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BFBFF" w14:textId="0AE37F71" w:rsidR="006252DA" w:rsidRPr="00BA7BCB" w:rsidRDefault="00C01B32" w:rsidP="00B34D60">
      <w:pPr>
        <w:spacing w:after="0" w:line="240" w:lineRule="auto"/>
        <w:rPr>
          <w:rFonts w:ascii="Verdana" w:hAnsi="Verdana" w:cs="Times New Roman"/>
          <w:sz w:val="20"/>
          <w:szCs w:val="20"/>
          <w:lang w:val="ro-RO"/>
        </w:rPr>
      </w:pPr>
      <w:r w:rsidRPr="00BA7BCB">
        <w:rPr>
          <w:rFonts w:ascii="Verdana" w:hAnsi="Verdana" w:cs="Times New Roman"/>
          <w:noProof/>
          <w:sz w:val="20"/>
          <w:szCs w:val="20"/>
        </w:rPr>
        <w:drawing>
          <wp:inline distT="0" distB="0" distL="0" distR="0" wp14:anchorId="208F851F" wp14:editId="4BC3C2E4">
            <wp:extent cx="5943600" cy="74739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47395"/>
                    </a:xfrm>
                    <a:prstGeom prst="rect">
                      <a:avLst/>
                    </a:prstGeom>
                  </pic:spPr>
                </pic:pic>
              </a:graphicData>
            </a:graphic>
          </wp:inline>
        </w:drawing>
      </w:r>
      <w:bookmarkStart w:id="0" w:name="_Hlk110337756"/>
      <w:bookmarkEnd w:id="0"/>
    </w:p>
    <w:p w14:paraId="668F2300" w14:textId="40DB1875" w:rsidR="006252DA" w:rsidRPr="00BA7BCB" w:rsidRDefault="006252DA" w:rsidP="009C5CB4">
      <w:pPr>
        <w:pStyle w:val="NoSpacing"/>
        <w:jc w:val="both"/>
        <w:rPr>
          <w:rFonts w:ascii="Verdana" w:hAnsi="Verdana" w:cs="Times New Roman"/>
          <w:sz w:val="20"/>
          <w:szCs w:val="20"/>
          <w:lang w:val="ro-RO"/>
        </w:rPr>
      </w:pPr>
      <w:r w:rsidRPr="00BA7BCB">
        <w:rPr>
          <w:rFonts w:ascii="Verdana" w:hAnsi="Verdana" w:cs="Times New Roman"/>
          <w:sz w:val="20"/>
          <w:szCs w:val="20"/>
          <w:lang w:val="ro-RO"/>
        </w:rPr>
        <w:t>Muzeul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ăranului Român</w:t>
      </w:r>
    </w:p>
    <w:p w14:paraId="1C3EAE24" w14:textId="6BCD596B" w:rsidR="006252DA" w:rsidRPr="00BA7BCB" w:rsidRDefault="000826F6" w:rsidP="009C5CB4">
      <w:pPr>
        <w:pStyle w:val="NoSpacing"/>
        <w:jc w:val="both"/>
        <w:rPr>
          <w:rFonts w:ascii="Verdana" w:hAnsi="Verdana" w:cs="Times New Roman"/>
          <w:sz w:val="20"/>
          <w:szCs w:val="20"/>
          <w:lang w:val="ro-RO"/>
        </w:rPr>
      </w:pPr>
      <w:r w:rsidRPr="00BA7BCB">
        <w:rPr>
          <w:rFonts w:ascii="Verdana" w:hAnsi="Verdana" w:cs="Times New Roman"/>
          <w:sz w:val="20"/>
          <w:szCs w:val="20"/>
          <w:lang w:val="ro-RO"/>
        </w:rPr>
        <w:t>Ș</w:t>
      </w:r>
      <w:r w:rsidR="006252DA" w:rsidRPr="00BA7BCB">
        <w:rPr>
          <w:rFonts w:ascii="Verdana" w:hAnsi="Verdana" w:cs="Times New Roman"/>
          <w:sz w:val="20"/>
          <w:szCs w:val="20"/>
          <w:lang w:val="ro-RO"/>
        </w:rPr>
        <w:t>os. Kiseleff nr. 3, Bucure</w:t>
      </w:r>
      <w:r w:rsidRPr="00BA7BCB">
        <w:rPr>
          <w:rFonts w:ascii="Verdana" w:hAnsi="Verdana" w:cs="Times New Roman"/>
          <w:sz w:val="20"/>
          <w:szCs w:val="20"/>
          <w:lang w:val="ro-RO"/>
        </w:rPr>
        <w:t>ș</w:t>
      </w:r>
      <w:r w:rsidR="006252DA" w:rsidRPr="00BA7BCB">
        <w:rPr>
          <w:rFonts w:ascii="Verdana" w:hAnsi="Verdana" w:cs="Times New Roman"/>
          <w:sz w:val="20"/>
          <w:szCs w:val="20"/>
          <w:lang w:val="ro-RO"/>
        </w:rPr>
        <w:t>ti, sector 1</w:t>
      </w:r>
    </w:p>
    <w:p w14:paraId="2BAB5E37" w14:textId="77777777" w:rsidR="006252DA" w:rsidRPr="00BA7BCB" w:rsidRDefault="006252DA" w:rsidP="009C5CB4">
      <w:pPr>
        <w:pStyle w:val="NoSpacing"/>
        <w:jc w:val="both"/>
        <w:rPr>
          <w:rFonts w:ascii="Verdana" w:hAnsi="Verdana" w:cs="Times New Roman"/>
          <w:sz w:val="20"/>
          <w:szCs w:val="20"/>
          <w:lang w:val="ro-RO"/>
        </w:rPr>
      </w:pPr>
      <w:r w:rsidRPr="00BA7BCB">
        <w:rPr>
          <w:rFonts w:ascii="Verdana" w:hAnsi="Verdana" w:cs="Times New Roman"/>
          <w:sz w:val="20"/>
          <w:szCs w:val="20"/>
          <w:lang w:val="ro-RO"/>
        </w:rPr>
        <w:t>Tel. +4021/317 96 61</w:t>
      </w:r>
    </w:p>
    <w:p w14:paraId="684A343A" w14:textId="77777777" w:rsidR="006252DA" w:rsidRPr="00BA7BCB" w:rsidRDefault="006252DA" w:rsidP="009C5CB4">
      <w:pPr>
        <w:pStyle w:val="NoSpacing"/>
        <w:jc w:val="both"/>
        <w:rPr>
          <w:rFonts w:ascii="Verdana" w:hAnsi="Verdana" w:cs="Times New Roman"/>
          <w:sz w:val="20"/>
          <w:szCs w:val="20"/>
          <w:lang w:val="ro-RO"/>
        </w:rPr>
      </w:pPr>
      <w:r w:rsidRPr="00BA7BCB">
        <w:rPr>
          <w:rFonts w:ascii="Verdana" w:hAnsi="Verdana" w:cs="Times New Roman"/>
          <w:sz w:val="20"/>
          <w:szCs w:val="20"/>
          <w:lang w:val="ro-RO"/>
        </w:rPr>
        <w:t>Fax. +4021/312 92 75</w:t>
      </w:r>
    </w:p>
    <w:p w14:paraId="01C28385" w14:textId="77777777" w:rsidR="006252DA" w:rsidRPr="00BA7BCB" w:rsidRDefault="004C5C96" w:rsidP="009C5CB4">
      <w:pPr>
        <w:pStyle w:val="NoSpacing"/>
        <w:jc w:val="both"/>
        <w:rPr>
          <w:rFonts w:ascii="Verdana" w:hAnsi="Verdana" w:cs="Times New Roman"/>
          <w:sz w:val="20"/>
          <w:szCs w:val="20"/>
          <w:lang w:val="ro-RO"/>
        </w:rPr>
      </w:pPr>
      <w:hyperlink r:id="rId9" w:history="1">
        <w:r w:rsidR="006252DA" w:rsidRPr="00BA7BCB">
          <w:rPr>
            <w:rStyle w:val="Internetlink"/>
            <w:rFonts w:ascii="Verdana" w:hAnsi="Verdana" w:cs="Times New Roman"/>
            <w:sz w:val="20"/>
            <w:szCs w:val="20"/>
            <w:lang w:val="ro-RO"/>
          </w:rPr>
          <w:t>www.muzeultaranuluiroman.ro</w:t>
        </w:r>
      </w:hyperlink>
    </w:p>
    <w:p w14:paraId="1E3C2EC1" w14:textId="602C6420" w:rsidR="006252DA" w:rsidRPr="00BA7BCB" w:rsidRDefault="004C5C96" w:rsidP="009C5CB4">
      <w:pPr>
        <w:pStyle w:val="NoSpacing"/>
        <w:jc w:val="both"/>
        <w:rPr>
          <w:rStyle w:val="Internetlink"/>
          <w:rFonts w:ascii="Verdana" w:hAnsi="Verdana" w:cs="Times New Roman"/>
          <w:sz w:val="20"/>
          <w:szCs w:val="20"/>
          <w:lang w:val="ro-RO"/>
        </w:rPr>
      </w:pPr>
      <w:hyperlink r:id="rId10" w:history="1">
        <w:r w:rsidR="00DC127D" w:rsidRPr="00BA7BCB">
          <w:rPr>
            <w:rStyle w:val="Hyperlink"/>
            <w:rFonts w:ascii="Verdana" w:hAnsi="Verdana"/>
            <w:sz w:val="20"/>
            <w:szCs w:val="20"/>
            <w:lang w:val="ro-RO"/>
          </w:rPr>
          <w:t>info@muzeultaranuluiroman.ro</w:t>
        </w:r>
      </w:hyperlink>
    </w:p>
    <w:p w14:paraId="12F5DFE7" w14:textId="77777777" w:rsidR="00CB5FB8" w:rsidRPr="00BA7BCB" w:rsidRDefault="00CB5FB8" w:rsidP="009C5CB4">
      <w:pPr>
        <w:pStyle w:val="NoSpacing"/>
        <w:rPr>
          <w:rStyle w:val="Internetlink"/>
          <w:rFonts w:ascii="Verdana" w:hAnsi="Verdana" w:cs="Times New Roman"/>
          <w:sz w:val="20"/>
          <w:szCs w:val="20"/>
          <w:lang w:val="ro-RO"/>
        </w:rPr>
      </w:pPr>
    </w:p>
    <w:p w14:paraId="05DD633E" w14:textId="1D557D97" w:rsidR="00F068A7" w:rsidRPr="00B34D60" w:rsidRDefault="008B1B4C" w:rsidP="00B34D60">
      <w:pPr>
        <w:pStyle w:val="NoSpacing"/>
        <w:jc w:val="right"/>
        <w:rPr>
          <w:rFonts w:ascii="Verdana" w:hAnsi="Verdana" w:cs="Times New Roman"/>
          <w:sz w:val="20"/>
          <w:szCs w:val="20"/>
          <w:lang w:val="ro-RO"/>
        </w:rPr>
      </w:pPr>
      <w:r w:rsidRPr="00B34D60">
        <w:rPr>
          <w:rStyle w:val="Internetlink"/>
          <w:rFonts w:ascii="Verdana" w:hAnsi="Verdana" w:cs="Times New Roman"/>
          <w:color w:val="auto"/>
          <w:sz w:val="20"/>
          <w:szCs w:val="20"/>
          <w:u w:val="none"/>
          <w:lang w:val="ro-RO"/>
        </w:rPr>
        <w:t>15 ianuarie 2025</w:t>
      </w:r>
    </w:p>
    <w:p w14:paraId="7B64A80D" w14:textId="77777777" w:rsidR="00DE51FB" w:rsidRPr="00BA7BCB" w:rsidRDefault="00DE51FB" w:rsidP="009C5CB4">
      <w:pPr>
        <w:pStyle w:val="NoSpacing"/>
        <w:jc w:val="center"/>
        <w:rPr>
          <w:rFonts w:ascii="Verdana" w:hAnsi="Verdana" w:cs="Times New Roman"/>
          <w:sz w:val="20"/>
          <w:szCs w:val="20"/>
          <w:lang w:val="ro-RO"/>
        </w:rPr>
      </w:pPr>
    </w:p>
    <w:p w14:paraId="2E782BDA" w14:textId="77777777" w:rsidR="00DE51FB" w:rsidRPr="00BA7BCB" w:rsidRDefault="00DE51FB" w:rsidP="009C5CB4">
      <w:pPr>
        <w:pStyle w:val="NoSpacing"/>
        <w:jc w:val="center"/>
        <w:rPr>
          <w:rFonts w:ascii="Verdana" w:hAnsi="Verdana" w:cs="Times New Roman"/>
          <w:b/>
          <w:sz w:val="20"/>
          <w:szCs w:val="20"/>
          <w:lang w:val="ro-RO"/>
        </w:rPr>
      </w:pPr>
    </w:p>
    <w:p w14:paraId="168A6CB2" w14:textId="3C60E00F" w:rsidR="006252DA" w:rsidRPr="00BA7BCB" w:rsidRDefault="00B34D60" w:rsidP="009C5CB4">
      <w:pPr>
        <w:pStyle w:val="NoSpacing"/>
        <w:jc w:val="center"/>
        <w:rPr>
          <w:rFonts w:ascii="Verdana" w:hAnsi="Verdana" w:cs="Times New Roman"/>
          <w:b/>
          <w:sz w:val="20"/>
          <w:szCs w:val="20"/>
          <w:lang w:val="ro-RO"/>
        </w:rPr>
      </w:pPr>
      <w:r w:rsidRPr="00BA7BCB">
        <w:rPr>
          <w:rFonts w:ascii="Verdana" w:hAnsi="Verdana" w:cs="Times New Roman"/>
          <w:b/>
          <w:sz w:val="20"/>
          <w:szCs w:val="20"/>
          <w:lang w:val="ro-RO"/>
        </w:rPr>
        <w:t>MUZEUL NAȚIONAL AL ȚĂRANULUI ROMÂN</w:t>
      </w:r>
    </w:p>
    <w:p w14:paraId="57789A6A" w14:textId="32352BFE" w:rsidR="006252DA" w:rsidRPr="00BA7BCB" w:rsidRDefault="00B34D60" w:rsidP="009C5CB4">
      <w:pPr>
        <w:pStyle w:val="NoSpacing"/>
        <w:jc w:val="center"/>
        <w:rPr>
          <w:rFonts w:ascii="Verdana" w:hAnsi="Verdana" w:cs="Times New Roman"/>
          <w:sz w:val="20"/>
          <w:szCs w:val="20"/>
          <w:lang w:val="ro-RO"/>
        </w:rPr>
      </w:pPr>
      <w:r w:rsidRPr="00BA7BCB">
        <w:rPr>
          <w:rFonts w:ascii="Verdana" w:hAnsi="Verdana" w:cs="Times New Roman"/>
          <w:b/>
          <w:sz w:val="20"/>
          <w:szCs w:val="20"/>
          <w:lang w:val="ro-RO"/>
        </w:rPr>
        <w:t>RAPORT DE ACTIVITATE PENTRU ANUL 2024</w:t>
      </w:r>
    </w:p>
    <w:p w14:paraId="48C8C5B9" w14:textId="77777777" w:rsidR="006252DA" w:rsidRPr="00BA7BCB" w:rsidRDefault="006252DA" w:rsidP="009C5CB4">
      <w:pPr>
        <w:pStyle w:val="NoSpacing"/>
        <w:jc w:val="center"/>
        <w:rPr>
          <w:rFonts w:ascii="Verdana" w:hAnsi="Verdana" w:cs="Times New Roman"/>
          <w:b/>
          <w:sz w:val="20"/>
          <w:szCs w:val="20"/>
          <w:lang w:val="ro-RO"/>
        </w:rPr>
      </w:pPr>
    </w:p>
    <w:p w14:paraId="595635A7" w14:textId="77777777" w:rsidR="006252DA" w:rsidRPr="00BA7BCB" w:rsidRDefault="006252DA" w:rsidP="009C5CB4">
      <w:pPr>
        <w:pStyle w:val="Standard"/>
        <w:spacing w:after="0" w:line="240" w:lineRule="auto"/>
        <w:jc w:val="both"/>
        <w:rPr>
          <w:rFonts w:ascii="Verdana" w:hAnsi="Verdana" w:cs="Times New Roman"/>
          <w:sz w:val="20"/>
          <w:szCs w:val="20"/>
          <w:lang w:val="ro-RO"/>
        </w:rPr>
      </w:pPr>
    </w:p>
    <w:p w14:paraId="5B5533A3" w14:textId="75F0343F" w:rsidR="006252DA" w:rsidRPr="00BA7BCB" w:rsidRDefault="006252DA" w:rsidP="009C5CB4">
      <w:pPr>
        <w:pStyle w:val="Standard"/>
        <w:spacing w:after="0" w:line="240" w:lineRule="auto"/>
        <w:ind w:firstLine="539"/>
        <w:jc w:val="both"/>
        <w:rPr>
          <w:rFonts w:ascii="Verdana" w:hAnsi="Verdana" w:cs="Times New Roman"/>
          <w:color w:val="000000"/>
          <w:sz w:val="20"/>
          <w:szCs w:val="20"/>
          <w:shd w:val="clear" w:color="auto" w:fill="FFFF00"/>
          <w:lang w:val="ro-RO"/>
        </w:rPr>
      </w:pPr>
      <w:r w:rsidRPr="00BA7BCB">
        <w:rPr>
          <w:rFonts w:ascii="Verdana" w:hAnsi="Verdana" w:cs="Times New Roman"/>
          <w:color w:val="000000"/>
          <w:sz w:val="20"/>
          <w:szCs w:val="20"/>
          <w:lang w:val="ro-RO"/>
        </w:rPr>
        <w:t>Muzeul Na</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 xml:space="preserve">ional al </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ăranului Român din Bucure</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ti func</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ionează în subordinea Ministerului Culturii, potrivit prevederilor H.G. nr. 90/2010, fiind acreditat prin Ordinul ministrului culturii nr. 2733/12.12.2013, în conformitate cu Legea nr. 311/2003. Finan</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area Muzeului Na</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 xml:space="preserve">ional al </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 xml:space="preserve">ăranului Român se realizează din venituri proprii </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i din subven</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ii acordate de la bugetul de stat, prin bugetul Ministerului Culturii, prevăzute la pozi</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 xml:space="preserve">ia </w:t>
      </w:r>
      <w:r w:rsidRPr="00BA7BCB">
        <w:rPr>
          <w:rFonts w:ascii="Verdana" w:hAnsi="Verdana" w:cs="Times New Roman"/>
          <w:sz w:val="20"/>
          <w:szCs w:val="20"/>
          <w:lang w:val="ro-RO"/>
        </w:rPr>
        <w:t>10</w:t>
      </w:r>
      <w:r w:rsidRPr="00BA7BCB">
        <w:rPr>
          <w:rFonts w:ascii="Verdana" w:hAnsi="Verdana" w:cs="Times New Roman"/>
          <w:color w:val="000000"/>
          <w:sz w:val="20"/>
          <w:szCs w:val="20"/>
          <w:lang w:val="ro-RO"/>
        </w:rPr>
        <w:t xml:space="preserve"> în cadrul anexei nr. 2 la H.G. nr. 90/2010.</w:t>
      </w:r>
    </w:p>
    <w:p w14:paraId="20623E49" w14:textId="77777777" w:rsidR="00B34D60" w:rsidRDefault="00B34D60" w:rsidP="009C5CB4">
      <w:pPr>
        <w:pStyle w:val="Bodytext50"/>
        <w:tabs>
          <w:tab w:val="left" w:pos="9072"/>
        </w:tabs>
        <w:spacing w:before="0" w:line="240" w:lineRule="auto"/>
        <w:ind w:firstLine="539"/>
        <w:jc w:val="both"/>
        <w:rPr>
          <w:rFonts w:ascii="Verdana" w:hAnsi="Verdana" w:cs="Times New Roman"/>
          <w:color w:val="000000"/>
          <w:sz w:val="20"/>
          <w:szCs w:val="20"/>
          <w:lang w:val="ro-RO"/>
        </w:rPr>
      </w:pPr>
    </w:p>
    <w:p w14:paraId="6EAAEA99" w14:textId="0B1E319E" w:rsidR="006252DA" w:rsidRPr="00BA7BCB" w:rsidRDefault="006252DA" w:rsidP="009C5CB4">
      <w:pPr>
        <w:pStyle w:val="Bodytext50"/>
        <w:tabs>
          <w:tab w:val="left" w:pos="9072"/>
        </w:tabs>
        <w:spacing w:before="0" w:line="240" w:lineRule="auto"/>
        <w:ind w:firstLine="539"/>
        <w:jc w:val="both"/>
        <w:rPr>
          <w:rFonts w:ascii="Verdana" w:hAnsi="Verdana" w:cs="Times New Roman"/>
          <w:color w:val="000000"/>
          <w:sz w:val="20"/>
          <w:szCs w:val="20"/>
          <w:lang w:val="ro-RO"/>
        </w:rPr>
      </w:pPr>
      <w:r w:rsidRPr="00BA7BCB">
        <w:rPr>
          <w:rFonts w:ascii="Verdana" w:hAnsi="Verdana" w:cs="Times New Roman"/>
          <w:color w:val="000000"/>
          <w:sz w:val="20"/>
          <w:szCs w:val="20"/>
          <w:lang w:val="ro-RO"/>
        </w:rPr>
        <w:t>Situat într-una dintre cele mai frumoase zone ale Bucure</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 xml:space="preserve">tilor vechi, pe </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oseaua Kiseleff, în apropierea Pie</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ei Victoriei, Muzeul Na</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 xml:space="preserve">ional al </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ăranului Român (MN</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R) este o institu</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ie cu dată de na</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 xml:space="preserve">tere recentă, dar cu o istorie bogată. Fondat în 1906, redenumit </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i mutat într-o clădire nouă în 1912, printr-un decret regal, Muzeul de Artă Na</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ională (numit de bucure</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 xml:space="preserve">teni „Muzeul de la </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 xml:space="preserve">osea”) a renăscut în februarie 1990, cu un nou nume, acela de Muzeul </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ăranului Român, inaugurat oficial în 1993, în a doua zi de Pa</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ti.</w:t>
      </w:r>
    </w:p>
    <w:p w14:paraId="1E21A0B0" w14:textId="77777777" w:rsidR="00B34D60" w:rsidRDefault="00B34D60" w:rsidP="009C5CB4">
      <w:pPr>
        <w:pStyle w:val="Bodytext50"/>
        <w:tabs>
          <w:tab w:val="left" w:pos="9072"/>
        </w:tabs>
        <w:spacing w:before="0" w:line="240" w:lineRule="auto"/>
        <w:ind w:firstLine="539"/>
        <w:jc w:val="both"/>
        <w:rPr>
          <w:rFonts w:ascii="Verdana" w:hAnsi="Verdana" w:cs="Times New Roman"/>
          <w:color w:val="000000"/>
          <w:sz w:val="20"/>
          <w:szCs w:val="20"/>
          <w:lang w:val="ro-RO"/>
        </w:rPr>
      </w:pPr>
    </w:p>
    <w:p w14:paraId="2DF6EF7C" w14:textId="5B4FC411" w:rsidR="006252DA" w:rsidRPr="00BA7BCB" w:rsidRDefault="006252DA" w:rsidP="009C5CB4">
      <w:pPr>
        <w:pStyle w:val="Bodytext50"/>
        <w:tabs>
          <w:tab w:val="left" w:pos="9072"/>
        </w:tabs>
        <w:spacing w:before="0" w:line="240" w:lineRule="auto"/>
        <w:ind w:firstLine="539"/>
        <w:jc w:val="both"/>
        <w:rPr>
          <w:rFonts w:ascii="Verdana" w:hAnsi="Verdana" w:cs="Times New Roman"/>
          <w:color w:val="000000"/>
          <w:sz w:val="20"/>
          <w:szCs w:val="20"/>
          <w:lang w:val="ro-RO"/>
        </w:rPr>
      </w:pPr>
      <w:r w:rsidRPr="00BA7BCB">
        <w:rPr>
          <w:rFonts w:ascii="Verdana" w:hAnsi="Verdana" w:cs="Times New Roman"/>
          <w:color w:val="000000"/>
          <w:sz w:val="20"/>
          <w:szCs w:val="20"/>
          <w:lang w:val="ro-RO"/>
        </w:rPr>
        <w:t>MN</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R adăposte</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 xml:space="preserve">te astăzi, într-o clădire proiectată </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i construită în stil neo-românesc de arhitectul Nicolae Ghika – Bude</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 xml:space="preserve">ti pe locul fostei Monetării a Statului, un patrimoniu reprezentativ pentru arta </w:t>
      </w:r>
      <w:r w:rsidR="000826F6" w:rsidRPr="00BA7BCB">
        <w:rPr>
          <w:rFonts w:ascii="Verdana" w:hAnsi="Verdana" w:cs="Times New Roman"/>
          <w:color w:val="000000"/>
          <w:sz w:val="20"/>
          <w:szCs w:val="20"/>
          <w:lang w:val="ro-RO"/>
        </w:rPr>
        <w:t>ș</w:t>
      </w:r>
      <w:r w:rsidRPr="00BA7BCB">
        <w:rPr>
          <w:rFonts w:ascii="Verdana" w:hAnsi="Verdana" w:cs="Times New Roman"/>
          <w:color w:val="000000"/>
          <w:sz w:val="20"/>
          <w:szCs w:val="20"/>
          <w:lang w:val="ro-RO"/>
        </w:rPr>
        <w:t>i civiliza</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 xml:space="preserve">ia </w:t>
      </w:r>
      <w:r w:rsidR="000826F6" w:rsidRPr="00BA7BCB">
        <w:rPr>
          <w:rFonts w:ascii="Verdana" w:hAnsi="Verdana" w:cs="Times New Roman"/>
          <w:color w:val="000000"/>
          <w:sz w:val="20"/>
          <w:szCs w:val="20"/>
          <w:lang w:val="ro-RO"/>
        </w:rPr>
        <w:t>ț</w:t>
      </w:r>
      <w:r w:rsidRPr="00BA7BCB">
        <w:rPr>
          <w:rFonts w:ascii="Verdana" w:hAnsi="Verdana" w:cs="Times New Roman"/>
          <w:color w:val="000000"/>
          <w:sz w:val="20"/>
          <w:szCs w:val="20"/>
          <w:lang w:val="ro-RO"/>
        </w:rPr>
        <w:t xml:space="preserve">ărănească. </w:t>
      </w:r>
    </w:p>
    <w:p w14:paraId="21A89458" w14:textId="77777777" w:rsidR="00B34D60" w:rsidRDefault="00B34D60" w:rsidP="009C5CB4">
      <w:pPr>
        <w:widowControl w:val="0"/>
        <w:spacing w:after="0" w:line="240" w:lineRule="auto"/>
        <w:ind w:firstLine="539"/>
        <w:jc w:val="both"/>
        <w:rPr>
          <w:rFonts w:ascii="Verdana" w:hAnsi="Verdana" w:cs="Times New Roman"/>
          <w:sz w:val="20"/>
          <w:szCs w:val="20"/>
          <w:lang w:val="ro-RO" w:bidi="hi-IN"/>
        </w:rPr>
      </w:pPr>
    </w:p>
    <w:p w14:paraId="754E4448" w14:textId="7BD125EB" w:rsidR="006252DA" w:rsidRPr="00BA7BCB" w:rsidRDefault="006252DA" w:rsidP="009C5CB4">
      <w:pPr>
        <w:widowControl w:val="0"/>
        <w:spacing w:after="0" w:line="240" w:lineRule="auto"/>
        <w:ind w:firstLine="539"/>
        <w:jc w:val="both"/>
        <w:rPr>
          <w:rFonts w:ascii="Verdana" w:hAnsi="Verdana" w:cs="Times New Roman"/>
          <w:sz w:val="20"/>
          <w:szCs w:val="20"/>
          <w:lang w:val="ro-RO" w:bidi="hi-IN"/>
        </w:rPr>
      </w:pPr>
      <w:r w:rsidRPr="00BA7BCB">
        <w:rPr>
          <w:rFonts w:ascii="Verdana" w:hAnsi="Verdana" w:cs="Times New Roman"/>
          <w:sz w:val="20"/>
          <w:szCs w:val="20"/>
          <w:lang w:val="ro-RO" w:bidi="hi-IN"/>
        </w:rPr>
        <w:t>Muzeul a fost condus de la înfiin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are până în decembrie 2000 de către Horia Bernea, din ianuarie 2001 până în iunie 2005 de Dinu C. Giurescu, între 2005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2010 de Vintilă Mihăilescu, iar în perioada 2010 – 2016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din nou, din ianuarie 2019, de Virgil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tefan Ni</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ulescu. Din august 2016 până în ianuarie 2019 conducerea interimară a fost asigurată de Liliana Passima.</w:t>
      </w:r>
    </w:p>
    <w:p w14:paraId="219F6ACE" w14:textId="77777777" w:rsidR="00B34D60" w:rsidRDefault="00B34D60" w:rsidP="009C5CB4">
      <w:pPr>
        <w:widowControl w:val="0"/>
        <w:spacing w:after="0" w:line="240" w:lineRule="auto"/>
        <w:ind w:firstLine="539"/>
        <w:jc w:val="both"/>
        <w:rPr>
          <w:rFonts w:ascii="Verdana" w:hAnsi="Verdana" w:cs="Times New Roman"/>
          <w:sz w:val="20"/>
          <w:szCs w:val="20"/>
          <w:lang w:val="ro-RO" w:bidi="hi-IN"/>
        </w:rPr>
      </w:pPr>
    </w:p>
    <w:p w14:paraId="569E6EFF" w14:textId="3BFADA8F" w:rsidR="006252DA" w:rsidRPr="00BA7BCB" w:rsidRDefault="006252DA" w:rsidP="009C5CB4">
      <w:pPr>
        <w:widowControl w:val="0"/>
        <w:spacing w:after="0" w:line="240" w:lineRule="auto"/>
        <w:ind w:firstLine="539"/>
        <w:jc w:val="both"/>
        <w:rPr>
          <w:rFonts w:ascii="Verdana" w:hAnsi="Verdana" w:cs="Times New Roman"/>
          <w:sz w:val="20"/>
          <w:szCs w:val="20"/>
          <w:lang w:val="ro-RO" w:bidi="hi-IN"/>
        </w:rPr>
      </w:pPr>
      <w:r w:rsidRPr="00BA7BCB">
        <w:rPr>
          <w:rFonts w:ascii="Verdana" w:hAnsi="Verdana" w:cs="Times New Roman"/>
          <w:sz w:val="20"/>
          <w:szCs w:val="20"/>
          <w:lang w:val="ro-RO" w:bidi="hi-IN"/>
        </w:rPr>
        <w:t>Începând din martie 2016 până în februarie 2018, clădirea principală a Muzeului Na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ional al </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ăranului Român s-a aflat în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antier de consolidare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restaurare, punând în aplicare proiectul finan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at de către Banca de Dezvoltare a Consiliului Europei, în vederea reabilitării monumentelor istorice. Proiectul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lucrările au fost implementate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gestionate de Unitatea de Management a Proiectului, din cadrul Ministerului Culturii. Cu sprijinul acestei finan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ări, s-au realizat consolidarea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restaurarea corpurilor C, C1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C2 ale muzeului, care cuprind spa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iile care vor găzdui viitoarea expozi</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ie permanentă, biblioteca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depozitul de carte, dar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o parte dintre birourile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spa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iile tehnice necesare func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ionării curente. După finalizarea fizică a lucrărilor de consolidare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conservare, MN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R a început demersurile pentru ob</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inerea autoriza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iei de func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ionare a clădirii elaborând dosarul cu documenta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ia solicitată de institu</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iile </w:t>
      </w:r>
      <w:r w:rsidRPr="00BA7BCB">
        <w:rPr>
          <w:rFonts w:ascii="Verdana" w:hAnsi="Verdana" w:cs="Times New Roman"/>
          <w:sz w:val="20"/>
          <w:szCs w:val="20"/>
          <w:lang w:val="ro-RO" w:bidi="hi-IN"/>
        </w:rPr>
        <w:lastRenderedPageBreak/>
        <w:t xml:space="preserve">implicate în procesul de avizare. </w:t>
      </w:r>
    </w:p>
    <w:p w14:paraId="7DE10146" w14:textId="77777777" w:rsidR="00B34D60" w:rsidRDefault="00B34D60" w:rsidP="009C5CB4">
      <w:pPr>
        <w:widowControl w:val="0"/>
        <w:spacing w:after="0" w:line="240" w:lineRule="auto"/>
        <w:ind w:firstLine="539"/>
        <w:jc w:val="both"/>
        <w:rPr>
          <w:rFonts w:ascii="Verdana" w:hAnsi="Verdana" w:cs="Times New Roman"/>
          <w:sz w:val="20"/>
          <w:szCs w:val="20"/>
          <w:lang w:val="ro-RO" w:bidi="hi-IN"/>
        </w:rPr>
      </w:pPr>
    </w:p>
    <w:p w14:paraId="17151BC2" w14:textId="0A371303" w:rsidR="006252DA" w:rsidRPr="00BA7BCB" w:rsidRDefault="006252DA" w:rsidP="009C5CB4">
      <w:pPr>
        <w:widowControl w:val="0"/>
        <w:spacing w:after="0" w:line="240" w:lineRule="auto"/>
        <w:ind w:firstLine="539"/>
        <w:jc w:val="both"/>
        <w:rPr>
          <w:rFonts w:ascii="Verdana" w:hAnsi="Verdana" w:cs="Times New Roman"/>
          <w:sz w:val="20"/>
          <w:szCs w:val="20"/>
          <w:lang w:val="ro-RO" w:bidi="hi-IN"/>
        </w:rPr>
      </w:pPr>
      <w:r w:rsidRPr="00BA7BCB">
        <w:rPr>
          <w:rFonts w:ascii="Verdana" w:hAnsi="Verdana" w:cs="Times New Roman"/>
          <w:sz w:val="20"/>
          <w:szCs w:val="20"/>
          <w:lang w:val="ro-RO" w:bidi="hi-IN"/>
        </w:rPr>
        <w:t>Pe durata desfă</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urării lucrărilor de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antier obiectele din expunerea permanentă au fost strânse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adăpostite în depozite, urmând a li se efectua procedurile de conservare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restaurare. Au rămas deschise publicului sălile pentru expozi</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ii temporare (Sala „Irina Nicolau“, Sala Acvariu)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Galeria de Artă </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ărănească – magazinul Muzeului. De asemenea, Cinema Muzeul </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ăranului (în Studioul „Horia Bernea“) a continuat activitatea de proiec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ii de filme de artă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documentare, precum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organizarea de evenimente (premiere, festivaluri etc.).</w:t>
      </w:r>
    </w:p>
    <w:p w14:paraId="788B11CE" w14:textId="77777777" w:rsidR="00B34D60" w:rsidRDefault="00B34D60" w:rsidP="009C5CB4">
      <w:pPr>
        <w:pStyle w:val="Bodytext50"/>
        <w:tabs>
          <w:tab w:val="left" w:pos="9072"/>
        </w:tabs>
        <w:spacing w:before="0" w:line="240" w:lineRule="auto"/>
        <w:ind w:firstLine="539"/>
        <w:jc w:val="both"/>
        <w:rPr>
          <w:rFonts w:ascii="Verdana" w:hAnsi="Verdana" w:cs="Times New Roman"/>
          <w:sz w:val="20"/>
          <w:szCs w:val="20"/>
          <w:lang w:val="ro-RO"/>
        </w:rPr>
      </w:pPr>
    </w:p>
    <w:p w14:paraId="1FD6A344" w14:textId="441BC616" w:rsidR="006252DA" w:rsidRPr="00BA7BCB" w:rsidRDefault="006252DA" w:rsidP="009C5CB4">
      <w:pPr>
        <w:pStyle w:val="Bodytext50"/>
        <w:tabs>
          <w:tab w:val="left" w:pos="9072"/>
        </w:tabs>
        <w:spacing w:before="0" w:line="240" w:lineRule="auto"/>
        <w:ind w:firstLine="539"/>
        <w:jc w:val="both"/>
        <w:rPr>
          <w:rFonts w:ascii="Verdana" w:hAnsi="Verdana" w:cs="Times New Roman"/>
          <w:sz w:val="20"/>
          <w:szCs w:val="20"/>
          <w:lang w:val="ro-RO"/>
        </w:rPr>
      </w:pPr>
      <w:r w:rsidRPr="00BA7BCB">
        <w:rPr>
          <w:rFonts w:ascii="Verdana" w:hAnsi="Verdana" w:cs="Times New Roman"/>
          <w:sz w:val="20"/>
          <w:szCs w:val="20"/>
          <w:lang w:val="ro-RO"/>
        </w:rPr>
        <w:t>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R de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ine un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iu de expunere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un </w:t>
      </w:r>
      <w:r w:rsidRPr="00BA7BCB">
        <w:rPr>
          <w:rFonts w:ascii="Verdana" w:hAnsi="Verdana" w:cs="Times New Roman"/>
          <w:b/>
          <w:sz w:val="20"/>
          <w:szCs w:val="20"/>
          <w:lang w:val="ro-RO"/>
        </w:rPr>
        <w:t xml:space="preserve">patrimoniu </w:t>
      </w:r>
      <w:r w:rsidRPr="00BA7BCB">
        <w:rPr>
          <w:rFonts w:ascii="Verdana" w:hAnsi="Verdana" w:cs="Times New Roman"/>
          <w:sz w:val="20"/>
          <w:szCs w:val="20"/>
          <w:lang w:val="ro-RO"/>
        </w:rPr>
        <w:t xml:space="preserve">bogat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valoros, compus din colec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de artă tradi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ională care cuprind piese de costum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podoabe, ceramică,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esături de interior, obiecte din lemn, mobilier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feronerie, obiecte religioase (icoane, căr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manuscrise miniate), recuzită pentru obiceiurile din ciclul vie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sau a celor de peste an, reprezentând toate zonele etnografice ale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ării. Acest patrimoniu constituie un tezaur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depozitat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conservat după criterii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norme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ifice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pus în valoare permanent, prin expuneri temporare în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ară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în străinătate. La acesta se adaugă o impresionantă arhivă vizuală (cli</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ee pe sticlă, fotografie veche, stampe, xilogravuri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ărăne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relevee), precum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o arhivă semnificativă de documente scrise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sonore.</w:t>
      </w:r>
    </w:p>
    <w:p w14:paraId="0108A7D8" w14:textId="77777777" w:rsidR="00B34D60" w:rsidRDefault="00B34D60" w:rsidP="009C5CB4">
      <w:pPr>
        <w:pStyle w:val="Bodytext50"/>
        <w:tabs>
          <w:tab w:val="left" w:pos="9072"/>
        </w:tabs>
        <w:spacing w:before="0" w:line="240" w:lineRule="auto"/>
        <w:ind w:firstLine="539"/>
        <w:jc w:val="both"/>
        <w:rPr>
          <w:rFonts w:ascii="Verdana" w:hAnsi="Verdana" w:cs="Times New Roman"/>
          <w:sz w:val="20"/>
          <w:szCs w:val="20"/>
          <w:lang w:val="ro-RO"/>
        </w:rPr>
      </w:pPr>
    </w:p>
    <w:p w14:paraId="08422D9D" w14:textId="43AA8DA4" w:rsidR="006252DA" w:rsidRPr="00BA7BCB" w:rsidRDefault="006252DA" w:rsidP="009C5CB4">
      <w:pPr>
        <w:pStyle w:val="Bodytext50"/>
        <w:tabs>
          <w:tab w:val="left" w:pos="9072"/>
        </w:tabs>
        <w:spacing w:before="0" w:line="240" w:lineRule="auto"/>
        <w:ind w:firstLine="539"/>
        <w:jc w:val="both"/>
        <w:rPr>
          <w:rFonts w:ascii="Verdana" w:hAnsi="Verdana" w:cs="Times New Roman"/>
          <w:sz w:val="20"/>
          <w:szCs w:val="20"/>
          <w:lang w:val="ro-RO"/>
        </w:rPr>
      </w:pPr>
      <w:r w:rsidRPr="00BA7BCB">
        <w:rPr>
          <w:rFonts w:ascii="Verdana" w:hAnsi="Verdana" w:cs="Times New Roman"/>
          <w:sz w:val="20"/>
          <w:szCs w:val="20"/>
          <w:lang w:val="ro-RO"/>
        </w:rPr>
        <w:t>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R are în administrare </w:t>
      </w:r>
      <w:r w:rsidRPr="00BA7BCB">
        <w:rPr>
          <w:rFonts w:ascii="Verdana" w:hAnsi="Verdana" w:cs="Times New Roman"/>
          <w:b/>
          <w:sz w:val="20"/>
          <w:szCs w:val="20"/>
          <w:lang w:val="ro-RO"/>
        </w:rPr>
        <w:t>6 biserici din lemn</w:t>
      </w:r>
      <w:r w:rsidRPr="00BA7BCB">
        <w:rPr>
          <w:rFonts w:ascii="Verdana" w:hAnsi="Verdana" w:cs="Times New Roman"/>
          <w:sz w:val="20"/>
          <w:szCs w:val="20"/>
          <w:lang w:val="ro-RO"/>
        </w:rPr>
        <w:t xml:space="preserve">, datând din secolele al XVIII-lea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al XIX-lea: două la sediu (provenind din Mintia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Bejan)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alte patru </w:t>
      </w:r>
      <w:r w:rsidRPr="00BA7BCB">
        <w:rPr>
          <w:rFonts w:ascii="Verdana" w:hAnsi="Verdana" w:cs="Times New Roman"/>
          <w:i/>
          <w:sz w:val="20"/>
          <w:szCs w:val="20"/>
          <w:lang w:val="ro-RO"/>
        </w:rPr>
        <w:t>in situ</w:t>
      </w:r>
      <w:r w:rsidRPr="00BA7BCB">
        <w:rPr>
          <w:rFonts w:ascii="Verdana" w:hAnsi="Verdana" w:cs="Times New Roman"/>
          <w:sz w:val="20"/>
          <w:szCs w:val="20"/>
          <w:lang w:val="ro-RO"/>
        </w:rPr>
        <w:t>, în jude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ele Hunedoara (la Lunca Mo</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ilor)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Arad (la Troa</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Juli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Gro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ii Noi).</w:t>
      </w:r>
    </w:p>
    <w:p w14:paraId="164A83AF" w14:textId="77777777" w:rsidR="00B34D60" w:rsidRDefault="00B34D60" w:rsidP="009C5CB4">
      <w:pPr>
        <w:widowControl w:val="0"/>
        <w:spacing w:after="0" w:line="240" w:lineRule="auto"/>
        <w:ind w:firstLine="539"/>
        <w:jc w:val="both"/>
        <w:rPr>
          <w:rFonts w:ascii="Verdana" w:hAnsi="Verdana" w:cs="Times New Roman"/>
          <w:sz w:val="20"/>
          <w:szCs w:val="20"/>
          <w:lang w:val="ro-RO" w:bidi="hi-IN"/>
        </w:rPr>
      </w:pPr>
    </w:p>
    <w:p w14:paraId="6DDCA591" w14:textId="366D3301" w:rsidR="006252DA" w:rsidRPr="00BA7BCB" w:rsidRDefault="006252DA" w:rsidP="009C5CB4">
      <w:pPr>
        <w:widowControl w:val="0"/>
        <w:spacing w:after="0" w:line="240" w:lineRule="auto"/>
        <w:ind w:firstLine="539"/>
        <w:jc w:val="both"/>
        <w:rPr>
          <w:rFonts w:ascii="Verdana" w:hAnsi="Verdana" w:cs="Times New Roman"/>
          <w:sz w:val="20"/>
          <w:szCs w:val="20"/>
          <w:lang w:val="ro-RO" w:bidi="hi-IN"/>
        </w:rPr>
      </w:pPr>
      <w:r w:rsidRPr="00BA7BCB">
        <w:rPr>
          <w:rFonts w:ascii="Verdana" w:hAnsi="Verdana" w:cs="Times New Roman"/>
          <w:sz w:val="20"/>
          <w:szCs w:val="20"/>
          <w:lang w:val="ro-RO" w:bidi="hi-IN"/>
        </w:rPr>
        <w:t>Muzeul Na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ional al </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ăranului Român redefine</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te tradi</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iile într-o perspectivă dinamică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contemporană, invitând atât speciali</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tii cât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publicul larg la o participare activă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creativă prin ac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iunile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evenimentele pe care le organizează: expozi</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ii temporare, târguri cu me</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teri, conferin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e, ateliere de creativitate, concerte, proiec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ii de fim. </w:t>
      </w:r>
    </w:p>
    <w:p w14:paraId="6040F112" w14:textId="77777777" w:rsidR="00B34D60" w:rsidRDefault="00B34D60" w:rsidP="009C5CB4">
      <w:pPr>
        <w:pStyle w:val="Bodytext50"/>
        <w:tabs>
          <w:tab w:val="left" w:pos="9072"/>
        </w:tabs>
        <w:spacing w:before="0" w:line="240" w:lineRule="auto"/>
        <w:ind w:firstLine="539"/>
        <w:jc w:val="both"/>
        <w:rPr>
          <w:rFonts w:ascii="Verdana" w:hAnsi="Verdana" w:cs="Times New Roman"/>
          <w:sz w:val="20"/>
          <w:szCs w:val="20"/>
          <w:lang w:val="ro-RO"/>
        </w:rPr>
      </w:pPr>
    </w:p>
    <w:p w14:paraId="44C89B18" w14:textId="31A69F7B" w:rsidR="006252DA" w:rsidRPr="00BA7BCB" w:rsidRDefault="006252DA" w:rsidP="009C5CB4">
      <w:pPr>
        <w:pStyle w:val="Bodytext50"/>
        <w:tabs>
          <w:tab w:val="left" w:pos="9072"/>
        </w:tabs>
        <w:spacing w:before="0" w:line="240" w:lineRule="auto"/>
        <w:ind w:firstLine="539"/>
        <w:jc w:val="both"/>
        <w:rPr>
          <w:rFonts w:ascii="Verdana" w:hAnsi="Verdana" w:cs="Times New Roman"/>
          <w:b/>
          <w:sz w:val="20"/>
          <w:szCs w:val="20"/>
          <w:lang w:val="ro-RO"/>
        </w:rPr>
      </w:pPr>
      <w:r w:rsidRPr="00BA7BCB">
        <w:rPr>
          <w:rFonts w:ascii="Verdana" w:hAnsi="Verdana" w:cs="Times New Roman"/>
          <w:sz w:val="20"/>
          <w:szCs w:val="20"/>
          <w:lang w:val="ro-RO"/>
        </w:rPr>
        <w:t>Prin participarea la târgurile anuale, sus</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inerea de ateliere precum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în cadrul unor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dedicate, cei aproximativ 400 de me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teri, creatori de produs, designeri, studen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în domeniul artelor vizuale etc. contribuie activ la conturarea discursului vizual, imaginii, valorilor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produselor generate de Muzeu. </w:t>
      </w:r>
    </w:p>
    <w:p w14:paraId="3DF3162D" w14:textId="77777777" w:rsidR="00B34D60" w:rsidRDefault="00B34D60" w:rsidP="009C5CB4">
      <w:pPr>
        <w:widowControl w:val="0"/>
        <w:spacing w:after="0" w:line="240" w:lineRule="auto"/>
        <w:ind w:firstLine="539"/>
        <w:jc w:val="both"/>
        <w:rPr>
          <w:rFonts w:ascii="Verdana" w:hAnsi="Verdana" w:cs="Times New Roman"/>
          <w:sz w:val="20"/>
          <w:szCs w:val="20"/>
          <w:lang w:val="ro-RO" w:bidi="hi-IN"/>
        </w:rPr>
      </w:pPr>
    </w:p>
    <w:p w14:paraId="5EF2C574" w14:textId="700654E0" w:rsidR="006252DA" w:rsidRPr="00BA7BCB" w:rsidRDefault="006252DA" w:rsidP="009C5CB4">
      <w:pPr>
        <w:widowControl w:val="0"/>
        <w:spacing w:after="0" w:line="240" w:lineRule="auto"/>
        <w:ind w:firstLine="539"/>
        <w:jc w:val="both"/>
        <w:rPr>
          <w:rFonts w:ascii="Verdana" w:hAnsi="Verdana" w:cs="Times New Roman"/>
          <w:sz w:val="20"/>
          <w:szCs w:val="20"/>
          <w:lang w:val="ro-RO" w:bidi="hi-IN"/>
        </w:rPr>
      </w:pPr>
      <w:r w:rsidRPr="00BA7BCB">
        <w:rPr>
          <w:rFonts w:ascii="Verdana" w:hAnsi="Verdana" w:cs="Times New Roman"/>
          <w:sz w:val="20"/>
          <w:szCs w:val="20"/>
          <w:lang w:val="ro-RO" w:bidi="hi-IN"/>
        </w:rPr>
        <w:t xml:space="preserve">Deschiderea către public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i demersul de a-l implica în dezvoltarea proiectelor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programelor sale s-a regăsit, ca în fiecare an, în rela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ia muzeului cu publicul tânăr – liceeni, studen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 voluntari – o comunitate tânără, efervescentă, activă în spa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iul bucure</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tean spre care Muzeul î</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îndreaptă constant aten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ia. </w:t>
      </w:r>
    </w:p>
    <w:p w14:paraId="25EF7FCB" w14:textId="77777777" w:rsidR="00B34D60" w:rsidRDefault="00B34D60" w:rsidP="009C5CB4">
      <w:pPr>
        <w:pStyle w:val="Bodytext50"/>
        <w:tabs>
          <w:tab w:val="left" w:pos="9072"/>
        </w:tabs>
        <w:spacing w:before="0" w:line="240" w:lineRule="auto"/>
        <w:ind w:firstLine="539"/>
        <w:jc w:val="both"/>
        <w:rPr>
          <w:rFonts w:ascii="Verdana" w:hAnsi="Verdana" w:cs="Times New Roman"/>
          <w:sz w:val="20"/>
          <w:szCs w:val="20"/>
          <w:lang w:val="ro-RO"/>
        </w:rPr>
      </w:pPr>
    </w:p>
    <w:p w14:paraId="228DD5E6" w14:textId="646586C1" w:rsidR="006252DA" w:rsidRPr="00BA7BCB" w:rsidRDefault="006252DA" w:rsidP="009C5CB4">
      <w:pPr>
        <w:pStyle w:val="Bodytext50"/>
        <w:tabs>
          <w:tab w:val="left" w:pos="9072"/>
        </w:tabs>
        <w:spacing w:before="0" w:line="240" w:lineRule="auto"/>
        <w:ind w:firstLine="539"/>
        <w:jc w:val="both"/>
        <w:rPr>
          <w:rFonts w:ascii="Verdana" w:hAnsi="Verdana" w:cs="Times New Roman"/>
          <w:b/>
          <w:sz w:val="20"/>
          <w:szCs w:val="20"/>
          <w:lang w:val="ro-RO"/>
        </w:rPr>
      </w:pPr>
      <w:r w:rsidRPr="00BA7BCB">
        <w:rPr>
          <w:rFonts w:ascii="Verdana" w:hAnsi="Verdana" w:cs="Times New Roman"/>
          <w:sz w:val="20"/>
          <w:szCs w:val="20"/>
          <w:lang w:val="ro-RO"/>
        </w:rPr>
        <w:t>Prin implicarea activă în calitate de voluntari în ceea ce reprezintă activitatea curentă, de zi cu zi, în cadrul diferitelor departamente: cercetare, educa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 muzeală, arhiva etnologică, bibliotecă, precum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activită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ile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proiectele punctuale derulate de muzeu, s-a consolidat o rela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 aparte cu cei dornici să contribuie la misiunea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obiectivele Muzeului.</w:t>
      </w:r>
    </w:p>
    <w:p w14:paraId="52DA00DC" w14:textId="77777777" w:rsidR="00B34D60" w:rsidRDefault="00B34D60" w:rsidP="009C5CB4">
      <w:pPr>
        <w:pStyle w:val="Bodytext50"/>
        <w:tabs>
          <w:tab w:val="left" w:pos="9072"/>
        </w:tabs>
        <w:spacing w:before="0" w:line="240" w:lineRule="auto"/>
        <w:ind w:firstLine="539"/>
        <w:jc w:val="both"/>
        <w:rPr>
          <w:rFonts w:ascii="Verdana" w:hAnsi="Verdana" w:cs="Times New Roman"/>
          <w:b/>
          <w:sz w:val="20"/>
          <w:szCs w:val="20"/>
          <w:lang w:val="ro-RO"/>
        </w:rPr>
      </w:pPr>
    </w:p>
    <w:p w14:paraId="36539B77" w14:textId="60D7D382" w:rsidR="006252DA" w:rsidRPr="00BA7BCB" w:rsidRDefault="006252DA" w:rsidP="009C5CB4">
      <w:pPr>
        <w:pStyle w:val="Bodytext50"/>
        <w:tabs>
          <w:tab w:val="left" w:pos="9072"/>
        </w:tabs>
        <w:spacing w:before="0" w:line="240" w:lineRule="auto"/>
        <w:ind w:firstLine="539"/>
        <w:jc w:val="both"/>
        <w:rPr>
          <w:rFonts w:ascii="Verdana" w:hAnsi="Verdana" w:cs="Times New Roman"/>
          <w:sz w:val="20"/>
          <w:szCs w:val="20"/>
          <w:lang w:val="ro-RO"/>
        </w:rPr>
      </w:pPr>
      <w:r w:rsidRPr="00BA7BCB">
        <w:rPr>
          <w:rFonts w:ascii="Verdana" w:hAnsi="Verdana" w:cs="Times New Roman"/>
          <w:b/>
          <w:sz w:val="20"/>
          <w:szCs w:val="20"/>
          <w:lang w:val="ro-RO"/>
        </w:rPr>
        <w:t>Obiectivele principale</w:t>
      </w:r>
      <w:r w:rsidRPr="00BA7BCB">
        <w:rPr>
          <w:rFonts w:ascii="Verdana" w:hAnsi="Verdana" w:cs="Times New Roman"/>
          <w:sz w:val="20"/>
          <w:szCs w:val="20"/>
          <w:lang w:val="ro-RO"/>
        </w:rPr>
        <w:t xml:space="preserve"> ale 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R sunt cercetarea, în baza unor programe anuale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de perspectivă, a contextelor etnologice specifice patrimoniului de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inut, dar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a culturii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ărăne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trecute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recente, eviden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a, conservarea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restaurarea patrimoniului pe care îl gestionează, precum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punerea în valoare a acestui patrimoniu, prin toate mijloacele specifice unui muzeu. În cadrul muzeului există mai multe departamente care se ocupă de tezaurizarea, conservarea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valorificarea patrimoniului, de cercetare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ifică etnologică, etnomuzicologică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de antropologie vizuală, de educa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 muzeală, dar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de programe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activită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pentru un public divers. </w:t>
      </w:r>
    </w:p>
    <w:p w14:paraId="438BC731" w14:textId="77777777" w:rsidR="00B34D60" w:rsidRDefault="00B34D60" w:rsidP="009C5CB4">
      <w:pPr>
        <w:widowControl w:val="0"/>
        <w:spacing w:after="0" w:line="240" w:lineRule="auto"/>
        <w:ind w:firstLine="539"/>
        <w:jc w:val="both"/>
        <w:rPr>
          <w:rFonts w:ascii="Verdana" w:hAnsi="Verdana" w:cs="Times New Roman"/>
          <w:sz w:val="20"/>
          <w:szCs w:val="20"/>
          <w:lang w:val="ro-RO" w:bidi="hi-IN"/>
        </w:rPr>
      </w:pPr>
    </w:p>
    <w:p w14:paraId="408005F0" w14:textId="22737CE9" w:rsidR="006252DA" w:rsidRPr="00BA7BCB" w:rsidRDefault="006252DA" w:rsidP="009C5CB4">
      <w:pPr>
        <w:widowControl w:val="0"/>
        <w:spacing w:after="0" w:line="240" w:lineRule="auto"/>
        <w:ind w:firstLine="539"/>
        <w:jc w:val="both"/>
        <w:rPr>
          <w:rFonts w:ascii="Verdana" w:hAnsi="Verdana" w:cs="Times New Roman"/>
          <w:sz w:val="20"/>
          <w:szCs w:val="20"/>
          <w:lang w:val="ro-RO" w:bidi="hi-IN"/>
        </w:rPr>
      </w:pPr>
      <w:r w:rsidRPr="00BA7BCB">
        <w:rPr>
          <w:rFonts w:ascii="Verdana" w:hAnsi="Verdana" w:cs="Times New Roman"/>
          <w:sz w:val="20"/>
          <w:szCs w:val="20"/>
          <w:lang w:val="ro-RO" w:bidi="hi-IN"/>
        </w:rPr>
        <w:t>Programele dezvoltate de muzeu în anul 202</w:t>
      </w:r>
      <w:r w:rsidR="00B34D60">
        <w:rPr>
          <w:rFonts w:ascii="Verdana" w:hAnsi="Verdana" w:cs="Times New Roman"/>
          <w:sz w:val="20"/>
          <w:szCs w:val="20"/>
          <w:lang w:val="ro-RO" w:bidi="hi-IN"/>
        </w:rPr>
        <w:t>4</w:t>
      </w:r>
      <w:r w:rsidRPr="00BA7BCB">
        <w:rPr>
          <w:rFonts w:ascii="Verdana" w:hAnsi="Verdana" w:cs="Times New Roman"/>
          <w:sz w:val="20"/>
          <w:szCs w:val="20"/>
          <w:lang w:val="ro-RO" w:bidi="hi-IN"/>
        </w:rPr>
        <w:t xml:space="preserve"> au cuprins mai multe arii, pe lângă ac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iunile de eviden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ă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tiin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ifică, conservare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restaurare a obiectelor de patrimoniu aflate în proprietatea muzeului. Prin abordarea de linii diverse, MN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R s-a adresat unui public eterogen, îndeplinindu-</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rolul de factor educa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ional pentru persoane având diverse vârste, preocupări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educa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ie.</w:t>
      </w:r>
    </w:p>
    <w:p w14:paraId="7456B6C4" w14:textId="77777777" w:rsidR="006252DA" w:rsidRPr="00BA7BCB" w:rsidRDefault="006252DA" w:rsidP="009C5CB4">
      <w:pPr>
        <w:pStyle w:val="Standard"/>
        <w:spacing w:after="0" w:line="240" w:lineRule="auto"/>
        <w:jc w:val="both"/>
        <w:rPr>
          <w:rFonts w:ascii="Verdana" w:hAnsi="Verdana" w:cs="Times New Roman"/>
          <w:b/>
          <w:sz w:val="20"/>
          <w:szCs w:val="20"/>
          <w:lang w:val="ro-RO"/>
        </w:rPr>
      </w:pPr>
    </w:p>
    <w:p w14:paraId="1D35C187" w14:textId="3CD01DBC" w:rsidR="006252DA" w:rsidRPr="00BA7BCB" w:rsidRDefault="006B7135"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În 202</w:t>
      </w:r>
      <w:r w:rsidR="002B0FAA" w:rsidRPr="00BA7BCB">
        <w:rPr>
          <w:rFonts w:ascii="Verdana" w:hAnsi="Verdana" w:cs="Times New Roman"/>
          <w:b/>
          <w:sz w:val="20"/>
          <w:szCs w:val="20"/>
          <w:lang w:val="ro-RO"/>
        </w:rPr>
        <w:t>4</w:t>
      </w:r>
      <w:r w:rsidR="006252DA" w:rsidRPr="00BA7BCB">
        <w:rPr>
          <w:rFonts w:ascii="Verdana" w:hAnsi="Verdana" w:cs="Times New Roman"/>
          <w:b/>
          <w:sz w:val="20"/>
          <w:szCs w:val="20"/>
          <w:lang w:val="ro-RO"/>
        </w:rPr>
        <w:t>, Muzeul Na</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 xml:space="preserve">ional al </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ăranului Român a desfă</w:t>
      </w:r>
      <w:r w:rsidR="000826F6" w:rsidRPr="00BA7BCB">
        <w:rPr>
          <w:rFonts w:ascii="Verdana" w:hAnsi="Verdana" w:cs="Times New Roman"/>
          <w:b/>
          <w:sz w:val="20"/>
          <w:szCs w:val="20"/>
          <w:lang w:val="ro-RO"/>
        </w:rPr>
        <w:t>ș</w:t>
      </w:r>
      <w:r w:rsidR="006252DA" w:rsidRPr="00BA7BCB">
        <w:rPr>
          <w:rFonts w:ascii="Verdana" w:hAnsi="Verdana" w:cs="Times New Roman"/>
          <w:b/>
          <w:sz w:val="20"/>
          <w:szCs w:val="20"/>
          <w:lang w:val="ro-RO"/>
        </w:rPr>
        <w:t xml:space="preserve">urat următoarele evenimente </w:t>
      </w:r>
      <w:r w:rsidR="000826F6" w:rsidRPr="00BA7BCB">
        <w:rPr>
          <w:rFonts w:ascii="Verdana" w:hAnsi="Verdana" w:cs="Times New Roman"/>
          <w:b/>
          <w:sz w:val="20"/>
          <w:szCs w:val="20"/>
          <w:lang w:val="ro-RO"/>
        </w:rPr>
        <w:t>ș</w:t>
      </w:r>
      <w:r w:rsidR="006252DA" w:rsidRPr="00BA7BCB">
        <w:rPr>
          <w:rFonts w:ascii="Verdana" w:hAnsi="Verdana" w:cs="Times New Roman"/>
          <w:b/>
          <w:sz w:val="20"/>
          <w:szCs w:val="20"/>
          <w:lang w:val="ro-RO"/>
        </w:rPr>
        <w:t>i ac</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iuni:</w:t>
      </w:r>
    </w:p>
    <w:p w14:paraId="324E273E" w14:textId="77777777" w:rsidR="006252DA" w:rsidRPr="00BA7BCB" w:rsidRDefault="006252DA" w:rsidP="009C5CB4">
      <w:pPr>
        <w:pStyle w:val="Standard"/>
        <w:spacing w:after="0" w:line="240" w:lineRule="auto"/>
        <w:jc w:val="both"/>
        <w:rPr>
          <w:rFonts w:ascii="Verdana" w:hAnsi="Verdana" w:cs="Times New Roman"/>
          <w:sz w:val="20"/>
          <w:szCs w:val="20"/>
          <w:lang w:val="ro-RO"/>
        </w:rPr>
      </w:pPr>
    </w:p>
    <w:p w14:paraId="7B444F22" w14:textId="7061BC23" w:rsidR="006252DA" w:rsidRPr="00BA7BCB" w:rsidRDefault="00964B6A" w:rsidP="009C5CB4">
      <w:pPr>
        <w:pStyle w:val="Standard"/>
        <w:spacing w:after="0" w:line="240" w:lineRule="auto"/>
        <w:jc w:val="both"/>
        <w:rPr>
          <w:rFonts w:ascii="Verdana" w:hAnsi="Verdana" w:cs="Times New Roman"/>
          <w:b/>
          <w:sz w:val="20"/>
          <w:szCs w:val="20"/>
          <w:lang w:val="ro-RO"/>
        </w:rPr>
      </w:pPr>
      <w:bookmarkStart w:id="1" w:name="_Hlk157598114"/>
      <w:bookmarkStart w:id="2" w:name="_Hlk188881309"/>
      <w:r w:rsidRPr="00BA7BCB">
        <w:rPr>
          <w:rFonts w:ascii="Verdana" w:hAnsi="Verdana" w:cs="Times New Roman"/>
          <w:b/>
          <w:sz w:val="20"/>
          <w:szCs w:val="20"/>
          <w:lang w:val="ro-RO"/>
        </w:rPr>
        <w:t>6</w:t>
      </w:r>
      <w:r w:rsidR="00862C80">
        <w:rPr>
          <w:rFonts w:ascii="Verdana" w:hAnsi="Verdana" w:cs="Times New Roman"/>
          <w:b/>
          <w:sz w:val="20"/>
          <w:szCs w:val="20"/>
          <w:lang w:val="ro-RO"/>
        </w:rPr>
        <w:t>9</w:t>
      </w:r>
      <w:r w:rsidR="003065F1" w:rsidRPr="00BA7BCB">
        <w:rPr>
          <w:rFonts w:ascii="Verdana" w:hAnsi="Verdana" w:cs="Times New Roman"/>
          <w:b/>
          <w:sz w:val="20"/>
          <w:szCs w:val="20"/>
          <w:lang w:val="ro-RO"/>
        </w:rPr>
        <w:t xml:space="preserve"> de</w:t>
      </w:r>
      <w:r w:rsidR="006252DA" w:rsidRPr="00BA7BCB">
        <w:rPr>
          <w:rFonts w:ascii="Verdana" w:hAnsi="Verdana" w:cs="Times New Roman"/>
          <w:b/>
          <w:sz w:val="20"/>
          <w:szCs w:val="20"/>
          <w:lang w:val="ro-RO"/>
        </w:rPr>
        <w:t xml:space="preserve"> expozi</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ii temporare</w:t>
      </w:r>
      <w:r w:rsidR="006252DA" w:rsidRPr="00BA7BCB">
        <w:rPr>
          <w:rFonts w:ascii="Verdana" w:hAnsi="Verdana" w:cs="Times New Roman"/>
          <w:sz w:val="20"/>
          <w:szCs w:val="20"/>
          <w:lang w:val="ro-RO"/>
        </w:rPr>
        <w:t xml:space="preserve"> din care: </w:t>
      </w:r>
    </w:p>
    <w:p w14:paraId="069CD4D9" w14:textId="059A4E3D" w:rsidR="006252DA" w:rsidRPr="00BA7BCB" w:rsidRDefault="00964B6A" w:rsidP="009C5CB4">
      <w:pPr>
        <w:pStyle w:val="Standard"/>
        <w:spacing w:after="0" w:line="240" w:lineRule="auto"/>
        <w:ind w:firstLine="720"/>
        <w:jc w:val="both"/>
        <w:rPr>
          <w:rFonts w:ascii="Verdana" w:hAnsi="Verdana" w:cs="Times New Roman"/>
          <w:b/>
          <w:sz w:val="20"/>
          <w:szCs w:val="20"/>
          <w:lang w:val="ro-RO"/>
        </w:rPr>
      </w:pPr>
      <w:r w:rsidRPr="00BA7BCB">
        <w:rPr>
          <w:rFonts w:ascii="Verdana" w:hAnsi="Verdana" w:cs="Times New Roman"/>
          <w:b/>
          <w:sz w:val="20"/>
          <w:szCs w:val="20"/>
          <w:lang w:val="ro-RO"/>
        </w:rPr>
        <w:t>11</w:t>
      </w:r>
      <w:r w:rsidR="002B0FAA" w:rsidRPr="00BA7BCB">
        <w:rPr>
          <w:rFonts w:ascii="Verdana" w:hAnsi="Verdana" w:cs="Times New Roman"/>
          <w:b/>
          <w:sz w:val="20"/>
          <w:szCs w:val="20"/>
          <w:lang w:val="ro-RO"/>
        </w:rPr>
        <w:t xml:space="preserve"> </w:t>
      </w:r>
      <w:r w:rsidR="006252DA" w:rsidRPr="00BA7BCB">
        <w:rPr>
          <w:rFonts w:ascii="Verdana" w:hAnsi="Verdana" w:cs="Times New Roman"/>
          <w:b/>
          <w:sz w:val="20"/>
          <w:szCs w:val="20"/>
          <w:lang w:val="ro-RO"/>
        </w:rPr>
        <w:t>expozi</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ii temporare organizate la sediu</w:t>
      </w:r>
      <w:r w:rsidR="006252DA" w:rsidRPr="00BA7BCB">
        <w:rPr>
          <w:rFonts w:ascii="Verdana" w:hAnsi="Verdana" w:cs="Times New Roman"/>
          <w:bCs/>
          <w:sz w:val="20"/>
          <w:szCs w:val="20"/>
          <w:lang w:val="ro-RO"/>
        </w:rPr>
        <w:t>;</w:t>
      </w:r>
    </w:p>
    <w:p w14:paraId="499E484C" w14:textId="7CC00C3E" w:rsidR="006252DA" w:rsidRPr="00BA7BCB" w:rsidRDefault="00862C80" w:rsidP="009C5CB4">
      <w:pPr>
        <w:pStyle w:val="Standard"/>
        <w:spacing w:after="0" w:line="240" w:lineRule="auto"/>
        <w:ind w:left="720"/>
        <w:jc w:val="both"/>
        <w:rPr>
          <w:rFonts w:ascii="Verdana" w:hAnsi="Verdana" w:cs="Times New Roman"/>
          <w:sz w:val="20"/>
          <w:szCs w:val="20"/>
          <w:lang w:val="ro-RO"/>
        </w:rPr>
      </w:pPr>
      <w:r>
        <w:rPr>
          <w:rFonts w:ascii="Verdana" w:hAnsi="Verdana" w:cs="Times New Roman"/>
          <w:b/>
          <w:sz w:val="20"/>
          <w:szCs w:val="20"/>
          <w:lang w:val="ro-RO"/>
        </w:rPr>
        <w:t>5</w:t>
      </w:r>
      <w:r w:rsidR="002B0FAA" w:rsidRPr="00BA7BCB">
        <w:rPr>
          <w:rFonts w:ascii="Verdana" w:hAnsi="Verdana" w:cs="Times New Roman"/>
          <w:b/>
          <w:sz w:val="20"/>
          <w:szCs w:val="20"/>
          <w:lang w:val="ro-RO"/>
        </w:rPr>
        <w:t xml:space="preserve"> </w:t>
      </w:r>
      <w:r w:rsidR="006252DA" w:rsidRPr="00BA7BCB">
        <w:rPr>
          <w:rFonts w:ascii="Verdana" w:hAnsi="Verdana" w:cs="Times New Roman"/>
          <w:b/>
          <w:sz w:val="20"/>
          <w:szCs w:val="20"/>
          <w:lang w:val="ro-RO"/>
        </w:rPr>
        <w:t>expozi</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ii temporare</w:t>
      </w:r>
      <w:r w:rsidR="006252DA" w:rsidRPr="00BA7BCB">
        <w:rPr>
          <w:rFonts w:ascii="Verdana" w:hAnsi="Verdana" w:cs="Times New Roman"/>
          <w:sz w:val="20"/>
          <w:szCs w:val="20"/>
          <w:lang w:val="ro-RO"/>
        </w:rPr>
        <w:t xml:space="preserve"> concepute </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i organizate de către MN</w:t>
      </w:r>
      <w:r w:rsidR="000826F6" w:rsidRPr="00BA7BCB">
        <w:rPr>
          <w:rFonts w:ascii="Verdana" w:hAnsi="Verdana" w:cs="Times New Roman"/>
          <w:sz w:val="20"/>
          <w:szCs w:val="20"/>
          <w:lang w:val="ro-RO"/>
        </w:rPr>
        <w:t>Ț</w:t>
      </w:r>
      <w:r w:rsidR="006252DA" w:rsidRPr="00BA7BCB">
        <w:rPr>
          <w:rFonts w:ascii="Verdana" w:hAnsi="Verdana" w:cs="Times New Roman"/>
          <w:sz w:val="20"/>
          <w:szCs w:val="20"/>
          <w:lang w:val="ro-RO"/>
        </w:rPr>
        <w:t>R în alte spa</w:t>
      </w:r>
      <w:r w:rsidR="000826F6" w:rsidRPr="00BA7BCB">
        <w:rPr>
          <w:rFonts w:ascii="Verdana" w:hAnsi="Verdana" w:cs="Times New Roman"/>
          <w:sz w:val="20"/>
          <w:szCs w:val="20"/>
          <w:lang w:val="ro-RO"/>
        </w:rPr>
        <w:t>ț</w:t>
      </w:r>
      <w:r w:rsidR="006252DA" w:rsidRPr="00BA7BCB">
        <w:rPr>
          <w:rFonts w:ascii="Verdana" w:hAnsi="Verdana" w:cs="Times New Roman"/>
          <w:sz w:val="20"/>
          <w:szCs w:val="20"/>
          <w:lang w:val="ro-RO"/>
        </w:rPr>
        <w:t>ii din ora</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 xml:space="preserve"> sau din </w:t>
      </w:r>
      <w:r w:rsidR="000826F6" w:rsidRPr="00BA7BCB">
        <w:rPr>
          <w:rFonts w:ascii="Verdana" w:hAnsi="Verdana" w:cs="Times New Roman"/>
          <w:sz w:val="20"/>
          <w:szCs w:val="20"/>
          <w:lang w:val="ro-RO"/>
        </w:rPr>
        <w:t>ț</w:t>
      </w:r>
      <w:r w:rsidR="006252DA" w:rsidRPr="00BA7BCB">
        <w:rPr>
          <w:rFonts w:ascii="Verdana" w:hAnsi="Verdana" w:cs="Times New Roman"/>
          <w:sz w:val="20"/>
          <w:szCs w:val="20"/>
          <w:lang w:val="ro-RO"/>
        </w:rPr>
        <w:t>ară;</w:t>
      </w:r>
    </w:p>
    <w:p w14:paraId="24505384" w14:textId="6FCFD43B" w:rsidR="003065F1" w:rsidRPr="00BA7BCB" w:rsidRDefault="00A83078" w:rsidP="009C5CB4">
      <w:pPr>
        <w:pStyle w:val="Standard"/>
        <w:spacing w:after="0" w:line="240" w:lineRule="auto"/>
        <w:ind w:left="720"/>
        <w:jc w:val="both"/>
        <w:rPr>
          <w:rFonts w:ascii="Verdana" w:hAnsi="Verdana" w:cs="Times New Roman"/>
          <w:sz w:val="20"/>
          <w:szCs w:val="20"/>
          <w:lang w:val="ro-RO"/>
        </w:rPr>
      </w:pPr>
      <w:r w:rsidRPr="00BA7BCB">
        <w:rPr>
          <w:rFonts w:ascii="Verdana" w:hAnsi="Verdana" w:cs="Times New Roman"/>
          <w:b/>
          <w:sz w:val="20"/>
          <w:szCs w:val="20"/>
          <w:lang w:val="ro-RO"/>
        </w:rPr>
        <w:t>4</w:t>
      </w:r>
      <w:r w:rsidR="00964B6A" w:rsidRPr="00BA7BCB">
        <w:rPr>
          <w:rFonts w:ascii="Verdana" w:hAnsi="Verdana" w:cs="Times New Roman"/>
          <w:b/>
          <w:sz w:val="20"/>
          <w:szCs w:val="20"/>
          <w:lang w:val="ro-RO"/>
        </w:rPr>
        <w:t xml:space="preserve"> ex</w:t>
      </w:r>
      <w:r w:rsidR="00AA7578" w:rsidRPr="00BA7BCB">
        <w:rPr>
          <w:rFonts w:ascii="Verdana" w:hAnsi="Verdana" w:cs="Times New Roman"/>
          <w:b/>
          <w:sz w:val="20"/>
          <w:szCs w:val="20"/>
          <w:lang w:val="ro-RO"/>
        </w:rPr>
        <w:t>pozi</w:t>
      </w:r>
      <w:r w:rsidR="000826F6" w:rsidRPr="00BA7BCB">
        <w:rPr>
          <w:rFonts w:ascii="Verdana" w:hAnsi="Verdana" w:cs="Times New Roman"/>
          <w:b/>
          <w:sz w:val="20"/>
          <w:szCs w:val="20"/>
          <w:lang w:val="ro-RO"/>
        </w:rPr>
        <w:t>ț</w:t>
      </w:r>
      <w:r w:rsidR="00AA7578" w:rsidRPr="00BA7BCB">
        <w:rPr>
          <w:rFonts w:ascii="Verdana" w:hAnsi="Verdana" w:cs="Times New Roman"/>
          <w:b/>
          <w:sz w:val="20"/>
          <w:szCs w:val="20"/>
          <w:lang w:val="ro-RO"/>
        </w:rPr>
        <w:t>ii temporare</w:t>
      </w:r>
      <w:r w:rsidR="00AA7578" w:rsidRPr="00BA7BCB">
        <w:rPr>
          <w:rFonts w:ascii="Verdana" w:hAnsi="Verdana" w:cs="Times New Roman"/>
          <w:sz w:val="20"/>
          <w:szCs w:val="20"/>
          <w:lang w:val="ro-RO"/>
        </w:rPr>
        <w:t xml:space="preserve"> concepute </w:t>
      </w:r>
      <w:r w:rsidR="000826F6" w:rsidRPr="00BA7BCB">
        <w:rPr>
          <w:rFonts w:ascii="Verdana" w:hAnsi="Verdana" w:cs="Times New Roman"/>
          <w:sz w:val="20"/>
          <w:szCs w:val="20"/>
          <w:lang w:val="ro-RO"/>
        </w:rPr>
        <w:t>ș</w:t>
      </w:r>
      <w:r w:rsidR="00AA7578" w:rsidRPr="00BA7BCB">
        <w:rPr>
          <w:rFonts w:ascii="Verdana" w:hAnsi="Verdana" w:cs="Times New Roman"/>
          <w:sz w:val="20"/>
          <w:szCs w:val="20"/>
          <w:lang w:val="ro-RO"/>
        </w:rPr>
        <w:t>i organizate de către MN</w:t>
      </w:r>
      <w:r w:rsidR="000826F6" w:rsidRPr="00BA7BCB">
        <w:rPr>
          <w:rFonts w:ascii="Verdana" w:hAnsi="Verdana" w:cs="Times New Roman"/>
          <w:sz w:val="20"/>
          <w:szCs w:val="20"/>
          <w:lang w:val="ro-RO"/>
        </w:rPr>
        <w:t>Ț</w:t>
      </w:r>
      <w:r w:rsidR="00AA7578" w:rsidRPr="00BA7BCB">
        <w:rPr>
          <w:rFonts w:ascii="Verdana" w:hAnsi="Verdana" w:cs="Times New Roman"/>
          <w:sz w:val="20"/>
          <w:szCs w:val="20"/>
          <w:lang w:val="ro-RO"/>
        </w:rPr>
        <w:t>R, în parteneriat, în străinătate</w:t>
      </w:r>
    </w:p>
    <w:p w14:paraId="6B8B6868" w14:textId="16312812" w:rsidR="006252DA" w:rsidRPr="00BA7BCB" w:rsidRDefault="00964B6A" w:rsidP="009C5CB4">
      <w:pPr>
        <w:pStyle w:val="Standard"/>
        <w:spacing w:after="0" w:line="240" w:lineRule="auto"/>
        <w:ind w:left="720"/>
        <w:jc w:val="both"/>
        <w:rPr>
          <w:rFonts w:ascii="Verdana" w:hAnsi="Verdana" w:cs="Times New Roman"/>
          <w:sz w:val="20"/>
          <w:szCs w:val="20"/>
          <w:lang w:val="ro-RO"/>
        </w:rPr>
      </w:pPr>
      <w:r w:rsidRPr="00BA7BCB">
        <w:rPr>
          <w:rFonts w:ascii="Verdana" w:hAnsi="Verdana" w:cs="Times New Roman"/>
          <w:b/>
          <w:sz w:val="20"/>
          <w:szCs w:val="20"/>
          <w:lang w:val="ro-RO"/>
        </w:rPr>
        <w:t xml:space="preserve">49 </w:t>
      </w:r>
      <w:r w:rsidR="006252DA" w:rsidRPr="00BA7BCB">
        <w:rPr>
          <w:rFonts w:ascii="Verdana" w:hAnsi="Verdana" w:cs="Times New Roman"/>
          <w:b/>
          <w:sz w:val="20"/>
          <w:szCs w:val="20"/>
          <w:lang w:val="ro-RO"/>
        </w:rPr>
        <w:t>de expozi</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ii temporare găzduite</w:t>
      </w:r>
      <w:r w:rsidR="006252DA" w:rsidRPr="00BA7BCB">
        <w:rPr>
          <w:rFonts w:ascii="Verdana" w:hAnsi="Verdana" w:cs="Times New Roman"/>
          <w:sz w:val="20"/>
          <w:szCs w:val="20"/>
          <w:lang w:val="ro-RO"/>
        </w:rPr>
        <w:t xml:space="preserve"> de către Muzeu.</w:t>
      </w:r>
    </w:p>
    <w:p w14:paraId="5E314196" w14:textId="77777777" w:rsidR="006252DA" w:rsidRPr="00BA7BCB" w:rsidRDefault="006252DA" w:rsidP="009C5CB4">
      <w:pPr>
        <w:pStyle w:val="Standard"/>
        <w:spacing w:after="0" w:line="240" w:lineRule="auto"/>
        <w:ind w:left="720"/>
        <w:jc w:val="both"/>
        <w:rPr>
          <w:rFonts w:ascii="Verdana" w:hAnsi="Verdana" w:cs="Times New Roman"/>
          <w:b/>
          <w:sz w:val="20"/>
          <w:szCs w:val="20"/>
          <w:lang w:val="ro-RO"/>
        </w:rPr>
      </w:pPr>
    </w:p>
    <w:p w14:paraId="22ADEF3C" w14:textId="7E6263D3" w:rsidR="006252DA" w:rsidRPr="00BA7BCB" w:rsidRDefault="00964B6A"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 xml:space="preserve">6 </w:t>
      </w:r>
      <w:r w:rsidR="006252DA" w:rsidRPr="00BA7BCB">
        <w:rPr>
          <w:rFonts w:ascii="Verdana" w:hAnsi="Verdana" w:cs="Times New Roman"/>
          <w:b/>
          <w:sz w:val="20"/>
          <w:szCs w:val="20"/>
          <w:lang w:val="ro-RO"/>
        </w:rPr>
        <w:t>târguri</w:t>
      </w:r>
      <w:r w:rsidR="006252DA" w:rsidRPr="00BA7BCB">
        <w:rPr>
          <w:rFonts w:ascii="Verdana" w:hAnsi="Verdana" w:cs="Times New Roman"/>
          <w:sz w:val="20"/>
          <w:szCs w:val="20"/>
          <w:lang w:val="ro-RO"/>
        </w:rPr>
        <w:t xml:space="preserve"> organizate de către Muzeu,</w:t>
      </w:r>
      <w:r w:rsidR="006252DA" w:rsidRPr="00BA7BCB">
        <w:rPr>
          <w:rFonts w:ascii="Verdana" w:hAnsi="Verdana" w:cs="Times New Roman"/>
          <w:b/>
          <w:sz w:val="20"/>
          <w:szCs w:val="20"/>
          <w:lang w:val="ro-RO"/>
        </w:rPr>
        <w:t xml:space="preserve"> </w:t>
      </w:r>
      <w:r w:rsidR="006252DA" w:rsidRPr="00BA7BCB">
        <w:rPr>
          <w:rFonts w:ascii="Verdana" w:hAnsi="Verdana" w:cs="Times New Roman"/>
          <w:sz w:val="20"/>
          <w:szCs w:val="20"/>
          <w:lang w:val="ro-RO"/>
        </w:rPr>
        <w:t>dedicate me</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 xml:space="preserve">terilor populari </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i arti</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tilor plastici.</w:t>
      </w:r>
    </w:p>
    <w:p w14:paraId="05BF9F2D" w14:textId="77777777" w:rsidR="006252DA" w:rsidRPr="00BA7BCB" w:rsidRDefault="006252DA" w:rsidP="009C5CB4">
      <w:pPr>
        <w:pStyle w:val="Standard"/>
        <w:spacing w:after="0" w:line="240" w:lineRule="auto"/>
        <w:ind w:left="720"/>
        <w:jc w:val="both"/>
        <w:rPr>
          <w:rFonts w:ascii="Verdana" w:hAnsi="Verdana" w:cs="Times New Roman"/>
          <w:sz w:val="20"/>
          <w:szCs w:val="20"/>
          <w:lang w:val="ro-RO"/>
        </w:rPr>
      </w:pPr>
    </w:p>
    <w:p w14:paraId="234A34AD" w14:textId="47DB81A7" w:rsidR="006252DA" w:rsidRPr="00BA7BCB" w:rsidRDefault="00964B6A"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29</w:t>
      </w:r>
      <w:r w:rsidR="00FE1916" w:rsidRPr="00BA7BCB">
        <w:rPr>
          <w:rFonts w:ascii="Verdana" w:hAnsi="Verdana" w:cs="Times New Roman"/>
          <w:b/>
          <w:sz w:val="20"/>
          <w:szCs w:val="20"/>
          <w:lang w:val="ro-RO"/>
        </w:rPr>
        <w:t xml:space="preserve"> de</w:t>
      </w:r>
      <w:r w:rsidR="006252DA" w:rsidRPr="00BA7BCB">
        <w:rPr>
          <w:rFonts w:ascii="Verdana" w:hAnsi="Verdana" w:cs="Times New Roman"/>
          <w:b/>
          <w:sz w:val="20"/>
          <w:szCs w:val="20"/>
          <w:lang w:val="ro-RO"/>
        </w:rPr>
        <w:t xml:space="preserve"> târguri</w:t>
      </w:r>
      <w:r w:rsidR="006252DA" w:rsidRPr="00BA7BCB">
        <w:rPr>
          <w:rFonts w:ascii="Verdana" w:hAnsi="Verdana" w:cs="Times New Roman"/>
          <w:sz w:val="20"/>
          <w:szCs w:val="20"/>
          <w:lang w:val="ro-RO"/>
        </w:rPr>
        <w:t xml:space="preserve"> găzduite de Muzeu.</w:t>
      </w:r>
    </w:p>
    <w:bookmarkEnd w:id="1"/>
    <w:p w14:paraId="70D39495" w14:textId="77777777" w:rsidR="006252DA" w:rsidRPr="00BA7BCB" w:rsidRDefault="006252DA" w:rsidP="009C5CB4">
      <w:pPr>
        <w:pStyle w:val="Standard"/>
        <w:spacing w:after="0" w:line="240" w:lineRule="auto"/>
        <w:jc w:val="both"/>
        <w:rPr>
          <w:rFonts w:ascii="Verdana" w:hAnsi="Verdana" w:cs="Times New Roman"/>
          <w:sz w:val="20"/>
          <w:szCs w:val="20"/>
          <w:lang w:val="ro-RO"/>
        </w:rPr>
      </w:pPr>
    </w:p>
    <w:p w14:paraId="7FF7F9C2" w14:textId="7E2BDA25" w:rsidR="006252DA" w:rsidRPr="00BA7BCB" w:rsidRDefault="006252DA" w:rsidP="009C5CB4">
      <w:pPr>
        <w:pStyle w:val="Standard"/>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un eveniment de</w:t>
      </w:r>
      <w:r w:rsidRPr="00BA7BCB">
        <w:rPr>
          <w:rFonts w:ascii="Verdana" w:hAnsi="Verdana" w:cs="Times New Roman"/>
          <w:b/>
          <w:sz w:val="20"/>
          <w:szCs w:val="20"/>
          <w:lang w:val="ro-RO"/>
        </w:rPr>
        <w:t xml:space="preserve"> Noaptea Europeană a Muzeelor</w:t>
      </w:r>
      <w:r w:rsidRPr="00BA7BCB">
        <w:rPr>
          <w:rFonts w:ascii="Verdana" w:hAnsi="Verdana" w:cs="Times New Roman"/>
          <w:sz w:val="20"/>
          <w:szCs w:val="20"/>
          <w:lang w:val="ro-RO"/>
        </w:rPr>
        <w:t>, la care au participat</w:t>
      </w:r>
      <w:r w:rsidR="00213265" w:rsidRPr="00BA7BCB">
        <w:rPr>
          <w:rFonts w:ascii="Verdana" w:hAnsi="Verdana" w:cs="Times New Roman"/>
          <w:sz w:val="20"/>
          <w:szCs w:val="20"/>
          <w:lang w:val="ro-RO"/>
        </w:rPr>
        <w:t xml:space="preserve"> </w:t>
      </w:r>
      <w:r w:rsidR="00F13AF9" w:rsidRPr="00BA7BCB">
        <w:rPr>
          <w:rFonts w:ascii="Verdana" w:hAnsi="Verdana" w:cs="Times New Roman"/>
          <w:b/>
          <w:bCs/>
          <w:sz w:val="20"/>
          <w:szCs w:val="20"/>
          <w:lang w:val="ro-RO"/>
        </w:rPr>
        <w:t xml:space="preserve">2.732 </w:t>
      </w:r>
      <w:r w:rsidRPr="00BA7BCB">
        <w:rPr>
          <w:rFonts w:ascii="Verdana" w:hAnsi="Verdana" w:cs="Times New Roman"/>
          <w:b/>
          <w:bCs/>
          <w:sz w:val="20"/>
          <w:szCs w:val="20"/>
          <w:lang w:val="ro-RO"/>
        </w:rPr>
        <w:t>de vizitatori.</w:t>
      </w:r>
    </w:p>
    <w:p w14:paraId="0771E0A8" w14:textId="77777777" w:rsidR="00AD1F70" w:rsidRPr="00BA7BCB" w:rsidRDefault="00AD1F70" w:rsidP="009C5CB4">
      <w:pPr>
        <w:pStyle w:val="Standard"/>
        <w:spacing w:after="0" w:line="240" w:lineRule="auto"/>
        <w:jc w:val="both"/>
        <w:rPr>
          <w:rFonts w:ascii="Verdana" w:hAnsi="Verdana" w:cs="Times New Roman"/>
          <w:sz w:val="20"/>
          <w:szCs w:val="20"/>
          <w:lang w:val="ro-RO"/>
        </w:rPr>
      </w:pPr>
    </w:p>
    <w:p w14:paraId="09CB852C" w14:textId="41958F91" w:rsidR="006252DA" w:rsidRPr="00BA7BCB" w:rsidRDefault="00E67097" w:rsidP="009C5CB4">
      <w:pPr>
        <w:pStyle w:val="Standard"/>
        <w:spacing w:after="0" w:line="240" w:lineRule="auto"/>
        <w:jc w:val="both"/>
        <w:rPr>
          <w:rFonts w:ascii="Verdana" w:hAnsi="Verdana" w:cs="Times New Roman"/>
          <w:sz w:val="20"/>
          <w:szCs w:val="20"/>
          <w:lang w:val="ro-RO"/>
        </w:rPr>
      </w:pPr>
      <w:bookmarkStart w:id="3" w:name="_Hlk157598126"/>
      <w:r w:rsidRPr="00BA7BCB">
        <w:rPr>
          <w:rFonts w:ascii="Verdana" w:hAnsi="Verdana" w:cs="Times New Roman"/>
          <w:b/>
          <w:bCs/>
          <w:sz w:val="20"/>
          <w:szCs w:val="20"/>
          <w:lang w:val="ro-RO"/>
        </w:rPr>
        <w:t>70</w:t>
      </w:r>
      <w:r w:rsidR="0011050C" w:rsidRPr="00BA7BCB">
        <w:rPr>
          <w:rFonts w:ascii="Verdana" w:hAnsi="Verdana" w:cs="Times New Roman"/>
          <w:b/>
          <w:bCs/>
          <w:sz w:val="20"/>
          <w:szCs w:val="20"/>
          <w:lang w:val="ro-RO"/>
        </w:rPr>
        <w:t xml:space="preserve"> </w:t>
      </w:r>
      <w:r w:rsidR="006252DA" w:rsidRPr="00BA7BCB">
        <w:rPr>
          <w:rFonts w:ascii="Verdana" w:hAnsi="Verdana" w:cs="Times New Roman"/>
          <w:b/>
          <w:bCs/>
          <w:sz w:val="20"/>
          <w:szCs w:val="20"/>
          <w:lang w:val="ro-RO"/>
        </w:rPr>
        <w:t>de</w:t>
      </w:r>
      <w:r w:rsidR="006252DA" w:rsidRPr="00BA7BCB">
        <w:rPr>
          <w:rFonts w:ascii="Verdana" w:hAnsi="Verdana" w:cs="Times New Roman"/>
          <w:b/>
          <w:sz w:val="20"/>
          <w:szCs w:val="20"/>
          <w:lang w:val="ro-RO"/>
        </w:rPr>
        <w:t xml:space="preserve"> ateliere de creativitate</w:t>
      </w:r>
      <w:r w:rsidR="006252DA" w:rsidRPr="00BA7BCB">
        <w:rPr>
          <w:rFonts w:ascii="Verdana" w:hAnsi="Verdana" w:cs="Times New Roman"/>
          <w:sz w:val="20"/>
          <w:szCs w:val="20"/>
          <w:lang w:val="ro-RO"/>
        </w:rPr>
        <w:t>, desfă</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 xml:space="preserve">urate în Muzeu, dar </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 xml:space="preserve">i în </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coli, prin care am propus copiilor o educa</w:t>
      </w:r>
      <w:r w:rsidR="000826F6" w:rsidRPr="00BA7BCB">
        <w:rPr>
          <w:rFonts w:ascii="Verdana" w:hAnsi="Verdana" w:cs="Times New Roman"/>
          <w:sz w:val="20"/>
          <w:szCs w:val="20"/>
          <w:lang w:val="ro-RO"/>
        </w:rPr>
        <w:t>ț</w:t>
      </w:r>
      <w:r w:rsidR="006252DA" w:rsidRPr="00BA7BCB">
        <w:rPr>
          <w:rFonts w:ascii="Verdana" w:hAnsi="Verdana" w:cs="Times New Roman"/>
          <w:sz w:val="20"/>
          <w:szCs w:val="20"/>
          <w:lang w:val="ro-RO"/>
        </w:rPr>
        <w:t>ie alternativă sau complementară celei realizate în institu</w:t>
      </w:r>
      <w:r w:rsidR="000826F6" w:rsidRPr="00BA7BCB">
        <w:rPr>
          <w:rFonts w:ascii="Verdana" w:hAnsi="Verdana" w:cs="Times New Roman"/>
          <w:sz w:val="20"/>
          <w:szCs w:val="20"/>
          <w:lang w:val="ro-RO"/>
        </w:rPr>
        <w:t>ț</w:t>
      </w:r>
      <w:r w:rsidR="006252DA" w:rsidRPr="00BA7BCB">
        <w:rPr>
          <w:rFonts w:ascii="Verdana" w:hAnsi="Verdana" w:cs="Times New Roman"/>
          <w:sz w:val="20"/>
          <w:szCs w:val="20"/>
          <w:lang w:val="ro-RO"/>
        </w:rPr>
        <w:t>iile de învă</w:t>
      </w:r>
      <w:r w:rsidR="000826F6" w:rsidRPr="00BA7BCB">
        <w:rPr>
          <w:rFonts w:ascii="Verdana" w:hAnsi="Verdana" w:cs="Times New Roman"/>
          <w:sz w:val="20"/>
          <w:szCs w:val="20"/>
          <w:lang w:val="ro-RO"/>
        </w:rPr>
        <w:t>ț</w:t>
      </w:r>
      <w:r w:rsidR="006252DA" w:rsidRPr="00BA7BCB">
        <w:rPr>
          <w:rFonts w:ascii="Verdana" w:hAnsi="Verdana" w:cs="Times New Roman"/>
          <w:sz w:val="20"/>
          <w:szCs w:val="20"/>
          <w:lang w:val="ro-RO"/>
        </w:rPr>
        <w:t>ământ. La ateliere au fost</w:t>
      </w:r>
      <w:r w:rsidR="008F2D74" w:rsidRPr="00BA7BCB">
        <w:rPr>
          <w:rFonts w:ascii="Verdana" w:hAnsi="Verdana" w:cs="Times New Roman"/>
          <w:sz w:val="20"/>
          <w:szCs w:val="20"/>
          <w:lang w:val="ro-RO"/>
        </w:rPr>
        <w:t xml:space="preserve"> </w:t>
      </w:r>
      <w:r w:rsidR="00AD1F70" w:rsidRPr="00BA7BCB">
        <w:rPr>
          <w:rFonts w:ascii="Verdana" w:hAnsi="Verdana" w:cstheme="minorHAnsi"/>
          <w:b/>
          <w:color w:val="000000" w:themeColor="text1"/>
          <w:sz w:val="20"/>
          <w:szCs w:val="20"/>
          <w:lang w:val="ro-RO"/>
        </w:rPr>
        <w:t>717 de participan</w:t>
      </w:r>
      <w:r w:rsidR="000826F6" w:rsidRPr="00BA7BCB">
        <w:rPr>
          <w:rFonts w:ascii="Verdana" w:hAnsi="Verdana" w:cstheme="minorHAnsi"/>
          <w:b/>
          <w:color w:val="000000" w:themeColor="text1"/>
          <w:sz w:val="20"/>
          <w:szCs w:val="20"/>
          <w:lang w:val="ro-RO"/>
        </w:rPr>
        <w:t>ț</w:t>
      </w:r>
      <w:r w:rsidR="00AD1F70" w:rsidRPr="00BA7BCB">
        <w:rPr>
          <w:rFonts w:ascii="Verdana" w:hAnsi="Verdana" w:cstheme="minorHAnsi"/>
          <w:b/>
          <w:color w:val="000000" w:themeColor="text1"/>
          <w:sz w:val="20"/>
          <w:szCs w:val="20"/>
          <w:lang w:val="ro-RO"/>
        </w:rPr>
        <w:t xml:space="preserve">i cu plată </w:t>
      </w:r>
      <w:r w:rsidR="000826F6" w:rsidRPr="00BA7BCB">
        <w:rPr>
          <w:rFonts w:ascii="Verdana" w:hAnsi="Verdana" w:cstheme="minorHAnsi"/>
          <w:b/>
          <w:color w:val="000000" w:themeColor="text1"/>
          <w:sz w:val="20"/>
          <w:szCs w:val="20"/>
          <w:lang w:val="ro-RO"/>
        </w:rPr>
        <w:t>ș</w:t>
      </w:r>
      <w:r w:rsidR="00AD1F70" w:rsidRPr="00BA7BCB">
        <w:rPr>
          <w:rFonts w:ascii="Verdana" w:hAnsi="Verdana" w:cstheme="minorHAnsi"/>
          <w:b/>
          <w:color w:val="000000" w:themeColor="text1"/>
          <w:sz w:val="20"/>
          <w:szCs w:val="20"/>
          <w:lang w:val="ro-RO"/>
        </w:rPr>
        <w:t>i 178 cu titlu de gratuitate.</w:t>
      </w:r>
    </w:p>
    <w:bookmarkEnd w:id="3"/>
    <w:p w14:paraId="7A05DAA2" w14:textId="77777777" w:rsidR="006252DA" w:rsidRPr="00BA7BCB" w:rsidRDefault="006252DA" w:rsidP="009C5CB4">
      <w:pPr>
        <w:pStyle w:val="Standard"/>
        <w:spacing w:after="0" w:line="240" w:lineRule="auto"/>
        <w:jc w:val="both"/>
        <w:rPr>
          <w:rFonts w:ascii="Verdana" w:hAnsi="Verdana" w:cs="Times New Roman"/>
          <w:iCs/>
          <w:sz w:val="20"/>
          <w:szCs w:val="20"/>
          <w:shd w:val="clear" w:color="auto" w:fill="FFFFFF"/>
          <w:lang w:val="ro-RO"/>
        </w:rPr>
      </w:pPr>
    </w:p>
    <w:p w14:paraId="4DA16D71" w14:textId="3166CA1D" w:rsidR="006252DA" w:rsidRPr="00BA7BCB" w:rsidRDefault="00BE375A"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 xml:space="preserve">38 </w:t>
      </w:r>
      <w:r w:rsidR="006252DA" w:rsidRPr="00BA7BCB">
        <w:rPr>
          <w:rFonts w:ascii="Verdana" w:hAnsi="Verdana" w:cs="Times New Roman"/>
          <w:b/>
          <w:sz w:val="20"/>
          <w:szCs w:val="20"/>
          <w:lang w:val="ro-RO"/>
        </w:rPr>
        <w:t xml:space="preserve">de alte evenimente </w:t>
      </w:r>
      <w:r w:rsidR="006252DA" w:rsidRPr="00BA7BCB">
        <w:rPr>
          <w:rFonts w:ascii="Verdana" w:hAnsi="Verdana" w:cs="Times New Roman"/>
          <w:sz w:val="20"/>
          <w:szCs w:val="20"/>
          <w:lang w:val="ro-RO"/>
        </w:rPr>
        <w:t>(lansări de carte, conferin</w:t>
      </w:r>
      <w:r w:rsidR="000826F6" w:rsidRPr="00BA7BCB">
        <w:rPr>
          <w:rFonts w:ascii="Verdana" w:hAnsi="Verdana" w:cs="Times New Roman"/>
          <w:sz w:val="20"/>
          <w:szCs w:val="20"/>
          <w:lang w:val="ro-RO"/>
        </w:rPr>
        <w:t>ț</w:t>
      </w:r>
      <w:r w:rsidR="006252DA" w:rsidRPr="00BA7BCB">
        <w:rPr>
          <w:rFonts w:ascii="Verdana" w:hAnsi="Verdana" w:cs="Times New Roman"/>
          <w:sz w:val="20"/>
          <w:szCs w:val="20"/>
          <w:lang w:val="ro-RO"/>
        </w:rPr>
        <w:t>e</w:t>
      </w:r>
      <w:r w:rsidR="00AA7578" w:rsidRPr="00BA7BCB">
        <w:rPr>
          <w:rFonts w:ascii="Verdana" w:hAnsi="Verdana" w:cs="Times New Roman"/>
          <w:sz w:val="20"/>
          <w:szCs w:val="20"/>
          <w:lang w:val="ro-RO"/>
        </w:rPr>
        <w:t>, concerte</w:t>
      </w:r>
      <w:r w:rsidR="006252DA" w:rsidRPr="00BA7BCB">
        <w:rPr>
          <w:rFonts w:ascii="Verdana" w:hAnsi="Verdana" w:cs="Times New Roman"/>
          <w:sz w:val="20"/>
          <w:szCs w:val="20"/>
          <w:lang w:val="ro-RO"/>
        </w:rPr>
        <w:t>)</w:t>
      </w:r>
    </w:p>
    <w:p w14:paraId="1A87A70F" w14:textId="6120AE68" w:rsidR="002E156A" w:rsidRPr="00BA7BCB" w:rsidRDefault="002E156A" w:rsidP="009C5CB4">
      <w:pPr>
        <w:pStyle w:val="Standard"/>
        <w:spacing w:after="0" w:line="240" w:lineRule="auto"/>
        <w:jc w:val="both"/>
        <w:rPr>
          <w:rFonts w:ascii="Verdana" w:hAnsi="Verdana" w:cs="Times New Roman"/>
          <w:sz w:val="20"/>
          <w:szCs w:val="20"/>
          <w:lang w:val="ro-RO"/>
        </w:rPr>
      </w:pPr>
    </w:p>
    <w:p w14:paraId="6C69EC13" w14:textId="0F58CF45" w:rsidR="002E156A" w:rsidRPr="00BA7BCB" w:rsidRDefault="002E156A"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ro-RO"/>
        </w:rPr>
      </w:pPr>
      <w:r w:rsidRPr="00BA7BCB">
        <w:rPr>
          <w:rFonts w:ascii="Verdana" w:eastAsia="Times New Roman" w:hAnsi="Verdana" w:cs="Courier New"/>
          <w:b/>
          <w:bCs/>
          <w:color w:val="000000"/>
          <w:sz w:val="20"/>
          <w:szCs w:val="20"/>
          <w:lang w:val="ro-RO"/>
        </w:rPr>
        <w:t>165 de filme</w:t>
      </w:r>
      <w:r w:rsidRPr="00BA7BCB">
        <w:rPr>
          <w:rFonts w:ascii="Verdana" w:eastAsia="Times New Roman" w:hAnsi="Verdana" w:cs="Courier New"/>
          <w:color w:val="000000"/>
          <w:sz w:val="20"/>
          <w:szCs w:val="20"/>
          <w:lang w:val="ro-RO"/>
        </w:rPr>
        <w:t xml:space="preserve"> proiectate, </w:t>
      </w:r>
      <w:r w:rsidRPr="00BA7BCB">
        <w:rPr>
          <w:rFonts w:ascii="Verdana" w:eastAsia="Times New Roman" w:hAnsi="Verdana" w:cs="Courier New"/>
          <w:b/>
          <w:bCs/>
          <w:color w:val="000000"/>
          <w:sz w:val="20"/>
          <w:szCs w:val="20"/>
          <w:lang w:val="ro-RO"/>
        </w:rPr>
        <w:t>504 proiec</w:t>
      </w:r>
      <w:r w:rsidR="000826F6" w:rsidRPr="00BA7BCB">
        <w:rPr>
          <w:rFonts w:ascii="Verdana" w:eastAsia="Times New Roman" w:hAnsi="Verdana" w:cs="Courier New"/>
          <w:b/>
          <w:bCs/>
          <w:color w:val="000000"/>
          <w:sz w:val="20"/>
          <w:szCs w:val="20"/>
          <w:lang w:val="ro-RO"/>
        </w:rPr>
        <w:t>ț</w:t>
      </w:r>
      <w:r w:rsidRPr="00BA7BCB">
        <w:rPr>
          <w:rFonts w:ascii="Verdana" w:eastAsia="Times New Roman" w:hAnsi="Verdana" w:cs="Courier New"/>
          <w:b/>
          <w:bCs/>
          <w:color w:val="000000"/>
          <w:sz w:val="20"/>
          <w:szCs w:val="20"/>
          <w:lang w:val="ro-RO"/>
        </w:rPr>
        <w:t>ii</w:t>
      </w:r>
      <w:r w:rsidRPr="00BA7BCB">
        <w:rPr>
          <w:rFonts w:ascii="Verdana" w:eastAsia="Times New Roman" w:hAnsi="Verdana" w:cs="Courier New"/>
          <w:color w:val="000000"/>
          <w:sz w:val="20"/>
          <w:szCs w:val="20"/>
          <w:lang w:val="ro-RO"/>
        </w:rPr>
        <w:t xml:space="preserve">, </w:t>
      </w:r>
      <w:r w:rsidRPr="00BA7BCB">
        <w:rPr>
          <w:rFonts w:ascii="Verdana" w:eastAsia="Times New Roman" w:hAnsi="Verdana" w:cs="Courier New"/>
          <w:b/>
          <w:bCs/>
          <w:sz w:val="20"/>
          <w:szCs w:val="20"/>
          <w:lang w:val="ro-RO"/>
        </w:rPr>
        <w:t xml:space="preserve">18.414 </w:t>
      </w:r>
      <w:r w:rsidRPr="00BA7BCB">
        <w:rPr>
          <w:rFonts w:ascii="Verdana" w:eastAsia="Times New Roman" w:hAnsi="Verdana" w:cs="Courier New"/>
          <w:b/>
          <w:bCs/>
          <w:color w:val="000000"/>
          <w:sz w:val="20"/>
          <w:szCs w:val="20"/>
          <w:lang w:val="ro-RO"/>
        </w:rPr>
        <w:t>spectatori</w:t>
      </w:r>
      <w:r w:rsidRPr="00BA7BCB">
        <w:rPr>
          <w:rFonts w:ascii="Verdana" w:eastAsia="Times New Roman" w:hAnsi="Verdana" w:cs="Courier New"/>
          <w:color w:val="000000"/>
          <w:sz w:val="20"/>
          <w:szCs w:val="20"/>
          <w:lang w:val="ro-RO"/>
        </w:rPr>
        <w:t xml:space="preserve"> la proiec</w:t>
      </w:r>
      <w:r w:rsidR="000826F6" w:rsidRPr="00BA7BCB">
        <w:rPr>
          <w:rFonts w:ascii="Verdana" w:eastAsia="Times New Roman" w:hAnsi="Verdana" w:cs="Courier New"/>
          <w:color w:val="000000"/>
          <w:sz w:val="20"/>
          <w:szCs w:val="20"/>
          <w:lang w:val="ro-RO"/>
        </w:rPr>
        <w:t>ț</w:t>
      </w:r>
      <w:r w:rsidRPr="00BA7BCB">
        <w:rPr>
          <w:rFonts w:ascii="Verdana" w:eastAsia="Times New Roman" w:hAnsi="Verdana" w:cs="Courier New"/>
          <w:color w:val="000000"/>
          <w:sz w:val="20"/>
          <w:szCs w:val="20"/>
          <w:lang w:val="ro-RO"/>
        </w:rPr>
        <w:t>ii fizice</w:t>
      </w:r>
      <w:r w:rsidR="003D4032" w:rsidRPr="00BA7BCB">
        <w:rPr>
          <w:rFonts w:ascii="Verdana" w:eastAsia="Times New Roman" w:hAnsi="Verdana" w:cs="Courier New"/>
          <w:color w:val="000000"/>
          <w:sz w:val="20"/>
          <w:szCs w:val="20"/>
          <w:lang w:val="ro-RO"/>
        </w:rPr>
        <w:t xml:space="preserve">, dintre care </w:t>
      </w:r>
      <w:r w:rsidR="003D4032" w:rsidRPr="00BA7BCB">
        <w:rPr>
          <w:rFonts w:ascii="Verdana" w:eastAsia="Times New Roman" w:hAnsi="Verdana" w:cs="Courier New"/>
          <w:b/>
          <w:bCs/>
          <w:color w:val="000000"/>
          <w:sz w:val="20"/>
          <w:szCs w:val="20"/>
          <w:lang w:val="ro-RO"/>
        </w:rPr>
        <w:t>17.442 plătitori</w:t>
      </w:r>
      <w:r w:rsidR="003D4032" w:rsidRPr="00BA7BCB">
        <w:rPr>
          <w:rFonts w:ascii="Verdana" w:eastAsia="Times New Roman" w:hAnsi="Verdana" w:cs="Courier New"/>
          <w:color w:val="000000"/>
          <w:sz w:val="20"/>
          <w:szCs w:val="20"/>
          <w:lang w:val="ro-RO"/>
        </w:rPr>
        <w:t xml:space="preserve"> de bilete</w:t>
      </w:r>
      <w:r w:rsidRPr="00BA7BCB">
        <w:rPr>
          <w:rFonts w:ascii="Verdana" w:eastAsia="Times New Roman" w:hAnsi="Verdana" w:cs="Courier New"/>
          <w:color w:val="000000"/>
          <w:sz w:val="20"/>
          <w:szCs w:val="20"/>
          <w:lang w:val="ro-RO"/>
        </w:rPr>
        <w:t xml:space="preserve"> la Cinema Muzeul </w:t>
      </w:r>
      <w:r w:rsidR="000826F6" w:rsidRPr="00BA7BCB">
        <w:rPr>
          <w:rFonts w:ascii="Verdana" w:eastAsia="Times New Roman" w:hAnsi="Verdana" w:cs="Courier New"/>
          <w:color w:val="000000"/>
          <w:sz w:val="20"/>
          <w:szCs w:val="20"/>
          <w:lang w:val="ro-RO"/>
        </w:rPr>
        <w:t>Ț</w:t>
      </w:r>
      <w:r w:rsidRPr="00BA7BCB">
        <w:rPr>
          <w:rFonts w:ascii="Verdana" w:eastAsia="Times New Roman" w:hAnsi="Verdana" w:cs="Courier New"/>
          <w:color w:val="000000"/>
          <w:sz w:val="20"/>
          <w:szCs w:val="20"/>
          <w:lang w:val="ro-RO"/>
        </w:rPr>
        <w:t>ăranului.</w:t>
      </w:r>
    </w:p>
    <w:p w14:paraId="44F053CE" w14:textId="77777777" w:rsidR="006252DA" w:rsidRPr="00BA7BCB" w:rsidRDefault="006252DA" w:rsidP="009C5CB4">
      <w:pPr>
        <w:pStyle w:val="Standard"/>
        <w:spacing w:after="0" w:line="240" w:lineRule="auto"/>
        <w:jc w:val="both"/>
        <w:rPr>
          <w:rFonts w:ascii="Verdana" w:hAnsi="Verdana" w:cs="Times New Roman"/>
          <w:sz w:val="20"/>
          <w:szCs w:val="20"/>
          <w:lang w:val="ro-RO"/>
        </w:rPr>
      </w:pPr>
    </w:p>
    <w:p w14:paraId="2B1D9F81" w14:textId="72E04405" w:rsidR="009A4924" w:rsidRPr="00BA7BCB" w:rsidRDefault="009A4924"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Peste 240 de me</w:t>
      </w:r>
      <w:r w:rsidR="000826F6" w:rsidRPr="00BA7BCB">
        <w:rPr>
          <w:rFonts w:ascii="Verdana" w:hAnsi="Verdana" w:cs="Times New Roman"/>
          <w:b/>
          <w:sz w:val="20"/>
          <w:szCs w:val="20"/>
          <w:lang w:val="ro-RO"/>
        </w:rPr>
        <w:t>ș</w:t>
      </w:r>
      <w:r w:rsidRPr="00BA7BCB">
        <w:rPr>
          <w:rFonts w:ascii="Verdana" w:hAnsi="Verdana" w:cs="Times New Roman"/>
          <w:b/>
          <w:sz w:val="20"/>
          <w:szCs w:val="20"/>
          <w:lang w:val="ro-RO"/>
        </w:rPr>
        <w:t>teri promova</w:t>
      </w:r>
      <w:r w:rsidR="000826F6" w:rsidRPr="00BA7BCB">
        <w:rPr>
          <w:rFonts w:ascii="Verdana" w:hAnsi="Verdana" w:cs="Times New Roman"/>
          <w:b/>
          <w:sz w:val="20"/>
          <w:szCs w:val="20"/>
          <w:lang w:val="ro-RO"/>
        </w:rPr>
        <w:t>ț</w:t>
      </w:r>
      <w:r w:rsidRPr="00BA7BCB">
        <w:rPr>
          <w:rFonts w:ascii="Verdana" w:hAnsi="Verdana" w:cs="Times New Roman"/>
          <w:b/>
          <w:sz w:val="20"/>
          <w:szCs w:val="20"/>
          <w:lang w:val="ro-RO"/>
        </w:rPr>
        <w:t xml:space="preserve">i </w:t>
      </w:r>
      <w:r w:rsidRPr="00BA7BCB">
        <w:rPr>
          <w:rFonts w:ascii="Verdana" w:hAnsi="Verdana" w:cs="Times New Roman"/>
          <w:sz w:val="20"/>
          <w:szCs w:val="20"/>
          <w:lang w:val="ro-RO"/>
        </w:rPr>
        <w:t>prin activită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specifice de promovare</w:t>
      </w:r>
      <w:r w:rsidRPr="00BA7BCB">
        <w:rPr>
          <w:rFonts w:ascii="Verdana" w:hAnsi="Verdana" w:cs="Times New Roman"/>
          <w:b/>
          <w:sz w:val="20"/>
          <w:szCs w:val="20"/>
          <w:lang w:val="ro-RO"/>
        </w:rPr>
        <w:t xml:space="preserve"> </w:t>
      </w:r>
      <w:r w:rsidRPr="00BA7BCB">
        <w:rPr>
          <w:rFonts w:ascii="Verdana" w:hAnsi="Verdana" w:cs="Times New Roman"/>
          <w:sz w:val="20"/>
          <w:szCs w:val="20"/>
          <w:lang w:val="ro-RO"/>
        </w:rPr>
        <w:t>(târguri pentru me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teri, promovare la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interna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ionale).</w:t>
      </w:r>
    </w:p>
    <w:p w14:paraId="2A7CE989" w14:textId="77777777" w:rsidR="009A4924" w:rsidRPr="00BA7BCB" w:rsidRDefault="009A4924" w:rsidP="009C5CB4">
      <w:pPr>
        <w:pStyle w:val="Standard"/>
        <w:spacing w:after="0" w:line="240" w:lineRule="auto"/>
        <w:jc w:val="both"/>
        <w:rPr>
          <w:rFonts w:ascii="Verdana" w:hAnsi="Verdana" w:cs="Times New Roman"/>
          <w:sz w:val="20"/>
          <w:szCs w:val="20"/>
          <w:lang w:val="ro-RO"/>
        </w:rPr>
      </w:pPr>
    </w:p>
    <w:p w14:paraId="15180629" w14:textId="72B04F4A" w:rsidR="009A4924" w:rsidRPr="00BA7BCB" w:rsidRDefault="009A4924"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bCs/>
          <w:sz w:val="20"/>
          <w:szCs w:val="20"/>
          <w:shd w:val="clear" w:color="auto" w:fill="FFFFFF"/>
          <w:lang w:val="ro-RO"/>
        </w:rPr>
        <w:t xml:space="preserve">Peste </w:t>
      </w:r>
      <w:r w:rsidRPr="00BA7BCB">
        <w:rPr>
          <w:rFonts w:ascii="Verdana" w:hAnsi="Verdana" w:cs="Times New Roman"/>
          <w:b/>
          <w:sz w:val="20"/>
          <w:szCs w:val="20"/>
          <w:shd w:val="clear" w:color="auto" w:fill="FFFFFF"/>
          <w:lang w:val="ro-RO"/>
        </w:rPr>
        <w:t>230 de tineri</w:t>
      </w:r>
      <w:r w:rsidRPr="00BA7BCB">
        <w:rPr>
          <w:rFonts w:ascii="Verdana" w:hAnsi="Verdana" w:cs="Times New Roman"/>
          <w:sz w:val="20"/>
          <w:szCs w:val="20"/>
          <w:shd w:val="clear" w:color="auto" w:fill="FFFFFF"/>
          <w:lang w:val="ro-RO"/>
        </w:rPr>
        <w:t xml:space="preserve"> </w:t>
      </w:r>
      <w:r w:rsidRPr="00BA7BCB">
        <w:rPr>
          <w:rFonts w:ascii="Verdana" w:hAnsi="Verdana" w:cs="Times New Roman"/>
          <w:b/>
          <w:bCs/>
          <w:sz w:val="20"/>
          <w:szCs w:val="20"/>
          <w:shd w:val="clear" w:color="auto" w:fill="FFFFFF"/>
          <w:lang w:val="ro-RO"/>
        </w:rPr>
        <w:t>arti</w:t>
      </w:r>
      <w:r w:rsidR="000826F6" w:rsidRPr="00BA7BCB">
        <w:rPr>
          <w:rFonts w:ascii="Verdana" w:hAnsi="Verdana" w:cs="Times New Roman"/>
          <w:b/>
          <w:bCs/>
          <w:sz w:val="20"/>
          <w:szCs w:val="20"/>
          <w:shd w:val="clear" w:color="auto" w:fill="FFFFFF"/>
          <w:lang w:val="ro-RO"/>
        </w:rPr>
        <w:t>ș</w:t>
      </w:r>
      <w:r w:rsidRPr="00BA7BCB">
        <w:rPr>
          <w:rFonts w:ascii="Verdana" w:hAnsi="Verdana" w:cs="Times New Roman"/>
          <w:b/>
          <w:bCs/>
          <w:sz w:val="20"/>
          <w:szCs w:val="20"/>
          <w:shd w:val="clear" w:color="auto" w:fill="FFFFFF"/>
          <w:lang w:val="ro-RO"/>
        </w:rPr>
        <w:t>ti</w:t>
      </w:r>
      <w:r w:rsidRPr="00BA7BCB">
        <w:rPr>
          <w:rFonts w:ascii="Verdana" w:hAnsi="Verdana" w:cs="Times New Roman"/>
          <w:sz w:val="20"/>
          <w:szCs w:val="20"/>
          <w:shd w:val="clear" w:color="auto" w:fill="FFFFFF"/>
          <w:lang w:val="ro-RO"/>
        </w:rPr>
        <w:t>, designeri, creatori de produs, studen</w:t>
      </w:r>
      <w:r w:rsidR="000826F6" w:rsidRPr="00BA7BCB">
        <w:rPr>
          <w:rFonts w:ascii="Verdana" w:hAnsi="Verdana" w:cs="Times New Roman"/>
          <w:sz w:val="20"/>
          <w:szCs w:val="20"/>
          <w:shd w:val="clear" w:color="auto" w:fill="FFFFFF"/>
          <w:lang w:val="ro-RO"/>
        </w:rPr>
        <w:t>ț</w:t>
      </w:r>
      <w:r w:rsidRPr="00BA7BCB">
        <w:rPr>
          <w:rFonts w:ascii="Verdana" w:hAnsi="Verdana" w:cs="Times New Roman"/>
          <w:sz w:val="20"/>
          <w:szCs w:val="20"/>
          <w:shd w:val="clear" w:color="auto" w:fill="FFFFFF"/>
          <w:lang w:val="ro-RO"/>
        </w:rPr>
        <w:t xml:space="preserve">i la arte </w:t>
      </w:r>
      <w:r w:rsidR="000826F6" w:rsidRPr="00BA7BCB">
        <w:rPr>
          <w:rFonts w:ascii="Verdana" w:hAnsi="Verdana" w:cs="Times New Roman"/>
          <w:sz w:val="20"/>
          <w:szCs w:val="20"/>
          <w:shd w:val="clear" w:color="auto" w:fill="FFFFFF"/>
          <w:lang w:val="ro-RO"/>
        </w:rPr>
        <w:t>ș</w:t>
      </w:r>
      <w:r w:rsidRPr="00BA7BCB">
        <w:rPr>
          <w:rFonts w:ascii="Verdana" w:hAnsi="Verdana" w:cs="Times New Roman"/>
          <w:sz w:val="20"/>
          <w:szCs w:val="20"/>
          <w:shd w:val="clear" w:color="auto" w:fill="FFFFFF"/>
          <w:lang w:val="ro-RO"/>
        </w:rPr>
        <w:t>i arhitectură participan</w:t>
      </w:r>
      <w:r w:rsidR="000826F6" w:rsidRPr="00BA7BCB">
        <w:rPr>
          <w:rFonts w:ascii="Verdana" w:hAnsi="Verdana" w:cs="Times New Roman"/>
          <w:sz w:val="20"/>
          <w:szCs w:val="20"/>
          <w:shd w:val="clear" w:color="auto" w:fill="FFFFFF"/>
          <w:lang w:val="ro-RO"/>
        </w:rPr>
        <w:t>ț</w:t>
      </w:r>
      <w:r w:rsidRPr="00BA7BCB">
        <w:rPr>
          <w:rFonts w:ascii="Verdana" w:hAnsi="Verdana" w:cs="Times New Roman"/>
          <w:sz w:val="20"/>
          <w:szCs w:val="20"/>
          <w:shd w:val="clear" w:color="auto" w:fill="FFFFFF"/>
          <w:lang w:val="ro-RO"/>
        </w:rPr>
        <w:t>i la cel mai mare târg de măr</w:t>
      </w:r>
      <w:r w:rsidR="000826F6" w:rsidRPr="00BA7BCB">
        <w:rPr>
          <w:rFonts w:ascii="Verdana" w:hAnsi="Verdana" w:cs="Times New Roman"/>
          <w:sz w:val="20"/>
          <w:szCs w:val="20"/>
          <w:shd w:val="clear" w:color="auto" w:fill="FFFFFF"/>
          <w:lang w:val="ro-RO"/>
        </w:rPr>
        <w:t>ț</w:t>
      </w:r>
      <w:r w:rsidRPr="00BA7BCB">
        <w:rPr>
          <w:rFonts w:ascii="Verdana" w:hAnsi="Verdana" w:cs="Times New Roman"/>
          <w:sz w:val="20"/>
          <w:szCs w:val="20"/>
          <w:shd w:val="clear" w:color="auto" w:fill="FFFFFF"/>
          <w:lang w:val="ro-RO"/>
        </w:rPr>
        <w:t>i</w:t>
      </w:r>
      <w:r w:rsidR="000826F6" w:rsidRPr="00BA7BCB">
        <w:rPr>
          <w:rFonts w:ascii="Verdana" w:hAnsi="Verdana" w:cs="Times New Roman"/>
          <w:sz w:val="20"/>
          <w:szCs w:val="20"/>
          <w:shd w:val="clear" w:color="auto" w:fill="FFFFFF"/>
          <w:lang w:val="ro-RO"/>
        </w:rPr>
        <w:t>ș</w:t>
      </w:r>
      <w:r w:rsidRPr="00BA7BCB">
        <w:rPr>
          <w:rFonts w:ascii="Verdana" w:hAnsi="Verdana" w:cs="Times New Roman"/>
          <w:sz w:val="20"/>
          <w:szCs w:val="20"/>
          <w:shd w:val="clear" w:color="auto" w:fill="FFFFFF"/>
          <w:lang w:val="ro-RO"/>
        </w:rPr>
        <w:t>or din Bucure</w:t>
      </w:r>
      <w:r w:rsidR="000826F6" w:rsidRPr="00BA7BCB">
        <w:rPr>
          <w:rFonts w:ascii="Verdana" w:hAnsi="Verdana" w:cs="Times New Roman"/>
          <w:sz w:val="20"/>
          <w:szCs w:val="20"/>
          <w:shd w:val="clear" w:color="auto" w:fill="FFFFFF"/>
          <w:lang w:val="ro-RO"/>
        </w:rPr>
        <w:t>ș</w:t>
      </w:r>
      <w:r w:rsidRPr="00BA7BCB">
        <w:rPr>
          <w:rFonts w:ascii="Verdana" w:hAnsi="Verdana" w:cs="Times New Roman"/>
          <w:sz w:val="20"/>
          <w:szCs w:val="20"/>
          <w:shd w:val="clear" w:color="auto" w:fill="FFFFFF"/>
          <w:lang w:val="ro-RO"/>
        </w:rPr>
        <w:t>ti.</w:t>
      </w:r>
    </w:p>
    <w:p w14:paraId="5058CC77" w14:textId="77777777" w:rsidR="006252DA" w:rsidRPr="00BA7BCB" w:rsidRDefault="006252DA" w:rsidP="009C5CB4">
      <w:pPr>
        <w:pStyle w:val="Standard"/>
        <w:spacing w:after="0" w:line="240" w:lineRule="auto"/>
        <w:jc w:val="both"/>
        <w:rPr>
          <w:rFonts w:ascii="Verdana" w:hAnsi="Verdana" w:cs="Times New Roman"/>
          <w:b/>
          <w:sz w:val="20"/>
          <w:szCs w:val="20"/>
          <w:lang w:val="ro-RO"/>
        </w:rPr>
      </w:pPr>
    </w:p>
    <w:p w14:paraId="79A8E2BE" w14:textId="2AC284C8" w:rsidR="006252DA" w:rsidRPr="00BA7BCB" w:rsidRDefault="00504293" w:rsidP="009C5CB4">
      <w:pPr>
        <w:pStyle w:val="Standard"/>
        <w:spacing w:after="0" w:line="240" w:lineRule="auto"/>
        <w:jc w:val="both"/>
        <w:rPr>
          <w:rFonts w:ascii="Verdana" w:hAnsi="Verdana" w:cs="Times New Roman"/>
          <w:b/>
          <w:bCs/>
          <w:sz w:val="20"/>
          <w:szCs w:val="20"/>
          <w:lang w:val="ro-RO"/>
        </w:rPr>
      </w:pPr>
      <w:r w:rsidRPr="00BA7BCB">
        <w:rPr>
          <w:rFonts w:ascii="Verdana" w:hAnsi="Verdana" w:cs="Times New Roman"/>
          <w:b/>
          <w:bCs/>
          <w:sz w:val="20"/>
          <w:szCs w:val="20"/>
          <w:lang w:val="ro-RO"/>
        </w:rPr>
        <w:t>6</w:t>
      </w:r>
      <w:r w:rsidR="006252DA" w:rsidRPr="00BA7BCB">
        <w:rPr>
          <w:rFonts w:ascii="Verdana" w:hAnsi="Verdana" w:cs="Times New Roman"/>
          <w:b/>
          <w:bCs/>
          <w:sz w:val="20"/>
          <w:szCs w:val="20"/>
          <w:lang w:val="ro-RO"/>
        </w:rPr>
        <w:t xml:space="preserve"> proiecte cu finan</w:t>
      </w:r>
      <w:r w:rsidR="000826F6" w:rsidRPr="00BA7BCB">
        <w:rPr>
          <w:rFonts w:ascii="Verdana" w:hAnsi="Verdana" w:cs="Times New Roman"/>
          <w:b/>
          <w:bCs/>
          <w:sz w:val="20"/>
          <w:szCs w:val="20"/>
          <w:lang w:val="ro-RO"/>
        </w:rPr>
        <w:t>ț</w:t>
      </w:r>
      <w:r w:rsidR="006252DA" w:rsidRPr="00BA7BCB">
        <w:rPr>
          <w:rFonts w:ascii="Verdana" w:hAnsi="Verdana" w:cs="Times New Roman"/>
          <w:b/>
          <w:bCs/>
          <w:sz w:val="20"/>
          <w:szCs w:val="20"/>
          <w:lang w:val="ro-RO"/>
        </w:rPr>
        <w:t>are externă.</w:t>
      </w:r>
    </w:p>
    <w:p w14:paraId="5F0F9A58" w14:textId="77777777" w:rsidR="006252DA" w:rsidRPr="00BA7BCB" w:rsidRDefault="006252DA" w:rsidP="009C5CB4">
      <w:pPr>
        <w:pStyle w:val="Standard"/>
        <w:spacing w:after="0" w:line="240" w:lineRule="auto"/>
        <w:jc w:val="both"/>
        <w:rPr>
          <w:rFonts w:ascii="Verdana" w:hAnsi="Verdana" w:cs="Times New Roman"/>
          <w:sz w:val="20"/>
          <w:szCs w:val="20"/>
          <w:lang w:val="ro-RO"/>
        </w:rPr>
      </w:pPr>
    </w:p>
    <w:p w14:paraId="597B039A" w14:textId="4D532E08" w:rsidR="00403B85" w:rsidRPr="00BA7BCB" w:rsidRDefault="00403B85" w:rsidP="009C5CB4">
      <w:pPr>
        <w:pStyle w:val="Standard"/>
        <w:spacing w:after="0" w:line="240" w:lineRule="auto"/>
        <w:jc w:val="both"/>
        <w:rPr>
          <w:rFonts w:ascii="Verdana" w:hAnsi="Verdana" w:cs="Times New Roman"/>
          <w:sz w:val="20"/>
          <w:szCs w:val="20"/>
          <w:lang w:val="ro-RO"/>
        </w:rPr>
      </w:pPr>
      <w:bookmarkStart w:id="4" w:name="_Hlk157598150"/>
      <w:r w:rsidRPr="00BA7BCB">
        <w:rPr>
          <w:rFonts w:ascii="Verdana" w:hAnsi="Verdana" w:cs="Times New Roman"/>
          <w:sz w:val="20"/>
          <w:szCs w:val="20"/>
          <w:lang w:val="ro-RO"/>
        </w:rPr>
        <w:t xml:space="preserve">Au fost editate </w:t>
      </w:r>
      <w:r w:rsidR="008565C6" w:rsidRPr="00BA7BCB">
        <w:rPr>
          <w:rFonts w:ascii="Verdana" w:hAnsi="Verdana" w:cs="Times New Roman"/>
          <w:b/>
          <w:bCs/>
          <w:sz w:val="20"/>
          <w:szCs w:val="20"/>
          <w:lang w:val="ro-RO"/>
        </w:rPr>
        <w:t xml:space="preserve">6 </w:t>
      </w:r>
      <w:r w:rsidRPr="00BA7BCB">
        <w:rPr>
          <w:rFonts w:ascii="Verdana" w:hAnsi="Verdana" w:cs="Times New Roman"/>
          <w:b/>
          <w:bCs/>
          <w:sz w:val="20"/>
          <w:szCs w:val="20"/>
          <w:lang w:val="ro-RO"/>
        </w:rPr>
        <w:t>publica</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ii</w:t>
      </w:r>
      <w:r w:rsidRPr="00BA7BCB">
        <w:rPr>
          <w:rFonts w:ascii="Verdana" w:hAnsi="Verdana" w:cs="Times New Roman"/>
          <w:sz w:val="20"/>
          <w:szCs w:val="20"/>
          <w:lang w:val="ro-RO"/>
        </w:rPr>
        <w:t xml:space="preserve"> 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R </w:t>
      </w:r>
      <w:bookmarkEnd w:id="4"/>
      <w:r w:rsidRPr="00BA7BCB">
        <w:rPr>
          <w:rFonts w:ascii="Verdana" w:hAnsi="Verdana" w:cs="Times New Roman"/>
          <w:sz w:val="20"/>
          <w:szCs w:val="20"/>
          <w:lang w:val="ro-RO"/>
        </w:rPr>
        <w:t>(căr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reviste, pliante, bro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uri, calendare, căr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po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tale etc.), dintre care, </w:t>
      </w:r>
      <w:r w:rsidR="008565C6" w:rsidRPr="00BA7BCB">
        <w:rPr>
          <w:rFonts w:ascii="Verdana" w:hAnsi="Verdana" w:cs="Times New Roman"/>
          <w:sz w:val="20"/>
          <w:szCs w:val="20"/>
          <w:lang w:val="ro-RO"/>
        </w:rPr>
        <w:t>trei</w:t>
      </w:r>
      <w:r w:rsidRPr="00BA7BCB">
        <w:rPr>
          <w:rFonts w:ascii="Verdana" w:hAnsi="Verdana" w:cs="Times New Roman"/>
          <w:sz w:val="20"/>
          <w:szCs w:val="20"/>
          <w:lang w:val="ro-RO"/>
        </w:rPr>
        <w:t xml:space="preserve"> căr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anuarul Martor nr.</w:t>
      </w:r>
      <w:r w:rsidR="008565C6" w:rsidRPr="00BA7BCB">
        <w:rPr>
          <w:rFonts w:ascii="Verdana" w:hAnsi="Verdana" w:cs="Times New Roman"/>
          <w:sz w:val="20"/>
          <w:szCs w:val="20"/>
          <w:lang w:val="ro-RO"/>
        </w:rPr>
        <w:t>29/2024</w:t>
      </w:r>
      <w:r w:rsidRPr="00BA7BCB">
        <w:rPr>
          <w:rFonts w:ascii="Verdana" w:hAnsi="Verdana" w:cs="Times New Roman"/>
          <w:sz w:val="20"/>
          <w:szCs w:val="20"/>
          <w:lang w:val="ro-RO"/>
        </w:rPr>
        <w:t xml:space="preserve">, </w:t>
      </w:r>
      <w:r w:rsidR="008565C6" w:rsidRPr="00BA7BCB">
        <w:rPr>
          <w:rFonts w:ascii="Verdana" w:hAnsi="Verdana" w:cs="Times New Roman"/>
          <w:sz w:val="20"/>
          <w:szCs w:val="20"/>
          <w:lang w:val="ro-RO"/>
        </w:rPr>
        <w:t>două calendare</w:t>
      </w:r>
      <w:r w:rsidRPr="00BA7BCB">
        <w:rPr>
          <w:rFonts w:ascii="Verdana" w:hAnsi="Verdana" w:cs="Times New Roman"/>
          <w:sz w:val="20"/>
          <w:szCs w:val="20"/>
          <w:lang w:val="ro-RO"/>
        </w:rPr>
        <w:t xml:space="preserve"> </w:t>
      </w:r>
      <w:r w:rsidR="004C5C96">
        <w:rPr>
          <w:rFonts w:ascii="Verdana" w:hAnsi="Verdana" w:cs="Times New Roman"/>
          <w:sz w:val="20"/>
          <w:szCs w:val="20"/>
          <w:lang w:val="ro-RO"/>
        </w:rPr>
        <w:t xml:space="preserve">diferite </w:t>
      </w:r>
      <w:r w:rsidRPr="00BA7BCB">
        <w:rPr>
          <w:rFonts w:ascii="Verdana" w:hAnsi="Verdana" w:cs="Times New Roman"/>
          <w:sz w:val="20"/>
          <w:szCs w:val="20"/>
          <w:lang w:val="ro-RO"/>
        </w:rPr>
        <w:t>pe</w:t>
      </w:r>
      <w:r w:rsidR="004C5C96">
        <w:rPr>
          <w:rFonts w:ascii="Verdana" w:hAnsi="Verdana" w:cs="Times New Roman"/>
          <w:sz w:val="20"/>
          <w:szCs w:val="20"/>
          <w:lang w:val="ro-RO"/>
        </w:rPr>
        <w:t>ntru</w:t>
      </w:r>
      <w:r w:rsidR="008565C6" w:rsidRPr="00BA7BCB">
        <w:rPr>
          <w:rFonts w:ascii="Verdana" w:hAnsi="Verdana" w:cs="Times New Roman"/>
          <w:sz w:val="20"/>
          <w:szCs w:val="20"/>
          <w:lang w:val="ro-RO"/>
        </w:rPr>
        <w:t xml:space="preserve"> 2025.</w:t>
      </w:r>
    </w:p>
    <w:p w14:paraId="5F2E02C4" w14:textId="20DE0AE0" w:rsidR="006252DA" w:rsidRPr="00BA7BCB" w:rsidRDefault="006252DA" w:rsidP="009C5CB4">
      <w:pPr>
        <w:pStyle w:val="Standard"/>
        <w:spacing w:after="0" w:line="240" w:lineRule="auto"/>
        <w:jc w:val="both"/>
        <w:rPr>
          <w:rFonts w:ascii="Verdana" w:hAnsi="Verdana" w:cs="Times New Roman"/>
          <w:sz w:val="20"/>
          <w:szCs w:val="20"/>
          <w:lang w:val="ro-RO"/>
        </w:rPr>
      </w:pPr>
    </w:p>
    <w:p w14:paraId="34520765" w14:textId="2C1FAC42" w:rsidR="000044C2" w:rsidRPr="00BA7BCB" w:rsidRDefault="007C5B29" w:rsidP="009C5CB4">
      <w:pPr>
        <w:shd w:val="clear" w:color="auto" w:fill="FFFFFF"/>
        <w:spacing w:after="0" w:line="240" w:lineRule="auto"/>
        <w:jc w:val="both"/>
        <w:rPr>
          <w:rFonts w:ascii="Verdana" w:hAnsi="Verdana" w:cs="Times New Roman"/>
          <w:sz w:val="20"/>
          <w:szCs w:val="20"/>
          <w:shd w:val="clear" w:color="auto" w:fill="FFFFFF"/>
          <w:lang w:val="ro-RO"/>
        </w:rPr>
      </w:pPr>
      <w:r w:rsidRPr="00BA7BCB">
        <w:rPr>
          <w:rFonts w:ascii="Verdana" w:hAnsi="Verdana" w:cs="Times New Roman"/>
          <w:sz w:val="20"/>
          <w:szCs w:val="20"/>
          <w:shd w:val="clear" w:color="auto" w:fill="FFFFFF"/>
          <w:lang w:val="ro-RO"/>
        </w:rPr>
        <w:t>Număr total de obiecte în colec</w:t>
      </w:r>
      <w:r w:rsidR="000826F6" w:rsidRPr="00BA7BCB">
        <w:rPr>
          <w:rFonts w:ascii="Verdana" w:hAnsi="Verdana" w:cs="Times New Roman"/>
          <w:sz w:val="20"/>
          <w:szCs w:val="20"/>
          <w:shd w:val="clear" w:color="auto" w:fill="FFFFFF"/>
          <w:lang w:val="ro-RO"/>
        </w:rPr>
        <w:t>ț</w:t>
      </w:r>
      <w:r w:rsidRPr="00BA7BCB">
        <w:rPr>
          <w:rFonts w:ascii="Verdana" w:hAnsi="Verdana" w:cs="Times New Roman"/>
          <w:sz w:val="20"/>
          <w:szCs w:val="20"/>
          <w:shd w:val="clear" w:color="auto" w:fill="FFFFFF"/>
          <w:lang w:val="ro-RO"/>
        </w:rPr>
        <w:t>ii:</w:t>
      </w:r>
      <w:r w:rsidR="000C029F" w:rsidRPr="00BA7BCB">
        <w:rPr>
          <w:rFonts w:ascii="Verdana" w:hAnsi="Verdana" w:cs="Times New Roman"/>
          <w:sz w:val="20"/>
          <w:szCs w:val="20"/>
          <w:shd w:val="clear" w:color="auto" w:fill="FFFFFF"/>
          <w:lang w:val="ro-RO"/>
        </w:rPr>
        <w:t xml:space="preserve"> </w:t>
      </w:r>
      <w:r w:rsidR="000C029F" w:rsidRPr="00BA7BCB">
        <w:rPr>
          <w:rFonts w:ascii="Verdana" w:hAnsi="Verdana" w:cs="Times New Roman"/>
          <w:b/>
          <w:bCs/>
          <w:sz w:val="20"/>
          <w:szCs w:val="20"/>
          <w:shd w:val="clear" w:color="auto" w:fill="FFFFFF"/>
          <w:lang w:val="ro-RO"/>
        </w:rPr>
        <w:t>71.902</w:t>
      </w:r>
      <w:r w:rsidRPr="00BA7BCB">
        <w:rPr>
          <w:rFonts w:ascii="Verdana" w:hAnsi="Verdana" w:cs="Times New Roman"/>
          <w:sz w:val="20"/>
          <w:szCs w:val="20"/>
          <w:shd w:val="clear" w:color="auto" w:fill="FFFFFF"/>
          <w:lang w:val="ro-RO"/>
        </w:rPr>
        <w:t>; număr obiecte introduse în baza de date DOCPAT:</w:t>
      </w:r>
      <w:r w:rsidR="00AD1F70" w:rsidRPr="00BA7BCB">
        <w:rPr>
          <w:rFonts w:ascii="Verdana" w:hAnsi="Verdana" w:cs="Times New Roman"/>
          <w:sz w:val="20"/>
          <w:szCs w:val="20"/>
          <w:shd w:val="clear" w:color="auto" w:fill="FFFFFF"/>
          <w:lang w:val="ro-RO"/>
        </w:rPr>
        <w:t xml:space="preserve"> </w:t>
      </w:r>
      <w:r w:rsidR="000C029F" w:rsidRPr="00BA7BCB">
        <w:rPr>
          <w:rFonts w:ascii="Verdana" w:eastAsia="Times New Roman" w:hAnsi="Verdana"/>
          <w:b/>
          <w:bCs/>
          <w:sz w:val="20"/>
          <w:szCs w:val="20"/>
          <w:lang w:val="ro-RO"/>
        </w:rPr>
        <w:t>13.250</w:t>
      </w:r>
      <w:r w:rsidRPr="00BA7BCB">
        <w:rPr>
          <w:rFonts w:ascii="Verdana" w:hAnsi="Verdana" w:cs="Times New Roman"/>
          <w:sz w:val="20"/>
          <w:szCs w:val="20"/>
          <w:shd w:val="clear" w:color="auto" w:fill="FFFFFF"/>
          <w:lang w:val="ro-RO"/>
        </w:rPr>
        <w:t>; număr de obiecte clasate:</w:t>
      </w:r>
      <w:r w:rsidR="00AD1F70" w:rsidRPr="00BA7BCB">
        <w:rPr>
          <w:rFonts w:ascii="Verdana" w:hAnsi="Verdana" w:cs="Times New Roman"/>
          <w:sz w:val="20"/>
          <w:szCs w:val="20"/>
          <w:shd w:val="clear" w:color="auto" w:fill="FFFFFF"/>
          <w:lang w:val="ro-RO"/>
        </w:rPr>
        <w:t xml:space="preserve"> </w:t>
      </w:r>
      <w:r w:rsidR="000C029F" w:rsidRPr="00BA7BCB">
        <w:rPr>
          <w:rFonts w:ascii="Verdana" w:eastAsia="Times New Roman" w:hAnsi="Verdana" w:cs="Times New Roman"/>
          <w:b/>
          <w:bCs/>
          <w:sz w:val="20"/>
          <w:szCs w:val="20"/>
          <w:lang w:val="ro-RO"/>
        </w:rPr>
        <w:t>2012</w:t>
      </w:r>
      <w:r w:rsidRPr="00BA7BCB">
        <w:rPr>
          <w:rFonts w:ascii="Verdana" w:eastAsia="Times New Roman" w:hAnsi="Verdana" w:cs="Times New Roman"/>
          <w:sz w:val="20"/>
          <w:szCs w:val="20"/>
          <w:lang w:val="ro-RO"/>
        </w:rPr>
        <w:t xml:space="preserve">, </w:t>
      </w:r>
      <w:r w:rsidRPr="00BA7BCB">
        <w:rPr>
          <w:rFonts w:ascii="Verdana" w:hAnsi="Verdana" w:cs="Times New Roman"/>
          <w:sz w:val="20"/>
          <w:szCs w:val="20"/>
          <w:shd w:val="clear" w:color="auto" w:fill="FFFFFF"/>
          <w:lang w:val="ro-RO"/>
        </w:rPr>
        <w:t>din care</w:t>
      </w:r>
      <w:r w:rsidR="00AD1F70" w:rsidRPr="00BA7BCB">
        <w:rPr>
          <w:rFonts w:ascii="Verdana" w:hAnsi="Verdana" w:cs="Times New Roman"/>
          <w:sz w:val="20"/>
          <w:szCs w:val="20"/>
          <w:shd w:val="clear" w:color="auto" w:fill="FFFFFF"/>
          <w:lang w:val="ro-RO"/>
        </w:rPr>
        <w:t xml:space="preserve"> </w:t>
      </w:r>
      <w:r w:rsidR="000C029F" w:rsidRPr="00BA7BCB">
        <w:rPr>
          <w:rFonts w:ascii="Verdana" w:hAnsi="Verdana" w:cs="Times New Roman"/>
          <w:b/>
          <w:bCs/>
          <w:sz w:val="20"/>
          <w:szCs w:val="20"/>
          <w:shd w:val="clear" w:color="auto" w:fill="FFFFFF"/>
          <w:lang w:val="ro-RO"/>
        </w:rPr>
        <w:t xml:space="preserve">1575 </w:t>
      </w:r>
      <w:r w:rsidRPr="00BA7BCB">
        <w:rPr>
          <w:rFonts w:ascii="Verdana" w:hAnsi="Verdana" w:cs="Times New Roman"/>
          <w:sz w:val="20"/>
          <w:szCs w:val="20"/>
          <w:shd w:val="clear" w:color="auto" w:fill="FFFFFF"/>
          <w:lang w:val="ro-RO"/>
        </w:rPr>
        <w:t>în categoria Tezaur;</w:t>
      </w:r>
      <w:r w:rsidR="00AD1F70" w:rsidRPr="00BA7BCB">
        <w:rPr>
          <w:rFonts w:ascii="Verdana" w:hAnsi="Verdana" w:cs="Times New Roman"/>
          <w:sz w:val="20"/>
          <w:szCs w:val="20"/>
          <w:shd w:val="clear" w:color="auto" w:fill="FFFFFF"/>
          <w:lang w:val="ro-RO"/>
        </w:rPr>
        <w:t xml:space="preserve"> </w:t>
      </w:r>
      <w:r w:rsidR="000C029F" w:rsidRPr="00BA7BCB">
        <w:rPr>
          <w:rFonts w:ascii="Verdana" w:hAnsi="Verdana" w:cs="Times New Roman"/>
          <w:b/>
          <w:bCs/>
          <w:sz w:val="20"/>
          <w:szCs w:val="20"/>
          <w:shd w:val="clear" w:color="auto" w:fill="FFFFFF"/>
          <w:lang w:val="ro-RO"/>
        </w:rPr>
        <w:t>437</w:t>
      </w:r>
      <w:r w:rsidR="00AD1F70" w:rsidRPr="00BA7BCB">
        <w:rPr>
          <w:rFonts w:ascii="Verdana" w:hAnsi="Verdana" w:cs="Times New Roman"/>
          <w:b/>
          <w:bCs/>
          <w:sz w:val="20"/>
          <w:szCs w:val="20"/>
          <w:shd w:val="clear" w:color="auto" w:fill="FFFFFF"/>
          <w:lang w:val="ro-RO"/>
        </w:rPr>
        <w:t xml:space="preserve"> </w:t>
      </w:r>
      <w:r w:rsidRPr="00BA7BCB">
        <w:rPr>
          <w:rFonts w:ascii="Verdana" w:hAnsi="Verdana" w:cs="Times New Roman"/>
          <w:sz w:val="20"/>
          <w:szCs w:val="20"/>
          <w:shd w:val="clear" w:color="auto" w:fill="FFFFFF"/>
          <w:lang w:val="ro-RO"/>
        </w:rPr>
        <w:t>în categoria Fond;</w:t>
      </w:r>
      <w:r w:rsidR="00AD1F70" w:rsidRPr="00BA7BCB">
        <w:rPr>
          <w:rFonts w:ascii="Verdana" w:hAnsi="Verdana" w:cs="Times New Roman"/>
          <w:sz w:val="20"/>
          <w:szCs w:val="20"/>
          <w:shd w:val="clear" w:color="auto" w:fill="FFFFFF"/>
          <w:lang w:val="ro-RO"/>
        </w:rPr>
        <w:t xml:space="preserve"> </w:t>
      </w:r>
      <w:r w:rsidR="000C029F" w:rsidRPr="00BA7BCB">
        <w:rPr>
          <w:rFonts w:ascii="Verdana" w:hAnsi="Verdana" w:cs="Times New Roman"/>
          <w:b/>
          <w:bCs/>
          <w:sz w:val="20"/>
          <w:szCs w:val="20"/>
          <w:shd w:val="clear" w:color="auto" w:fill="FFFFFF"/>
          <w:lang w:val="ro-RO"/>
        </w:rPr>
        <w:t>54</w:t>
      </w:r>
      <w:r w:rsidRPr="00BA7BCB">
        <w:rPr>
          <w:rFonts w:ascii="Verdana" w:hAnsi="Verdana" w:cs="Times New Roman"/>
          <w:b/>
          <w:bCs/>
          <w:sz w:val="20"/>
          <w:szCs w:val="20"/>
          <w:shd w:val="clear" w:color="auto" w:fill="FFFFFF"/>
          <w:lang w:val="ro-RO"/>
        </w:rPr>
        <w:t xml:space="preserve"> </w:t>
      </w:r>
      <w:r w:rsidRPr="00BA7BCB">
        <w:rPr>
          <w:rFonts w:ascii="Verdana" w:hAnsi="Verdana" w:cs="Times New Roman"/>
          <w:sz w:val="20"/>
          <w:szCs w:val="20"/>
          <w:shd w:val="clear" w:color="auto" w:fill="FFFFFF"/>
          <w:lang w:val="ro-RO"/>
        </w:rPr>
        <w:t>de</w:t>
      </w:r>
      <w:r w:rsidRPr="00BA7BCB">
        <w:rPr>
          <w:rFonts w:ascii="Verdana" w:hAnsi="Verdana" w:cs="Times New Roman"/>
          <w:b/>
          <w:bCs/>
          <w:sz w:val="20"/>
          <w:szCs w:val="20"/>
          <w:shd w:val="clear" w:color="auto" w:fill="FFFFFF"/>
          <w:lang w:val="ro-RO"/>
        </w:rPr>
        <w:t xml:space="preserve"> </w:t>
      </w:r>
      <w:r w:rsidRPr="00BA7BCB">
        <w:rPr>
          <w:rFonts w:ascii="Verdana" w:eastAsia="Times New Roman" w:hAnsi="Verdana"/>
          <w:sz w:val="20"/>
          <w:szCs w:val="20"/>
          <w:lang w:val="ro-RO"/>
        </w:rPr>
        <w:t>bunuri culturale aflate</w:t>
      </w:r>
      <w:r w:rsidRPr="00BA7BCB">
        <w:rPr>
          <w:rFonts w:ascii="Verdana" w:hAnsi="Verdana" w:cs="Times New Roman"/>
          <w:sz w:val="20"/>
          <w:szCs w:val="20"/>
          <w:shd w:val="clear" w:color="auto" w:fill="FFFFFF"/>
          <w:lang w:val="ro-RO"/>
        </w:rPr>
        <w:t xml:space="preserve"> în curs de clasare. </w:t>
      </w:r>
    </w:p>
    <w:p w14:paraId="3D54FA34" w14:textId="2ABBF69A" w:rsidR="006252DA" w:rsidRPr="00BA7BCB" w:rsidRDefault="000044C2" w:rsidP="009C5CB4">
      <w:pPr>
        <w:shd w:val="clear" w:color="auto" w:fill="FFFFFF"/>
        <w:spacing w:after="0" w:line="240" w:lineRule="auto"/>
        <w:jc w:val="both"/>
        <w:rPr>
          <w:rFonts w:ascii="Verdana" w:hAnsi="Verdana" w:cs="Times New Roman"/>
          <w:sz w:val="20"/>
          <w:szCs w:val="20"/>
          <w:shd w:val="clear" w:color="auto" w:fill="FFFFFF"/>
          <w:lang w:val="ro-RO"/>
        </w:rPr>
      </w:pPr>
      <w:r w:rsidRPr="00BA7BCB">
        <w:rPr>
          <w:rFonts w:ascii="Verdana" w:hAnsi="Verdana" w:cs="Times New Roman"/>
          <w:b/>
          <w:bCs/>
          <w:sz w:val="20"/>
          <w:szCs w:val="20"/>
          <w:shd w:val="clear" w:color="auto" w:fill="FFFFFF"/>
          <w:lang w:val="ro-RO"/>
        </w:rPr>
        <w:t>6 monumente</w:t>
      </w:r>
      <w:r w:rsidRPr="00BA7BCB">
        <w:rPr>
          <w:rFonts w:ascii="Verdana" w:hAnsi="Verdana" w:cs="Times New Roman"/>
          <w:sz w:val="20"/>
          <w:szCs w:val="20"/>
          <w:shd w:val="clear" w:color="auto" w:fill="FFFFFF"/>
          <w:lang w:val="ro-RO"/>
        </w:rPr>
        <w:t xml:space="preserve">, din care: 4 biserici conservate in situ, una în curtea muzeului </w:t>
      </w:r>
      <w:r w:rsidR="000826F6" w:rsidRPr="00BA7BCB">
        <w:rPr>
          <w:rFonts w:ascii="Verdana" w:hAnsi="Verdana" w:cs="Times New Roman"/>
          <w:sz w:val="20"/>
          <w:szCs w:val="20"/>
          <w:shd w:val="clear" w:color="auto" w:fill="FFFFFF"/>
          <w:lang w:val="ro-RO"/>
        </w:rPr>
        <w:t>ș</w:t>
      </w:r>
      <w:r w:rsidRPr="00BA7BCB">
        <w:rPr>
          <w:rFonts w:ascii="Verdana" w:hAnsi="Verdana" w:cs="Times New Roman"/>
          <w:sz w:val="20"/>
          <w:szCs w:val="20"/>
          <w:shd w:val="clear" w:color="auto" w:fill="FFFFFF"/>
          <w:lang w:val="ro-RO"/>
        </w:rPr>
        <w:t>i una în expozi</w:t>
      </w:r>
      <w:r w:rsidR="000826F6" w:rsidRPr="00BA7BCB">
        <w:rPr>
          <w:rFonts w:ascii="Verdana" w:hAnsi="Verdana" w:cs="Times New Roman"/>
          <w:sz w:val="20"/>
          <w:szCs w:val="20"/>
          <w:shd w:val="clear" w:color="auto" w:fill="FFFFFF"/>
          <w:lang w:val="ro-RO"/>
        </w:rPr>
        <w:t>ț</w:t>
      </w:r>
      <w:r w:rsidRPr="00BA7BCB">
        <w:rPr>
          <w:rFonts w:ascii="Verdana" w:hAnsi="Verdana" w:cs="Times New Roman"/>
          <w:sz w:val="20"/>
          <w:szCs w:val="20"/>
          <w:shd w:val="clear" w:color="auto" w:fill="FFFFFF"/>
          <w:lang w:val="ro-RO"/>
        </w:rPr>
        <w:t>ia permanentă</w:t>
      </w:r>
    </w:p>
    <w:p w14:paraId="2ADBFF61" w14:textId="77777777" w:rsidR="000044C2" w:rsidRPr="00BA7BCB" w:rsidRDefault="000044C2" w:rsidP="009C5CB4">
      <w:pPr>
        <w:shd w:val="clear" w:color="auto" w:fill="FFFFFF"/>
        <w:spacing w:after="0" w:line="240" w:lineRule="auto"/>
        <w:jc w:val="both"/>
        <w:rPr>
          <w:rFonts w:ascii="Verdana" w:hAnsi="Verdana" w:cs="Times New Roman"/>
          <w:b/>
          <w:bCs/>
          <w:sz w:val="20"/>
          <w:szCs w:val="20"/>
          <w:lang w:val="ro-RO" w:eastAsia="ro-RO"/>
        </w:rPr>
      </w:pPr>
    </w:p>
    <w:p w14:paraId="6B33B0C3" w14:textId="48F23926" w:rsidR="00DE1CC3" w:rsidRPr="00BA7BCB" w:rsidRDefault="003E686E" w:rsidP="009C5CB4">
      <w:pPr>
        <w:shd w:val="clear" w:color="auto" w:fill="FFFFFF"/>
        <w:spacing w:after="0" w:line="240" w:lineRule="auto"/>
        <w:jc w:val="both"/>
        <w:rPr>
          <w:rFonts w:ascii="Verdana" w:hAnsi="Verdana" w:cs="Times New Roman"/>
          <w:sz w:val="20"/>
          <w:szCs w:val="20"/>
          <w:lang w:val="ro-RO" w:eastAsia="ro-RO"/>
        </w:rPr>
      </w:pPr>
      <w:r w:rsidRPr="00BA7BCB">
        <w:rPr>
          <w:rFonts w:ascii="Verdana" w:hAnsi="Verdana" w:cs="Times New Roman"/>
          <w:b/>
          <w:bCs/>
          <w:sz w:val="20"/>
          <w:szCs w:val="20"/>
          <w:lang w:val="ro-RO" w:eastAsia="ro-RO"/>
        </w:rPr>
        <w:t>475 de</w:t>
      </w:r>
      <w:r w:rsidR="00DE1CC3" w:rsidRPr="00BA7BCB">
        <w:rPr>
          <w:rFonts w:ascii="Verdana" w:hAnsi="Verdana" w:cs="Times New Roman"/>
          <w:b/>
          <w:bCs/>
          <w:sz w:val="20"/>
          <w:szCs w:val="20"/>
          <w:lang w:val="ro-RO" w:eastAsia="ro-RO"/>
        </w:rPr>
        <w:t xml:space="preserve"> fi</w:t>
      </w:r>
      <w:r w:rsidR="000826F6" w:rsidRPr="00BA7BCB">
        <w:rPr>
          <w:rFonts w:ascii="Verdana" w:hAnsi="Verdana" w:cs="Times New Roman"/>
          <w:b/>
          <w:bCs/>
          <w:sz w:val="20"/>
          <w:szCs w:val="20"/>
          <w:lang w:val="ro-RO" w:eastAsia="ro-RO"/>
        </w:rPr>
        <w:t>ș</w:t>
      </w:r>
      <w:r w:rsidR="00DE1CC3" w:rsidRPr="00BA7BCB">
        <w:rPr>
          <w:rFonts w:ascii="Verdana" w:hAnsi="Verdana" w:cs="Times New Roman"/>
          <w:b/>
          <w:bCs/>
          <w:sz w:val="20"/>
          <w:szCs w:val="20"/>
          <w:lang w:val="ro-RO" w:eastAsia="ro-RO"/>
        </w:rPr>
        <w:t>e de conservare</w:t>
      </w:r>
    </w:p>
    <w:p w14:paraId="39111B8E" w14:textId="14253995" w:rsidR="00DE1CC3" w:rsidRPr="00BA7BCB" w:rsidRDefault="003E686E" w:rsidP="009C5CB4">
      <w:pPr>
        <w:shd w:val="clear" w:color="auto" w:fill="FFFFFF"/>
        <w:spacing w:after="0" w:line="240" w:lineRule="auto"/>
        <w:jc w:val="both"/>
        <w:rPr>
          <w:rFonts w:ascii="Verdana" w:hAnsi="Verdana" w:cs="Times New Roman"/>
          <w:b/>
          <w:bCs/>
          <w:sz w:val="20"/>
          <w:szCs w:val="20"/>
          <w:lang w:val="ro-RO" w:eastAsia="ro-RO"/>
        </w:rPr>
      </w:pPr>
      <w:r w:rsidRPr="00BA7BCB">
        <w:rPr>
          <w:rFonts w:ascii="Verdana" w:eastAsia="Times New Roman" w:hAnsi="Verdana" w:cs="Times New Roman"/>
          <w:b/>
          <w:bCs/>
          <w:sz w:val="20"/>
          <w:szCs w:val="20"/>
          <w:lang w:val="ro-RO"/>
        </w:rPr>
        <w:t>81</w:t>
      </w:r>
      <w:r w:rsidR="00DE1CC3" w:rsidRPr="00BA7BCB">
        <w:rPr>
          <w:rFonts w:ascii="Verdana" w:eastAsia="Times New Roman" w:hAnsi="Verdana" w:cs="Times New Roman"/>
          <w:sz w:val="20"/>
          <w:szCs w:val="20"/>
          <w:lang w:val="ro-RO"/>
        </w:rPr>
        <w:t xml:space="preserve"> </w:t>
      </w:r>
      <w:r w:rsidR="00DE1CC3" w:rsidRPr="00BA7BCB">
        <w:rPr>
          <w:rFonts w:ascii="Verdana" w:hAnsi="Verdana" w:cs="Times New Roman"/>
          <w:b/>
          <w:bCs/>
          <w:sz w:val="20"/>
          <w:szCs w:val="20"/>
          <w:lang w:val="ro-RO" w:eastAsia="ro-RO"/>
        </w:rPr>
        <w:t>de bunuri restaurate, din care:</w:t>
      </w:r>
    </w:p>
    <w:p w14:paraId="605AF405" w14:textId="67E1E35C" w:rsidR="00DE1CC3" w:rsidRPr="00BA7BCB" w:rsidRDefault="00DE1CC3" w:rsidP="009C5CB4">
      <w:pPr>
        <w:pStyle w:val="ListParagraph"/>
        <w:numPr>
          <w:ilvl w:val="0"/>
          <w:numId w:val="45"/>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lastRenderedPageBreak/>
        <w:t xml:space="preserve">Restaurare </w:t>
      </w:r>
      <w:r w:rsidR="003E686E" w:rsidRPr="00BA7BCB">
        <w:rPr>
          <w:rFonts w:ascii="Verdana" w:hAnsi="Verdana" w:cs="Times New Roman"/>
          <w:sz w:val="20"/>
          <w:szCs w:val="20"/>
          <w:lang w:val="ro-RO"/>
        </w:rPr>
        <w:t>Textile</w:t>
      </w:r>
      <w:r w:rsidRPr="00BA7BCB">
        <w:rPr>
          <w:rFonts w:ascii="Verdana" w:hAnsi="Verdana" w:cs="Times New Roman"/>
          <w:sz w:val="20"/>
          <w:szCs w:val="20"/>
          <w:lang w:val="ro-RO"/>
        </w:rPr>
        <w:t xml:space="preserve">: </w:t>
      </w:r>
      <w:r w:rsidR="0010387C" w:rsidRPr="00BA7BCB">
        <w:rPr>
          <w:rFonts w:ascii="Verdana" w:hAnsi="Verdana" w:cs="Times New Roman"/>
          <w:sz w:val="20"/>
          <w:szCs w:val="20"/>
          <w:lang w:val="ro-RO"/>
        </w:rPr>
        <w:t>10</w:t>
      </w:r>
      <w:r w:rsidRPr="00BA7BCB">
        <w:rPr>
          <w:rFonts w:ascii="Verdana" w:hAnsi="Verdana" w:cs="Times New Roman"/>
          <w:sz w:val="20"/>
          <w:szCs w:val="20"/>
          <w:lang w:val="ro-RO"/>
        </w:rPr>
        <w:t xml:space="preserve"> bunuri culturale;</w:t>
      </w:r>
    </w:p>
    <w:p w14:paraId="1C505110" w14:textId="5DE86AE7" w:rsidR="00DE1CC3" w:rsidRPr="00BA7BCB" w:rsidRDefault="00DE1CC3" w:rsidP="009C5CB4">
      <w:pPr>
        <w:pStyle w:val="ListParagraph"/>
        <w:numPr>
          <w:ilvl w:val="0"/>
          <w:numId w:val="45"/>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Restaurare Pictură tempera: </w:t>
      </w:r>
      <w:r w:rsidR="0010387C" w:rsidRPr="00BA7BCB">
        <w:rPr>
          <w:rFonts w:ascii="Verdana" w:hAnsi="Verdana" w:cs="Times New Roman"/>
          <w:sz w:val="20"/>
          <w:szCs w:val="20"/>
          <w:lang w:val="ro-RO"/>
        </w:rPr>
        <w:t xml:space="preserve">7 </w:t>
      </w:r>
      <w:r w:rsidRPr="00BA7BCB">
        <w:rPr>
          <w:rFonts w:ascii="Verdana" w:hAnsi="Verdana" w:cs="Times New Roman"/>
          <w:sz w:val="20"/>
          <w:szCs w:val="20"/>
          <w:lang w:val="ro-RO"/>
        </w:rPr>
        <w:t>bunuri culturale</w:t>
      </w:r>
      <w:r w:rsidR="0010387C" w:rsidRPr="00BA7BCB">
        <w:rPr>
          <w:rFonts w:ascii="Verdana" w:hAnsi="Verdana" w:cs="Times New Roman"/>
          <w:sz w:val="20"/>
          <w:szCs w:val="20"/>
          <w:lang w:val="ro-RO"/>
        </w:rPr>
        <w:t>;</w:t>
      </w:r>
    </w:p>
    <w:p w14:paraId="5042A635" w14:textId="39A9F220" w:rsidR="00DE1CC3" w:rsidRPr="00BA7BCB" w:rsidRDefault="00DE1CC3" w:rsidP="009C5CB4">
      <w:pPr>
        <w:pStyle w:val="ListParagraph"/>
        <w:numPr>
          <w:ilvl w:val="0"/>
          <w:numId w:val="45"/>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Restaurare Ceramică: </w:t>
      </w:r>
      <w:r w:rsidR="0010387C" w:rsidRPr="00BA7BCB">
        <w:rPr>
          <w:rFonts w:ascii="Verdana" w:hAnsi="Verdana" w:cs="Times New Roman"/>
          <w:sz w:val="20"/>
          <w:szCs w:val="20"/>
          <w:lang w:val="ro-RO"/>
        </w:rPr>
        <w:t xml:space="preserve">20 </w:t>
      </w:r>
      <w:r w:rsidRPr="00BA7BCB">
        <w:rPr>
          <w:rFonts w:ascii="Verdana" w:hAnsi="Verdana" w:cs="Times New Roman"/>
          <w:sz w:val="20"/>
          <w:szCs w:val="20"/>
          <w:lang w:val="ro-RO"/>
        </w:rPr>
        <w:t>de bunuri culturale;</w:t>
      </w:r>
    </w:p>
    <w:p w14:paraId="27EF1F77" w14:textId="1B3E5EA0" w:rsidR="00DE1CC3" w:rsidRPr="00BA7BCB" w:rsidRDefault="00DE1CC3" w:rsidP="009C5CB4">
      <w:pPr>
        <w:pStyle w:val="ListParagraph"/>
        <w:numPr>
          <w:ilvl w:val="0"/>
          <w:numId w:val="45"/>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Restaurare </w:t>
      </w:r>
      <w:r w:rsidR="003E686E" w:rsidRPr="00BA7BCB">
        <w:rPr>
          <w:rFonts w:ascii="Verdana" w:hAnsi="Verdana" w:cs="Times New Roman"/>
          <w:sz w:val="20"/>
          <w:szCs w:val="20"/>
          <w:lang w:val="ro-RO"/>
        </w:rPr>
        <w:t>Carte</w:t>
      </w:r>
      <w:r w:rsidRPr="00BA7BCB">
        <w:rPr>
          <w:rFonts w:ascii="Verdana" w:hAnsi="Verdana" w:cs="Times New Roman"/>
          <w:sz w:val="20"/>
          <w:szCs w:val="20"/>
          <w:lang w:val="ro-RO"/>
        </w:rPr>
        <w:t xml:space="preserve">: </w:t>
      </w:r>
      <w:r w:rsidR="0010387C" w:rsidRPr="00BA7BCB">
        <w:rPr>
          <w:rFonts w:ascii="Verdana" w:hAnsi="Verdana" w:cs="Times New Roman"/>
          <w:sz w:val="20"/>
          <w:szCs w:val="20"/>
          <w:lang w:val="ro-RO"/>
        </w:rPr>
        <w:t xml:space="preserve">27 de </w:t>
      </w:r>
      <w:r w:rsidRPr="00BA7BCB">
        <w:rPr>
          <w:rFonts w:ascii="Verdana" w:hAnsi="Verdana" w:cs="Times New Roman"/>
          <w:sz w:val="20"/>
          <w:szCs w:val="20"/>
          <w:lang w:val="ro-RO"/>
        </w:rPr>
        <w:t>bunuri culturale</w:t>
      </w:r>
      <w:r w:rsidR="0010387C" w:rsidRPr="00BA7BCB">
        <w:rPr>
          <w:rFonts w:ascii="Verdana" w:hAnsi="Verdana" w:cs="Times New Roman"/>
          <w:sz w:val="20"/>
          <w:szCs w:val="20"/>
          <w:lang w:val="ro-RO"/>
        </w:rPr>
        <w:t>;</w:t>
      </w:r>
      <w:r w:rsidRPr="00BA7BCB">
        <w:rPr>
          <w:rFonts w:ascii="Verdana" w:hAnsi="Verdana" w:cs="Times New Roman"/>
          <w:sz w:val="20"/>
          <w:szCs w:val="20"/>
          <w:lang w:val="ro-RO"/>
        </w:rPr>
        <w:t xml:space="preserve"> </w:t>
      </w:r>
    </w:p>
    <w:p w14:paraId="1B96D467" w14:textId="5CF11386" w:rsidR="00DE1CC3" w:rsidRPr="00BA7BCB" w:rsidRDefault="00DE1CC3" w:rsidP="009C5CB4">
      <w:pPr>
        <w:pStyle w:val="ListParagraph"/>
        <w:numPr>
          <w:ilvl w:val="0"/>
          <w:numId w:val="45"/>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Restaurare Lemn: </w:t>
      </w:r>
      <w:r w:rsidR="0010387C" w:rsidRPr="00BA7BCB">
        <w:rPr>
          <w:rFonts w:ascii="Verdana" w:hAnsi="Verdana" w:cs="Times New Roman"/>
          <w:sz w:val="20"/>
          <w:szCs w:val="20"/>
          <w:lang w:val="ro-RO"/>
        </w:rPr>
        <w:t xml:space="preserve">13 </w:t>
      </w:r>
      <w:r w:rsidRPr="00BA7BCB">
        <w:rPr>
          <w:rFonts w:ascii="Verdana" w:hAnsi="Verdana" w:cs="Times New Roman"/>
          <w:sz w:val="20"/>
          <w:szCs w:val="20"/>
          <w:lang w:val="ro-RO"/>
        </w:rPr>
        <w:t>bunuri culturale</w:t>
      </w:r>
      <w:r w:rsidR="0010387C" w:rsidRPr="00BA7BCB">
        <w:rPr>
          <w:rFonts w:ascii="Verdana" w:hAnsi="Verdana" w:cs="Times New Roman"/>
          <w:sz w:val="20"/>
          <w:szCs w:val="20"/>
          <w:lang w:val="ro-RO"/>
        </w:rPr>
        <w:t>;</w:t>
      </w:r>
    </w:p>
    <w:p w14:paraId="045F216E" w14:textId="406F3788" w:rsidR="00DE1CC3" w:rsidRPr="00BA7BCB" w:rsidRDefault="00DE1CC3" w:rsidP="009C5CB4">
      <w:pPr>
        <w:pStyle w:val="ListParagraph"/>
        <w:numPr>
          <w:ilvl w:val="0"/>
          <w:numId w:val="45"/>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Restaurare Metal: </w:t>
      </w:r>
      <w:r w:rsidR="003E686E" w:rsidRPr="00BA7BCB">
        <w:rPr>
          <w:rFonts w:ascii="Verdana" w:hAnsi="Verdana" w:cs="Times New Roman"/>
          <w:sz w:val="20"/>
          <w:szCs w:val="20"/>
          <w:lang w:val="ro-RO"/>
        </w:rPr>
        <w:t xml:space="preserve">4 </w:t>
      </w:r>
      <w:r w:rsidRPr="00BA7BCB">
        <w:rPr>
          <w:rFonts w:ascii="Verdana" w:hAnsi="Verdana" w:cs="Times New Roman"/>
          <w:sz w:val="20"/>
          <w:szCs w:val="20"/>
          <w:lang w:val="ro-RO"/>
        </w:rPr>
        <w:t>bunuri culturale.</w:t>
      </w:r>
    </w:p>
    <w:p w14:paraId="79A0B242" w14:textId="77777777" w:rsidR="006252DA" w:rsidRPr="00BA7BCB" w:rsidRDefault="006252DA" w:rsidP="009C5CB4">
      <w:pPr>
        <w:pStyle w:val="Standard"/>
        <w:spacing w:after="0" w:line="240" w:lineRule="auto"/>
        <w:jc w:val="both"/>
        <w:rPr>
          <w:rFonts w:ascii="Verdana" w:hAnsi="Verdana" w:cs="Times New Roman"/>
          <w:b/>
          <w:sz w:val="20"/>
          <w:szCs w:val="20"/>
          <w:shd w:val="clear" w:color="auto" w:fill="FFFF00"/>
          <w:lang w:val="ro-RO"/>
        </w:rPr>
      </w:pPr>
    </w:p>
    <w:p w14:paraId="7E3B4690" w14:textId="2813F5A4" w:rsidR="007C5B29" w:rsidRPr="00BA7BCB" w:rsidRDefault="00E84F88" w:rsidP="009C5CB4">
      <w:pPr>
        <w:widowControl w:val="0"/>
        <w:spacing w:after="0" w:line="240" w:lineRule="auto"/>
        <w:jc w:val="both"/>
        <w:rPr>
          <w:rFonts w:ascii="Verdana" w:hAnsi="Verdana" w:cs="Times New Roman"/>
          <w:b/>
          <w:bCs/>
          <w:sz w:val="20"/>
          <w:szCs w:val="20"/>
          <w:lang w:val="ro-RO" w:bidi="hi-IN"/>
        </w:rPr>
      </w:pPr>
      <w:r w:rsidRPr="00BA7BCB">
        <w:rPr>
          <w:rFonts w:ascii="Verdana" w:hAnsi="Verdana" w:cs="Times New Roman"/>
          <w:b/>
          <w:bCs/>
          <w:sz w:val="20"/>
          <w:szCs w:val="20"/>
          <w:lang w:val="ro-RO" w:bidi="hi-IN"/>
        </w:rPr>
        <w:t xml:space="preserve">24 de </w:t>
      </w:r>
      <w:r w:rsidR="007C5B29" w:rsidRPr="00BA7BCB">
        <w:rPr>
          <w:rFonts w:ascii="Verdana" w:hAnsi="Verdana" w:cs="Times New Roman"/>
          <w:b/>
          <w:bCs/>
          <w:sz w:val="20"/>
          <w:szCs w:val="20"/>
          <w:lang w:val="ro-RO" w:bidi="hi-IN"/>
        </w:rPr>
        <w:t xml:space="preserve">voluntari </w:t>
      </w:r>
      <w:r w:rsidR="000826F6" w:rsidRPr="00BA7BCB">
        <w:rPr>
          <w:rFonts w:ascii="Verdana" w:hAnsi="Verdana" w:cs="Times New Roman"/>
          <w:sz w:val="20"/>
          <w:szCs w:val="20"/>
          <w:lang w:val="ro-RO" w:bidi="hi-IN"/>
        </w:rPr>
        <w:t>ș</w:t>
      </w:r>
      <w:r w:rsidR="007C5B29" w:rsidRPr="00BA7BCB">
        <w:rPr>
          <w:rFonts w:ascii="Verdana" w:hAnsi="Verdana" w:cs="Times New Roman"/>
          <w:sz w:val="20"/>
          <w:szCs w:val="20"/>
          <w:lang w:val="ro-RO" w:bidi="hi-IN"/>
        </w:rPr>
        <w:t>i</w:t>
      </w:r>
      <w:r w:rsidR="007C5B29" w:rsidRPr="00BA7BCB">
        <w:rPr>
          <w:rFonts w:ascii="Verdana" w:hAnsi="Verdana" w:cs="Times New Roman"/>
          <w:b/>
          <w:bCs/>
          <w:sz w:val="20"/>
          <w:szCs w:val="20"/>
          <w:lang w:val="ro-RO" w:bidi="hi-IN"/>
        </w:rPr>
        <w:t xml:space="preserve"> </w:t>
      </w:r>
      <w:r w:rsidR="00A12305" w:rsidRPr="00BA7BCB">
        <w:rPr>
          <w:rFonts w:ascii="Verdana" w:hAnsi="Verdana" w:cs="Times New Roman"/>
          <w:b/>
          <w:bCs/>
          <w:sz w:val="20"/>
          <w:szCs w:val="20"/>
          <w:lang w:val="ro-RO" w:bidi="hi-IN"/>
        </w:rPr>
        <w:t>de</w:t>
      </w:r>
      <w:r w:rsidR="007C5B29" w:rsidRPr="00BA7BCB">
        <w:rPr>
          <w:rFonts w:ascii="Verdana" w:hAnsi="Verdana" w:cs="Times New Roman"/>
          <w:b/>
          <w:bCs/>
          <w:sz w:val="20"/>
          <w:szCs w:val="20"/>
          <w:lang w:val="ro-RO" w:bidi="hi-IN"/>
        </w:rPr>
        <w:t xml:space="preserve"> studen</w:t>
      </w:r>
      <w:r w:rsidR="000826F6" w:rsidRPr="00BA7BCB">
        <w:rPr>
          <w:rFonts w:ascii="Verdana" w:hAnsi="Verdana" w:cs="Times New Roman"/>
          <w:b/>
          <w:bCs/>
          <w:sz w:val="20"/>
          <w:szCs w:val="20"/>
          <w:lang w:val="ro-RO" w:bidi="hi-IN"/>
        </w:rPr>
        <w:t>ț</w:t>
      </w:r>
      <w:r w:rsidR="007C5B29" w:rsidRPr="00BA7BCB">
        <w:rPr>
          <w:rFonts w:ascii="Verdana" w:hAnsi="Verdana" w:cs="Times New Roman"/>
          <w:b/>
          <w:bCs/>
          <w:sz w:val="20"/>
          <w:szCs w:val="20"/>
          <w:lang w:val="ro-RO" w:bidi="hi-IN"/>
        </w:rPr>
        <w:t xml:space="preserve">i </w:t>
      </w:r>
      <w:r w:rsidR="00A12305" w:rsidRPr="00BA7BCB">
        <w:rPr>
          <w:rFonts w:ascii="Verdana" w:hAnsi="Verdana" w:cs="Times New Roman"/>
          <w:b/>
          <w:bCs/>
          <w:sz w:val="20"/>
          <w:szCs w:val="20"/>
          <w:lang w:val="ro-RO" w:bidi="hi-IN"/>
        </w:rPr>
        <w:t xml:space="preserve">în </w:t>
      </w:r>
      <w:r w:rsidR="007C5B29" w:rsidRPr="00BA7BCB">
        <w:rPr>
          <w:rFonts w:ascii="Verdana" w:hAnsi="Verdana" w:cs="Times New Roman"/>
          <w:b/>
          <w:bCs/>
          <w:sz w:val="20"/>
          <w:szCs w:val="20"/>
          <w:lang w:val="ro-RO" w:bidi="hi-IN"/>
        </w:rPr>
        <w:t>practic</w:t>
      </w:r>
      <w:r w:rsidR="00A12305" w:rsidRPr="00BA7BCB">
        <w:rPr>
          <w:rFonts w:ascii="Verdana" w:hAnsi="Verdana" w:cs="Times New Roman"/>
          <w:b/>
          <w:bCs/>
          <w:sz w:val="20"/>
          <w:szCs w:val="20"/>
          <w:lang w:val="ro-RO" w:bidi="hi-IN"/>
        </w:rPr>
        <w:t>ă</w:t>
      </w:r>
      <w:r w:rsidR="007C5B29" w:rsidRPr="00BA7BCB">
        <w:rPr>
          <w:rFonts w:ascii="Verdana" w:hAnsi="Verdana" w:cs="Times New Roman"/>
          <w:b/>
          <w:bCs/>
          <w:sz w:val="20"/>
          <w:szCs w:val="20"/>
          <w:lang w:val="ro-RO" w:bidi="hi-IN"/>
        </w:rPr>
        <w:t xml:space="preserve"> </w:t>
      </w:r>
    </w:p>
    <w:p w14:paraId="48BB4D7E" w14:textId="77777777" w:rsidR="006252DA" w:rsidRPr="00BA7BCB" w:rsidRDefault="006252DA" w:rsidP="009C5CB4">
      <w:pPr>
        <w:pStyle w:val="Standard"/>
        <w:spacing w:after="0" w:line="240" w:lineRule="auto"/>
        <w:jc w:val="both"/>
        <w:rPr>
          <w:rFonts w:ascii="Verdana" w:hAnsi="Verdana" w:cs="Times New Roman"/>
          <w:b/>
          <w:bCs/>
          <w:sz w:val="20"/>
          <w:szCs w:val="20"/>
          <w:lang w:val="ro-RO"/>
        </w:rPr>
      </w:pPr>
    </w:p>
    <w:p w14:paraId="5498B5BC" w14:textId="40B8596F" w:rsidR="006252DA" w:rsidRPr="00BA7BCB" w:rsidRDefault="006252DA"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Informarea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atragerea publicului prin conceperea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folosirea unor pachete de </w:t>
      </w:r>
      <w:r w:rsidRPr="00BA7BCB">
        <w:rPr>
          <w:rFonts w:ascii="Verdana" w:hAnsi="Verdana" w:cs="Times New Roman"/>
          <w:b/>
          <w:sz w:val="20"/>
          <w:szCs w:val="20"/>
          <w:lang w:val="ro-RO"/>
        </w:rPr>
        <w:t>promovare a evenimentelor</w:t>
      </w:r>
      <w:r w:rsidRPr="00BA7BCB">
        <w:rPr>
          <w:rFonts w:ascii="Verdana" w:hAnsi="Verdana" w:cs="Times New Roman"/>
          <w:sz w:val="20"/>
          <w:szCs w:val="20"/>
          <w:lang w:val="ro-RO"/>
        </w:rPr>
        <w:t xml:space="preserve"> </w:t>
      </w:r>
      <w:r w:rsidR="000826F6" w:rsidRPr="00BA7BCB">
        <w:rPr>
          <w:rFonts w:ascii="Verdana" w:hAnsi="Verdana" w:cs="Times New Roman"/>
          <w:b/>
          <w:sz w:val="20"/>
          <w:szCs w:val="20"/>
          <w:lang w:val="ro-RO"/>
        </w:rPr>
        <w:t>ș</w:t>
      </w:r>
      <w:r w:rsidRPr="00BA7BCB">
        <w:rPr>
          <w:rFonts w:ascii="Verdana" w:hAnsi="Verdana" w:cs="Times New Roman"/>
          <w:b/>
          <w:sz w:val="20"/>
          <w:szCs w:val="20"/>
          <w:lang w:val="ro-RO"/>
        </w:rPr>
        <w:t>i programelor</w:t>
      </w:r>
      <w:r w:rsidRPr="00BA7BCB">
        <w:rPr>
          <w:rFonts w:ascii="Verdana" w:hAnsi="Verdana" w:cs="Times New Roman"/>
          <w:sz w:val="20"/>
          <w:szCs w:val="20"/>
          <w:lang w:val="ro-RO"/>
        </w:rPr>
        <w:t xml:space="preserve"> derulate de 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R prin: parteneriate media, materiale de promovare (afi</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e, bannere, flutura</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po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tale), spoturi radio, machete de presă, buletine informative, anun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uri pe platformele de socializare.</w:t>
      </w:r>
    </w:p>
    <w:p w14:paraId="0180DAC5" w14:textId="77777777" w:rsidR="006252DA" w:rsidRPr="00BA7BCB" w:rsidRDefault="006252DA" w:rsidP="009C5CB4">
      <w:pPr>
        <w:spacing w:after="0" w:line="240" w:lineRule="auto"/>
        <w:ind w:firstLine="567"/>
        <w:jc w:val="both"/>
        <w:rPr>
          <w:rFonts w:ascii="Verdana" w:hAnsi="Verdana" w:cs="Times New Roman"/>
          <w:b/>
          <w:sz w:val="20"/>
          <w:szCs w:val="20"/>
          <w:shd w:val="clear" w:color="auto" w:fill="FFFF00"/>
          <w:lang w:val="ro-RO"/>
        </w:rPr>
      </w:pPr>
    </w:p>
    <w:p w14:paraId="47557981" w14:textId="0923EB47" w:rsidR="006252DA" w:rsidRPr="00BA7BCB" w:rsidRDefault="006B7135" w:rsidP="009C5CB4">
      <w:pPr>
        <w:pStyle w:val="Standard"/>
        <w:spacing w:after="0" w:line="240" w:lineRule="auto"/>
        <w:ind w:firstLine="720"/>
        <w:jc w:val="both"/>
        <w:rPr>
          <w:rFonts w:ascii="Verdana" w:hAnsi="Verdana" w:cs="Times New Roman"/>
          <w:sz w:val="20"/>
          <w:szCs w:val="20"/>
          <w:lang w:val="ro-RO"/>
        </w:rPr>
      </w:pPr>
      <w:r w:rsidRPr="00BA7BCB">
        <w:rPr>
          <w:rFonts w:ascii="Verdana" w:hAnsi="Verdana" w:cs="Times New Roman"/>
          <w:sz w:val="20"/>
          <w:szCs w:val="20"/>
          <w:lang w:val="ro-RO"/>
        </w:rPr>
        <w:t>În anul</w:t>
      </w:r>
      <w:r w:rsidR="007B605B" w:rsidRPr="00BA7BCB">
        <w:rPr>
          <w:rFonts w:ascii="Verdana" w:hAnsi="Verdana" w:cs="Times New Roman"/>
          <w:sz w:val="20"/>
          <w:szCs w:val="20"/>
          <w:lang w:val="ro-RO"/>
        </w:rPr>
        <w:t xml:space="preserve"> 2024</w:t>
      </w:r>
      <w:r w:rsidR="006252DA" w:rsidRPr="00BA7BCB">
        <w:rPr>
          <w:rFonts w:ascii="Verdana" w:hAnsi="Verdana" w:cs="Times New Roman"/>
          <w:sz w:val="20"/>
          <w:szCs w:val="20"/>
          <w:lang w:val="ro-RO"/>
        </w:rPr>
        <w:t>, au fost</w:t>
      </w:r>
      <w:r w:rsidR="00AD1F70" w:rsidRPr="00BA7BCB">
        <w:rPr>
          <w:rFonts w:ascii="Verdana" w:hAnsi="Verdana" w:cs="Times New Roman"/>
          <w:b/>
          <w:sz w:val="20"/>
          <w:szCs w:val="20"/>
          <w:lang w:val="ro-RO"/>
        </w:rPr>
        <w:t xml:space="preserve"> </w:t>
      </w:r>
      <w:r w:rsidR="004465FD" w:rsidRPr="00BA7BCB">
        <w:rPr>
          <w:rFonts w:ascii="Verdana" w:hAnsi="Verdana" w:cs="Times New Roman"/>
          <w:b/>
          <w:sz w:val="20"/>
          <w:szCs w:val="20"/>
          <w:lang w:val="ro-RO"/>
        </w:rPr>
        <w:t xml:space="preserve">735.795 </w:t>
      </w:r>
      <w:r w:rsidR="006252DA" w:rsidRPr="00BA7BCB">
        <w:rPr>
          <w:rFonts w:ascii="Verdana" w:hAnsi="Verdana" w:cs="Times New Roman"/>
          <w:sz w:val="20"/>
          <w:szCs w:val="20"/>
          <w:lang w:val="ro-RO"/>
        </w:rPr>
        <w:t>de pagini accesate pe site-ul Muzeului (</w:t>
      </w:r>
      <w:hyperlink r:id="rId11" w:history="1">
        <w:r w:rsidR="004331A3" w:rsidRPr="00BA7BCB">
          <w:rPr>
            <w:rStyle w:val="Hyperlink"/>
            <w:rFonts w:ascii="Verdana" w:hAnsi="Verdana"/>
            <w:sz w:val="20"/>
            <w:szCs w:val="20"/>
            <w:lang w:val="ro-RO"/>
          </w:rPr>
          <w:t>https://muzeultaranuluiroman.ro</w:t>
        </w:r>
      </w:hyperlink>
      <w:r w:rsidR="006252DA" w:rsidRPr="00BA7BCB">
        <w:rPr>
          <w:rFonts w:ascii="Verdana" w:hAnsi="Verdana" w:cs="Times New Roman"/>
          <w:sz w:val="20"/>
          <w:szCs w:val="20"/>
          <w:lang w:val="ro-RO"/>
        </w:rPr>
        <w:t xml:space="preserve">) </w:t>
      </w:r>
      <w:r w:rsidR="000826F6" w:rsidRPr="00BA7BCB">
        <w:rPr>
          <w:rFonts w:ascii="Verdana" w:hAnsi="Verdana" w:cs="Times New Roman"/>
          <w:sz w:val="20"/>
          <w:szCs w:val="20"/>
          <w:lang w:val="ro-RO"/>
        </w:rPr>
        <w:t>ș</w:t>
      </w:r>
      <w:r w:rsidR="006252DA" w:rsidRPr="00BA7BCB">
        <w:rPr>
          <w:rFonts w:ascii="Verdana" w:hAnsi="Verdana" w:cs="Times New Roman"/>
          <w:sz w:val="20"/>
          <w:szCs w:val="20"/>
          <w:lang w:val="ro-RO"/>
        </w:rPr>
        <w:t>i</w:t>
      </w:r>
      <w:r w:rsidR="004465FD" w:rsidRPr="00BA7BCB">
        <w:rPr>
          <w:rFonts w:ascii="Verdana" w:hAnsi="Verdana" w:cs="Times New Roman"/>
          <w:sz w:val="20"/>
          <w:szCs w:val="20"/>
          <w:lang w:val="ro-RO"/>
        </w:rPr>
        <w:t xml:space="preserve"> </w:t>
      </w:r>
      <w:r w:rsidR="004465FD" w:rsidRPr="00BA7BCB">
        <w:rPr>
          <w:rFonts w:ascii="Verdana" w:hAnsi="Verdana" w:cs="Times New Roman"/>
          <w:b/>
          <w:bCs/>
          <w:sz w:val="20"/>
          <w:szCs w:val="20"/>
          <w:lang w:val="ro-RO"/>
        </w:rPr>
        <w:t>375.902</w:t>
      </w:r>
      <w:r w:rsidR="00AD1F70" w:rsidRPr="00BA7BCB">
        <w:rPr>
          <w:rFonts w:ascii="Verdana" w:eastAsia="Times New Roman" w:hAnsi="Verdana" w:cs="Times New Roman"/>
          <w:color w:val="222222"/>
          <w:kern w:val="0"/>
          <w:sz w:val="20"/>
          <w:szCs w:val="20"/>
          <w:lang w:val="ro-RO" w:eastAsia="en-US"/>
        </w:rPr>
        <w:t xml:space="preserve"> </w:t>
      </w:r>
      <w:r w:rsidR="006252DA" w:rsidRPr="00BA7BCB">
        <w:rPr>
          <w:rFonts w:ascii="Verdana" w:eastAsia="Times New Roman" w:hAnsi="Verdana" w:cs="Times New Roman"/>
          <w:color w:val="222222"/>
          <w:kern w:val="0"/>
          <w:sz w:val="20"/>
          <w:szCs w:val="20"/>
          <w:lang w:val="ro-RO" w:eastAsia="en-US"/>
        </w:rPr>
        <w:t xml:space="preserve">de </w:t>
      </w:r>
      <w:r w:rsidR="006252DA" w:rsidRPr="00BA7BCB">
        <w:rPr>
          <w:rFonts w:ascii="Verdana" w:hAnsi="Verdana" w:cs="Times New Roman"/>
          <w:sz w:val="20"/>
          <w:szCs w:val="20"/>
          <w:lang w:val="ro-RO"/>
        </w:rPr>
        <w:t>vizitatori</w:t>
      </w:r>
      <w:r w:rsidR="009245C1" w:rsidRPr="00BA7BCB">
        <w:rPr>
          <w:rFonts w:ascii="Verdana" w:hAnsi="Verdana" w:cs="Times New Roman"/>
          <w:sz w:val="20"/>
          <w:szCs w:val="20"/>
          <w:lang w:val="ro-RO"/>
        </w:rPr>
        <w:t>.</w:t>
      </w:r>
    </w:p>
    <w:p w14:paraId="1F3797E0" w14:textId="0E0B05CF" w:rsidR="006252DA" w:rsidRPr="00BA7BCB" w:rsidRDefault="006252DA" w:rsidP="009C5CB4">
      <w:pPr>
        <w:pStyle w:val="Standard"/>
        <w:spacing w:after="0" w:line="240" w:lineRule="auto"/>
        <w:ind w:firstLine="720"/>
        <w:jc w:val="both"/>
        <w:rPr>
          <w:rFonts w:ascii="Verdana" w:hAnsi="Verdana" w:cs="Times New Roman"/>
          <w:sz w:val="20"/>
          <w:szCs w:val="20"/>
          <w:lang w:val="ro-RO"/>
        </w:rPr>
      </w:pPr>
      <w:r w:rsidRPr="00BA7BCB">
        <w:rPr>
          <w:rFonts w:ascii="Verdana" w:hAnsi="Verdana" w:cs="Times New Roman"/>
          <w:color w:val="222222"/>
          <w:sz w:val="20"/>
          <w:szCs w:val="20"/>
          <w:shd w:val="clear" w:color="auto" w:fill="FFFFFF"/>
          <w:lang w:val="ro-RO"/>
        </w:rPr>
        <w:t>Platforma web „</w:t>
      </w:r>
      <w:r w:rsidRPr="00BA7BCB">
        <w:rPr>
          <w:rFonts w:ascii="Verdana" w:hAnsi="Verdana" w:cs="Times New Roman"/>
          <w:i/>
          <w:color w:val="222222"/>
          <w:sz w:val="20"/>
          <w:szCs w:val="20"/>
          <w:shd w:val="clear" w:color="auto" w:fill="FFFFFF"/>
          <w:lang w:val="ro-RO"/>
        </w:rPr>
        <w:t>Re</w:t>
      </w:r>
      <w:r w:rsidR="000826F6" w:rsidRPr="00BA7BCB">
        <w:rPr>
          <w:rFonts w:ascii="Verdana" w:hAnsi="Verdana" w:cs="Times New Roman"/>
          <w:i/>
          <w:color w:val="222222"/>
          <w:sz w:val="20"/>
          <w:szCs w:val="20"/>
          <w:shd w:val="clear" w:color="auto" w:fill="FFFFFF"/>
          <w:lang w:val="ro-RO"/>
        </w:rPr>
        <w:t>ț</w:t>
      </w:r>
      <w:r w:rsidRPr="00BA7BCB">
        <w:rPr>
          <w:rFonts w:ascii="Verdana" w:hAnsi="Verdana" w:cs="Times New Roman"/>
          <w:i/>
          <w:color w:val="222222"/>
          <w:sz w:val="20"/>
          <w:szCs w:val="20"/>
          <w:shd w:val="clear" w:color="auto" w:fill="FFFFFF"/>
          <w:lang w:val="ro-RO"/>
        </w:rPr>
        <w:t>elele Privirii</w:t>
      </w:r>
      <w:r w:rsidRPr="00BA7BCB">
        <w:rPr>
          <w:rFonts w:ascii="Verdana" w:hAnsi="Verdana" w:cs="Times New Roman"/>
          <w:color w:val="222222"/>
          <w:sz w:val="20"/>
          <w:szCs w:val="20"/>
          <w:shd w:val="clear" w:color="auto" w:fill="FFFFFF"/>
          <w:lang w:val="ro-RO"/>
        </w:rPr>
        <w:t xml:space="preserve">”. Dezvoltare </w:t>
      </w:r>
      <w:r w:rsidR="000826F6" w:rsidRPr="00BA7BCB">
        <w:rPr>
          <w:rFonts w:ascii="Verdana" w:hAnsi="Verdana" w:cs="Times New Roman"/>
          <w:color w:val="222222"/>
          <w:sz w:val="20"/>
          <w:szCs w:val="20"/>
          <w:shd w:val="clear" w:color="auto" w:fill="FFFFFF"/>
          <w:lang w:val="ro-RO"/>
        </w:rPr>
        <w:t>ș</w:t>
      </w:r>
      <w:r w:rsidRPr="00BA7BCB">
        <w:rPr>
          <w:rFonts w:ascii="Verdana" w:hAnsi="Verdana" w:cs="Times New Roman"/>
          <w:color w:val="222222"/>
          <w:sz w:val="20"/>
          <w:szCs w:val="20"/>
          <w:shd w:val="clear" w:color="auto" w:fill="FFFFFF"/>
          <w:lang w:val="ro-RO"/>
        </w:rPr>
        <w:t>i promovare</w:t>
      </w:r>
      <w:r w:rsidR="004465FD" w:rsidRPr="00BA7BCB">
        <w:rPr>
          <w:rFonts w:ascii="Verdana" w:hAnsi="Verdana" w:cs="Times New Roman"/>
          <w:color w:val="222222"/>
          <w:sz w:val="20"/>
          <w:szCs w:val="20"/>
          <w:shd w:val="clear" w:color="auto" w:fill="FFFFFF"/>
          <w:lang w:val="ro-RO"/>
        </w:rPr>
        <w:t xml:space="preserve"> a Arhivei de Imagine a MN</w:t>
      </w:r>
      <w:r w:rsidR="000826F6" w:rsidRPr="00BA7BCB">
        <w:rPr>
          <w:rFonts w:ascii="Verdana" w:hAnsi="Verdana" w:cs="Times New Roman"/>
          <w:color w:val="222222"/>
          <w:sz w:val="20"/>
          <w:szCs w:val="20"/>
          <w:shd w:val="clear" w:color="auto" w:fill="FFFFFF"/>
          <w:lang w:val="ro-RO"/>
        </w:rPr>
        <w:t>Ț</w:t>
      </w:r>
      <w:r w:rsidR="004465FD" w:rsidRPr="00BA7BCB">
        <w:rPr>
          <w:rFonts w:ascii="Verdana" w:hAnsi="Verdana" w:cs="Times New Roman"/>
          <w:color w:val="222222"/>
          <w:sz w:val="20"/>
          <w:szCs w:val="20"/>
          <w:shd w:val="clear" w:color="auto" w:fill="FFFFFF"/>
          <w:lang w:val="ro-RO"/>
        </w:rPr>
        <w:t>R</w:t>
      </w:r>
      <w:r w:rsidRPr="00BA7BCB">
        <w:rPr>
          <w:rFonts w:ascii="Verdana" w:hAnsi="Verdana" w:cs="Times New Roman"/>
          <w:color w:val="222222"/>
          <w:sz w:val="20"/>
          <w:szCs w:val="20"/>
          <w:shd w:val="clear" w:color="auto" w:fill="FFFFFF"/>
          <w:lang w:val="ro-RO"/>
        </w:rPr>
        <w:t>:</w:t>
      </w:r>
      <w:r w:rsidRPr="00BA7BCB">
        <w:rPr>
          <w:rFonts w:ascii="Verdana" w:hAnsi="Verdana" w:cs="Times New Roman"/>
          <w:sz w:val="20"/>
          <w:szCs w:val="20"/>
          <w:lang w:val="ro-RO"/>
        </w:rPr>
        <w:t xml:space="preserve"> </w:t>
      </w:r>
      <w:hyperlink r:id="rId12" w:history="1">
        <w:r w:rsidRPr="00BA7BCB">
          <w:rPr>
            <w:rStyle w:val="Hyperlink"/>
            <w:rFonts w:ascii="Verdana" w:hAnsi="Verdana"/>
            <w:sz w:val="20"/>
            <w:szCs w:val="20"/>
            <w:lang w:val="ro-RO"/>
          </w:rPr>
          <w:t>https://arhiva.muzeultaranuluiroman.ro</w:t>
        </w:r>
      </w:hyperlink>
      <w:r w:rsidRPr="00BA7BCB">
        <w:rPr>
          <w:rFonts w:ascii="Verdana" w:hAnsi="Verdana" w:cs="Times New Roman"/>
          <w:sz w:val="20"/>
          <w:szCs w:val="20"/>
          <w:lang w:val="ro-RO"/>
        </w:rPr>
        <w:t xml:space="preserve"> </w:t>
      </w:r>
    </w:p>
    <w:p w14:paraId="32CA2E2A" w14:textId="77777777" w:rsidR="006252DA" w:rsidRPr="00BA7BCB" w:rsidRDefault="006252DA" w:rsidP="009C5CB4">
      <w:pPr>
        <w:spacing w:after="0" w:line="240" w:lineRule="auto"/>
        <w:jc w:val="both"/>
        <w:rPr>
          <w:rFonts w:ascii="Verdana" w:hAnsi="Verdana" w:cs="Times New Roman"/>
          <w:b/>
          <w:sz w:val="20"/>
          <w:szCs w:val="20"/>
          <w:shd w:val="clear" w:color="auto" w:fill="FFFF00"/>
          <w:lang w:val="ro-RO"/>
        </w:rPr>
      </w:pPr>
    </w:p>
    <w:p w14:paraId="1159C72B" w14:textId="77777777" w:rsidR="006252DA" w:rsidRPr="00BA7BCB" w:rsidRDefault="006252DA"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Tururi virtuale:</w:t>
      </w:r>
    </w:p>
    <w:p w14:paraId="3C3A8228" w14:textId="77777777" w:rsidR="006252DA" w:rsidRPr="00BA7BCB" w:rsidRDefault="004C5C96" w:rsidP="009C5CB4">
      <w:pPr>
        <w:spacing w:after="0" w:line="240" w:lineRule="auto"/>
        <w:ind w:firstLine="567"/>
        <w:jc w:val="both"/>
        <w:rPr>
          <w:rFonts w:ascii="Verdana" w:hAnsi="Verdana" w:cs="Times New Roman"/>
          <w:sz w:val="20"/>
          <w:szCs w:val="20"/>
          <w:lang w:val="ro-RO" w:eastAsia="ar-SA"/>
        </w:rPr>
      </w:pPr>
      <w:hyperlink r:id="rId13" w:history="1">
        <w:r w:rsidR="006252DA" w:rsidRPr="00BA7BCB">
          <w:rPr>
            <w:rFonts w:ascii="Verdana" w:hAnsi="Verdana" w:cs="Times New Roman"/>
            <w:color w:val="0000FF"/>
            <w:sz w:val="20"/>
            <w:szCs w:val="20"/>
            <w:u w:val="single"/>
            <w:lang w:val="ro-RO"/>
          </w:rPr>
          <w:t>www.360.muzeultaranuluiroman.ro/</w:t>
        </w:r>
      </w:hyperlink>
      <w:r w:rsidR="006252DA" w:rsidRPr="00BA7BCB">
        <w:rPr>
          <w:rFonts w:ascii="Verdana" w:hAnsi="Verdana" w:cs="Times New Roman"/>
          <w:sz w:val="20"/>
          <w:szCs w:val="20"/>
          <w:lang w:val="ro-RO" w:eastAsia="ar-SA"/>
        </w:rPr>
        <w:t>.</w:t>
      </w:r>
    </w:p>
    <w:p w14:paraId="2BA00197" w14:textId="77777777" w:rsidR="006252DA" w:rsidRPr="00BA7BCB" w:rsidRDefault="004C5C96" w:rsidP="009C5CB4">
      <w:pPr>
        <w:spacing w:after="0" w:line="240" w:lineRule="auto"/>
        <w:ind w:firstLine="567"/>
        <w:jc w:val="both"/>
        <w:rPr>
          <w:rFonts w:ascii="Verdana" w:hAnsi="Verdana" w:cs="Times New Roman"/>
          <w:sz w:val="20"/>
          <w:szCs w:val="20"/>
          <w:lang w:val="ro-RO" w:eastAsia="ar-SA"/>
        </w:rPr>
      </w:pPr>
      <w:hyperlink r:id="rId14" w:history="1">
        <w:r w:rsidR="006252DA" w:rsidRPr="00BA7BCB">
          <w:rPr>
            <w:rFonts w:ascii="Verdana" w:hAnsi="Verdana" w:cs="Times New Roman"/>
            <w:bCs/>
            <w:color w:val="0000FF"/>
            <w:sz w:val="20"/>
            <w:szCs w:val="20"/>
            <w:u w:val="single"/>
            <w:lang w:val="ro-RO"/>
          </w:rPr>
          <w:t>biserica.muzeultaranuluiroman.ro</w:t>
        </w:r>
      </w:hyperlink>
      <w:r w:rsidR="006252DA" w:rsidRPr="00BA7BCB">
        <w:rPr>
          <w:rFonts w:ascii="Verdana" w:hAnsi="Verdana" w:cs="Times New Roman"/>
          <w:sz w:val="20"/>
          <w:szCs w:val="20"/>
          <w:lang w:val="ro-RO" w:eastAsia="ar-SA"/>
        </w:rPr>
        <w:t>. </w:t>
      </w:r>
    </w:p>
    <w:p w14:paraId="3469B527" w14:textId="77777777" w:rsidR="006252DA" w:rsidRPr="00BA7BCB" w:rsidRDefault="004C5C96" w:rsidP="009C5CB4">
      <w:pPr>
        <w:spacing w:after="0" w:line="240" w:lineRule="auto"/>
        <w:ind w:firstLine="567"/>
        <w:jc w:val="both"/>
        <w:rPr>
          <w:rFonts w:ascii="Verdana" w:hAnsi="Verdana" w:cs="Times New Roman"/>
          <w:sz w:val="20"/>
          <w:szCs w:val="20"/>
          <w:lang w:val="ro-RO" w:eastAsia="ar-SA"/>
        </w:rPr>
      </w:pPr>
      <w:hyperlink r:id="rId15" w:history="1">
        <w:r w:rsidR="006252DA" w:rsidRPr="00BA7BCB">
          <w:rPr>
            <w:rFonts w:ascii="Verdana" w:hAnsi="Verdana" w:cs="Times New Roman"/>
            <w:bCs/>
            <w:color w:val="0000FF"/>
            <w:sz w:val="20"/>
            <w:szCs w:val="20"/>
            <w:u w:val="single"/>
            <w:lang w:val="ro-RO"/>
          </w:rPr>
          <w:t>childhoodmuseum360.eu/ro</w:t>
        </w:r>
      </w:hyperlink>
      <w:r w:rsidR="006252DA" w:rsidRPr="00BA7BCB">
        <w:rPr>
          <w:rFonts w:ascii="Verdana" w:hAnsi="Verdana" w:cs="Times New Roman"/>
          <w:sz w:val="20"/>
          <w:szCs w:val="20"/>
          <w:lang w:val="ro-RO" w:eastAsia="ar-SA"/>
        </w:rPr>
        <w:t>.</w:t>
      </w:r>
    </w:p>
    <w:p w14:paraId="565774F4" w14:textId="77777777" w:rsidR="006252DA" w:rsidRPr="00BA7BCB" w:rsidRDefault="004C5C96" w:rsidP="009C5CB4">
      <w:pPr>
        <w:spacing w:after="0" w:line="240" w:lineRule="auto"/>
        <w:ind w:firstLine="567"/>
        <w:jc w:val="both"/>
        <w:rPr>
          <w:rFonts w:ascii="Verdana" w:hAnsi="Verdana" w:cs="Times New Roman"/>
          <w:sz w:val="20"/>
          <w:szCs w:val="20"/>
          <w:lang w:val="ro-RO" w:eastAsia="ar-SA"/>
        </w:rPr>
      </w:pPr>
      <w:hyperlink r:id="rId16" w:history="1">
        <w:r w:rsidR="006252DA" w:rsidRPr="00BA7BCB">
          <w:rPr>
            <w:rStyle w:val="Hyperlink"/>
            <w:rFonts w:ascii="Verdana" w:hAnsi="Verdana"/>
            <w:sz w:val="20"/>
            <w:szCs w:val="20"/>
            <w:lang w:val="ro-RO" w:eastAsia="ar-SA"/>
          </w:rPr>
          <w:t>tokmeala.muzeultaranuluiroman.ro/</w:t>
        </w:r>
      </w:hyperlink>
      <w:r w:rsidR="006252DA" w:rsidRPr="00BA7BCB">
        <w:rPr>
          <w:rFonts w:ascii="Verdana" w:hAnsi="Verdana" w:cs="Times New Roman"/>
          <w:sz w:val="20"/>
          <w:szCs w:val="20"/>
          <w:lang w:val="ro-RO" w:eastAsia="ar-SA"/>
        </w:rPr>
        <w:t xml:space="preserve"> </w:t>
      </w:r>
    </w:p>
    <w:p w14:paraId="742EA208" w14:textId="77777777" w:rsidR="006252DA" w:rsidRPr="00BA7BCB" w:rsidRDefault="004C5C96" w:rsidP="009C5CB4">
      <w:pPr>
        <w:spacing w:after="0" w:line="240" w:lineRule="auto"/>
        <w:ind w:firstLine="567"/>
        <w:jc w:val="both"/>
        <w:rPr>
          <w:rFonts w:ascii="Verdana" w:hAnsi="Verdana" w:cs="Times New Roman"/>
          <w:sz w:val="20"/>
          <w:szCs w:val="20"/>
          <w:lang w:val="ro-RO" w:eastAsia="ar-SA"/>
        </w:rPr>
      </w:pPr>
      <w:hyperlink r:id="rId17" w:history="1">
        <w:r w:rsidR="006252DA" w:rsidRPr="00BA7BCB">
          <w:rPr>
            <w:rStyle w:val="Hyperlink"/>
            <w:rFonts w:ascii="Verdana" w:hAnsi="Verdana"/>
            <w:sz w:val="20"/>
            <w:szCs w:val="20"/>
            <w:lang w:val="ro-RO" w:eastAsia="ar-SA"/>
          </w:rPr>
          <w:t>burticala.muzeultaranuluiroman.ro/</w:t>
        </w:r>
      </w:hyperlink>
    </w:p>
    <w:p w14:paraId="3C0B149A" w14:textId="3342B8E4" w:rsidR="006252DA" w:rsidRPr="00BA7BCB" w:rsidRDefault="004C5C96" w:rsidP="009C5CB4">
      <w:pPr>
        <w:spacing w:after="0" w:line="240" w:lineRule="auto"/>
        <w:ind w:firstLine="567"/>
        <w:jc w:val="both"/>
        <w:rPr>
          <w:rStyle w:val="Hyperlink"/>
          <w:rFonts w:ascii="Verdana" w:hAnsi="Verdana"/>
          <w:sz w:val="20"/>
          <w:szCs w:val="20"/>
          <w:lang w:val="ro-RO" w:eastAsia="ar-SA"/>
        </w:rPr>
      </w:pPr>
      <w:hyperlink r:id="rId18" w:history="1">
        <w:r w:rsidR="006252DA" w:rsidRPr="00BA7BCB">
          <w:rPr>
            <w:rStyle w:val="Hyperlink"/>
            <w:rFonts w:ascii="Verdana" w:hAnsi="Verdana"/>
            <w:sz w:val="20"/>
            <w:szCs w:val="20"/>
            <w:lang w:val="ro-RO" w:eastAsia="ar-SA"/>
          </w:rPr>
          <w:t>politicapronatalista.iiccmer.ro/</w:t>
        </w:r>
      </w:hyperlink>
    </w:p>
    <w:p w14:paraId="31AE21B4" w14:textId="77777777" w:rsidR="004465FD" w:rsidRPr="00BA7BCB" w:rsidRDefault="004C5C96" w:rsidP="009C5CB4">
      <w:pPr>
        <w:spacing w:after="0" w:line="240" w:lineRule="auto"/>
        <w:ind w:firstLine="567"/>
        <w:jc w:val="both"/>
        <w:rPr>
          <w:rFonts w:ascii="Verdana" w:hAnsi="Verdana" w:cs="Times New Roman"/>
          <w:sz w:val="20"/>
          <w:szCs w:val="20"/>
          <w:lang w:val="ro-RO" w:eastAsia="ar-SA"/>
        </w:rPr>
      </w:pPr>
      <w:hyperlink r:id="rId19" w:history="1">
        <w:r w:rsidR="004465FD" w:rsidRPr="00BA7BCB">
          <w:rPr>
            <w:rStyle w:val="Hyperlink"/>
            <w:rFonts w:ascii="Verdana" w:hAnsi="Verdana"/>
            <w:sz w:val="20"/>
            <w:szCs w:val="20"/>
            <w:lang w:val="ro-RO" w:eastAsia="ar-SA"/>
          </w:rPr>
          <w:t>1907.muzeultaranuluiroman.ro</w:t>
        </w:r>
      </w:hyperlink>
    </w:p>
    <w:p w14:paraId="21BBE43D" w14:textId="42E562C8" w:rsidR="004465FD" w:rsidRPr="00BA7BCB" w:rsidRDefault="004C5C96" w:rsidP="009C5CB4">
      <w:pPr>
        <w:spacing w:after="0" w:line="240" w:lineRule="auto"/>
        <w:ind w:firstLine="567"/>
        <w:jc w:val="both"/>
        <w:rPr>
          <w:rFonts w:ascii="Verdana" w:hAnsi="Verdana" w:cs="Times New Roman"/>
          <w:sz w:val="20"/>
          <w:szCs w:val="20"/>
          <w:lang w:val="ro-RO" w:eastAsia="ar-SA"/>
        </w:rPr>
      </w:pPr>
      <w:hyperlink r:id="rId20" w:history="1">
        <w:r w:rsidR="004465FD" w:rsidRPr="00BA7BCB">
          <w:rPr>
            <w:rStyle w:val="Hyperlink"/>
            <w:rFonts w:ascii="Verdana" w:hAnsi="Verdana"/>
            <w:sz w:val="20"/>
            <w:szCs w:val="20"/>
            <w:lang w:val="ro-RO" w:eastAsia="ar-SA"/>
          </w:rPr>
          <w:t>invizibil.muzeultaranuluiroman.ro/</w:t>
        </w:r>
      </w:hyperlink>
      <w:r w:rsidR="00BA7BCB">
        <w:rPr>
          <w:rFonts w:ascii="Verdana" w:hAnsi="Verdana" w:cs="Times New Roman"/>
          <w:sz w:val="20"/>
          <w:szCs w:val="20"/>
          <w:lang w:val="ro-RO" w:eastAsia="ar-SA"/>
        </w:rPr>
        <w:t xml:space="preserve"> </w:t>
      </w:r>
    </w:p>
    <w:p w14:paraId="527F8ACC" w14:textId="77777777" w:rsidR="002037E7" w:rsidRPr="00BA7BCB" w:rsidRDefault="002037E7" w:rsidP="009C5CB4">
      <w:pPr>
        <w:spacing w:after="0" w:line="240" w:lineRule="auto"/>
        <w:jc w:val="both"/>
        <w:rPr>
          <w:rFonts w:ascii="Verdana" w:hAnsi="Verdana" w:cs="Times New Roman"/>
          <w:sz w:val="20"/>
          <w:szCs w:val="20"/>
          <w:lang w:val="ro-RO" w:eastAsia="ar-SA"/>
        </w:rPr>
      </w:pPr>
      <w:bookmarkStart w:id="5" w:name="_Hlk157598205"/>
    </w:p>
    <w:p w14:paraId="5C378A6A" w14:textId="77B3B475" w:rsidR="00F16287" w:rsidRPr="00BA7BCB" w:rsidRDefault="002037E7" w:rsidP="009C5CB4">
      <w:pPr>
        <w:spacing w:after="0" w:line="240" w:lineRule="auto"/>
        <w:jc w:val="both"/>
        <w:rPr>
          <w:rFonts w:ascii="Verdana" w:eastAsia="Times New Roman" w:hAnsi="Verdana" w:cs="Times New Roman"/>
          <w:sz w:val="20"/>
          <w:szCs w:val="20"/>
          <w:lang w:val="ro-RO"/>
        </w:rPr>
      </w:pPr>
      <w:r w:rsidRPr="00BA7BCB">
        <w:rPr>
          <w:rFonts w:ascii="Verdana" w:hAnsi="Verdana" w:cs="Calibri"/>
          <w:color w:val="222222"/>
          <w:sz w:val="20"/>
          <w:szCs w:val="20"/>
          <w:lang w:val="ro-RO"/>
        </w:rPr>
        <w:t>-</w:t>
      </w:r>
      <w:r w:rsidRPr="00BA7BCB">
        <w:rPr>
          <w:rFonts w:ascii="Verdana" w:hAnsi="Verdana" w:cs="Times New Roman"/>
          <w:sz w:val="20"/>
          <w:szCs w:val="20"/>
          <w:lang w:val="ro-RO" w:eastAsia="ar-SA"/>
        </w:rPr>
        <w:t xml:space="preserve"> </w:t>
      </w:r>
      <w:r w:rsidRPr="00BA7BCB">
        <w:rPr>
          <w:rFonts w:ascii="Verdana" w:hAnsi="Verdana" w:cs="Times New Roman"/>
          <w:b/>
          <w:bCs/>
          <w:sz w:val="20"/>
          <w:szCs w:val="20"/>
          <w:lang w:val="ro-RO" w:eastAsia="ar-SA"/>
        </w:rPr>
        <w:t>133.155</w:t>
      </w:r>
      <w:r w:rsidRPr="00BA7BCB">
        <w:rPr>
          <w:rFonts w:ascii="Verdana" w:hAnsi="Verdana" w:cs="Times New Roman"/>
          <w:sz w:val="20"/>
          <w:szCs w:val="20"/>
          <w:lang w:val="ro-RO" w:eastAsia="ar-SA"/>
        </w:rPr>
        <w:t xml:space="preserve"> </w:t>
      </w:r>
      <w:r w:rsidR="00E93B84" w:rsidRPr="00BA7BCB">
        <w:rPr>
          <w:rFonts w:ascii="Verdana" w:hAnsi="Verdana" w:cs="Segoe UI Historic"/>
          <w:sz w:val="20"/>
          <w:szCs w:val="20"/>
          <w:lang w:val="ro-RO"/>
        </w:rPr>
        <w:t xml:space="preserve">de </w:t>
      </w:r>
      <w:r w:rsidR="00A1584C" w:rsidRPr="00BA7BCB">
        <w:rPr>
          <w:rFonts w:ascii="Verdana" w:hAnsi="Verdana" w:cs="Calibri"/>
          <w:color w:val="222222"/>
          <w:sz w:val="20"/>
          <w:szCs w:val="20"/>
          <w:lang w:val="ro-RO"/>
        </w:rPr>
        <w:t xml:space="preserve">urmăritori pe pagina de </w:t>
      </w:r>
      <w:r w:rsidR="00A1584C" w:rsidRPr="00BA7BCB">
        <w:rPr>
          <w:rFonts w:ascii="Verdana" w:hAnsi="Verdana" w:cs="Calibri"/>
          <w:b/>
          <w:bCs/>
          <w:color w:val="222222"/>
          <w:sz w:val="20"/>
          <w:szCs w:val="20"/>
          <w:lang w:val="ro-RO"/>
        </w:rPr>
        <w:t>Facebook</w:t>
      </w:r>
      <w:r w:rsidR="00FE560F" w:rsidRPr="00BA7BCB">
        <w:rPr>
          <w:rFonts w:ascii="Verdana" w:hAnsi="Verdana" w:cs="Calibri"/>
          <w:b/>
          <w:bCs/>
          <w:color w:val="222222"/>
          <w:sz w:val="20"/>
          <w:szCs w:val="20"/>
          <w:lang w:val="ro-RO"/>
        </w:rPr>
        <w:t xml:space="preserve"> </w:t>
      </w:r>
      <w:bookmarkEnd w:id="5"/>
      <w:r w:rsidR="00E106A3" w:rsidRPr="00BA7BCB">
        <w:rPr>
          <w:rFonts w:cs="Arial"/>
          <w:color w:val="000000"/>
        </w:rPr>
        <w:fldChar w:fldCharType="begin"/>
      </w:r>
      <w:r w:rsidR="00E106A3" w:rsidRPr="00BA7BCB">
        <w:rPr>
          <w:rFonts w:ascii="Verdana" w:hAnsi="Verdana"/>
          <w:sz w:val="20"/>
          <w:szCs w:val="20"/>
          <w:lang w:val="ro-RO"/>
        </w:rPr>
        <w:instrText xml:space="preserve"> HYPERLINK "http://www.facebook.com/MuzeulȚăranului" </w:instrText>
      </w:r>
      <w:r w:rsidR="00E106A3" w:rsidRPr="00BA7BCB">
        <w:rPr>
          <w:rFonts w:cs="Arial"/>
          <w:color w:val="000000"/>
        </w:rPr>
        <w:fldChar w:fldCharType="separate"/>
      </w:r>
      <w:r w:rsidR="00FE560F" w:rsidRPr="00BA7BCB">
        <w:rPr>
          <w:rStyle w:val="Hyperlink"/>
          <w:rFonts w:ascii="Verdana" w:hAnsi="Verdana"/>
          <w:sz w:val="20"/>
          <w:szCs w:val="20"/>
          <w:lang w:val="ro-RO"/>
        </w:rPr>
        <w:t>www.facebook.com/Muzeul</w:t>
      </w:r>
      <w:r w:rsidR="000826F6" w:rsidRPr="00BA7BCB">
        <w:rPr>
          <w:rStyle w:val="Hyperlink"/>
          <w:rFonts w:ascii="Verdana" w:hAnsi="Verdana"/>
          <w:sz w:val="20"/>
          <w:szCs w:val="20"/>
          <w:lang w:val="ro-RO"/>
        </w:rPr>
        <w:t>Ț</w:t>
      </w:r>
      <w:r w:rsidR="00FE560F" w:rsidRPr="00BA7BCB">
        <w:rPr>
          <w:rStyle w:val="Hyperlink"/>
          <w:rFonts w:ascii="Verdana" w:hAnsi="Verdana"/>
          <w:sz w:val="20"/>
          <w:szCs w:val="20"/>
          <w:lang w:val="ro-RO"/>
        </w:rPr>
        <w:t>ăranului</w:t>
      </w:r>
      <w:r w:rsidR="00E106A3" w:rsidRPr="00BA7BCB">
        <w:rPr>
          <w:rStyle w:val="Hyperlink"/>
          <w:rFonts w:ascii="Verdana" w:hAnsi="Verdana"/>
          <w:sz w:val="20"/>
          <w:szCs w:val="20"/>
          <w:lang w:val="ro-RO"/>
        </w:rPr>
        <w:fldChar w:fldCharType="end"/>
      </w:r>
      <w:r w:rsidR="00F16287" w:rsidRPr="00BA7BCB">
        <w:rPr>
          <w:rFonts w:ascii="Verdana" w:hAnsi="Verdana" w:cs="Calibri"/>
          <w:color w:val="222222"/>
          <w:sz w:val="20"/>
          <w:szCs w:val="20"/>
          <w:lang w:val="ro-RO"/>
        </w:rPr>
        <w:t xml:space="preserve">, </w:t>
      </w:r>
      <w:r w:rsidR="00F16287" w:rsidRPr="00BA7BCB">
        <w:rPr>
          <w:rFonts w:ascii="Verdana" w:hAnsi="Verdana" w:cs="Times New Roman"/>
          <w:sz w:val="20"/>
          <w:szCs w:val="20"/>
          <w:lang w:val="ro-RO"/>
        </w:rPr>
        <w:t>din care:</w:t>
      </w:r>
      <w:bookmarkStart w:id="6" w:name="_Hlk157598217"/>
      <w:r w:rsidR="00D04A24" w:rsidRPr="00BA7BCB">
        <w:rPr>
          <w:rFonts w:ascii="Verdana" w:hAnsi="Verdana" w:cs="Times New Roman"/>
          <w:sz w:val="20"/>
          <w:szCs w:val="20"/>
          <w:lang w:val="ro-RO"/>
        </w:rPr>
        <w:t xml:space="preserve"> 9.789.067</w:t>
      </w:r>
      <w:r w:rsidR="008D7FC4" w:rsidRPr="00BA7BCB">
        <w:rPr>
          <w:rFonts w:ascii="Verdana" w:eastAsia="Times New Roman" w:hAnsi="Verdana" w:cs="Times New Roman"/>
          <w:sz w:val="20"/>
          <w:szCs w:val="20"/>
          <w:lang w:val="ro-RO"/>
        </w:rPr>
        <w:t xml:space="preserve"> </w:t>
      </w:r>
      <w:r w:rsidR="00F16287" w:rsidRPr="00BA7BCB">
        <w:rPr>
          <w:rFonts w:ascii="Verdana" w:eastAsia="Times New Roman" w:hAnsi="Verdana" w:cs="Times New Roman"/>
          <w:sz w:val="20"/>
          <w:szCs w:val="20"/>
          <w:lang w:val="ro-RO"/>
        </w:rPr>
        <w:t>de persoane impact total</w:t>
      </w:r>
      <w:bookmarkEnd w:id="6"/>
      <w:r w:rsidR="00F16287" w:rsidRPr="00BA7BCB">
        <w:rPr>
          <w:rFonts w:ascii="Verdana" w:eastAsia="Times New Roman" w:hAnsi="Verdana" w:cs="Times New Roman"/>
          <w:sz w:val="20"/>
          <w:szCs w:val="20"/>
          <w:lang w:val="ro-RO"/>
        </w:rPr>
        <w:t xml:space="preserve">, </w:t>
      </w:r>
      <w:r w:rsidR="00D04A24" w:rsidRPr="00BA7BCB">
        <w:rPr>
          <w:rFonts w:ascii="Verdana" w:eastAsia="Times New Roman" w:hAnsi="Verdana" w:cs="Times New Roman"/>
          <w:sz w:val="20"/>
          <w:szCs w:val="20"/>
          <w:lang w:val="ro-RO"/>
        </w:rPr>
        <w:t xml:space="preserve">10.330.750 </w:t>
      </w:r>
      <w:r w:rsidR="00084E85" w:rsidRPr="00BA7BCB">
        <w:rPr>
          <w:rFonts w:ascii="Verdana" w:eastAsia="Times New Roman" w:hAnsi="Verdana" w:cs="Times New Roman"/>
          <w:sz w:val="20"/>
          <w:szCs w:val="20"/>
          <w:lang w:val="ro-RO"/>
        </w:rPr>
        <w:t>de afi</w:t>
      </w:r>
      <w:r w:rsidR="000826F6" w:rsidRPr="00BA7BCB">
        <w:rPr>
          <w:rFonts w:ascii="Verdana" w:eastAsia="Times New Roman" w:hAnsi="Verdana" w:cs="Times New Roman"/>
          <w:sz w:val="20"/>
          <w:szCs w:val="20"/>
          <w:lang w:val="ro-RO"/>
        </w:rPr>
        <w:t>ș</w:t>
      </w:r>
      <w:r w:rsidR="00F16287" w:rsidRPr="00BA7BCB">
        <w:rPr>
          <w:rFonts w:ascii="Verdana" w:eastAsia="Times New Roman" w:hAnsi="Verdana" w:cs="Times New Roman"/>
          <w:sz w:val="20"/>
          <w:szCs w:val="20"/>
          <w:lang w:val="ro-RO"/>
        </w:rPr>
        <w:t xml:space="preserve">ări, </w:t>
      </w:r>
      <w:r w:rsidR="00D04A24" w:rsidRPr="00BA7BCB">
        <w:rPr>
          <w:rFonts w:ascii="Verdana" w:eastAsia="Times New Roman" w:hAnsi="Verdana" w:cs="Times New Roman"/>
          <w:sz w:val="20"/>
          <w:szCs w:val="20"/>
          <w:lang w:val="ro-RO"/>
        </w:rPr>
        <w:t>260.307 reac</w:t>
      </w:r>
      <w:r w:rsidR="000826F6" w:rsidRPr="00BA7BCB">
        <w:rPr>
          <w:rFonts w:ascii="Verdana" w:eastAsia="Times New Roman" w:hAnsi="Verdana" w:cs="Times New Roman"/>
          <w:sz w:val="20"/>
          <w:szCs w:val="20"/>
          <w:lang w:val="ro-RO"/>
        </w:rPr>
        <w:t>ț</w:t>
      </w:r>
      <w:r w:rsidR="00D04A24" w:rsidRPr="00BA7BCB">
        <w:rPr>
          <w:rFonts w:ascii="Verdana" w:eastAsia="Times New Roman" w:hAnsi="Verdana" w:cs="Times New Roman"/>
          <w:sz w:val="20"/>
          <w:szCs w:val="20"/>
          <w:lang w:val="ro-RO"/>
        </w:rPr>
        <w:t>i</w:t>
      </w:r>
      <w:r w:rsidR="00FE560F" w:rsidRPr="00BA7BCB">
        <w:rPr>
          <w:rFonts w:ascii="Verdana" w:eastAsia="Times New Roman" w:hAnsi="Verdana" w:cs="Times New Roman"/>
          <w:sz w:val="20"/>
          <w:szCs w:val="20"/>
          <w:lang w:val="ro-RO"/>
        </w:rPr>
        <w:t xml:space="preserve">i, </w:t>
      </w:r>
      <w:r w:rsidR="00D04A24" w:rsidRPr="00BA7BCB">
        <w:rPr>
          <w:rFonts w:ascii="Verdana" w:eastAsia="Times New Roman" w:hAnsi="Verdana" w:cs="Times New Roman"/>
          <w:sz w:val="20"/>
          <w:szCs w:val="20"/>
          <w:lang w:val="ro-RO"/>
        </w:rPr>
        <w:t xml:space="preserve">12.042 </w:t>
      </w:r>
      <w:r w:rsidR="00FE560F" w:rsidRPr="00BA7BCB">
        <w:rPr>
          <w:rFonts w:ascii="Verdana" w:eastAsia="Times New Roman" w:hAnsi="Verdana" w:cs="Times New Roman"/>
          <w:sz w:val="20"/>
          <w:szCs w:val="20"/>
          <w:lang w:val="ro-RO"/>
        </w:rPr>
        <w:t xml:space="preserve">de </w:t>
      </w:r>
      <w:r w:rsidR="00D04A24" w:rsidRPr="00BA7BCB">
        <w:rPr>
          <w:rFonts w:ascii="Verdana" w:eastAsia="Times New Roman" w:hAnsi="Verdana" w:cs="Times New Roman"/>
          <w:sz w:val="20"/>
          <w:szCs w:val="20"/>
          <w:lang w:val="ro-RO"/>
        </w:rPr>
        <w:t>comentarii</w:t>
      </w:r>
      <w:r w:rsidR="00FE560F" w:rsidRPr="00BA7BCB">
        <w:rPr>
          <w:rFonts w:ascii="Verdana" w:eastAsia="Times New Roman" w:hAnsi="Verdana" w:cs="Times New Roman"/>
          <w:sz w:val="20"/>
          <w:szCs w:val="20"/>
          <w:lang w:val="ro-RO"/>
        </w:rPr>
        <w:t xml:space="preserve">, </w:t>
      </w:r>
      <w:r w:rsidR="00D04A24" w:rsidRPr="00BA7BCB">
        <w:rPr>
          <w:rFonts w:ascii="Verdana" w:eastAsia="Times New Roman" w:hAnsi="Verdana" w:cs="Times New Roman"/>
          <w:sz w:val="20"/>
          <w:szCs w:val="20"/>
          <w:lang w:val="ro-RO"/>
        </w:rPr>
        <w:t xml:space="preserve">50.306 </w:t>
      </w:r>
      <w:r w:rsidR="00F16287" w:rsidRPr="00BA7BCB">
        <w:rPr>
          <w:rFonts w:ascii="Verdana" w:eastAsia="Times New Roman" w:hAnsi="Verdana" w:cs="Times New Roman"/>
          <w:sz w:val="20"/>
          <w:szCs w:val="20"/>
          <w:lang w:val="ro-RO"/>
        </w:rPr>
        <w:t xml:space="preserve">distribuiri; </w:t>
      </w:r>
      <w:r w:rsidR="00D04A24" w:rsidRPr="00BA7BCB">
        <w:rPr>
          <w:rFonts w:ascii="Verdana" w:eastAsia="Times New Roman" w:hAnsi="Verdana" w:cs="Times New Roman"/>
          <w:sz w:val="20"/>
          <w:szCs w:val="20"/>
          <w:lang w:val="ro-RO"/>
        </w:rPr>
        <w:t xml:space="preserve">222. 590 număr total de clicuri, </w:t>
      </w:r>
      <w:r w:rsidR="00F16287" w:rsidRPr="00BA7BCB">
        <w:rPr>
          <w:rFonts w:ascii="Verdana" w:hAnsi="Verdana" w:cs="Times New Roman"/>
          <w:sz w:val="20"/>
          <w:szCs w:val="20"/>
          <w:lang w:val="ro-RO"/>
        </w:rPr>
        <w:t xml:space="preserve">cea mai bună lună a fost </w:t>
      </w:r>
      <w:r w:rsidR="00D04A24" w:rsidRPr="00BA7BCB">
        <w:rPr>
          <w:rFonts w:ascii="Verdana" w:hAnsi="Verdana" w:cs="Times New Roman"/>
          <w:sz w:val="20"/>
          <w:szCs w:val="20"/>
          <w:lang w:val="ro-RO"/>
        </w:rPr>
        <w:t>noiemb</w:t>
      </w:r>
      <w:r w:rsidR="00F16287" w:rsidRPr="00BA7BCB">
        <w:rPr>
          <w:rFonts w:ascii="Verdana" w:hAnsi="Verdana" w:cs="Times New Roman"/>
          <w:sz w:val="20"/>
          <w:szCs w:val="20"/>
          <w:lang w:val="ro-RO"/>
        </w:rPr>
        <w:t xml:space="preserve">rie, cu </w:t>
      </w:r>
      <w:r w:rsidR="00D04A24" w:rsidRPr="00BA7BCB">
        <w:rPr>
          <w:rFonts w:ascii="Verdana" w:hAnsi="Verdana" w:cs="Times New Roman"/>
          <w:sz w:val="20"/>
          <w:szCs w:val="20"/>
          <w:lang w:val="ro-RO"/>
        </w:rPr>
        <w:t>1.302.299</w:t>
      </w:r>
      <w:r w:rsidR="00F16287" w:rsidRPr="00BA7BCB">
        <w:rPr>
          <w:rFonts w:ascii="Verdana" w:hAnsi="Verdana" w:cs="Times New Roman"/>
          <w:sz w:val="20"/>
          <w:szCs w:val="20"/>
          <w:lang w:val="ro-RO"/>
        </w:rPr>
        <w:t xml:space="preserve"> impact; cea mai slabă lună a fost </w:t>
      </w:r>
      <w:r w:rsidR="00D04A24" w:rsidRPr="00BA7BCB">
        <w:rPr>
          <w:rFonts w:ascii="Verdana" w:hAnsi="Verdana" w:cs="Times New Roman"/>
          <w:sz w:val="20"/>
          <w:szCs w:val="20"/>
          <w:lang w:val="ro-RO"/>
        </w:rPr>
        <w:t>martie</w:t>
      </w:r>
      <w:r w:rsidR="00F16287" w:rsidRPr="00BA7BCB">
        <w:rPr>
          <w:rFonts w:ascii="Verdana" w:hAnsi="Verdana" w:cs="Times New Roman"/>
          <w:sz w:val="20"/>
          <w:szCs w:val="20"/>
          <w:lang w:val="ro-RO"/>
        </w:rPr>
        <w:t xml:space="preserve">, cu </w:t>
      </w:r>
      <w:r w:rsidR="00D04A24" w:rsidRPr="00BA7BCB">
        <w:rPr>
          <w:rFonts w:ascii="Verdana" w:hAnsi="Verdana" w:cs="Times New Roman"/>
          <w:sz w:val="20"/>
          <w:szCs w:val="20"/>
          <w:lang w:val="ro-RO"/>
        </w:rPr>
        <w:t xml:space="preserve">424.233 </w:t>
      </w:r>
      <w:r w:rsidR="00F16287" w:rsidRPr="00BA7BCB">
        <w:rPr>
          <w:rFonts w:ascii="Verdana" w:eastAsia="Times New Roman" w:hAnsi="Verdana" w:cs="Times New Roman"/>
          <w:sz w:val="20"/>
          <w:szCs w:val="20"/>
          <w:lang w:val="ro-RO"/>
        </w:rPr>
        <w:t xml:space="preserve">impact; </w:t>
      </w:r>
    </w:p>
    <w:p w14:paraId="5E406CB8" w14:textId="59C5FC77" w:rsidR="00A1584C" w:rsidRPr="00BA7BCB" w:rsidRDefault="00A1584C" w:rsidP="009C5CB4">
      <w:pPr>
        <w:pStyle w:val="NormalWeb"/>
        <w:shd w:val="clear" w:color="auto" w:fill="FFFFFF"/>
        <w:spacing w:before="0" w:after="0"/>
        <w:ind w:left="708"/>
        <w:jc w:val="both"/>
        <w:rPr>
          <w:rFonts w:ascii="Verdana" w:eastAsia="Times New Roman" w:hAnsi="Verdana" w:cs="Calibri"/>
          <w:color w:val="222222"/>
          <w:kern w:val="0"/>
          <w:sz w:val="20"/>
          <w:szCs w:val="20"/>
          <w:lang w:eastAsia="en-US"/>
        </w:rPr>
      </w:pPr>
    </w:p>
    <w:p w14:paraId="0709E694" w14:textId="46DCC3DE" w:rsidR="007D1B6F" w:rsidRPr="00BA7BCB" w:rsidRDefault="00A1584C" w:rsidP="009C5CB4">
      <w:pPr>
        <w:pStyle w:val="NormalWeb"/>
        <w:shd w:val="clear" w:color="auto" w:fill="FFFFFF"/>
        <w:spacing w:before="0" w:after="0"/>
        <w:ind w:left="708"/>
        <w:rPr>
          <w:rFonts w:ascii="Verdana" w:hAnsi="Verdana" w:cs="Calibri"/>
          <w:color w:val="222222"/>
          <w:sz w:val="20"/>
          <w:szCs w:val="20"/>
        </w:rPr>
      </w:pPr>
      <w:r w:rsidRPr="00BA7BCB">
        <w:rPr>
          <w:rFonts w:ascii="Verdana" w:hAnsi="Verdana" w:cs="Calibri"/>
          <w:color w:val="222222"/>
          <w:sz w:val="20"/>
          <w:szCs w:val="20"/>
        </w:rPr>
        <w:t>-</w:t>
      </w:r>
      <w:r w:rsidR="00461450" w:rsidRPr="00BA7BCB">
        <w:rPr>
          <w:rFonts w:ascii="Verdana" w:hAnsi="Verdana" w:cs="Calibri"/>
          <w:color w:val="222222"/>
          <w:sz w:val="20"/>
          <w:szCs w:val="20"/>
        </w:rPr>
        <w:t xml:space="preserve"> </w:t>
      </w:r>
      <w:r w:rsidR="009F1771" w:rsidRPr="00BA7BCB">
        <w:rPr>
          <w:rFonts w:ascii="Verdana" w:hAnsi="Verdana" w:cs="Calibri"/>
          <w:color w:val="222222"/>
          <w:sz w:val="20"/>
          <w:szCs w:val="20"/>
        </w:rPr>
        <w:t xml:space="preserve">4500 </w:t>
      </w:r>
      <w:r w:rsidR="007D1B6F" w:rsidRPr="00BA7BCB">
        <w:rPr>
          <w:rFonts w:ascii="Verdana" w:hAnsi="Verdana" w:cs="Calibri"/>
          <w:color w:val="222222"/>
          <w:sz w:val="20"/>
          <w:szCs w:val="20"/>
        </w:rPr>
        <w:t xml:space="preserve">de urmăritori pe pagina </w:t>
      </w:r>
      <w:hyperlink r:id="rId21" w:history="1">
        <w:r w:rsidR="00461450" w:rsidRPr="00BA7BCB">
          <w:rPr>
            <w:rStyle w:val="Hyperlink"/>
            <w:rFonts w:ascii="Verdana" w:hAnsi="Verdana" w:cs="Calibri"/>
            <w:sz w:val="20"/>
            <w:szCs w:val="20"/>
          </w:rPr>
          <w:t>www.facebook.com/EducatieMuzealaMTR</w:t>
        </w:r>
      </w:hyperlink>
      <w:r w:rsidR="00461450" w:rsidRPr="00BA7BCB">
        <w:rPr>
          <w:rFonts w:ascii="Verdana" w:hAnsi="Verdana" w:cs="Calibri"/>
          <w:color w:val="222222"/>
          <w:sz w:val="20"/>
          <w:szCs w:val="20"/>
        </w:rPr>
        <w:t xml:space="preserve"> </w:t>
      </w:r>
    </w:p>
    <w:p w14:paraId="6897C1A2" w14:textId="164F2FBF" w:rsidR="00A1584C" w:rsidRPr="00BA7BCB" w:rsidRDefault="007D1B6F" w:rsidP="009C5CB4">
      <w:pPr>
        <w:pStyle w:val="NormalWeb"/>
        <w:shd w:val="clear" w:color="auto" w:fill="FFFFFF"/>
        <w:spacing w:before="0" w:after="0"/>
        <w:ind w:left="708"/>
        <w:rPr>
          <w:rFonts w:ascii="Verdana" w:hAnsi="Verdana" w:cs="Calibri"/>
          <w:color w:val="222222"/>
          <w:sz w:val="20"/>
          <w:szCs w:val="20"/>
        </w:rPr>
      </w:pPr>
      <w:r w:rsidRPr="00BA7BCB">
        <w:rPr>
          <w:rFonts w:ascii="Verdana" w:hAnsi="Verdana" w:cs="Calibri"/>
          <w:color w:val="222222"/>
          <w:sz w:val="20"/>
          <w:szCs w:val="20"/>
        </w:rPr>
        <w:t xml:space="preserve">- </w:t>
      </w:r>
      <w:r w:rsidR="009F1771" w:rsidRPr="00BA7BCB">
        <w:rPr>
          <w:rFonts w:ascii="Verdana" w:hAnsi="Verdana" w:cs="Calibri"/>
          <w:color w:val="222222"/>
          <w:sz w:val="20"/>
          <w:szCs w:val="20"/>
        </w:rPr>
        <w:t xml:space="preserve">12.000 </w:t>
      </w:r>
      <w:r w:rsidR="00E93B84" w:rsidRPr="00BA7BCB">
        <w:rPr>
          <w:rFonts w:ascii="Verdana" w:hAnsi="Verdana" w:cs="Calibri"/>
          <w:color w:val="222222"/>
          <w:sz w:val="20"/>
          <w:szCs w:val="20"/>
        </w:rPr>
        <w:t xml:space="preserve">de </w:t>
      </w:r>
      <w:r w:rsidR="00A1584C" w:rsidRPr="00BA7BCB">
        <w:rPr>
          <w:rFonts w:ascii="Verdana" w:hAnsi="Verdana" w:cs="Calibri"/>
          <w:color w:val="222222"/>
          <w:sz w:val="20"/>
          <w:szCs w:val="20"/>
        </w:rPr>
        <w:t xml:space="preserve">urmăritori pe pagina </w:t>
      </w:r>
      <w:hyperlink r:id="rId22" w:history="1">
        <w:r w:rsidR="00461450" w:rsidRPr="00BA7BCB">
          <w:rPr>
            <w:rStyle w:val="Hyperlink"/>
            <w:rFonts w:ascii="Verdana" w:hAnsi="Verdana"/>
            <w:sz w:val="20"/>
            <w:szCs w:val="20"/>
          </w:rPr>
          <w:t>www.facebook.com/ArhivaDeImagine</w:t>
        </w:r>
      </w:hyperlink>
      <w:r w:rsidR="00A1584C" w:rsidRPr="00BA7BCB">
        <w:rPr>
          <w:rFonts w:ascii="Verdana" w:hAnsi="Verdana" w:cs="Calibri"/>
          <w:color w:val="222222"/>
          <w:sz w:val="20"/>
          <w:szCs w:val="20"/>
        </w:rPr>
        <w:t> </w:t>
      </w:r>
    </w:p>
    <w:p w14:paraId="5002F78F" w14:textId="77777777" w:rsidR="009F1771" w:rsidRPr="00BA7BCB" w:rsidRDefault="00A1584C" w:rsidP="009C5CB4">
      <w:pPr>
        <w:pStyle w:val="NormalWeb"/>
        <w:shd w:val="clear" w:color="auto" w:fill="FFFFFF"/>
        <w:spacing w:before="0" w:after="0"/>
        <w:ind w:left="708"/>
        <w:rPr>
          <w:rFonts w:ascii="Verdana" w:hAnsi="Verdana" w:cs="Calibri"/>
          <w:color w:val="222222"/>
          <w:sz w:val="20"/>
          <w:szCs w:val="20"/>
        </w:rPr>
      </w:pPr>
      <w:r w:rsidRPr="00BA7BCB">
        <w:rPr>
          <w:rFonts w:ascii="Verdana" w:hAnsi="Verdana" w:cs="Calibri"/>
          <w:color w:val="222222"/>
          <w:sz w:val="20"/>
          <w:szCs w:val="20"/>
        </w:rPr>
        <w:t xml:space="preserve">- </w:t>
      </w:r>
      <w:r w:rsidR="009F1771" w:rsidRPr="00BA7BCB">
        <w:rPr>
          <w:rFonts w:ascii="Verdana" w:hAnsi="Verdana" w:cs="Calibri"/>
          <w:color w:val="222222"/>
          <w:sz w:val="20"/>
          <w:szCs w:val="20"/>
        </w:rPr>
        <w:t>1700 de</w:t>
      </w:r>
      <w:r w:rsidR="009F1771" w:rsidRPr="00BA7BCB">
        <w:rPr>
          <w:rFonts w:ascii="Verdana" w:hAnsi="Verdana" w:cs="Calibri"/>
          <w:b/>
          <w:bCs/>
          <w:color w:val="222222"/>
          <w:sz w:val="20"/>
          <w:szCs w:val="20"/>
        </w:rPr>
        <w:t xml:space="preserve"> </w:t>
      </w:r>
      <w:r w:rsidR="009F1771" w:rsidRPr="00BA7BCB">
        <w:rPr>
          <w:rFonts w:ascii="Verdana" w:hAnsi="Verdana" w:cs="Calibri"/>
          <w:color w:val="222222"/>
          <w:sz w:val="20"/>
          <w:szCs w:val="20"/>
        </w:rPr>
        <w:t xml:space="preserve">urmăritori pe pagina </w:t>
      </w:r>
      <w:hyperlink r:id="rId23" w:history="1">
        <w:r w:rsidR="009F1771" w:rsidRPr="00BA7BCB">
          <w:rPr>
            <w:rStyle w:val="Hyperlink"/>
            <w:rFonts w:ascii="Verdana" w:hAnsi="Verdana"/>
            <w:sz w:val="20"/>
            <w:szCs w:val="20"/>
          </w:rPr>
          <w:t>www.facebook.com/martorjournal</w:t>
        </w:r>
      </w:hyperlink>
    </w:p>
    <w:p w14:paraId="20EC482F" w14:textId="2AF72FFB" w:rsidR="00A1584C" w:rsidRPr="00BA7BCB" w:rsidRDefault="009F1771" w:rsidP="009C5CB4">
      <w:pPr>
        <w:pStyle w:val="NormalWeb"/>
        <w:shd w:val="clear" w:color="auto" w:fill="FFFFFF"/>
        <w:spacing w:before="0" w:after="0"/>
        <w:ind w:left="708"/>
        <w:rPr>
          <w:rFonts w:ascii="Verdana" w:hAnsi="Verdana" w:cs="Calibri"/>
          <w:color w:val="222222"/>
          <w:sz w:val="20"/>
          <w:szCs w:val="20"/>
        </w:rPr>
      </w:pPr>
      <w:r w:rsidRPr="00BA7BCB">
        <w:rPr>
          <w:rFonts w:ascii="Verdana" w:hAnsi="Verdana" w:cs="Calibri"/>
          <w:color w:val="222222"/>
          <w:sz w:val="20"/>
          <w:szCs w:val="20"/>
        </w:rPr>
        <w:t xml:space="preserve">- 3600 </w:t>
      </w:r>
      <w:r w:rsidR="00A1584C" w:rsidRPr="00BA7BCB">
        <w:rPr>
          <w:rFonts w:ascii="Verdana" w:hAnsi="Verdana" w:cs="Calibri"/>
          <w:color w:val="222222"/>
          <w:sz w:val="20"/>
          <w:szCs w:val="20"/>
        </w:rPr>
        <w:t xml:space="preserve">de urmăritori pe pagina </w:t>
      </w:r>
      <w:hyperlink r:id="rId24" w:history="1">
        <w:r w:rsidR="00461450" w:rsidRPr="00BA7BCB">
          <w:rPr>
            <w:rStyle w:val="Hyperlink"/>
            <w:rFonts w:ascii="Verdana" w:hAnsi="Verdana"/>
            <w:sz w:val="20"/>
            <w:szCs w:val="20"/>
          </w:rPr>
          <w:t>www.facebook.com/ScrisoriDePeFront</w:t>
        </w:r>
      </w:hyperlink>
      <w:r w:rsidR="00A1584C" w:rsidRPr="00BA7BCB">
        <w:rPr>
          <w:rFonts w:ascii="Verdana" w:hAnsi="Verdana" w:cs="Calibri"/>
          <w:color w:val="222222"/>
          <w:sz w:val="20"/>
          <w:szCs w:val="20"/>
        </w:rPr>
        <w:t> </w:t>
      </w:r>
    </w:p>
    <w:p w14:paraId="636D928A" w14:textId="694E532C" w:rsidR="00A1584C" w:rsidRPr="00BA7BCB" w:rsidRDefault="00A1584C" w:rsidP="009C5CB4">
      <w:pPr>
        <w:pStyle w:val="NormalWeb"/>
        <w:shd w:val="clear" w:color="auto" w:fill="FFFFFF"/>
        <w:spacing w:before="0" w:after="0"/>
        <w:ind w:left="708"/>
        <w:rPr>
          <w:rFonts w:ascii="Verdana" w:hAnsi="Verdana" w:cs="Calibri"/>
          <w:color w:val="222222"/>
          <w:sz w:val="20"/>
          <w:szCs w:val="20"/>
        </w:rPr>
      </w:pPr>
      <w:r w:rsidRPr="00BA7BCB">
        <w:rPr>
          <w:rFonts w:ascii="Verdana" w:hAnsi="Verdana" w:cs="Calibri"/>
          <w:color w:val="222222"/>
          <w:sz w:val="20"/>
          <w:szCs w:val="20"/>
        </w:rPr>
        <w:t>-</w:t>
      </w:r>
      <w:r w:rsidR="006B7135" w:rsidRPr="00BA7BCB">
        <w:rPr>
          <w:rFonts w:ascii="Verdana" w:hAnsi="Verdana" w:cs="Calibri"/>
          <w:color w:val="222222"/>
          <w:sz w:val="20"/>
          <w:szCs w:val="20"/>
        </w:rPr>
        <w:t xml:space="preserve"> </w:t>
      </w:r>
      <w:r w:rsidR="009F1771" w:rsidRPr="00BA7BCB">
        <w:rPr>
          <w:rFonts w:ascii="Verdana" w:hAnsi="Verdana" w:cs="Calibri"/>
          <w:color w:val="222222"/>
          <w:sz w:val="20"/>
          <w:szCs w:val="20"/>
        </w:rPr>
        <w:t xml:space="preserve">200 </w:t>
      </w:r>
      <w:r w:rsidR="00E93B84" w:rsidRPr="00BA7BCB">
        <w:rPr>
          <w:rFonts w:ascii="Verdana" w:hAnsi="Verdana" w:cs="Calibri"/>
          <w:color w:val="222222"/>
          <w:sz w:val="20"/>
          <w:szCs w:val="20"/>
        </w:rPr>
        <w:t xml:space="preserve">de </w:t>
      </w:r>
      <w:r w:rsidRPr="00BA7BCB">
        <w:rPr>
          <w:rFonts w:ascii="Verdana" w:hAnsi="Verdana" w:cs="Calibri"/>
          <w:color w:val="222222"/>
          <w:sz w:val="20"/>
          <w:szCs w:val="20"/>
        </w:rPr>
        <w:t xml:space="preserve">urmăritori pe pagina </w:t>
      </w:r>
      <w:hyperlink r:id="rId25" w:history="1">
        <w:r w:rsidR="00461450" w:rsidRPr="00BA7BCB">
          <w:rPr>
            <w:rStyle w:val="Hyperlink"/>
            <w:rFonts w:ascii="Verdana" w:hAnsi="Verdana"/>
            <w:sz w:val="20"/>
            <w:szCs w:val="20"/>
          </w:rPr>
          <w:t>www.facebook.com/cutenda</w:t>
        </w:r>
      </w:hyperlink>
      <w:r w:rsidRPr="00BA7BCB">
        <w:rPr>
          <w:rFonts w:ascii="Verdana" w:hAnsi="Verdana" w:cs="Calibri"/>
          <w:color w:val="222222"/>
          <w:sz w:val="20"/>
          <w:szCs w:val="20"/>
        </w:rPr>
        <w:t> </w:t>
      </w:r>
    </w:p>
    <w:p w14:paraId="7D9B9471" w14:textId="2EAC95C3" w:rsidR="00A1584C" w:rsidRPr="00BA7BCB" w:rsidRDefault="00A1584C" w:rsidP="009C5CB4">
      <w:pPr>
        <w:pStyle w:val="NormalWeb"/>
        <w:shd w:val="clear" w:color="auto" w:fill="FFFFFF"/>
        <w:spacing w:before="0" w:after="0"/>
        <w:ind w:left="708"/>
        <w:rPr>
          <w:rFonts w:ascii="Verdana" w:hAnsi="Verdana" w:cs="Calibri"/>
          <w:color w:val="222222"/>
          <w:sz w:val="20"/>
          <w:szCs w:val="20"/>
        </w:rPr>
      </w:pPr>
      <w:r w:rsidRPr="00BA7BCB">
        <w:rPr>
          <w:rFonts w:ascii="Verdana" w:hAnsi="Verdana" w:cs="Calibri"/>
          <w:color w:val="222222"/>
          <w:sz w:val="20"/>
          <w:szCs w:val="20"/>
        </w:rPr>
        <w:t xml:space="preserve">- </w:t>
      </w:r>
      <w:r w:rsidR="009F1771" w:rsidRPr="00BA7BCB">
        <w:rPr>
          <w:rFonts w:ascii="Verdana" w:hAnsi="Verdana" w:cs="Times New Roman"/>
          <w:sz w:val="20"/>
          <w:szCs w:val="20"/>
        </w:rPr>
        <w:t xml:space="preserve">7200 </w:t>
      </w:r>
      <w:r w:rsidR="002B0FAA" w:rsidRPr="00BA7BCB">
        <w:rPr>
          <w:rFonts w:ascii="Verdana" w:hAnsi="Verdana" w:cs="Calibri"/>
          <w:color w:val="222222"/>
          <w:sz w:val="20"/>
          <w:szCs w:val="20"/>
        </w:rPr>
        <w:t>de</w:t>
      </w:r>
      <w:r w:rsidR="00E93B84" w:rsidRPr="00BA7BCB">
        <w:rPr>
          <w:rFonts w:ascii="Verdana" w:hAnsi="Verdana" w:cs="Calibri"/>
          <w:color w:val="222222"/>
          <w:sz w:val="20"/>
          <w:szCs w:val="20"/>
        </w:rPr>
        <w:t xml:space="preserve"> </w:t>
      </w:r>
      <w:r w:rsidRPr="00BA7BCB">
        <w:rPr>
          <w:rFonts w:ascii="Verdana" w:hAnsi="Verdana" w:cs="Calibri"/>
          <w:color w:val="222222"/>
          <w:sz w:val="20"/>
          <w:szCs w:val="20"/>
        </w:rPr>
        <w:t xml:space="preserve">urmăritori pe pagina </w:t>
      </w:r>
      <w:hyperlink r:id="rId26" w:history="1">
        <w:r w:rsidR="00461450" w:rsidRPr="00BA7BCB">
          <w:rPr>
            <w:rStyle w:val="Hyperlink"/>
            <w:rFonts w:ascii="Verdana" w:hAnsi="Verdana"/>
            <w:sz w:val="20"/>
            <w:szCs w:val="20"/>
          </w:rPr>
          <w:t>https://www.facebook.com/CinemaMuzeulTaranului</w:t>
        </w:r>
      </w:hyperlink>
      <w:r w:rsidRPr="00BA7BCB">
        <w:rPr>
          <w:rFonts w:ascii="Verdana" w:hAnsi="Verdana" w:cs="Calibri"/>
          <w:color w:val="222222"/>
          <w:sz w:val="20"/>
          <w:szCs w:val="20"/>
        </w:rPr>
        <w:t> </w:t>
      </w:r>
    </w:p>
    <w:p w14:paraId="549AAADC" w14:textId="3E9D9644" w:rsidR="00A1584C" w:rsidRPr="00BA7BCB" w:rsidRDefault="00A1584C" w:rsidP="009C5CB4">
      <w:pPr>
        <w:pStyle w:val="NormalWeb"/>
        <w:shd w:val="clear" w:color="auto" w:fill="FFFFFF"/>
        <w:spacing w:before="0" w:after="0"/>
        <w:ind w:left="708"/>
        <w:rPr>
          <w:rFonts w:ascii="Verdana" w:hAnsi="Verdana" w:cs="Calibri"/>
          <w:color w:val="222222"/>
          <w:sz w:val="20"/>
          <w:szCs w:val="20"/>
        </w:rPr>
      </w:pPr>
      <w:r w:rsidRPr="00BA7BCB">
        <w:rPr>
          <w:rFonts w:ascii="Verdana" w:hAnsi="Verdana" w:cs="Calibri"/>
          <w:color w:val="222222"/>
          <w:sz w:val="20"/>
          <w:szCs w:val="20"/>
        </w:rPr>
        <w:t xml:space="preserve">- </w:t>
      </w:r>
      <w:r w:rsidR="009F1771" w:rsidRPr="00BA7BCB">
        <w:rPr>
          <w:rFonts w:ascii="Verdana" w:hAnsi="Verdana" w:cs="Calibri"/>
          <w:color w:val="222222"/>
          <w:sz w:val="20"/>
          <w:szCs w:val="20"/>
        </w:rPr>
        <w:t xml:space="preserve">1300 </w:t>
      </w:r>
      <w:r w:rsidRPr="00BA7BCB">
        <w:rPr>
          <w:rFonts w:ascii="Verdana" w:hAnsi="Verdana" w:cs="Calibri"/>
          <w:color w:val="222222"/>
          <w:sz w:val="20"/>
          <w:szCs w:val="20"/>
        </w:rPr>
        <w:t>de</w:t>
      </w:r>
      <w:r w:rsidR="00E93B84" w:rsidRPr="00BA7BCB">
        <w:rPr>
          <w:rFonts w:ascii="Verdana" w:hAnsi="Verdana" w:cs="Calibri"/>
          <w:color w:val="222222"/>
          <w:sz w:val="20"/>
          <w:szCs w:val="20"/>
        </w:rPr>
        <w:t xml:space="preserve"> </w:t>
      </w:r>
      <w:r w:rsidRPr="00BA7BCB">
        <w:rPr>
          <w:rFonts w:ascii="Verdana" w:hAnsi="Verdana" w:cs="Calibri"/>
          <w:color w:val="222222"/>
          <w:sz w:val="20"/>
          <w:szCs w:val="20"/>
        </w:rPr>
        <w:t xml:space="preserve">urmăritori pe pagina </w:t>
      </w:r>
      <w:hyperlink r:id="rId27" w:history="1">
        <w:r w:rsidR="00461450" w:rsidRPr="00BA7BCB">
          <w:rPr>
            <w:rStyle w:val="Hyperlink"/>
            <w:rFonts w:ascii="Verdana" w:hAnsi="Verdana"/>
            <w:sz w:val="20"/>
            <w:szCs w:val="20"/>
          </w:rPr>
          <w:t>https://www.facebook.com/DictionarPeSarite</w:t>
        </w:r>
      </w:hyperlink>
    </w:p>
    <w:p w14:paraId="4C99A4D8" w14:textId="1CCB4418" w:rsidR="00A1584C" w:rsidRPr="00BA7BCB" w:rsidRDefault="00A1584C" w:rsidP="009C5CB4">
      <w:pPr>
        <w:pStyle w:val="NormalWeb"/>
        <w:shd w:val="clear" w:color="auto" w:fill="FFFFFF"/>
        <w:spacing w:before="0" w:after="0"/>
        <w:ind w:left="708"/>
        <w:jc w:val="both"/>
        <w:rPr>
          <w:rFonts w:ascii="Verdana" w:hAnsi="Verdana" w:cs="Calibri"/>
          <w:color w:val="222222"/>
          <w:sz w:val="20"/>
          <w:szCs w:val="20"/>
        </w:rPr>
      </w:pPr>
    </w:p>
    <w:p w14:paraId="3D55D407" w14:textId="53A0CF94" w:rsidR="00A1584C" w:rsidRPr="00BA7BCB" w:rsidRDefault="00A1584C" w:rsidP="009C5CB4">
      <w:pPr>
        <w:pStyle w:val="NormalWeb"/>
        <w:shd w:val="clear" w:color="auto" w:fill="FFFFFF"/>
        <w:spacing w:before="0" w:after="0"/>
        <w:ind w:left="708"/>
        <w:rPr>
          <w:rFonts w:ascii="Verdana" w:hAnsi="Verdana" w:cs="Calibri"/>
          <w:color w:val="222222"/>
          <w:sz w:val="20"/>
          <w:szCs w:val="20"/>
        </w:rPr>
      </w:pPr>
      <w:bookmarkStart w:id="7" w:name="_Hlk126846848"/>
      <w:r w:rsidRPr="00BA7BCB">
        <w:rPr>
          <w:rFonts w:ascii="Verdana" w:hAnsi="Verdana" w:cs="Calibri"/>
          <w:color w:val="222222"/>
          <w:sz w:val="20"/>
          <w:szCs w:val="20"/>
        </w:rPr>
        <w:t xml:space="preserve">- </w:t>
      </w:r>
      <w:bookmarkStart w:id="8" w:name="_Hlk157598233"/>
      <w:r w:rsidR="00BC0419" w:rsidRPr="00BA7BCB">
        <w:rPr>
          <w:rFonts w:ascii="Verdana" w:hAnsi="Verdana" w:cs="Calibri"/>
          <w:color w:val="222222"/>
          <w:sz w:val="20"/>
          <w:szCs w:val="20"/>
        </w:rPr>
        <w:t>peste 12.100</w:t>
      </w:r>
      <w:r w:rsidR="00E93B84" w:rsidRPr="00BA7BCB">
        <w:rPr>
          <w:rFonts w:ascii="Verdana" w:hAnsi="Verdana" w:cs="Calibri"/>
          <w:color w:val="222222"/>
          <w:sz w:val="20"/>
          <w:szCs w:val="20"/>
        </w:rPr>
        <w:t xml:space="preserve"> </w:t>
      </w:r>
      <w:r w:rsidRPr="00BA7BCB">
        <w:rPr>
          <w:rFonts w:ascii="Verdana" w:hAnsi="Verdana" w:cs="Calibri"/>
          <w:color w:val="222222"/>
          <w:sz w:val="20"/>
          <w:szCs w:val="20"/>
        </w:rPr>
        <w:t xml:space="preserve">de urmăritori pe pagina de </w:t>
      </w:r>
      <w:r w:rsidRPr="00BA7BCB">
        <w:rPr>
          <w:rFonts w:ascii="Verdana" w:hAnsi="Verdana" w:cs="Calibri"/>
          <w:b/>
          <w:bCs/>
          <w:color w:val="222222"/>
          <w:sz w:val="20"/>
          <w:szCs w:val="20"/>
        </w:rPr>
        <w:t>Instagram</w:t>
      </w:r>
      <w:r w:rsidRPr="00BA7BCB">
        <w:rPr>
          <w:rFonts w:ascii="Verdana" w:hAnsi="Verdana" w:cs="Calibri"/>
          <w:color w:val="222222"/>
          <w:sz w:val="20"/>
          <w:szCs w:val="20"/>
        </w:rPr>
        <w:t xml:space="preserve"> </w:t>
      </w:r>
      <w:bookmarkEnd w:id="8"/>
      <w:r w:rsidRPr="00BA7BCB">
        <w:rPr>
          <w:rFonts w:ascii="Verdana" w:hAnsi="Verdana" w:cs="Calibri"/>
          <w:color w:val="222222"/>
          <w:sz w:val="20"/>
          <w:szCs w:val="20"/>
        </w:rPr>
        <w:t>@peas</w:t>
      </w:r>
      <w:r w:rsidR="00CB7D7A" w:rsidRPr="00BA7BCB">
        <w:rPr>
          <w:rFonts w:ascii="Verdana" w:hAnsi="Verdana" w:cs="Calibri"/>
          <w:color w:val="222222"/>
          <w:sz w:val="20"/>
          <w:szCs w:val="20"/>
        </w:rPr>
        <w:t>a</w:t>
      </w:r>
      <w:r w:rsidRPr="00BA7BCB">
        <w:rPr>
          <w:rFonts w:ascii="Verdana" w:hAnsi="Verdana" w:cs="Calibri"/>
          <w:color w:val="222222"/>
          <w:sz w:val="20"/>
          <w:szCs w:val="20"/>
        </w:rPr>
        <w:t xml:space="preserve">ntmuseum </w:t>
      </w:r>
    </w:p>
    <w:bookmarkEnd w:id="2"/>
    <w:p w14:paraId="20B3D70D" w14:textId="6E35927C" w:rsidR="00A1584C" w:rsidRPr="00BA7BCB" w:rsidRDefault="00A1584C" w:rsidP="009C5CB4">
      <w:pPr>
        <w:pStyle w:val="NormalWeb"/>
        <w:shd w:val="clear" w:color="auto" w:fill="FFFFFF"/>
        <w:spacing w:before="0" w:after="0"/>
        <w:ind w:left="708"/>
        <w:jc w:val="both"/>
        <w:rPr>
          <w:rFonts w:ascii="Verdana" w:hAnsi="Verdana" w:cs="Calibri"/>
          <w:color w:val="222222"/>
          <w:sz w:val="20"/>
          <w:szCs w:val="20"/>
        </w:rPr>
      </w:pPr>
      <w:r w:rsidRPr="00BA7BCB">
        <w:rPr>
          <w:rFonts w:ascii="Verdana" w:hAnsi="Verdana" w:cs="Calibri"/>
          <w:color w:val="222222"/>
          <w:sz w:val="20"/>
          <w:szCs w:val="20"/>
        </w:rPr>
        <w:t xml:space="preserve">- </w:t>
      </w:r>
      <w:r w:rsidR="00BC0419" w:rsidRPr="00BA7BCB">
        <w:rPr>
          <w:rFonts w:ascii="Verdana" w:hAnsi="Verdana" w:cs="Calibri"/>
          <w:color w:val="222222"/>
          <w:sz w:val="20"/>
          <w:szCs w:val="20"/>
        </w:rPr>
        <w:t xml:space="preserve">1757 </w:t>
      </w:r>
      <w:r w:rsidR="007D1B6F" w:rsidRPr="00BA7BCB">
        <w:rPr>
          <w:rFonts w:ascii="Verdana" w:hAnsi="Verdana" w:cs="Calibri"/>
          <w:color w:val="222222"/>
          <w:sz w:val="20"/>
          <w:szCs w:val="20"/>
        </w:rPr>
        <w:t>de</w:t>
      </w:r>
      <w:r w:rsidR="00D97D29" w:rsidRPr="00BA7BCB">
        <w:rPr>
          <w:rFonts w:ascii="Verdana" w:hAnsi="Verdana" w:cs="Calibri"/>
          <w:color w:val="222222"/>
          <w:sz w:val="20"/>
          <w:szCs w:val="20"/>
        </w:rPr>
        <w:t xml:space="preserve"> </w:t>
      </w:r>
      <w:r w:rsidRPr="00BA7BCB">
        <w:rPr>
          <w:rFonts w:ascii="Verdana" w:hAnsi="Verdana" w:cs="Calibri"/>
          <w:color w:val="222222"/>
          <w:sz w:val="20"/>
          <w:szCs w:val="20"/>
        </w:rPr>
        <w:t>urmăritori ai paginii de Instagram dedicate proiectului „</w:t>
      </w:r>
      <w:r w:rsidRPr="00BA7BCB">
        <w:rPr>
          <w:rFonts w:ascii="Verdana" w:hAnsi="Verdana" w:cs="Calibri"/>
          <w:i/>
          <w:iCs/>
          <w:color w:val="222222"/>
          <w:sz w:val="20"/>
          <w:szCs w:val="20"/>
        </w:rPr>
        <w:t>Re</w:t>
      </w:r>
      <w:r w:rsidR="000826F6" w:rsidRPr="00BA7BCB">
        <w:rPr>
          <w:rFonts w:ascii="Verdana" w:hAnsi="Verdana" w:cs="Calibri"/>
          <w:i/>
          <w:iCs/>
          <w:color w:val="222222"/>
          <w:sz w:val="20"/>
          <w:szCs w:val="20"/>
        </w:rPr>
        <w:t>ț</w:t>
      </w:r>
      <w:r w:rsidRPr="00BA7BCB">
        <w:rPr>
          <w:rFonts w:ascii="Verdana" w:hAnsi="Verdana" w:cs="Calibri"/>
          <w:i/>
          <w:iCs/>
          <w:color w:val="222222"/>
          <w:sz w:val="20"/>
          <w:szCs w:val="20"/>
        </w:rPr>
        <w:t>elele Privirii</w:t>
      </w:r>
      <w:r w:rsidRPr="00BA7BCB">
        <w:rPr>
          <w:rFonts w:ascii="Verdana" w:hAnsi="Verdana" w:cs="Calibri"/>
          <w:color w:val="222222"/>
          <w:sz w:val="20"/>
          <w:szCs w:val="20"/>
        </w:rPr>
        <w:t>” @retelelepri</w:t>
      </w:r>
    </w:p>
    <w:p w14:paraId="7D493606" w14:textId="16DB4172" w:rsidR="00A1584C" w:rsidRPr="00BA7BCB" w:rsidRDefault="00A1584C" w:rsidP="009C5CB4">
      <w:pPr>
        <w:shd w:val="clear" w:color="auto" w:fill="FFFFFF"/>
        <w:spacing w:after="0" w:line="240" w:lineRule="auto"/>
        <w:ind w:left="708"/>
        <w:rPr>
          <w:rFonts w:ascii="Verdana" w:hAnsi="Verdana"/>
          <w:sz w:val="20"/>
          <w:szCs w:val="20"/>
          <w:lang w:val="ro-RO"/>
        </w:rPr>
      </w:pPr>
      <w:r w:rsidRPr="00BA7BCB">
        <w:rPr>
          <w:rFonts w:ascii="Verdana" w:hAnsi="Verdana"/>
          <w:sz w:val="20"/>
          <w:szCs w:val="20"/>
          <w:lang w:val="ro-RO"/>
        </w:rPr>
        <w:t xml:space="preserve">- </w:t>
      </w:r>
      <w:r w:rsidR="00BC0419" w:rsidRPr="00BA7BCB">
        <w:rPr>
          <w:rFonts w:ascii="Verdana" w:hAnsi="Verdana"/>
          <w:sz w:val="20"/>
          <w:szCs w:val="20"/>
          <w:lang w:val="ro-RO"/>
        </w:rPr>
        <w:t>172</w:t>
      </w:r>
      <w:r w:rsidR="00461450" w:rsidRPr="00BA7BCB">
        <w:rPr>
          <w:rFonts w:ascii="Verdana" w:hAnsi="Verdana"/>
          <w:sz w:val="20"/>
          <w:szCs w:val="20"/>
          <w:lang w:val="ro-RO"/>
        </w:rPr>
        <w:t xml:space="preserve"> </w:t>
      </w:r>
      <w:r w:rsidR="00E93B84" w:rsidRPr="00BA7BCB">
        <w:rPr>
          <w:rFonts w:ascii="Verdana" w:hAnsi="Verdana"/>
          <w:sz w:val="20"/>
          <w:szCs w:val="20"/>
          <w:lang w:val="ro-RO"/>
        </w:rPr>
        <w:t xml:space="preserve">de </w:t>
      </w:r>
      <w:r w:rsidRPr="00BA7BCB">
        <w:rPr>
          <w:rFonts w:ascii="Verdana" w:hAnsi="Verdana"/>
          <w:sz w:val="20"/>
          <w:szCs w:val="20"/>
          <w:lang w:val="ro-RO"/>
        </w:rPr>
        <w:t>urmăritori ai paginii de Instagram dedicate proiectului @dictionar_pe_sarite</w:t>
      </w:r>
    </w:p>
    <w:p w14:paraId="38BE997F" w14:textId="424BC426" w:rsidR="00B573D4" w:rsidRPr="00BA7BCB" w:rsidRDefault="00461450" w:rsidP="009C5CB4">
      <w:pPr>
        <w:shd w:val="clear" w:color="auto" w:fill="FFFFFF"/>
        <w:spacing w:after="0" w:line="240" w:lineRule="auto"/>
        <w:ind w:left="708"/>
        <w:rPr>
          <w:rFonts w:ascii="Verdana" w:hAnsi="Verdana"/>
          <w:sz w:val="20"/>
          <w:szCs w:val="20"/>
          <w:lang w:val="ro-RO"/>
        </w:rPr>
      </w:pPr>
      <w:r w:rsidRPr="00BA7BCB">
        <w:rPr>
          <w:rFonts w:ascii="Verdana" w:hAnsi="Verdana"/>
          <w:sz w:val="20"/>
          <w:szCs w:val="20"/>
          <w:lang w:val="ro-RO"/>
        </w:rPr>
        <w:t xml:space="preserve">- </w:t>
      </w:r>
      <w:r w:rsidR="00BC0419" w:rsidRPr="00BA7BCB">
        <w:rPr>
          <w:rFonts w:ascii="Verdana" w:hAnsi="Verdana"/>
          <w:sz w:val="20"/>
          <w:szCs w:val="20"/>
          <w:lang w:val="ro-RO"/>
        </w:rPr>
        <w:t>409</w:t>
      </w:r>
      <w:r w:rsidRPr="00BA7BCB">
        <w:rPr>
          <w:rFonts w:ascii="Verdana" w:hAnsi="Verdana"/>
          <w:sz w:val="20"/>
          <w:szCs w:val="20"/>
          <w:lang w:val="ro-RO"/>
        </w:rPr>
        <w:t xml:space="preserve"> urmăritori ai paginii de Instagram @museumeducationmtr</w:t>
      </w:r>
      <w:bookmarkEnd w:id="7"/>
    </w:p>
    <w:p w14:paraId="6FB0CF27" w14:textId="77777777" w:rsidR="002F53B0" w:rsidRPr="00BA7BCB" w:rsidRDefault="002F53B0" w:rsidP="009C5CB4">
      <w:pPr>
        <w:shd w:val="clear" w:color="auto" w:fill="FFFFFF"/>
        <w:spacing w:after="0" w:line="240" w:lineRule="auto"/>
        <w:ind w:left="708"/>
        <w:rPr>
          <w:rFonts w:ascii="Verdana" w:hAnsi="Verdana"/>
          <w:sz w:val="20"/>
          <w:szCs w:val="20"/>
          <w:lang w:val="ro-RO"/>
        </w:rPr>
      </w:pPr>
    </w:p>
    <w:p w14:paraId="02037AC5" w14:textId="27E91309" w:rsidR="006252DA" w:rsidRPr="00BA7BCB" w:rsidRDefault="006252DA" w:rsidP="009C5CB4">
      <w:pPr>
        <w:pStyle w:val="Standard"/>
        <w:spacing w:after="0" w:line="240" w:lineRule="auto"/>
        <w:ind w:left="708"/>
        <w:jc w:val="both"/>
        <w:rPr>
          <w:rFonts w:ascii="Verdana" w:hAnsi="Verdana" w:cs="Times New Roman"/>
          <w:sz w:val="20"/>
          <w:szCs w:val="20"/>
          <w:lang w:val="ro-RO"/>
        </w:rPr>
      </w:pPr>
      <w:r w:rsidRPr="00BA7BCB">
        <w:rPr>
          <w:rFonts w:ascii="Verdana" w:hAnsi="Verdana" w:cs="Times New Roman"/>
          <w:sz w:val="20"/>
          <w:szCs w:val="20"/>
          <w:lang w:val="ro-RO"/>
        </w:rPr>
        <w:t>-</w:t>
      </w:r>
      <w:r w:rsidR="009F1771" w:rsidRPr="00BA7BCB">
        <w:rPr>
          <w:rFonts w:ascii="Verdana" w:hAnsi="Verdana" w:cs="Times New Roman"/>
          <w:sz w:val="20"/>
          <w:szCs w:val="20"/>
          <w:lang w:val="ro-RO"/>
        </w:rPr>
        <w:t xml:space="preserve"> </w:t>
      </w:r>
      <w:r w:rsidR="006C167F" w:rsidRPr="00BA7BCB">
        <w:rPr>
          <w:rFonts w:ascii="Verdana" w:hAnsi="Verdana" w:cs="Times New Roman"/>
          <w:b/>
          <w:bCs/>
          <w:sz w:val="20"/>
          <w:szCs w:val="20"/>
          <w:lang w:val="ro-RO"/>
        </w:rPr>
        <w:t>52 de</w:t>
      </w:r>
      <w:r w:rsidR="006C167F" w:rsidRPr="00BA7BCB">
        <w:rPr>
          <w:rFonts w:ascii="Verdana" w:hAnsi="Verdana" w:cs="Times New Roman"/>
          <w:sz w:val="20"/>
          <w:szCs w:val="20"/>
          <w:lang w:val="ro-RO"/>
        </w:rPr>
        <w:t xml:space="preserve"> </w:t>
      </w:r>
      <w:r w:rsidRPr="00BA7BCB">
        <w:rPr>
          <w:rFonts w:ascii="Verdana" w:hAnsi="Verdana" w:cs="Times New Roman"/>
          <w:b/>
          <w:sz w:val="20"/>
          <w:szCs w:val="20"/>
          <w:lang w:val="ro-RO"/>
        </w:rPr>
        <w:t>buletine informative (newsletters)</w:t>
      </w:r>
      <w:r w:rsidRPr="00BA7BCB">
        <w:rPr>
          <w:rFonts w:ascii="Verdana" w:hAnsi="Verdana" w:cs="Times New Roman"/>
          <w:sz w:val="20"/>
          <w:szCs w:val="20"/>
          <w:lang w:val="ro-RO"/>
        </w:rPr>
        <w:t xml:space="preserve"> trimise către o bază de date </w:t>
      </w:r>
      <w:r w:rsidRPr="00BA7BCB">
        <w:rPr>
          <w:rFonts w:ascii="Verdana" w:hAnsi="Verdana" w:cs="Times New Roman"/>
          <w:color w:val="222222"/>
          <w:sz w:val="20"/>
          <w:szCs w:val="20"/>
          <w:shd w:val="clear" w:color="auto" w:fill="FFFFFF"/>
          <w:lang w:val="ro-RO"/>
        </w:rPr>
        <w:t xml:space="preserve">de </w:t>
      </w:r>
      <w:r w:rsidR="00083E21" w:rsidRPr="00BA7BCB">
        <w:rPr>
          <w:rFonts w:ascii="Verdana" w:hAnsi="Verdana" w:cs="Times New Roman"/>
          <w:sz w:val="20"/>
          <w:szCs w:val="20"/>
          <w:lang w:val="ro-RO"/>
        </w:rPr>
        <w:t>1.200</w:t>
      </w:r>
      <w:r w:rsidRPr="00BA7BCB">
        <w:rPr>
          <w:rFonts w:ascii="Verdana" w:hAnsi="Verdana" w:cs="Times New Roman"/>
          <w:color w:val="222222"/>
          <w:sz w:val="20"/>
          <w:szCs w:val="20"/>
          <w:shd w:val="clear" w:color="auto" w:fill="FFFFFF"/>
          <w:lang w:val="ro-RO"/>
        </w:rPr>
        <w:t xml:space="preserve"> de abona</w:t>
      </w:r>
      <w:r w:rsidR="000826F6" w:rsidRPr="00BA7BCB">
        <w:rPr>
          <w:rFonts w:ascii="Verdana" w:hAnsi="Verdana" w:cs="Times New Roman"/>
          <w:color w:val="222222"/>
          <w:sz w:val="20"/>
          <w:szCs w:val="20"/>
          <w:shd w:val="clear" w:color="auto" w:fill="FFFFFF"/>
          <w:lang w:val="ro-RO"/>
        </w:rPr>
        <w:t>ț</w:t>
      </w:r>
      <w:r w:rsidRPr="00BA7BCB">
        <w:rPr>
          <w:rFonts w:ascii="Verdana" w:hAnsi="Verdana" w:cs="Times New Roman"/>
          <w:color w:val="222222"/>
          <w:sz w:val="20"/>
          <w:szCs w:val="20"/>
          <w:shd w:val="clear" w:color="auto" w:fill="FFFFFF"/>
          <w:lang w:val="ro-RO"/>
        </w:rPr>
        <w:t>i activi.</w:t>
      </w:r>
      <w:r w:rsidRPr="00BA7BCB">
        <w:rPr>
          <w:rFonts w:ascii="Verdana" w:hAnsi="Verdana" w:cs="Times New Roman"/>
          <w:sz w:val="20"/>
          <w:szCs w:val="20"/>
          <w:shd w:val="clear" w:color="auto" w:fill="FFFF00"/>
          <w:lang w:val="ro-RO"/>
        </w:rPr>
        <w:t xml:space="preserve"> </w:t>
      </w:r>
    </w:p>
    <w:p w14:paraId="5A897CCE" w14:textId="45666675" w:rsidR="006252DA" w:rsidRPr="00BA7BCB" w:rsidRDefault="006252DA" w:rsidP="009C5CB4">
      <w:pPr>
        <w:pStyle w:val="Standard"/>
        <w:spacing w:after="0" w:line="240" w:lineRule="auto"/>
        <w:ind w:left="708"/>
        <w:jc w:val="both"/>
        <w:rPr>
          <w:rFonts w:ascii="Verdana" w:hAnsi="Verdana" w:cs="Times New Roman"/>
          <w:b/>
          <w:sz w:val="20"/>
          <w:szCs w:val="20"/>
          <w:lang w:val="ro-RO"/>
        </w:rPr>
      </w:pPr>
      <w:r w:rsidRPr="00BA7BCB">
        <w:rPr>
          <w:rFonts w:ascii="Verdana" w:hAnsi="Verdana" w:cs="Times New Roman"/>
          <w:b/>
          <w:sz w:val="20"/>
          <w:szCs w:val="20"/>
          <w:lang w:val="ro-RO"/>
        </w:rPr>
        <w:t>-</w:t>
      </w:r>
      <w:r w:rsidR="008F2D74" w:rsidRPr="00BA7BCB">
        <w:rPr>
          <w:rFonts w:ascii="Verdana" w:hAnsi="Verdana" w:cs="Times New Roman"/>
          <w:b/>
          <w:sz w:val="20"/>
          <w:szCs w:val="20"/>
          <w:lang w:val="ro-RO"/>
        </w:rPr>
        <w:t xml:space="preserve"> </w:t>
      </w:r>
      <w:r w:rsidR="006C167F" w:rsidRPr="00BA7BCB">
        <w:rPr>
          <w:rFonts w:ascii="Verdana" w:hAnsi="Verdana" w:cs="Times New Roman"/>
          <w:b/>
          <w:sz w:val="20"/>
          <w:szCs w:val="20"/>
          <w:lang w:val="ro-RO"/>
        </w:rPr>
        <w:t>35</w:t>
      </w:r>
      <w:r w:rsidR="00083E21" w:rsidRPr="00BA7BCB">
        <w:rPr>
          <w:rFonts w:ascii="Verdana" w:hAnsi="Verdana" w:cs="Times New Roman"/>
          <w:b/>
          <w:sz w:val="20"/>
          <w:szCs w:val="20"/>
          <w:lang w:val="ro-RO"/>
        </w:rPr>
        <w:t xml:space="preserve"> </w:t>
      </w:r>
      <w:r w:rsidRPr="00BA7BCB">
        <w:rPr>
          <w:rFonts w:ascii="Verdana" w:hAnsi="Verdana" w:cs="Times New Roman"/>
          <w:b/>
          <w:sz w:val="20"/>
          <w:szCs w:val="20"/>
          <w:lang w:val="ro-RO"/>
        </w:rPr>
        <w:t>de parteneri media.</w:t>
      </w:r>
    </w:p>
    <w:p w14:paraId="6785CF3D" w14:textId="203A1CB3" w:rsidR="006252DA" w:rsidRPr="00BA7BCB" w:rsidRDefault="006252DA" w:rsidP="009C5CB4">
      <w:pPr>
        <w:pStyle w:val="Standard"/>
        <w:spacing w:after="0" w:line="240" w:lineRule="auto"/>
        <w:ind w:left="708"/>
        <w:jc w:val="both"/>
        <w:rPr>
          <w:rFonts w:ascii="Verdana" w:hAnsi="Verdana" w:cs="Times New Roman"/>
          <w:sz w:val="20"/>
          <w:szCs w:val="20"/>
          <w:lang w:val="ro-RO"/>
        </w:rPr>
      </w:pPr>
      <w:r w:rsidRPr="00BA7BCB">
        <w:rPr>
          <w:rFonts w:ascii="Verdana" w:hAnsi="Verdana" w:cs="Times New Roman"/>
          <w:b/>
          <w:sz w:val="20"/>
          <w:szCs w:val="20"/>
          <w:lang w:val="ro-RO"/>
        </w:rPr>
        <w:t>-</w:t>
      </w:r>
      <w:r w:rsidR="008F2D74" w:rsidRPr="00BA7BCB">
        <w:rPr>
          <w:rFonts w:ascii="Verdana" w:hAnsi="Verdana" w:cs="Times New Roman"/>
          <w:b/>
          <w:sz w:val="20"/>
          <w:szCs w:val="20"/>
          <w:lang w:val="ro-RO"/>
        </w:rPr>
        <w:t xml:space="preserve"> </w:t>
      </w:r>
      <w:r w:rsidR="006D571D" w:rsidRPr="00BA7BCB">
        <w:rPr>
          <w:rFonts w:ascii="Verdana" w:hAnsi="Verdana" w:cs="Times New Roman"/>
          <w:b/>
          <w:sz w:val="20"/>
          <w:szCs w:val="20"/>
          <w:lang w:val="ro-RO"/>
        </w:rPr>
        <w:t>34</w:t>
      </w:r>
      <w:r w:rsidR="000C7289" w:rsidRPr="00BA7BCB">
        <w:rPr>
          <w:rFonts w:ascii="Verdana" w:hAnsi="Verdana" w:cs="Times New Roman"/>
          <w:b/>
          <w:sz w:val="20"/>
          <w:szCs w:val="20"/>
          <w:lang w:val="ro-RO"/>
        </w:rPr>
        <w:t xml:space="preserve"> </w:t>
      </w:r>
      <w:r w:rsidRPr="00BA7BCB">
        <w:rPr>
          <w:rFonts w:ascii="Verdana" w:hAnsi="Verdana" w:cs="Times New Roman"/>
          <w:b/>
          <w:sz w:val="20"/>
          <w:szCs w:val="20"/>
          <w:lang w:val="ro-RO"/>
        </w:rPr>
        <w:t xml:space="preserve">de machete </w:t>
      </w:r>
      <w:r w:rsidRPr="00BA7BCB">
        <w:rPr>
          <w:rFonts w:ascii="Verdana" w:hAnsi="Verdana" w:cs="Times New Roman"/>
          <w:sz w:val="20"/>
          <w:szCs w:val="20"/>
          <w:lang w:val="ro-RO"/>
        </w:rPr>
        <w:t>în publica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partenere</w:t>
      </w:r>
      <w:r w:rsidRPr="00BA7BCB">
        <w:rPr>
          <w:rFonts w:ascii="Verdana" w:hAnsi="Verdana" w:cs="Times New Roman"/>
          <w:b/>
          <w:sz w:val="20"/>
          <w:szCs w:val="20"/>
          <w:lang w:val="ro-RO"/>
        </w:rPr>
        <w:t xml:space="preserve"> </w:t>
      </w:r>
      <w:r w:rsidRPr="00BA7BCB">
        <w:rPr>
          <w:rFonts w:ascii="Verdana" w:hAnsi="Verdana" w:cs="Times New Roman"/>
          <w:bCs/>
          <w:sz w:val="20"/>
          <w:szCs w:val="20"/>
          <w:lang w:val="ro-RO"/>
        </w:rPr>
        <w:t>(</w:t>
      </w:r>
      <w:r w:rsidRPr="00BA7BCB">
        <w:rPr>
          <w:rFonts w:ascii="Verdana" w:hAnsi="Verdana" w:cs="Times New Roman"/>
          <w:bCs/>
          <w:i/>
          <w:iCs/>
          <w:sz w:val="20"/>
          <w:szCs w:val="20"/>
          <w:lang w:val="ro-RO"/>
        </w:rPr>
        <w:t>Observator cultural, Arhitectura</w:t>
      </w:r>
      <w:r w:rsidRPr="00BA7BCB">
        <w:rPr>
          <w:rFonts w:ascii="Verdana" w:hAnsi="Verdana" w:cs="Times New Roman"/>
          <w:bCs/>
          <w:sz w:val="20"/>
          <w:szCs w:val="20"/>
          <w:lang w:val="ro-RO"/>
        </w:rPr>
        <w:t>)</w:t>
      </w:r>
    </w:p>
    <w:p w14:paraId="136C574A" w14:textId="7CA47728" w:rsidR="006252DA" w:rsidRPr="00BA7BCB" w:rsidRDefault="006252DA" w:rsidP="009C5CB4">
      <w:pPr>
        <w:pStyle w:val="Standard"/>
        <w:spacing w:after="0" w:line="240" w:lineRule="auto"/>
        <w:ind w:left="708"/>
        <w:jc w:val="both"/>
        <w:rPr>
          <w:rFonts w:ascii="Verdana" w:hAnsi="Verdana" w:cs="Times New Roman"/>
          <w:sz w:val="20"/>
          <w:szCs w:val="20"/>
          <w:lang w:val="ro-RO"/>
        </w:rPr>
      </w:pPr>
      <w:r w:rsidRPr="00BA7BCB">
        <w:rPr>
          <w:rFonts w:ascii="Verdana" w:hAnsi="Verdana" w:cs="Times New Roman"/>
          <w:sz w:val="20"/>
          <w:szCs w:val="20"/>
          <w:lang w:val="ro-RO"/>
        </w:rPr>
        <w:lastRenderedPageBreak/>
        <w:t>- peste</w:t>
      </w:r>
      <w:r w:rsidR="008F2D74" w:rsidRPr="00BA7BCB">
        <w:rPr>
          <w:rFonts w:ascii="Verdana" w:hAnsi="Verdana" w:cs="Times New Roman"/>
          <w:sz w:val="20"/>
          <w:szCs w:val="20"/>
          <w:lang w:val="ro-RO"/>
        </w:rPr>
        <w:t xml:space="preserve"> </w:t>
      </w:r>
      <w:r w:rsidRPr="00BA7BCB">
        <w:rPr>
          <w:rFonts w:ascii="Verdana" w:hAnsi="Verdana" w:cs="Times New Roman"/>
          <w:b/>
          <w:sz w:val="20"/>
          <w:szCs w:val="20"/>
          <w:lang w:val="ro-RO"/>
        </w:rPr>
        <w:t>de interviuri</w:t>
      </w:r>
      <w:r w:rsidRPr="00BA7BCB">
        <w:rPr>
          <w:rFonts w:ascii="Verdana" w:hAnsi="Verdana" w:cs="Times New Roman"/>
          <w:sz w:val="20"/>
          <w:szCs w:val="20"/>
          <w:lang w:val="ro-RO"/>
        </w:rPr>
        <w:t xml:space="preserve"> la radio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televiziune</w:t>
      </w:r>
    </w:p>
    <w:p w14:paraId="3E5D7C96" w14:textId="571BB6D4" w:rsidR="006252DA" w:rsidRPr="00BA7BCB" w:rsidRDefault="006252DA" w:rsidP="009C5CB4">
      <w:pPr>
        <w:pStyle w:val="Standard"/>
        <w:spacing w:after="0" w:line="240" w:lineRule="auto"/>
        <w:ind w:left="708"/>
        <w:jc w:val="both"/>
        <w:rPr>
          <w:rFonts w:ascii="Verdana" w:hAnsi="Verdana" w:cs="Times New Roman"/>
          <w:sz w:val="20"/>
          <w:szCs w:val="20"/>
          <w:lang w:val="ro-RO"/>
        </w:rPr>
      </w:pPr>
      <w:r w:rsidRPr="00BA7BCB">
        <w:rPr>
          <w:rFonts w:ascii="Verdana" w:hAnsi="Verdana" w:cs="Times New Roman"/>
          <w:sz w:val="20"/>
          <w:szCs w:val="20"/>
          <w:lang w:val="ro-RO"/>
        </w:rPr>
        <w:t>-</w:t>
      </w:r>
      <w:r w:rsidR="00AD1F70" w:rsidRPr="00BA7BCB">
        <w:rPr>
          <w:rFonts w:ascii="Verdana" w:hAnsi="Verdana" w:cs="Times New Roman"/>
          <w:sz w:val="20"/>
          <w:szCs w:val="20"/>
          <w:lang w:val="ro-RO"/>
        </w:rPr>
        <w:t xml:space="preserve"> </w:t>
      </w:r>
      <w:r w:rsidR="005E0D94" w:rsidRPr="00BA7BCB">
        <w:rPr>
          <w:rFonts w:ascii="Verdana" w:hAnsi="Verdana" w:cs="Times New Roman"/>
          <w:b/>
          <w:bCs/>
          <w:sz w:val="20"/>
          <w:szCs w:val="20"/>
          <w:lang w:val="ro-RO"/>
        </w:rPr>
        <w:t>4</w:t>
      </w:r>
      <w:r w:rsidR="005E0D94" w:rsidRPr="00BA7BCB">
        <w:rPr>
          <w:rFonts w:ascii="Verdana" w:hAnsi="Verdana" w:cs="Times New Roman"/>
          <w:sz w:val="20"/>
          <w:szCs w:val="20"/>
          <w:lang w:val="ro-RO"/>
        </w:rPr>
        <w:t xml:space="preserve"> </w:t>
      </w:r>
      <w:r w:rsidRPr="00BA7BCB">
        <w:rPr>
          <w:rFonts w:ascii="Verdana" w:hAnsi="Verdana" w:cs="Times New Roman"/>
          <w:b/>
          <w:bCs/>
          <w:sz w:val="20"/>
          <w:szCs w:val="20"/>
          <w:lang w:val="ro-RO"/>
        </w:rPr>
        <w:t>evenimente</w:t>
      </w:r>
      <w:r w:rsidRPr="00BA7BCB">
        <w:rPr>
          <w:rFonts w:ascii="Verdana" w:hAnsi="Verdana" w:cs="Times New Roman"/>
          <w:sz w:val="20"/>
          <w:szCs w:val="20"/>
          <w:lang w:val="ro-RO"/>
        </w:rPr>
        <w:t xml:space="preserve"> (Târgul Măr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orului, Târgul de Florii, </w:t>
      </w:r>
      <w:r w:rsidR="008576D0" w:rsidRPr="00BA7BCB">
        <w:rPr>
          <w:rFonts w:ascii="Verdana" w:hAnsi="Verdana" w:cs="Times New Roman"/>
          <w:sz w:val="20"/>
          <w:szCs w:val="20"/>
          <w:lang w:val="ro-RO"/>
        </w:rPr>
        <w:t>Ateliere de creativitate</w:t>
      </w:r>
      <w:r w:rsidR="005E0D94" w:rsidRPr="00BA7BCB">
        <w:rPr>
          <w:rFonts w:ascii="Verdana" w:hAnsi="Verdana" w:cs="Times New Roman"/>
          <w:sz w:val="20"/>
          <w:szCs w:val="20"/>
          <w:lang w:val="ro-RO"/>
        </w:rPr>
        <w:t xml:space="preserve">, Zilele Muzeului </w:t>
      </w:r>
      <w:r w:rsidR="000826F6" w:rsidRPr="00BA7BCB">
        <w:rPr>
          <w:rFonts w:ascii="Verdana" w:hAnsi="Verdana" w:cs="Times New Roman"/>
          <w:sz w:val="20"/>
          <w:szCs w:val="20"/>
          <w:lang w:val="ro-RO"/>
        </w:rPr>
        <w:t>Ț</w:t>
      </w:r>
      <w:r w:rsidR="005E0D94" w:rsidRPr="00BA7BCB">
        <w:rPr>
          <w:rFonts w:ascii="Verdana" w:hAnsi="Verdana" w:cs="Times New Roman"/>
          <w:sz w:val="20"/>
          <w:szCs w:val="20"/>
          <w:lang w:val="ro-RO"/>
        </w:rPr>
        <w:t>ăranului</w:t>
      </w:r>
      <w:r w:rsidRPr="00BA7BCB">
        <w:rPr>
          <w:rFonts w:ascii="Verdana" w:hAnsi="Verdana" w:cs="Times New Roman"/>
          <w:sz w:val="20"/>
          <w:szCs w:val="20"/>
          <w:lang w:val="ro-RO"/>
        </w:rPr>
        <w:t xml:space="preserve">) promovate prin </w:t>
      </w:r>
      <w:r w:rsidRPr="00BA7BCB">
        <w:rPr>
          <w:rFonts w:ascii="Verdana" w:hAnsi="Verdana" w:cs="Times New Roman"/>
          <w:b/>
          <w:bCs/>
          <w:sz w:val="20"/>
          <w:szCs w:val="20"/>
          <w:lang w:val="ro-RO"/>
        </w:rPr>
        <w:t xml:space="preserve">spoturi </w:t>
      </w:r>
      <w:r w:rsidRPr="00BA7BCB">
        <w:rPr>
          <w:rFonts w:ascii="Verdana" w:hAnsi="Verdana" w:cs="Times New Roman"/>
          <w:sz w:val="20"/>
          <w:szCs w:val="20"/>
          <w:lang w:val="ro-RO"/>
        </w:rPr>
        <w:t xml:space="preserve">la RRA, RRC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RFI</w:t>
      </w:r>
    </w:p>
    <w:p w14:paraId="23816401" w14:textId="3EFA7DD7" w:rsidR="006252DA" w:rsidRPr="00BA7BCB" w:rsidRDefault="006252DA" w:rsidP="009C5CB4">
      <w:pPr>
        <w:pStyle w:val="Standard"/>
        <w:spacing w:after="0" w:line="240" w:lineRule="auto"/>
        <w:ind w:left="708"/>
        <w:jc w:val="both"/>
        <w:rPr>
          <w:rFonts w:ascii="Verdana" w:hAnsi="Verdana" w:cs="Times New Roman"/>
          <w:sz w:val="20"/>
          <w:szCs w:val="20"/>
          <w:lang w:val="ro-RO"/>
        </w:rPr>
      </w:pPr>
      <w:r w:rsidRPr="00BA7BCB">
        <w:rPr>
          <w:rFonts w:ascii="Verdana" w:hAnsi="Verdana" w:cs="Times New Roman"/>
          <w:sz w:val="20"/>
          <w:szCs w:val="20"/>
          <w:lang w:val="ro-RO"/>
        </w:rPr>
        <w:t>-</w:t>
      </w:r>
      <w:r w:rsidR="008F2D74" w:rsidRPr="00BA7BCB">
        <w:rPr>
          <w:rFonts w:ascii="Verdana" w:hAnsi="Verdana" w:cs="Times New Roman"/>
          <w:sz w:val="20"/>
          <w:szCs w:val="20"/>
          <w:lang w:val="ro-RO"/>
        </w:rPr>
        <w:t xml:space="preserve"> </w:t>
      </w:r>
      <w:r w:rsidR="00AC7C6A" w:rsidRPr="00BA7BCB">
        <w:rPr>
          <w:rFonts w:ascii="Verdana" w:hAnsi="Verdana" w:cs="Times New Roman"/>
          <w:b/>
          <w:bCs/>
          <w:sz w:val="20"/>
          <w:szCs w:val="20"/>
          <w:lang w:val="ro-RO"/>
        </w:rPr>
        <w:t>2</w:t>
      </w:r>
      <w:r w:rsidR="00504293" w:rsidRPr="00BA7BCB">
        <w:rPr>
          <w:rFonts w:ascii="Verdana" w:hAnsi="Verdana" w:cs="Times New Roman"/>
          <w:b/>
          <w:bCs/>
          <w:sz w:val="20"/>
          <w:szCs w:val="20"/>
          <w:lang w:val="ro-RO"/>
        </w:rPr>
        <w:t>.</w:t>
      </w:r>
      <w:r w:rsidR="00AC7C6A" w:rsidRPr="00BA7BCB">
        <w:rPr>
          <w:rFonts w:ascii="Verdana" w:hAnsi="Verdana" w:cs="Times New Roman"/>
          <w:b/>
          <w:bCs/>
          <w:sz w:val="20"/>
          <w:szCs w:val="20"/>
          <w:lang w:val="ro-RO"/>
        </w:rPr>
        <w:t>507</w:t>
      </w:r>
      <w:r w:rsidRPr="00BA7BCB">
        <w:rPr>
          <w:rFonts w:ascii="Verdana" w:hAnsi="Verdana" w:cs="Times New Roman"/>
          <w:b/>
          <w:sz w:val="20"/>
          <w:szCs w:val="20"/>
          <w:lang w:val="ro-RO"/>
        </w:rPr>
        <w:t xml:space="preserve"> articole</w:t>
      </w:r>
      <w:r w:rsidRPr="00BA7BCB">
        <w:rPr>
          <w:rFonts w:ascii="Verdana" w:hAnsi="Verdana" w:cs="Times New Roman"/>
          <w:sz w:val="20"/>
          <w:szCs w:val="20"/>
          <w:lang w:val="ro-RO"/>
        </w:rPr>
        <w:t xml:space="preserve"> de promovare a evenimentelor apărute în presa scrisă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online</w:t>
      </w:r>
    </w:p>
    <w:p w14:paraId="6B81FF99" w14:textId="53156285" w:rsidR="00861DA1" w:rsidRPr="00BA7BCB" w:rsidRDefault="00482690" w:rsidP="009C5CB4">
      <w:pPr>
        <w:pStyle w:val="Standard"/>
        <w:spacing w:after="0" w:line="240" w:lineRule="auto"/>
        <w:ind w:left="708"/>
        <w:jc w:val="both"/>
        <w:rPr>
          <w:rFonts w:ascii="Verdana" w:hAnsi="Verdana"/>
          <w:sz w:val="20"/>
          <w:szCs w:val="20"/>
          <w:lang w:val="ro-RO"/>
        </w:rPr>
      </w:pPr>
      <w:r w:rsidRPr="00BA7BCB">
        <w:rPr>
          <w:rFonts w:ascii="Verdana" w:hAnsi="Verdana" w:cs="Times New Roman"/>
          <w:sz w:val="20"/>
          <w:szCs w:val="20"/>
          <w:lang w:val="ro-RO"/>
        </w:rPr>
        <w:t xml:space="preserve">- </w:t>
      </w:r>
      <w:r w:rsidR="00AC7C6A" w:rsidRPr="00BA7BCB">
        <w:rPr>
          <w:rFonts w:ascii="Verdana" w:hAnsi="Verdana" w:cs="Times New Roman"/>
          <w:b/>
          <w:bCs/>
          <w:sz w:val="20"/>
          <w:szCs w:val="20"/>
          <w:lang w:val="ro-RO"/>
        </w:rPr>
        <w:t>1</w:t>
      </w:r>
      <w:r w:rsidRPr="00BA7BCB">
        <w:rPr>
          <w:rFonts w:ascii="Verdana" w:hAnsi="Verdana" w:cs="Times New Roman"/>
          <w:b/>
          <w:bCs/>
          <w:sz w:val="20"/>
          <w:szCs w:val="20"/>
          <w:lang w:val="ro-RO"/>
        </w:rPr>
        <w:t xml:space="preserve"> campani</w:t>
      </w:r>
      <w:r w:rsidR="00AC7C6A" w:rsidRPr="00BA7BCB">
        <w:rPr>
          <w:rFonts w:ascii="Verdana" w:hAnsi="Verdana" w:cs="Times New Roman"/>
          <w:b/>
          <w:bCs/>
          <w:sz w:val="20"/>
          <w:szCs w:val="20"/>
          <w:lang w:val="ro-RO"/>
        </w:rPr>
        <w:t>e</w:t>
      </w:r>
      <w:r w:rsidRPr="00BA7BCB">
        <w:rPr>
          <w:rFonts w:ascii="Verdana" w:hAnsi="Verdana" w:cs="Times New Roman"/>
          <w:b/>
          <w:bCs/>
          <w:sz w:val="20"/>
          <w:szCs w:val="20"/>
          <w:lang w:val="ro-RO"/>
        </w:rPr>
        <w:t xml:space="preserve"> de </w:t>
      </w:r>
      <w:r w:rsidR="00BA0044" w:rsidRPr="00BA7BCB">
        <w:rPr>
          <w:rFonts w:ascii="Verdana" w:hAnsi="Verdana" w:cs="Times New Roman"/>
          <w:b/>
          <w:bCs/>
          <w:sz w:val="20"/>
          <w:szCs w:val="20"/>
          <w:lang w:val="ro-RO"/>
        </w:rPr>
        <w:t>promovare:</w:t>
      </w:r>
    </w:p>
    <w:p w14:paraId="7D18B8C9" w14:textId="41D0E2DF" w:rsidR="00482690" w:rsidRPr="00BA7BCB" w:rsidRDefault="0010387C" w:rsidP="009C5CB4">
      <w:pPr>
        <w:numPr>
          <w:ilvl w:val="0"/>
          <w:numId w:val="46"/>
        </w:numPr>
        <w:spacing w:after="0" w:line="240" w:lineRule="auto"/>
        <w:ind w:firstLine="1123"/>
        <w:jc w:val="both"/>
        <w:rPr>
          <w:rFonts w:ascii="Verdana" w:hAnsi="Verdana"/>
          <w:sz w:val="20"/>
          <w:szCs w:val="20"/>
          <w:lang w:val="ro-RO"/>
        </w:rPr>
      </w:pPr>
      <w:r w:rsidRPr="00BA7BCB">
        <w:rPr>
          <w:rFonts w:ascii="Verdana" w:hAnsi="Verdana"/>
          <w:sz w:val="20"/>
          <w:szCs w:val="20"/>
          <w:lang w:val="ro-RO"/>
        </w:rPr>
        <w:t>6</w:t>
      </w:r>
      <w:r w:rsidR="00482690" w:rsidRPr="00BA7BCB">
        <w:rPr>
          <w:rFonts w:ascii="Verdana" w:hAnsi="Verdana"/>
          <w:sz w:val="20"/>
          <w:szCs w:val="20"/>
          <w:lang w:val="ro-RO"/>
        </w:rPr>
        <w:t xml:space="preserve"> citylighturi în Pia</w:t>
      </w:r>
      <w:r w:rsidR="000826F6" w:rsidRPr="00BA7BCB">
        <w:rPr>
          <w:rFonts w:ascii="Verdana" w:hAnsi="Verdana"/>
          <w:sz w:val="20"/>
          <w:szCs w:val="20"/>
          <w:lang w:val="ro-RO"/>
        </w:rPr>
        <w:t>ț</w:t>
      </w:r>
      <w:r w:rsidR="00482690" w:rsidRPr="00BA7BCB">
        <w:rPr>
          <w:rFonts w:ascii="Verdana" w:hAnsi="Verdana"/>
          <w:sz w:val="20"/>
          <w:szCs w:val="20"/>
          <w:lang w:val="ro-RO"/>
        </w:rPr>
        <w:t xml:space="preserve">a Victoriei </w:t>
      </w:r>
    </w:p>
    <w:p w14:paraId="21ECA947" w14:textId="5BC1796D" w:rsidR="00482690" w:rsidRPr="00BA7BCB" w:rsidRDefault="0010387C" w:rsidP="009C5CB4">
      <w:pPr>
        <w:numPr>
          <w:ilvl w:val="0"/>
          <w:numId w:val="46"/>
        </w:numPr>
        <w:spacing w:after="0" w:line="240" w:lineRule="auto"/>
        <w:ind w:left="708" w:firstLine="1123"/>
        <w:jc w:val="both"/>
        <w:rPr>
          <w:rFonts w:ascii="Verdana" w:hAnsi="Verdana" w:cs="Times New Roman"/>
          <w:sz w:val="20"/>
          <w:szCs w:val="20"/>
          <w:lang w:val="ro-RO"/>
        </w:rPr>
      </w:pPr>
      <w:r w:rsidRPr="00BA7BCB">
        <w:rPr>
          <w:rFonts w:ascii="Verdana" w:hAnsi="Verdana"/>
          <w:sz w:val="20"/>
          <w:szCs w:val="20"/>
          <w:lang w:val="ro-RO"/>
        </w:rPr>
        <w:t>6</w:t>
      </w:r>
      <w:r w:rsidR="00482690" w:rsidRPr="00BA7BCB">
        <w:rPr>
          <w:rFonts w:ascii="Verdana" w:hAnsi="Verdana"/>
          <w:sz w:val="20"/>
          <w:szCs w:val="20"/>
          <w:lang w:val="ro-RO"/>
        </w:rPr>
        <w:t xml:space="preserve"> citylighturi în fa</w:t>
      </w:r>
      <w:r w:rsidR="000826F6" w:rsidRPr="00BA7BCB">
        <w:rPr>
          <w:rFonts w:ascii="Verdana" w:hAnsi="Verdana"/>
          <w:sz w:val="20"/>
          <w:szCs w:val="20"/>
          <w:lang w:val="ro-RO"/>
        </w:rPr>
        <w:t>ț</w:t>
      </w:r>
      <w:r w:rsidR="00482690" w:rsidRPr="00BA7BCB">
        <w:rPr>
          <w:rFonts w:ascii="Verdana" w:hAnsi="Verdana"/>
          <w:sz w:val="20"/>
          <w:szCs w:val="20"/>
          <w:lang w:val="ro-RO"/>
        </w:rPr>
        <w:t>a Hotelului Radisson</w:t>
      </w:r>
    </w:p>
    <w:p w14:paraId="35E64837" w14:textId="77777777" w:rsidR="006252DA" w:rsidRPr="00BA7BCB" w:rsidRDefault="006252DA" w:rsidP="009C5CB4">
      <w:pPr>
        <w:pStyle w:val="HTMLPreformatted"/>
        <w:shd w:val="clear" w:color="auto" w:fill="FFFFFF"/>
        <w:jc w:val="both"/>
        <w:rPr>
          <w:rFonts w:ascii="Verdana" w:hAnsi="Verdana" w:cs="Times New Roman"/>
          <w:b/>
          <w:bCs/>
        </w:rPr>
      </w:pPr>
    </w:p>
    <w:p w14:paraId="1C9F602D" w14:textId="29FA9259" w:rsidR="006252DA" w:rsidRPr="00BA7BCB" w:rsidRDefault="006252DA" w:rsidP="009C5CB4">
      <w:pPr>
        <w:pStyle w:val="HTMLPreformatted"/>
        <w:shd w:val="clear" w:color="auto" w:fill="FFFFFF"/>
        <w:jc w:val="both"/>
        <w:rPr>
          <w:rFonts w:ascii="Verdana" w:hAnsi="Verdana" w:cs="Times New Roman"/>
        </w:rPr>
      </w:pPr>
      <w:bookmarkStart w:id="9" w:name="_Hlk157598256"/>
      <w:r w:rsidRPr="00BA7BCB">
        <w:rPr>
          <w:rFonts w:ascii="Verdana" w:hAnsi="Verdana" w:cs="Times New Roman"/>
        </w:rPr>
        <w:t>Totalul vizitatorilor în ca</w:t>
      </w:r>
      <w:r w:rsidR="006B7135" w:rsidRPr="00BA7BCB">
        <w:rPr>
          <w:rFonts w:ascii="Verdana" w:hAnsi="Verdana" w:cs="Times New Roman"/>
        </w:rPr>
        <w:t>drul evenimentelor din anul 202</w:t>
      </w:r>
      <w:r w:rsidR="00861DA1" w:rsidRPr="00BA7BCB">
        <w:rPr>
          <w:rFonts w:ascii="Verdana" w:hAnsi="Verdana" w:cs="Times New Roman"/>
        </w:rPr>
        <w:t>4</w:t>
      </w:r>
      <w:r w:rsidRPr="00BA7BCB">
        <w:rPr>
          <w:rFonts w:ascii="Verdana" w:hAnsi="Verdana" w:cs="Times New Roman"/>
        </w:rPr>
        <w:t>:</w:t>
      </w:r>
      <w:r w:rsidR="00492C55" w:rsidRPr="00BA7BCB">
        <w:rPr>
          <w:rFonts w:ascii="Verdana" w:hAnsi="Verdana" w:cs="Times New Roman"/>
        </w:rPr>
        <w:t xml:space="preserve"> </w:t>
      </w:r>
      <w:bookmarkStart w:id="10" w:name="_Hlk188881871"/>
      <w:r w:rsidR="00492C55" w:rsidRPr="00BA7BCB">
        <w:rPr>
          <w:rFonts w:ascii="Verdana" w:hAnsi="Verdana" w:cs="Times New Roman"/>
          <w:b/>
          <w:bCs/>
        </w:rPr>
        <w:t>174.641</w:t>
      </w:r>
      <w:r w:rsidR="00492C55" w:rsidRPr="00BA7BCB">
        <w:rPr>
          <w:rFonts w:ascii="Verdana" w:hAnsi="Verdana" w:cs="Times New Roman"/>
        </w:rPr>
        <w:t xml:space="preserve"> </w:t>
      </w:r>
      <w:r w:rsidRPr="00BA7BCB">
        <w:rPr>
          <w:rFonts w:ascii="Verdana" w:hAnsi="Verdana" w:cs="Times New Roman"/>
          <w:b/>
          <w:bCs/>
        </w:rPr>
        <w:t xml:space="preserve">de persoane </w:t>
      </w:r>
      <w:bookmarkEnd w:id="10"/>
    </w:p>
    <w:bookmarkEnd w:id="9"/>
    <w:p w14:paraId="55C7689C" w14:textId="77777777"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5E050DF9" w14:textId="5C1CF0FE" w:rsidR="006252DA" w:rsidRPr="00BA7BCB" w:rsidRDefault="006252DA"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Oferirea de servicii</w:t>
      </w:r>
      <w:r w:rsidRPr="00BA7BCB">
        <w:rPr>
          <w:rFonts w:ascii="Verdana" w:hAnsi="Verdana" w:cs="Times New Roman"/>
          <w:sz w:val="20"/>
          <w:szCs w:val="20"/>
          <w:lang w:val="ro-RO"/>
        </w:rPr>
        <w:t xml:space="preserve">: Galeria de Artă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ărănească (magazinul muzeului), </w:t>
      </w:r>
      <w:r w:rsidR="004D48AF" w:rsidRPr="00BA7BCB">
        <w:rPr>
          <w:rFonts w:ascii="Verdana" w:hAnsi="Verdana" w:cs="Times New Roman"/>
          <w:sz w:val="20"/>
          <w:szCs w:val="20"/>
          <w:lang w:val="ro-RO"/>
        </w:rPr>
        <w:t xml:space="preserve">La mama – </w:t>
      </w:r>
      <w:r w:rsidRPr="00BA7BCB">
        <w:rPr>
          <w:rFonts w:ascii="Verdana" w:hAnsi="Verdana" w:cs="Times New Roman"/>
          <w:sz w:val="20"/>
          <w:szCs w:val="20"/>
          <w:lang w:val="ro-RO"/>
        </w:rPr>
        <w:t xml:space="preserve">Clubul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ăranului.</w:t>
      </w:r>
    </w:p>
    <w:p w14:paraId="02F5F97B" w14:textId="77777777" w:rsidR="006252DA" w:rsidRPr="00BA7BCB" w:rsidRDefault="006252DA"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1708601" w14:textId="4F818AAD" w:rsidR="006252DA" w:rsidRPr="00BA7BCB" w:rsidRDefault="006252DA"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Posibilitatea de a achizi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 bilete online la evenimentele muzeului, prin platforma </w:t>
      </w:r>
      <w:hyperlink r:id="rId28" w:history="1">
        <w:r w:rsidRPr="00BA7BCB">
          <w:rPr>
            <w:rStyle w:val="Hyperlink"/>
            <w:rFonts w:ascii="Verdana" w:hAnsi="Verdana"/>
            <w:sz w:val="20"/>
            <w:szCs w:val="20"/>
            <w:lang w:val="ro-RO"/>
          </w:rPr>
          <w:t>https://booktes.com</w:t>
        </w:r>
      </w:hyperlink>
      <w:r w:rsidRPr="00BA7BCB">
        <w:rPr>
          <w:rFonts w:ascii="Verdana" w:hAnsi="Verdana" w:cs="Times New Roman"/>
          <w:sz w:val="20"/>
          <w:szCs w:val="20"/>
          <w:lang w:val="ro-RO"/>
        </w:rPr>
        <w:t xml:space="preserve"> </w:t>
      </w:r>
    </w:p>
    <w:p w14:paraId="3CC8CB63" w14:textId="77777777" w:rsidR="005F7CFD" w:rsidRPr="00BA7BCB" w:rsidRDefault="005F7CFD"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44D18F2F" w14:textId="3E5563D4" w:rsidR="006252DA" w:rsidRPr="00BA7BCB" w:rsidRDefault="006252DA"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hAnsi="Verdana" w:cs="Times New Roman"/>
          <w:b/>
          <w:bCs/>
          <w:sz w:val="20"/>
          <w:szCs w:val="20"/>
          <w:lang w:val="ro-RO"/>
        </w:rPr>
      </w:pPr>
      <w:r w:rsidRPr="00BA7BCB">
        <w:rPr>
          <w:rFonts w:ascii="Verdana" w:hAnsi="Verdana" w:cs="Times New Roman"/>
          <w:sz w:val="20"/>
          <w:szCs w:val="20"/>
          <w:lang w:val="ro-RO"/>
        </w:rPr>
        <w:br w:type="page"/>
      </w:r>
      <w:r w:rsidRPr="00BA7BCB">
        <w:rPr>
          <w:rFonts w:ascii="Verdana" w:hAnsi="Verdana" w:cs="Times New Roman"/>
          <w:b/>
          <w:bCs/>
          <w:sz w:val="20"/>
          <w:szCs w:val="20"/>
          <w:lang w:val="ro-RO"/>
        </w:rPr>
        <w:lastRenderedPageBreak/>
        <w:t>ACTIVITĂ</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I</w:t>
      </w:r>
    </w:p>
    <w:p w14:paraId="366EDF1B" w14:textId="77777777"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671F143" w14:textId="77777777"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C418B1A" w14:textId="540B1658"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
          <w:bCs/>
          <w:sz w:val="20"/>
          <w:szCs w:val="20"/>
          <w:lang w:val="ro-RO"/>
        </w:rPr>
        <w:t>I. EXPOZI</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II</w:t>
      </w:r>
      <w:r w:rsidR="00BA7BCB" w:rsidRPr="00BA7BCB">
        <w:rPr>
          <w:rFonts w:ascii="Verdana" w:hAnsi="Verdana" w:cs="Times New Roman"/>
          <w:b/>
          <w:bCs/>
          <w:sz w:val="20"/>
          <w:szCs w:val="20"/>
          <w:lang w:val="ro-RO"/>
        </w:rPr>
        <w:t xml:space="preserve"> (68)</w:t>
      </w:r>
    </w:p>
    <w:p w14:paraId="298256A3" w14:textId="77777777"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8427E2A" w14:textId="1405DA48"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permanentă este închisă.</w:t>
      </w:r>
    </w:p>
    <w:p w14:paraId="79EEC7A7" w14:textId="10046E25"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13D6E8F7" w14:textId="2212F104"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caps/>
          <w:sz w:val="20"/>
          <w:szCs w:val="20"/>
          <w:lang w:val="ro-RO"/>
        </w:rPr>
        <w:t xml:space="preserve">Salonul de Imagine </w:t>
      </w:r>
      <w:r w:rsidR="000826F6" w:rsidRPr="00BA7BCB">
        <w:rPr>
          <w:rFonts w:ascii="Verdana" w:hAnsi="Verdana" w:cs="Times New Roman"/>
          <w:caps/>
          <w:sz w:val="20"/>
          <w:szCs w:val="20"/>
          <w:lang w:val="ro-RO"/>
        </w:rPr>
        <w:t>ș</w:t>
      </w:r>
      <w:r w:rsidRPr="00BA7BCB">
        <w:rPr>
          <w:rFonts w:ascii="Verdana" w:hAnsi="Verdana" w:cs="Times New Roman"/>
          <w:caps/>
          <w:sz w:val="20"/>
          <w:szCs w:val="20"/>
          <w:lang w:val="ro-RO"/>
        </w:rPr>
        <w:t xml:space="preserve">i Sunet al Arhivei Etnologice </w:t>
      </w:r>
      <w:r w:rsidRPr="00BA7BCB">
        <w:rPr>
          <w:rFonts w:ascii="Verdana" w:hAnsi="Verdana" w:cs="Times New Roman"/>
          <w:sz w:val="20"/>
          <w:szCs w:val="20"/>
          <w:lang w:val="ro-RO"/>
        </w:rPr>
        <w:t>(sală din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ia permanentă, în lucru) </w:t>
      </w:r>
    </w:p>
    <w:p w14:paraId="36B3FFE2" w14:textId="069B43E0"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Salonul de Imagine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Sunet reprezintă un nou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iu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ional în cadrul circuitului permanent de vizitare al 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este finan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at par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ial prin fondurile RO-Cultura, în cadrul proiectului „</w:t>
      </w:r>
      <w:r w:rsidRPr="00BA7BCB">
        <w:rPr>
          <w:rFonts w:ascii="Verdana" w:hAnsi="Verdana" w:cs="Times New Roman"/>
          <w:i/>
          <w:sz w:val="20"/>
          <w:szCs w:val="20"/>
          <w:lang w:val="ro-RO"/>
        </w:rPr>
        <w:t>Dragă Arhivă. Laborator de inova</w:t>
      </w:r>
      <w:r w:rsidR="000826F6" w:rsidRPr="00BA7BCB">
        <w:rPr>
          <w:rFonts w:ascii="Verdana" w:hAnsi="Verdana" w:cs="Times New Roman"/>
          <w:i/>
          <w:sz w:val="20"/>
          <w:szCs w:val="20"/>
          <w:lang w:val="ro-RO"/>
        </w:rPr>
        <w:t>ț</w:t>
      </w:r>
      <w:r w:rsidRPr="00BA7BCB">
        <w:rPr>
          <w:rFonts w:ascii="Verdana" w:hAnsi="Verdana" w:cs="Times New Roman"/>
          <w:i/>
          <w:sz w:val="20"/>
          <w:szCs w:val="20"/>
          <w:lang w:val="ro-RO"/>
        </w:rPr>
        <w:t>ie muzeală</w:t>
      </w:r>
      <w:r w:rsidRPr="00BA7BCB">
        <w:rPr>
          <w:rFonts w:ascii="Verdana" w:hAnsi="Verdana" w:cs="Times New Roman"/>
          <w:sz w:val="20"/>
          <w:szCs w:val="20"/>
          <w:lang w:val="ro-RO"/>
        </w:rPr>
        <w:t>”. Pentru amenajarea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iei au fost derulate, în cursul anului 2023, următoarele activită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w:t>
      </w:r>
    </w:p>
    <w:p w14:paraId="326C44C3" w14:textId="77777777"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w:t>
      </w:r>
      <w:r w:rsidRPr="00BA7BCB">
        <w:rPr>
          <w:rFonts w:ascii="Verdana" w:hAnsi="Verdana" w:cs="Times New Roman"/>
          <w:sz w:val="20"/>
          <w:szCs w:val="20"/>
          <w:lang w:val="ro-RO"/>
        </w:rPr>
        <w:tab/>
        <w:t xml:space="preserve">Definitivarea conceptului curatorial; </w:t>
      </w:r>
    </w:p>
    <w:p w14:paraId="7E96C780" w14:textId="2335AC8A"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w:t>
      </w:r>
      <w:r w:rsidRPr="00BA7BCB">
        <w:rPr>
          <w:rFonts w:ascii="Verdana" w:hAnsi="Verdana" w:cs="Times New Roman"/>
          <w:sz w:val="20"/>
          <w:szCs w:val="20"/>
          <w:lang w:val="ro-RO"/>
        </w:rPr>
        <w:tab/>
        <w:t xml:space="preserve">Dezvoltarea conceptului de amenajare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proiectarea mobilierului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(proiectare de arhitectură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vizualizare prin randări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modelări 3D a întregului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iu al sălii de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 concep</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 proiect iluminare aferent Salonului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vestibulului său. Amenajarea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mobilarea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iilor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ionale aferente Salonului se traduc prin realizarea a 12 plan</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e de arhitectură, aferente unui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iu de 141</w:t>
      </w:r>
      <w:r w:rsidR="004D48AF" w:rsidRPr="00BA7BCB">
        <w:rPr>
          <w:rFonts w:ascii="Verdana" w:hAnsi="Verdana" w:cs="Times New Roman"/>
          <w:sz w:val="20"/>
          <w:szCs w:val="20"/>
          <w:lang w:val="ro-RO"/>
        </w:rPr>
        <w:t xml:space="preserve"> </w:t>
      </w:r>
      <w:r w:rsidRPr="00BA7BCB">
        <w:rPr>
          <w:rFonts w:ascii="Verdana" w:hAnsi="Verdana" w:cs="Times New Roman"/>
          <w:sz w:val="20"/>
          <w:szCs w:val="20"/>
          <w:lang w:val="ro-RO"/>
        </w:rPr>
        <w:t xml:space="preserve">mp în plan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207,5 mp pere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w:t>
      </w:r>
    </w:p>
    <w:p w14:paraId="79707175" w14:textId="64252AF6"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w:t>
      </w:r>
      <w:r w:rsidRPr="00BA7BCB">
        <w:rPr>
          <w:rFonts w:ascii="Verdana" w:hAnsi="Verdana" w:cs="Times New Roman"/>
          <w:sz w:val="20"/>
          <w:szCs w:val="20"/>
          <w:lang w:val="ro-RO"/>
        </w:rPr>
        <w:tab/>
        <w:t xml:space="preserve">Cercetarea-documentarea de specialitate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cercetarea curatorială;</w:t>
      </w:r>
    </w:p>
    <w:p w14:paraId="69BD8E5C" w14:textId="683CC4C0"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w:t>
      </w:r>
      <w:r w:rsidRPr="00BA7BCB">
        <w:rPr>
          <w:rFonts w:ascii="Verdana" w:hAnsi="Verdana" w:cs="Times New Roman"/>
          <w:sz w:val="20"/>
          <w:szCs w:val="20"/>
          <w:lang w:val="ro-RO"/>
        </w:rPr>
        <w:tab/>
        <w:t xml:space="preserve">Dezvoltarea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selec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con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inutului de arhivă ce urmează a fi expus; </w:t>
      </w:r>
    </w:p>
    <w:p w14:paraId="280B5F2D" w14:textId="77777777"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w:t>
      </w:r>
      <w:r w:rsidRPr="00BA7BCB">
        <w:rPr>
          <w:rFonts w:ascii="Verdana" w:hAnsi="Verdana" w:cs="Times New Roman"/>
          <w:sz w:val="20"/>
          <w:szCs w:val="20"/>
          <w:lang w:val="ro-RO"/>
        </w:rPr>
        <w:tab/>
        <w:t xml:space="preserve">Colaborarea cu furnizorii de servicii multimedia pentru dezvoltarea proiectului multimedia; </w:t>
      </w:r>
    </w:p>
    <w:p w14:paraId="574F0F92" w14:textId="0CE4FC01"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w:t>
      </w:r>
      <w:r w:rsidRPr="00BA7BCB">
        <w:rPr>
          <w:rFonts w:ascii="Verdana" w:hAnsi="Verdana" w:cs="Times New Roman"/>
          <w:sz w:val="20"/>
          <w:szCs w:val="20"/>
          <w:lang w:val="ro-RO"/>
        </w:rPr>
        <w:tab/>
        <w:t>Colaborarea cu partenerul norvegian din cadrul proiectului (Asocia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PRAKSIS din Oslo) pentru pregătirea reziden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ei artistice ce va rezulta într-un produs artistic conex Salonului de Imagine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Sunet; </w:t>
      </w:r>
    </w:p>
    <w:p w14:paraId="0F154628" w14:textId="3D962055"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w:t>
      </w:r>
      <w:r w:rsidRPr="00BA7BCB">
        <w:rPr>
          <w:rFonts w:ascii="Verdana" w:hAnsi="Verdana" w:cs="Times New Roman"/>
          <w:sz w:val="20"/>
          <w:szCs w:val="20"/>
          <w:lang w:val="ro-RO"/>
        </w:rPr>
        <w:tab/>
        <w:t>Dezvoltarea de parteneriate care că contribuie, în viitor, la dezvoltarea de con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inuturi artistice originale ce vor fi expuse în cadrul Salonului sau al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iilor conexe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iul numit temporar „Buzunarul Salonului”) – ex. colaborare cu UNARTE – Departamentul Foto-Video</w:t>
      </w:r>
    </w:p>
    <w:p w14:paraId="150249D3" w14:textId="77777777" w:rsidR="004A7EEF" w:rsidRPr="00BA7BCB" w:rsidRDefault="004A7EE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586E4CED" w14:textId="437FC248"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
          <w:bCs/>
          <w:sz w:val="20"/>
          <w:szCs w:val="20"/>
          <w:lang w:val="ro-RO"/>
        </w:rPr>
        <w:t>I.1.EXPOZI</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II TEMPORARE ORGANIZATE DE MN</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R (</w:t>
      </w:r>
      <w:r w:rsidR="00862C80">
        <w:rPr>
          <w:rFonts w:ascii="Verdana" w:hAnsi="Verdana" w:cs="Times New Roman"/>
          <w:b/>
          <w:bCs/>
          <w:sz w:val="20"/>
          <w:szCs w:val="20"/>
          <w:lang w:val="ro-RO"/>
        </w:rPr>
        <w:t>20</w:t>
      </w:r>
      <w:r w:rsidRPr="00BA7BCB">
        <w:rPr>
          <w:rFonts w:ascii="Verdana" w:hAnsi="Verdana" w:cs="Times New Roman"/>
          <w:b/>
          <w:bCs/>
          <w:sz w:val="20"/>
          <w:szCs w:val="20"/>
          <w:lang w:val="ro-RO"/>
        </w:rPr>
        <w:t>)</w:t>
      </w:r>
    </w:p>
    <w:p w14:paraId="1A89F24C" w14:textId="77777777"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9210B0D" w14:textId="66AD810A"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
          <w:bCs/>
          <w:sz w:val="20"/>
          <w:szCs w:val="20"/>
          <w:lang w:val="ro-RO"/>
        </w:rPr>
        <w:t>I.1.1. Expozi</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ii temporare organizate de MN</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R la sediu (</w:t>
      </w:r>
      <w:r w:rsidR="002A3E14" w:rsidRPr="00BA7BCB">
        <w:rPr>
          <w:rFonts w:ascii="Verdana" w:hAnsi="Verdana" w:cs="Times New Roman"/>
          <w:b/>
          <w:bCs/>
          <w:sz w:val="20"/>
          <w:szCs w:val="20"/>
          <w:lang w:val="ro-RO"/>
        </w:rPr>
        <w:t>11</w:t>
      </w:r>
      <w:r w:rsidRPr="00BA7BCB">
        <w:rPr>
          <w:rFonts w:ascii="Verdana" w:hAnsi="Verdana" w:cs="Times New Roman"/>
          <w:b/>
          <w:bCs/>
          <w:sz w:val="20"/>
          <w:szCs w:val="20"/>
          <w:lang w:val="ro-RO"/>
        </w:rPr>
        <w:t xml:space="preserve">) </w:t>
      </w:r>
    </w:p>
    <w:p w14:paraId="4AD97EC7" w14:textId="77777777" w:rsidR="00F6769A" w:rsidRPr="00BA7BCB" w:rsidRDefault="00F6769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4E6E9ABB" w14:textId="0B2CD624" w:rsidR="00B02335" w:rsidRPr="00BA7BCB" w:rsidRDefault="00B02335" w:rsidP="009C5CB4">
      <w:pPr>
        <w:pStyle w:val="BodyText"/>
        <w:spacing w:before="0" w:after="0" w:line="240" w:lineRule="auto"/>
        <w:ind w:firstLine="0"/>
        <w:rPr>
          <w:rFonts w:ascii="Verdana" w:hAnsi="Verdana" w:cs="Times New Roman"/>
          <w:b w:val="0"/>
          <w:bCs/>
          <w:color w:val="2E74B5" w:themeColor="accent5" w:themeShade="BF"/>
          <w:sz w:val="20"/>
        </w:rPr>
      </w:pPr>
      <w:r w:rsidRPr="00BA7BCB">
        <w:rPr>
          <w:rFonts w:ascii="Verdana" w:hAnsi="Verdana" w:cs="Times New Roman"/>
          <w:b w:val="0"/>
          <w:bCs/>
          <w:color w:val="2E74B5" w:themeColor="accent5" w:themeShade="BF"/>
          <w:sz w:val="20"/>
        </w:rPr>
        <w:t>ALEXANDRU TZIGARA-SAMURCA</w:t>
      </w:r>
      <w:r w:rsidR="000826F6" w:rsidRPr="00BA7BCB">
        <w:rPr>
          <w:rFonts w:ascii="Verdana" w:hAnsi="Verdana" w:cs="Times New Roman"/>
          <w:b w:val="0"/>
          <w:bCs/>
          <w:color w:val="2E74B5" w:themeColor="accent5" w:themeShade="BF"/>
          <w:sz w:val="20"/>
        </w:rPr>
        <w:t>Ș</w:t>
      </w:r>
      <w:r w:rsidRPr="00BA7BCB">
        <w:rPr>
          <w:rFonts w:ascii="Verdana" w:hAnsi="Verdana" w:cs="Times New Roman"/>
          <w:b w:val="0"/>
          <w:bCs/>
          <w:color w:val="2E74B5" w:themeColor="accent5" w:themeShade="BF"/>
          <w:sz w:val="20"/>
        </w:rPr>
        <w:t xml:space="preserve"> – ÎNTEMEIETORUL MUZEULUI NA</w:t>
      </w:r>
      <w:r w:rsidR="000826F6" w:rsidRPr="00BA7BCB">
        <w:rPr>
          <w:rFonts w:ascii="Verdana" w:hAnsi="Verdana" w:cs="Times New Roman"/>
          <w:b w:val="0"/>
          <w:bCs/>
          <w:color w:val="2E74B5" w:themeColor="accent5" w:themeShade="BF"/>
          <w:sz w:val="20"/>
        </w:rPr>
        <w:t>Ț</w:t>
      </w:r>
      <w:r w:rsidRPr="00BA7BCB">
        <w:rPr>
          <w:rFonts w:ascii="Verdana" w:hAnsi="Verdana" w:cs="Times New Roman"/>
          <w:b w:val="0"/>
          <w:bCs/>
          <w:color w:val="2E74B5" w:themeColor="accent5" w:themeShade="BF"/>
          <w:sz w:val="20"/>
        </w:rPr>
        <w:t>IONAL</w:t>
      </w:r>
    </w:p>
    <w:p w14:paraId="0432C437" w14:textId="191977FD" w:rsidR="00B02335" w:rsidRPr="00BA7BCB" w:rsidRDefault="00B02335" w:rsidP="009C5CB4">
      <w:pPr>
        <w:pStyle w:val="BodyText"/>
        <w:spacing w:before="0" w:after="0" w:line="240" w:lineRule="auto"/>
        <w:ind w:firstLine="0"/>
        <w:rPr>
          <w:rFonts w:ascii="Verdana" w:hAnsi="Verdana" w:cs="Times New Roman"/>
          <w:b w:val="0"/>
          <w:bCs/>
          <w:sz w:val="20"/>
          <w:lang w:eastAsia="en-US"/>
        </w:rPr>
      </w:pPr>
      <w:r w:rsidRPr="00BA7BCB">
        <w:rPr>
          <w:rFonts w:ascii="Verdana" w:hAnsi="Verdana" w:cs="Times New Roman"/>
          <w:b w:val="0"/>
          <w:bCs/>
          <w:sz w:val="20"/>
          <w:lang w:eastAsia="en-US"/>
        </w:rPr>
        <w:t xml:space="preserve">24 noiembrie 2022 – </w:t>
      </w:r>
      <w:r w:rsidR="00657E7F" w:rsidRPr="00BA7BCB">
        <w:rPr>
          <w:rFonts w:ascii="Verdana" w:hAnsi="Verdana" w:cs="Times New Roman"/>
          <w:b w:val="0"/>
          <w:bCs/>
          <w:sz w:val="20"/>
          <w:lang w:eastAsia="en-US"/>
        </w:rPr>
        <w:t>în curs</w:t>
      </w:r>
      <w:r w:rsidRPr="00BA7BCB">
        <w:rPr>
          <w:rFonts w:ascii="Verdana" w:hAnsi="Verdana" w:cs="Times New Roman"/>
          <w:b w:val="0"/>
          <w:bCs/>
          <w:sz w:val="20"/>
          <w:lang w:eastAsia="en-US"/>
        </w:rPr>
        <w:t>, în spa</w:t>
      </w:r>
      <w:r w:rsidR="000826F6" w:rsidRPr="00BA7BCB">
        <w:rPr>
          <w:rFonts w:ascii="Verdana" w:hAnsi="Verdana" w:cs="Times New Roman"/>
          <w:b w:val="0"/>
          <w:bCs/>
          <w:sz w:val="20"/>
          <w:lang w:eastAsia="en-US"/>
        </w:rPr>
        <w:t>ț</w:t>
      </w:r>
      <w:r w:rsidRPr="00BA7BCB">
        <w:rPr>
          <w:rFonts w:ascii="Verdana" w:hAnsi="Verdana" w:cs="Times New Roman"/>
          <w:b w:val="0"/>
          <w:bCs/>
          <w:sz w:val="20"/>
          <w:lang w:eastAsia="en-US"/>
        </w:rPr>
        <w:t>iile expozi</w:t>
      </w:r>
      <w:r w:rsidR="000826F6" w:rsidRPr="00BA7BCB">
        <w:rPr>
          <w:rFonts w:ascii="Verdana" w:hAnsi="Verdana" w:cs="Times New Roman"/>
          <w:b w:val="0"/>
          <w:bCs/>
          <w:sz w:val="20"/>
          <w:lang w:eastAsia="en-US"/>
        </w:rPr>
        <w:t>ț</w:t>
      </w:r>
      <w:r w:rsidRPr="00BA7BCB">
        <w:rPr>
          <w:rFonts w:ascii="Verdana" w:hAnsi="Verdana" w:cs="Times New Roman"/>
          <w:b w:val="0"/>
          <w:bCs/>
          <w:sz w:val="20"/>
          <w:lang w:eastAsia="en-US"/>
        </w:rPr>
        <w:t>iei permanente</w:t>
      </w:r>
    </w:p>
    <w:p w14:paraId="2A9E2203" w14:textId="77777777" w:rsidR="00B02335" w:rsidRPr="00BA7BCB" w:rsidRDefault="00B02335" w:rsidP="009C5CB4">
      <w:pPr>
        <w:pStyle w:val="BodyText"/>
        <w:spacing w:before="0" w:after="0" w:line="240" w:lineRule="auto"/>
        <w:ind w:firstLine="0"/>
        <w:jc w:val="both"/>
        <w:rPr>
          <w:rFonts w:ascii="Verdana" w:hAnsi="Verdana" w:cs="Times New Roman"/>
          <w:b w:val="0"/>
          <w:bCs/>
          <w:color w:val="000000" w:themeColor="text1"/>
          <w:sz w:val="20"/>
        </w:rPr>
      </w:pPr>
    </w:p>
    <w:p w14:paraId="0F8B9121" w14:textId="2B27EC6D" w:rsidR="00B02335" w:rsidRPr="00BA7BCB" w:rsidRDefault="00B02335" w:rsidP="009C5CB4">
      <w:pPr>
        <w:pStyle w:val="BodyText"/>
        <w:spacing w:before="0" w:after="0" w:line="240" w:lineRule="auto"/>
        <w:ind w:firstLine="0"/>
        <w:jc w:val="both"/>
        <w:rPr>
          <w:rFonts w:ascii="Verdana" w:hAnsi="Verdana" w:cs="Times New Roman"/>
          <w:b w:val="0"/>
          <w:bCs/>
          <w:color w:val="000000" w:themeColor="text1"/>
          <w:sz w:val="20"/>
        </w:rPr>
      </w:pPr>
      <w:r w:rsidRPr="00BA7BCB">
        <w:rPr>
          <w:rFonts w:ascii="Verdana" w:hAnsi="Verdana" w:cs="Times New Roman"/>
          <w:b w:val="0"/>
          <w:bCs/>
          <w:color w:val="000000" w:themeColor="text1"/>
          <w:sz w:val="20"/>
        </w:rPr>
        <w:t>Expozi</w:t>
      </w:r>
      <w:r w:rsidR="000826F6" w:rsidRPr="00BA7BCB">
        <w:rPr>
          <w:rFonts w:ascii="Verdana" w:hAnsi="Verdana" w:cs="Times New Roman"/>
          <w:b w:val="0"/>
          <w:bCs/>
          <w:color w:val="000000" w:themeColor="text1"/>
          <w:sz w:val="20"/>
        </w:rPr>
        <w:t>ț</w:t>
      </w:r>
      <w:r w:rsidRPr="00BA7BCB">
        <w:rPr>
          <w:rFonts w:ascii="Verdana" w:hAnsi="Verdana" w:cs="Times New Roman"/>
          <w:b w:val="0"/>
          <w:bCs/>
          <w:color w:val="000000" w:themeColor="text1"/>
          <w:sz w:val="20"/>
        </w:rPr>
        <w:t>ia a celebrat 150 de ani de la na</w:t>
      </w:r>
      <w:r w:rsidR="000826F6" w:rsidRPr="00BA7BCB">
        <w:rPr>
          <w:rFonts w:ascii="Verdana" w:hAnsi="Verdana" w:cs="Times New Roman"/>
          <w:b w:val="0"/>
          <w:bCs/>
          <w:color w:val="000000" w:themeColor="text1"/>
          <w:sz w:val="20"/>
        </w:rPr>
        <w:t>ș</w:t>
      </w:r>
      <w:r w:rsidRPr="00BA7BCB">
        <w:rPr>
          <w:rFonts w:ascii="Verdana" w:hAnsi="Verdana" w:cs="Times New Roman"/>
          <w:b w:val="0"/>
          <w:bCs/>
          <w:color w:val="000000" w:themeColor="text1"/>
          <w:sz w:val="20"/>
        </w:rPr>
        <w:t>terea fondatorului Muzeului Na</w:t>
      </w:r>
      <w:r w:rsidR="000826F6" w:rsidRPr="00BA7BCB">
        <w:rPr>
          <w:rFonts w:ascii="Verdana" w:hAnsi="Verdana" w:cs="Times New Roman"/>
          <w:b w:val="0"/>
          <w:bCs/>
          <w:color w:val="000000" w:themeColor="text1"/>
          <w:sz w:val="20"/>
        </w:rPr>
        <w:t>ț</w:t>
      </w:r>
      <w:r w:rsidRPr="00BA7BCB">
        <w:rPr>
          <w:rFonts w:ascii="Verdana" w:hAnsi="Verdana" w:cs="Times New Roman"/>
          <w:b w:val="0"/>
          <w:bCs/>
          <w:color w:val="000000" w:themeColor="text1"/>
          <w:sz w:val="20"/>
        </w:rPr>
        <w:t xml:space="preserve">ional </w:t>
      </w:r>
      <w:r w:rsidRPr="00BA7BCB">
        <w:rPr>
          <w:rFonts w:ascii="Verdana" w:hAnsi="Verdana" w:cs="Times New Roman"/>
          <w:b w:val="0"/>
          <w:bCs/>
          <w:iCs/>
          <w:color w:val="000000" w:themeColor="text1"/>
          <w:sz w:val="20"/>
        </w:rPr>
        <w:t>Carol I</w:t>
      </w:r>
      <w:r w:rsidRPr="00BA7BCB">
        <w:rPr>
          <w:rFonts w:ascii="Verdana" w:hAnsi="Verdana" w:cs="Times New Roman"/>
          <w:b w:val="0"/>
          <w:bCs/>
          <w:i/>
          <w:color w:val="000000" w:themeColor="text1"/>
          <w:sz w:val="20"/>
        </w:rPr>
        <w:t xml:space="preserve">, </w:t>
      </w:r>
      <w:r w:rsidRPr="00BA7BCB">
        <w:rPr>
          <w:rFonts w:ascii="Verdana" w:hAnsi="Verdana" w:cs="Times New Roman"/>
          <w:b w:val="0"/>
          <w:bCs/>
          <w:color w:val="000000" w:themeColor="text1"/>
          <w:sz w:val="20"/>
        </w:rPr>
        <w:t xml:space="preserve">supranumit, în epocă, Muzeul de la </w:t>
      </w:r>
      <w:r w:rsidR="000826F6" w:rsidRPr="00BA7BCB">
        <w:rPr>
          <w:rFonts w:ascii="Verdana" w:hAnsi="Verdana" w:cs="Times New Roman"/>
          <w:b w:val="0"/>
          <w:bCs/>
          <w:color w:val="000000" w:themeColor="text1"/>
          <w:sz w:val="20"/>
        </w:rPr>
        <w:t>Ș</w:t>
      </w:r>
      <w:r w:rsidRPr="00BA7BCB">
        <w:rPr>
          <w:rFonts w:ascii="Verdana" w:hAnsi="Verdana" w:cs="Times New Roman"/>
          <w:b w:val="0"/>
          <w:bCs/>
          <w:color w:val="000000" w:themeColor="text1"/>
          <w:sz w:val="20"/>
        </w:rPr>
        <w:t>osea</w:t>
      </w:r>
      <w:r w:rsidRPr="00BA7BCB">
        <w:rPr>
          <w:rFonts w:ascii="Verdana" w:hAnsi="Verdana" w:cs="Times New Roman"/>
          <w:b w:val="0"/>
          <w:bCs/>
          <w:i/>
          <w:color w:val="000000" w:themeColor="text1"/>
          <w:sz w:val="20"/>
        </w:rPr>
        <w:t xml:space="preserve">. </w:t>
      </w:r>
      <w:r w:rsidRPr="00BA7BCB">
        <w:rPr>
          <w:rFonts w:ascii="Verdana" w:hAnsi="Verdana" w:cs="Times New Roman"/>
          <w:b w:val="0"/>
          <w:bCs/>
          <w:color w:val="000000" w:themeColor="text1"/>
          <w:sz w:val="20"/>
        </w:rPr>
        <w:t>Continuatorul direct al acestui prim muzeu de artă na</w:t>
      </w:r>
      <w:r w:rsidR="000826F6" w:rsidRPr="00BA7BCB">
        <w:rPr>
          <w:rFonts w:ascii="Verdana" w:hAnsi="Verdana" w:cs="Times New Roman"/>
          <w:b w:val="0"/>
          <w:bCs/>
          <w:color w:val="000000" w:themeColor="text1"/>
          <w:sz w:val="20"/>
        </w:rPr>
        <w:t>ț</w:t>
      </w:r>
      <w:r w:rsidRPr="00BA7BCB">
        <w:rPr>
          <w:rFonts w:ascii="Verdana" w:hAnsi="Verdana" w:cs="Times New Roman"/>
          <w:b w:val="0"/>
          <w:bCs/>
          <w:color w:val="000000" w:themeColor="text1"/>
          <w:sz w:val="20"/>
        </w:rPr>
        <w:t xml:space="preserve">ională este </w:t>
      </w:r>
      <w:r w:rsidRPr="00BA7BCB">
        <w:rPr>
          <w:rFonts w:ascii="Verdana" w:hAnsi="Verdana" w:cs="Times New Roman"/>
          <w:b w:val="0"/>
          <w:bCs/>
          <w:iCs/>
          <w:color w:val="000000" w:themeColor="text1"/>
          <w:sz w:val="20"/>
        </w:rPr>
        <w:t>Muzeul Na</w:t>
      </w:r>
      <w:r w:rsidR="000826F6" w:rsidRPr="00BA7BCB">
        <w:rPr>
          <w:rFonts w:ascii="Verdana" w:hAnsi="Verdana" w:cs="Times New Roman"/>
          <w:b w:val="0"/>
          <w:bCs/>
          <w:iCs/>
          <w:color w:val="000000" w:themeColor="text1"/>
          <w:sz w:val="20"/>
        </w:rPr>
        <w:t>ț</w:t>
      </w:r>
      <w:r w:rsidRPr="00BA7BCB">
        <w:rPr>
          <w:rFonts w:ascii="Verdana" w:hAnsi="Verdana" w:cs="Times New Roman"/>
          <w:b w:val="0"/>
          <w:bCs/>
          <w:iCs/>
          <w:color w:val="000000" w:themeColor="text1"/>
          <w:sz w:val="20"/>
        </w:rPr>
        <w:t xml:space="preserve">ional al </w:t>
      </w:r>
      <w:r w:rsidR="000826F6" w:rsidRPr="00BA7BCB">
        <w:rPr>
          <w:rFonts w:ascii="Verdana" w:hAnsi="Verdana" w:cs="Times New Roman"/>
          <w:b w:val="0"/>
          <w:bCs/>
          <w:iCs/>
          <w:color w:val="000000" w:themeColor="text1"/>
          <w:sz w:val="20"/>
        </w:rPr>
        <w:t>Ț</w:t>
      </w:r>
      <w:r w:rsidRPr="00BA7BCB">
        <w:rPr>
          <w:rFonts w:ascii="Verdana" w:hAnsi="Verdana" w:cs="Times New Roman"/>
          <w:b w:val="0"/>
          <w:bCs/>
          <w:iCs/>
          <w:color w:val="000000" w:themeColor="text1"/>
          <w:sz w:val="20"/>
        </w:rPr>
        <w:t>ăranului Român</w:t>
      </w:r>
      <w:r w:rsidRPr="00BA7BCB">
        <w:rPr>
          <w:rFonts w:ascii="Verdana" w:hAnsi="Verdana" w:cs="Times New Roman"/>
          <w:b w:val="0"/>
          <w:bCs/>
          <w:i/>
          <w:color w:val="000000" w:themeColor="text1"/>
          <w:sz w:val="20"/>
        </w:rPr>
        <w:t xml:space="preserve"> </w:t>
      </w:r>
      <w:r w:rsidRPr="00BA7BCB">
        <w:rPr>
          <w:rFonts w:ascii="Verdana" w:hAnsi="Verdana" w:cs="Times New Roman"/>
          <w:b w:val="0"/>
          <w:bCs/>
          <w:color w:val="000000" w:themeColor="text1"/>
          <w:sz w:val="20"/>
        </w:rPr>
        <w:t xml:space="preserve">care, prin acest eveniment, a evocat </w:t>
      </w:r>
      <w:r w:rsidR="000826F6" w:rsidRPr="00BA7BCB">
        <w:rPr>
          <w:rFonts w:ascii="Verdana" w:hAnsi="Verdana" w:cs="Times New Roman"/>
          <w:b w:val="0"/>
          <w:bCs/>
          <w:color w:val="000000" w:themeColor="text1"/>
          <w:sz w:val="20"/>
        </w:rPr>
        <w:t>ș</w:t>
      </w:r>
      <w:r w:rsidRPr="00BA7BCB">
        <w:rPr>
          <w:rFonts w:ascii="Verdana" w:hAnsi="Verdana" w:cs="Times New Roman"/>
          <w:b w:val="0"/>
          <w:bCs/>
          <w:color w:val="000000" w:themeColor="text1"/>
          <w:sz w:val="20"/>
        </w:rPr>
        <w:t>i a omagiat personalitatea marcantă în cadrul culturii na</w:t>
      </w:r>
      <w:r w:rsidR="000826F6" w:rsidRPr="00BA7BCB">
        <w:rPr>
          <w:rFonts w:ascii="Verdana" w:hAnsi="Verdana" w:cs="Times New Roman"/>
          <w:b w:val="0"/>
          <w:bCs/>
          <w:color w:val="000000" w:themeColor="text1"/>
          <w:sz w:val="20"/>
        </w:rPr>
        <w:t>ț</w:t>
      </w:r>
      <w:r w:rsidRPr="00BA7BCB">
        <w:rPr>
          <w:rFonts w:ascii="Verdana" w:hAnsi="Verdana" w:cs="Times New Roman"/>
          <w:b w:val="0"/>
          <w:bCs/>
          <w:color w:val="000000" w:themeColor="text1"/>
          <w:sz w:val="20"/>
        </w:rPr>
        <w:t>ionale a lui Alexandru Tzigara-Samurca</w:t>
      </w:r>
      <w:r w:rsidR="000826F6" w:rsidRPr="00BA7BCB">
        <w:rPr>
          <w:rFonts w:ascii="Verdana" w:hAnsi="Verdana" w:cs="Times New Roman"/>
          <w:b w:val="0"/>
          <w:bCs/>
          <w:color w:val="000000" w:themeColor="text1"/>
          <w:sz w:val="20"/>
        </w:rPr>
        <w:t>ș</w:t>
      </w:r>
      <w:r w:rsidRPr="00BA7BCB">
        <w:rPr>
          <w:rFonts w:ascii="Verdana" w:hAnsi="Verdana" w:cs="Times New Roman"/>
          <w:b w:val="0"/>
          <w:bCs/>
          <w:color w:val="000000" w:themeColor="text1"/>
          <w:sz w:val="20"/>
        </w:rPr>
        <w:t>.</w:t>
      </w:r>
    </w:p>
    <w:p w14:paraId="784B4FC3" w14:textId="77777777" w:rsidR="00B02335" w:rsidRPr="00BA7BCB" w:rsidRDefault="00B02335"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7C3FF58E" w14:textId="77F60A9D" w:rsidR="00B02335" w:rsidRPr="00BA7BCB" w:rsidRDefault="00B02335"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cs="Times New Roman"/>
          <w:color w:val="000000" w:themeColor="text1"/>
          <w:sz w:val="20"/>
          <w:szCs w:val="20"/>
          <w:shd w:val="clear" w:color="auto" w:fill="FFFFFF"/>
          <w:lang w:val="ro-RO"/>
        </w:rPr>
        <w:t xml:space="preserve">Venus Mateescu, </w:t>
      </w:r>
      <w:r w:rsidR="000826F6" w:rsidRPr="00BA7BCB">
        <w:rPr>
          <w:rFonts w:ascii="Verdana" w:hAnsi="Verdana" w:cs="Times New Roman"/>
          <w:color w:val="000000" w:themeColor="text1"/>
          <w:sz w:val="20"/>
          <w:szCs w:val="20"/>
          <w:shd w:val="clear" w:color="auto" w:fill="FFFFFF"/>
          <w:lang w:val="ro-RO"/>
        </w:rPr>
        <w:t>Ș</w:t>
      </w:r>
      <w:r w:rsidRPr="00BA7BCB">
        <w:rPr>
          <w:rFonts w:ascii="Verdana" w:hAnsi="Verdana" w:cs="Times New Roman"/>
          <w:color w:val="000000" w:themeColor="text1"/>
          <w:sz w:val="20"/>
          <w:szCs w:val="20"/>
          <w:shd w:val="clear" w:color="auto" w:fill="FFFFFF"/>
          <w:lang w:val="ro-RO"/>
        </w:rPr>
        <w:t>ef Biroul Conservare</w:t>
      </w:r>
    </w:p>
    <w:p w14:paraId="14E168D8" w14:textId="39099C13" w:rsidR="00F6769A" w:rsidRPr="00BA7BCB" w:rsidRDefault="00B02335"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D22595" w:rsidRPr="00BA7BCB">
        <w:rPr>
          <w:rFonts w:ascii="Verdana" w:hAnsi="Verdana" w:cs="Times New Roman"/>
          <w:bCs/>
          <w:sz w:val="20"/>
          <w:szCs w:val="20"/>
          <w:lang w:val="ro-RO"/>
        </w:rPr>
        <w:t xml:space="preserve"> </w:t>
      </w:r>
      <w:r w:rsidR="00D22595" w:rsidRPr="00BA7BCB">
        <w:rPr>
          <w:rFonts w:ascii="Verdana" w:hAnsi="Verdana" w:cs="Times New Roman"/>
          <w:b/>
          <w:sz w:val="20"/>
          <w:szCs w:val="20"/>
          <w:lang w:val="ro-RO"/>
        </w:rPr>
        <w:t>14.046</w:t>
      </w:r>
      <w:r w:rsidR="00AD1F70" w:rsidRPr="00BA7BCB">
        <w:rPr>
          <w:rFonts w:ascii="Verdana" w:hAnsi="Verdana" w:cs="Times New Roman"/>
          <w:b/>
          <w:sz w:val="20"/>
          <w:szCs w:val="20"/>
          <w:lang w:val="ro-RO"/>
        </w:rPr>
        <w:t xml:space="preserve"> </w:t>
      </w:r>
      <w:r w:rsidRPr="00BA7BCB">
        <w:rPr>
          <w:rFonts w:ascii="Verdana" w:hAnsi="Verdana" w:cs="Times New Roman"/>
          <w:b/>
          <w:sz w:val="20"/>
          <w:szCs w:val="20"/>
          <w:lang w:val="ro-RO"/>
        </w:rPr>
        <w:t>de vizitatori</w:t>
      </w:r>
    </w:p>
    <w:p w14:paraId="2FF3D145" w14:textId="77777777" w:rsidR="005B1672" w:rsidRPr="00BA7BCB" w:rsidRDefault="005B1672" w:rsidP="009C5CB4">
      <w:pPr>
        <w:spacing w:after="0" w:line="240" w:lineRule="auto"/>
        <w:rPr>
          <w:rFonts w:ascii="Verdana" w:hAnsi="Verdana"/>
          <w:b/>
          <w:bCs/>
          <w:sz w:val="20"/>
          <w:szCs w:val="20"/>
          <w:lang w:val="ro-RO"/>
        </w:rPr>
      </w:pPr>
    </w:p>
    <w:p w14:paraId="37B00122" w14:textId="77777777" w:rsidR="005B1672" w:rsidRPr="00BA7BCB" w:rsidRDefault="005B1672" w:rsidP="009C5CB4">
      <w:pPr>
        <w:spacing w:after="0" w:line="240" w:lineRule="auto"/>
        <w:rPr>
          <w:rFonts w:ascii="Verdana" w:hAnsi="Verdana"/>
          <w:color w:val="4472C4" w:themeColor="accent1"/>
          <w:sz w:val="20"/>
          <w:szCs w:val="20"/>
          <w:lang w:val="ro-RO"/>
        </w:rPr>
      </w:pPr>
      <w:r w:rsidRPr="00BA7BCB">
        <w:rPr>
          <w:rFonts w:ascii="Verdana" w:hAnsi="Verdana"/>
          <w:color w:val="4472C4" w:themeColor="accent1"/>
          <w:sz w:val="20"/>
          <w:szCs w:val="20"/>
          <w:lang w:val="ro-RO"/>
        </w:rPr>
        <w:t>CÂND TRUPURILE NOASTRE VOR OBOSI, RĂDĂCINILE NE VOR PRIMI ACASĂ (WHEN OUR BODIES ARE DONE, THE ROOTS WILL WELCOME US HOME)</w:t>
      </w:r>
    </w:p>
    <w:p w14:paraId="7628509C" w14:textId="0A67C088" w:rsidR="005B1672" w:rsidRPr="00BA7BCB" w:rsidRDefault="005B1672" w:rsidP="009C5CB4">
      <w:pPr>
        <w:spacing w:after="0" w:line="240" w:lineRule="auto"/>
        <w:rPr>
          <w:rFonts w:ascii="Verdana" w:eastAsia="Verdana" w:hAnsi="Verdana" w:cs="Times New Roman"/>
          <w:bCs/>
          <w:sz w:val="20"/>
          <w:szCs w:val="20"/>
          <w:lang w:val="ro-RO"/>
        </w:rPr>
      </w:pPr>
      <w:r w:rsidRPr="00BA7BCB">
        <w:rPr>
          <w:rFonts w:ascii="Verdana" w:eastAsia="Verdana" w:hAnsi="Verdana" w:cs="Times New Roman"/>
          <w:bCs/>
          <w:sz w:val="20"/>
          <w:szCs w:val="20"/>
          <w:lang w:val="ro-RO"/>
        </w:rPr>
        <w:t>10 februarie – 10 aprilie 2024, MN</w:t>
      </w:r>
      <w:r w:rsidR="000826F6" w:rsidRPr="00BA7BCB">
        <w:rPr>
          <w:rFonts w:ascii="Verdana" w:eastAsia="Verdana" w:hAnsi="Verdana" w:cs="Times New Roman"/>
          <w:bCs/>
          <w:sz w:val="20"/>
          <w:szCs w:val="20"/>
          <w:lang w:val="ro-RO"/>
        </w:rPr>
        <w:t>Ț</w:t>
      </w:r>
      <w:r w:rsidRPr="00BA7BCB">
        <w:rPr>
          <w:rFonts w:ascii="Verdana" w:eastAsia="Verdana" w:hAnsi="Verdana" w:cs="Times New Roman"/>
          <w:bCs/>
          <w:sz w:val="20"/>
          <w:szCs w:val="20"/>
          <w:lang w:val="ro-RO"/>
        </w:rPr>
        <w:t>RplusC</w:t>
      </w:r>
    </w:p>
    <w:p w14:paraId="03A97A05" w14:textId="77777777" w:rsidR="005B1672" w:rsidRPr="00BA7BCB" w:rsidRDefault="005B1672" w:rsidP="009C5CB4">
      <w:pPr>
        <w:spacing w:after="0" w:line="240" w:lineRule="auto"/>
        <w:jc w:val="both"/>
        <w:rPr>
          <w:rFonts w:ascii="Verdana" w:hAnsi="Verdana" w:cstheme="majorHAnsi"/>
          <w:sz w:val="20"/>
          <w:szCs w:val="20"/>
          <w:lang w:val="ro-RO"/>
        </w:rPr>
      </w:pPr>
    </w:p>
    <w:p w14:paraId="15DE7269" w14:textId="735E4213" w:rsidR="002823F5" w:rsidRPr="00BA7BCB" w:rsidRDefault="005B1672"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ia Când trupurile noastre vor obosi, rădăcinile ne vor primi acasă (When our bodies are done, the roots will welcome us home)</w:t>
      </w:r>
      <w:r w:rsidRPr="00BA7BCB">
        <w:rPr>
          <w:rFonts w:ascii="Verdana" w:eastAsia="Times New Roman" w:hAnsi="Verdana" w:cs="Times New Roman"/>
          <w:i/>
          <w:iCs/>
          <w:sz w:val="20"/>
          <w:szCs w:val="20"/>
          <w:lang w:val="ro-RO"/>
        </w:rPr>
        <w:t xml:space="preserve"> </w:t>
      </w:r>
      <w:r w:rsidRPr="00BA7BCB">
        <w:rPr>
          <w:rFonts w:ascii="Verdana" w:eastAsia="Times New Roman" w:hAnsi="Verdana" w:cs="Times New Roman"/>
          <w:sz w:val="20"/>
          <w:szCs w:val="20"/>
          <w:lang w:val="ro-RO"/>
        </w:rPr>
        <w:t>aduce, în spa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iul generos al galeriei MN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RplusC, lucrările artistei Oana Tudose. Suntem invita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 la o reflec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în ceea ce prive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te originea, </w:t>
      </w:r>
      <w:r w:rsidRPr="00BA7BCB">
        <w:rPr>
          <w:rFonts w:ascii="Verdana" w:eastAsia="Times New Roman" w:hAnsi="Verdana" w:cs="Times New Roman"/>
          <w:sz w:val="20"/>
          <w:szCs w:val="20"/>
          <w:lang w:val="ro-RO"/>
        </w:rPr>
        <w:lastRenderedPageBreak/>
        <w:t xml:space="preserve">aprecierea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exploatarea unor materiale diferite, alăturate paradoxal,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care construiesc într-un echilibru surprinzător opere fragile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elegante.</w:t>
      </w:r>
      <w:r w:rsidR="002823F5" w:rsidRPr="00BA7BCB">
        <w:rPr>
          <w:rFonts w:ascii="Verdana" w:eastAsia="Times New Roman" w:hAnsi="Verdana" w:cs="Times New Roman"/>
          <w:sz w:val="20"/>
          <w:szCs w:val="20"/>
          <w:lang w:val="ro-RO"/>
        </w:rPr>
        <w:t xml:space="preserve"> </w:t>
      </w:r>
    </w:p>
    <w:p w14:paraId="4C00F797" w14:textId="77777777" w:rsidR="002823F5" w:rsidRPr="00BA7BCB" w:rsidRDefault="002823F5" w:rsidP="009C5CB4">
      <w:pPr>
        <w:spacing w:after="0" w:line="240" w:lineRule="auto"/>
        <w:jc w:val="both"/>
        <w:rPr>
          <w:rFonts w:ascii="Verdana" w:hAnsi="Verdana" w:cs="Segoe UI Historic"/>
          <w:color w:val="080809"/>
          <w:sz w:val="20"/>
          <w:szCs w:val="20"/>
          <w:lang w:val="ro-RO"/>
        </w:rPr>
      </w:pPr>
      <w:r w:rsidRPr="00BA7BCB">
        <w:rPr>
          <w:rFonts w:ascii="Verdana" w:hAnsi="Verdana" w:cs="Segoe UI Historic"/>
          <w:color w:val="080809"/>
          <w:sz w:val="20"/>
          <w:szCs w:val="20"/>
          <w:shd w:val="clear" w:color="auto" w:fill="FFFFFF"/>
          <w:lang w:val="ro-RO"/>
        </w:rPr>
        <w:t>Artist</w:t>
      </w:r>
      <w:r w:rsidRPr="00BA7BCB">
        <w:rPr>
          <w:rFonts w:ascii="Verdana" w:hAnsi="Verdana" w:cs="Calibri"/>
          <w:color w:val="080809"/>
          <w:sz w:val="20"/>
          <w:szCs w:val="20"/>
          <w:shd w:val="clear" w:color="auto" w:fill="FFFFFF"/>
          <w:lang w:val="ro-RO"/>
        </w:rPr>
        <w:t>ă</w:t>
      </w:r>
      <w:r w:rsidRPr="00BA7BCB">
        <w:rPr>
          <w:rFonts w:ascii="Verdana" w:hAnsi="Verdana" w:cs="Segoe UI Historic"/>
          <w:color w:val="080809"/>
          <w:sz w:val="20"/>
          <w:szCs w:val="20"/>
          <w:shd w:val="clear" w:color="auto" w:fill="FFFFFF"/>
          <w:lang w:val="ro-RO"/>
        </w:rPr>
        <w:t xml:space="preserve">: </w:t>
      </w:r>
      <w:r w:rsidRPr="00BA7BCB">
        <w:rPr>
          <w:rFonts w:ascii="Cambria Math" w:hAnsi="Cambria Math" w:cs="Cambria Math"/>
          <w:color w:val="080809"/>
          <w:sz w:val="20"/>
          <w:szCs w:val="20"/>
          <w:shd w:val="clear" w:color="auto" w:fill="FFFFFF"/>
          <w:lang w:val="ro-RO"/>
        </w:rPr>
        <w:t>𝗢𝗮𝗻𝗮</w:t>
      </w:r>
      <w:r w:rsidRPr="00BA7BCB">
        <w:rPr>
          <w:rFonts w:ascii="Verdana" w:hAnsi="Verdana" w:cs="Segoe UI Historic"/>
          <w:color w:val="080809"/>
          <w:sz w:val="20"/>
          <w:szCs w:val="20"/>
          <w:shd w:val="clear" w:color="auto" w:fill="FFFFFF"/>
          <w:lang w:val="ro-RO"/>
        </w:rPr>
        <w:t xml:space="preserve"> </w:t>
      </w:r>
      <w:r w:rsidRPr="00BA7BCB">
        <w:rPr>
          <w:rFonts w:ascii="Cambria Math" w:hAnsi="Cambria Math" w:cs="Cambria Math"/>
          <w:color w:val="080809"/>
          <w:sz w:val="20"/>
          <w:szCs w:val="20"/>
          <w:shd w:val="clear" w:color="auto" w:fill="FFFFFF"/>
          <w:lang w:val="ro-RO"/>
        </w:rPr>
        <w:t>𝗧𝗨𝗗𝗢𝗦𝗘</w:t>
      </w:r>
    </w:p>
    <w:p w14:paraId="0571D3F8" w14:textId="77777777" w:rsidR="002823F5" w:rsidRPr="00BA7BCB" w:rsidRDefault="002823F5" w:rsidP="009C5CB4">
      <w:pPr>
        <w:spacing w:after="0" w:line="240" w:lineRule="auto"/>
        <w:jc w:val="both"/>
        <w:rPr>
          <w:rFonts w:ascii="Verdana" w:hAnsi="Verdana" w:cs="Segoe UI Historic"/>
          <w:color w:val="080809"/>
          <w:sz w:val="20"/>
          <w:szCs w:val="20"/>
          <w:lang w:val="ro-RO"/>
        </w:rPr>
      </w:pPr>
      <w:r w:rsidRPr="00BA7BCB">
        <w:rPr>
          <w:rFonts w:ascii="Verdana" w:hAnsi="Verdana" w:cs="Segoe UI Historic"/>
          <w:color w:val="080809"/>
          <w:sz w:val="20"/>
          <w:szCs w:val="20"/>
          <w:shd w:val="clear" w:color="auto" w:fill="FFFFFF"/>
          <w:lang w:val="ro-RO"/>
        </w:rPr>
        <w:t xml:space="preserve">Video: </w:t>
      </w:r>
      <w:r w:rsidRPr="00BA7BCB">
        <w:rPr>
          <w:rFonts w:ascii="Cambria Math" w:hAnsi="Cambria Math" w:cs="Cambria Math"/>
          <w:color w:val="080809"/>
          <w:sz w:val="20"/>
          <w:szCs w:val="20"/>
          <w:shd w:val="clear" w:color="auto" w:fill="FFFFFF"/>
          <w:lang w:val="ro-RO"/>
        </w:rPr>
        <w:t>𝗔𝗹𝗶𝗻𝗮</w:t>
      </w:r>
      <w:r w:rsidRPr="00BA7BCB">
        <w:rPr>
          <w:rFonts w:ascii="Verdana" w:hAnsi="Verdana" w:cs="Segoe UI Historic"/>
          <w:color w:val="080809"/>
          <w:sz w:val="20"/>
          <w:szCs w:val="20"/>
          <w:shd w:val="clear" w:color="auto" w:fill="FFFFFF"/>
          <w:lang w:val="ro-RO"/>
        </w:rPr>
        <w:t xml:space="preserve"> </w:t>
      </w:r>
      <w:r w:rsidRPr="00BA7BCB">
        <w:rPr>
          <w:rFonts w:ascii="Cambria Math" w:hAnsi="Cambria Math" w:cs="Cambria Math"/>
          <w:color w:val="080809"/>
          <w:sz w:val="20"/>
          <w:szCs w:val="20"/>
          <w:shd w:val="clear" w:color="auto" w:fill="FFFFFF"/>
          <w:lang w:val="ro-RO"/>
        </w:rPr>
        <w:t>𝗧𝗢𝗙𝗔𝗡</w:t>
      </w:r>
    </w:p>
    <w:p w14:paraId="17BAC359" w14:textId="68AB0F2B" w:rsidR="005B1672" w:rsidRPr="00BA7BCB" w:rsidRDefault="002823F5" w:rsidP="009C5CB4">
      <w:pPr>
        <w:spacing w:after="0" w:line="240" w:lineRule="auto"/>
        <w:jc w:val="both"/>
        <w:rPr>
          <w:rFonts w:ascii="Verdana" w:eastAsia="Times New Roman" w:hAnsi="Verdana" w:cs="Times New Roman"/>
          <w:sz w:val="20"/>
          <w:szCs w:val="20"/>
          <w:lang w:val="ro-RO"/>
        </w:rPr>
      </w:pPr>
      <w:r w:rsidRPr="00BA7BCB">
        <w:rPr>
          <w:rFonts w:ascii="Verdana" w:hAnsi="Verdana" w:cs="Segoe UI Historic"/>
          <w:color w:val="080809"/>
          <w:sz w:val="20"/>
          <w:szCs w:val="20"/>
          <w:shd w:val="clear" w:color="auto" w:fill="FFFFFF"/>
          <w:lang w:val="ro-RO"/>
        </w:rPr>
        <w:t xml:space="preserve">Partener: </w:t>
      </w:r>
      <w:r w:rsidRPr="00BA7BCB">
        <w:rPr>
          <w:rFonts w:ascii="Cambria Math" w:hAnsi="Cambria Math" w:cs="Cambria Math"/>
          <w:color w:val="080809"/>
          <w:sz w:val="20"/>
          <w:szCs w:val="20"/>
          <w:shd w:val="clear" w:color="auto" w:fill="FFFFFF"/>
          <w:lang w:val="ro-RO"/>
        </w:rPr>
        <w:t>𝗟𝗔𝗣𝗦𝗨𝗦</w:t>
      </w:r>
    </w:p>
    <w:p w14:paraId="72E4E347" w14:textId="77777777" w:rsidR="005B1672" w:rsidRPr="00BA7BCB" w:rsidRDefault="005B1672" w:rsidP="009C5CB4">
      <w:pPr>
        <w:spacing w:after="0" w:line="240" w:lineRule="auto"/>
        <w:jc w:val="both"/>
        <w:rPr>
          <w:rFonts w:ascii="Verdana" w:hAnsi="Verdana" w:cstheme="majorHAnsi"/>
          <w:sz w:val="20"/>
          <w:szCs w:val="20"/>
          <w:lang w:val="ro-RO"/>
        </w:rPr>
      </w:pPr>
    </w:p>
    <w:p w14:paraId="51F0129A" w14:textId="349368E0" w:rsidR="005B1672" w:rsidRPr="00BA7BCB" w:rsidRDefault="005B1672" w:rsidP="009C5CB4">
      <w:pPr>
        <w:shd w:val="clear" w:color="auto" w:fill="FFFFFF"/>
        <w:spacing w:after="0" w:line="240" w:lineRule="auto"/>
        <w:jc w:val="both"/>
        <w:rPr>
          <w:rFonts w:ascii="Verdana" w:eastAsia="Times New Roman" w:hAnsi="Verdana" w:cs="Times New Roman"/>
          <w:sz w:val="20"/>
          <w:szCs w:val="20"/>
          <w:lang w:val="ro-RO"/>
        </w:rPr>
      </w:pPr>
      <w:r w:rsidRPr="00BA7BCB">
        <w:rPr>
          <w:rFonts w:ascii="Verdana" w:hAnsi="Verdana" w:cstheme="majorHAnsi"/>
          <w:b/>
          <w:bCs/>
          <w:sz w:val="20"/>
          <w:szCs w:val="20"/>
          <w:lang w:val="ro-RO"/>
        </w:rPr>
        <w:t>Organizator</w:t>
      </w:r>
      <w:r w:rsidRPr="00BA7BCB">
        <w:rPr>
          <w:rFonts w:ascii="Verdana" w:hAnsi="Verdana" w:cstheme="majorHAnsi"/>
          <w:sz w:val="20"/>
          <w:szCs w:val="20"/>
          <w:lang w:val="ro-RO"/>
        </w:rPr>
        <w:t xml:space="preserve">: </w:t>
      </w:r>
      <w:r w:rsidRPr="00BA7BCB">
        <w:rPr>
          <w:rFonts w:ascii="Verdana" w:eastAsia="Times New Roman" w:hAnsi="Verdana" w:cs="Times New Roman"/>
          <w:sz w:val="20"/>
          <w:szCs w:val="20"/>
          <w:lang w:val="ro-RO"/>
        </w:rPr>
        <w:t>Oana Tudose (artist), Ilina Schileru (coordonator MN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RplusC, grafică vizualuri, traduceri), Mircea Lazăr (asisten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ă tehnică panotare), Virgil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tefan Ni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ulescu (coordonare institu</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ională).</w:t>
      </w:r>
    </w:p>
    <w:p w14:paraId="020688DF" w14:textId="0F591930" w:rsidR="005B1672" w:rsidRPr="00BA7BCB" w:rsidRDefault="005B167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CC6466" w:rsidRPr="00BA7BCB">
        <w:rPr>
          <w:rFonts w:ascii="Verdana" w:hAnsi="Verdana" w:cs="Times New Roman"/>
          <w:b/>
          <w:sz w:val="20"/>
          <w:szCs w:val="20"/>
          <w:lang w:val="ro-RO"/>
        </w:rPr>
        <w:t>250</w:t>
      </w:r>
      <w:r w:rsidRPr="00BA7BCB">
        <w:rPr>
          <w:rFonts w:ascii="Verdana" w:hAnsi="Verdana" w:cs="Times New Roman"/>
          <w:b/>
          <w:color w:val="000000" w:themeColor="text1"/>
          <w:sz w:val="20"/>
          <w:szCs w:val="20"/>
          <w:lang w:val="ro-RO"/>
        </w:rPr>
        <w:t xml:space="preserve"> de vizitatori</w:t>
      </w:r>
    </w:p>
    <w:p w14:paraId="79F10FB0" w14:textId="77777777" w:rsidR="005B1672" w:rsidRPr="00BA7BCB" w:rsidRDefault="005B1672" w:rsidP="009C5CB4">
      <w:pPr>
        <w:shd w:val="clear" w:color="auto" w:fill="FFFFFF"/>
        <w:spacing w:after="0" w:line="240" w:lineRule="auto"/>
        <w:rPr>
          <w:rFonts w:ascii="Verdana" w:eastAsia="Times New Roman" w:hAnsi="Verdana"/>
          <w:color w:val="2E74B5" w:themeColor="accent5" w:themeShade="BF"/>
          <w:sz w:val="20"/>
          <w:szCs w:val="20"/>
          <w:lang w:val="ro-RO"/>
        </w:rPr>
      </w:pPr>
    </w:p>
    <w:p w14:paraId="762D6CE6" w14:textId="5EC58D89" w:rsidR="00FC4EDD" w:rsidRPr="00BA7BCB" w:rsidRDefault="00FC4EDD"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 xml:space="preserve">CENTRUL ARTISTIC BAIA MARE ÎN FORME, CULORI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TRADI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II</w:t>
      </w:r>
    </w:p>
    <w:p w14:paraId="6333EB2C" w14:textId="60B0FAE7" w:rsidR="004D48AF" w:rsidRPr="00BA7BCB" w:rsidRDefault="00FC4EDD" w:rsidP="009C5CB4">
      <w:pPr>
        <w:shd w:val="clear" w:color="auto" w:fill="FFFFFF"/>
        <w:spacing w:after="0" w:line="240" w:lineRule="auto"/>
        <w:textAlignment w:val="baseline"/>
        <w:rPr>
          <w:rFonts w:ascii="Verdana" w:eastAsia="Times New Roman" w:hAnsi="Verdana" w:cs="Times New Roman"/>
          <w:color w:val="000000" w:themeColor="text1"/>
          <w:sz w:val="20"/>
          <w:szCs w:val="20"/>
          <w:lang w:val="ro-RO"/>
        </w:rPr>
      </w:pPr>
      <w:r w:rsidRPr="00BA7BCB">
        <w:rPr>
          <w:rFonts w:ascii="Verdana" w:eastAsia="Times New Roman" w:hAnsi="Verdana" w:cs="Times New Roman"/>
          <w:color w:val="000000" w:themeColor="text1"/>
          <w:sz w:val="20"/>
          <w:szCs w:val="20"/>
          <w:bdr w:val="none" w:sz="0" w:space="0" w:color="auto" w:frame="1"/>
          <w:lang w:val="ro-RO"/>
        </w:rPr>
        <w:t>11 aprilie 2024 – 19 mai 2024, Sala Tancred Bănă</w:t>
      </w:r>
      <w:r w:rsidR="000826F6" w:rsidRPr="00BA7BCB">
        <w:rPr>
          <w:rFonts w:ascii="Verdana" w:eastAsia="Times New Roman" w:hAnsi="Verdana" w:cs="Times New Roman"/>
          <w:color w:val="000000" w:themeColor="text1"/>
          <w:sz w:val="20"/>
          <w:szCs w:val="20"/>
          <w:bdr w:val="none" w:sz="0" w:space="0" w:color="auto" w:frame="1"/>
          <w:lang w:val="ro-RO"/>
        </w:rPr>
        <w:t>ț</w:t>
      </w:r>
      <w:r w:rsidRPr="00BA7BCB">
        <w:rPr>
          <w:rFonts w:ascii="Verdana" w:eastAsia="Times New Roman" w:hAnsi="Verdana" w:cs="Times New Roman"/>
          <w:color w:val="000000" w:themeColor="text1"/>
          <w:sz w:val="20"/>
          <w:szCs w:val="20"/>
          <w:bdr w:val="none" w:sz="0" w:space="0" w:color="auto" w:frame="1"/>
          <w:lang w:val="ro-RO"/>
        </w:rPr>
        <w:t>eanu</w:t>
      </w:r>
    </w:p>
    <w:p w14:paraId="662D27CF" w14:textId="77777777" w:rsidR="004D48AF" w:rsidRPr="00BA7BCB" w:rsidRDefault="004D48AF" w:rsidP="009C5CB4">
      <w:pPr>
        <w:shd w:val="clear" w:color="auto" w:fill="FFFFFF"/>
        <w:spacing w:after="0" w:line="240" w:lineRule="auto"/>
        <w:textAlignment w:val="baseline"/>
        <w:rPr>
          <w:rFonts w:ascii="Verdana" w:eastAsia="Times New Roman" w:hAnsi="Verdana" w:cs="Times New Roman"/>
          <w:color w:val="000000" w:themeColor="text1"/>
          <w:sz w:val="20"/>
          <w:szCs w:val="20"/>
          <w:lang w:val="ro-RO"/>
        </w:rPr>
      </w:pPr>
    </w:p>
    <w:p w14:paraId="6958FA9C" w14:textId="2A9E04E6" w:rsidR="00FC4EDD" w:rsidRPr="00BA7BCB" w:rsidRDefault="00FC4EDD" w:rsidP="009C5CB4">
      <w:pPr>
        <w:shd w:val="clear" w:color="auto" w:fill="FFFFFF"/>
        <w:spacing w:after="0" w:line="240" w:lineRule="auto"/>
        <w:textAlignment w:val="baseline"/>
        <w:rPr>
          <w:rFonts w:ascii="Verdana" w:eastAsia="Times New Roman" w:hAnsi="Verdana" w:cs="Times New Roman"/>
          <w:color w:val="000000" w:themeColor="text1"/>
          <w:sz w:val="20"/>
          <w:szCs w:val="20"/>
          <w:lang w:val="ro-RO"/>
        </w:rPr>
      </w:pPr>
      <w:r w:rsidRPr="00BA7BCB">
        <w:rPr>
          <w:rFonts w:ascii="Verdana" w:hAnsi="Verdana"/>
          <w:color w:val="000000" w:themeColor="text1"/>
          <w:sz w:val="20"/>
          <w:szCs w:val="20"/>
          <w:shd w:val="clear" w:color="auto" w:fill="FFFFFF"/>
          <w:lang w:val="ro-RO"/>
        </w:rPr>
        <w:t>Expozi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ia curatoriată de Robert Strebeli, managerul MJACABM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Mircea Tancău, muzeograf MN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R, a adus în aten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ia publicului 12 lucrări de sculptură, 26 de lucrări de pictură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i un desen, opere remarcabile semnate de </w:t>
      </w:r>
      <w:r w:rsidRPr="00BA7BCB">
        <w:rPr>
          <w:rFonts w:ascii="Verdana" w:hAnsi="Verdana"/>
          <w:color w:val="000000" w:themeColor="text1"/>
          <w:sz w:val="20"/>
          <w:szCs w:val="20"/>
          <w:bdr w:val="none" w:sz="0" w:space="0" w:color="auto" w:frame="1"/>
          <w:shd w:val="clear" w:color="auto" w:fill="FFFFFF"/>
          <w:lang w:val="ro-RO"/>
        </w:rPr>
        <w:t xml:space="preserve">Gheza Vida </w:t>
      </w:r>
      <w:r w:rsidR="000826F6" w:rsidRPr="00BA7BCB">
        <w:rPr>
          <w:rFonts w:ascii="Verdana" w:hAnsi="Verdana"/>
          <w:color w:val="000000" w:themeColor="text1"/>
          <w:sz w:val="20"/>
          <w:szCs w:val="20"/>
          <w:bdr w:val="none" w:sz="0" w:space="0" w:color="auto" w:frame="1"/>
          <w:shd w:val="clear" w:color="auto" w:fill="FFFFFF"/>
          <w:lang w:val="ro-RO"/>
        </w:rPr>
        <w:t>ș</w:t>
      </w:r>
      <w:r w:rsidRPr="00BA7BCB">
        <w:rPr>
          <w:rFonts w:ascii="Verdana" w:hAnsi="Verdana"/>
          <w:color w:val="000000" w:themeColor="text1"/>
          <w:sz w:val="20"/>
          <w:szCs w:val="20"/>
          <w:bdr w:val="none" w:sz="0" w:space="0" w:color="auto" w:frame="1"/>
          <w:shd w:val="clear" w:color="auto" w:fill="FFFFFF"/>
          <w:lang w:val="ro-RO"/>
        </w:rPr>
        <w:t>i Mihai Olos</w:t>
      </w:r>
      <w:r w:rsidRPr="00BA7BCB">
        <w:rPr>
          <w:rFonts w:ascii="Verdana" w:hAnsi="Verdana"/>
          <w:color w:val="000000" w:themeColor="text1"/>
          <w:sz w:val="20"/>
          <w:szCs w:val="20"/>
          <w:shd w:val="clear" w:color="auto" w:fill="FFFFFF"/>
          <w:lang w:val="ro-RO"/>
        </w:rPr>
        <w:t>, doi arti</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ti de geniu ai Maramure</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ului, înrudi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 prin reflec</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ie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i manifestare artistică, reprezentativi pentru </w:t>
      </w:r>
      <w:r w:rsidRPr="00BA7BCB">
        <w:rPr>
          <w:rFonts w:ascii="Verdana" w:hAnsi="Verdana"/>
          <w:color w:val="000000" w:themeColor="text1"/>
          <w:sz w:val="20"/>
          <w:szCs w:val="20"/>
          <w:bdr w:val="none" w:sz="0" w:space="0" w:color="auto" w:frame="1"/>
          <w:shd w:val="clear" w:color="auto" w:fill="FFFFFF"/>
          <w:lang w:val="ro-RO"/>
        </w:rPr>
        <w:t>Centrul Artistic Baia Mare,</w:t>
      </w:r>
      <w:r w:rsidRPr="00BA7BCB">
        <w:rPr>
          <w:rFonts w:ascii="Verdana" w:hAnsi="Verdana"/>
          <w:color w:val="000000" w:themeColor="text1"/>
          <w:sz w:val="20"/>
          <w:szCs w:val="20"/>
          <w:shd w:val="clear" w:color="auto" w:fill="FFFFFF"/>
          <w:lang w:val="ro-RO"/>
        </w:rPr>
        <w:t xml:space="preserve"> dar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pentru panorama artei plastice na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ionale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i europene. Conceptul curatorial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expozi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ional a fost sus</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inut de o atmosferă specifică Maramure</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ului, coordonată de doamna Petronela Fotea,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ef sec</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ie Conservare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i Restaurare, prin care s-a descoperit obiecte inedite de decor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vestimenta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ie din patrimoniul Muzeului Na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ional al </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ăranului Român.</w:t>
      </w:r>
    </w:p>
    <w:p w14:paraId="62AC5B82" w14:textId="77777777" w:rsidR="00D22595" w:rsidRPr="00BA7BCB" w:rsidRDefault="00D22595"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15931C53" w14:textId="0487A407" w:rsidR="00FC4EDD" w:rsidRPr="00BA7BCB" w:rsidRDefault="004D48A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bCs/>
          <w:sz w:val="20"/>
          <w:szCs w:val="20"/>
          <w:lang w:val="ro-RO"/>
        </w:rPr>
        <w:t>În parteneriat</w:t>
      </w:r>
      <w:r w:rsidRPr="00BA7BCB">
        <w:rPr>
          <w:rFonts w:ascii="Verdana" w:hAnsi="Verdana" w:cs="Times New Roman"/>
          <w:b/>
          <w:sz w:val="20"/>
          <w:szCs w:val="20"/>
          <w:lang w:val="ro-RO"/>
        </w:rPr>
        <w:t xml:space="preserve"> </w:t>
      </w:r>
      <w:r w:rsidRPr="00BA7BCB">
        <w:rPr>
          <w:rFonts w:ascii="Verdana" w:hAnsi="Verdana" w:cs="Times New Roman"/>
          <w:bCs/>
          <w:sz w:val="20"/>
          <w:szCs w:val="20"/>
          <w:lang w:val="ro-RO"/>
        </w:rPr>
        <w:t>cu</w:t>
      </w:r>
      <w:r w:rsidR="00FC4EDD" w:rsidRPr="00BA7BCB">
        <w:rPr>
          <w:rFonts w:ascii="Verdana" w:hAnsi="Verdana"/>
          <w:bCs/>
          <w:sz w:val="20"/>
          <w:szCs w:val="20"/>
          <w:lang w:val="ro-RO"/>
        </w:rPr>
        <w:t xml:space="preserve"> </w:t>
      </w:r>
      <w:r w:rsidR="00FC4EDD" w:rsidRPr="00BA7BCB">
        <w:rPr>
          <w:rFonts w:ascii="Verdana" w:hAnsi="Verdana"/>
          <w:color w:val="000000" w:themeColor="text1"/>
          <w:sz w:val="20"/>
          <w:szCs w:val="20"/>
          <w:bdr w:val="none" w:sz="0" w:space="0" w:color="auto" w:frame="1"/>
          <w:shd w:val="clear" w:color="auto" w:fill="FFFFFF"/>
          <w:lang w:val="ro-RO"/>
        </w:rPr>
        <w:t>Centrul Artistic Baia Mare</w:t>
      </w:r>
    </w:p>
    <w:p w14:paraId="47B253F9" w14:textId="1777FD7E" w:rsidR="00FC4EDD" w:rsidRPr="00BA7BCB" w:rsidRDefault="00FC4EDD"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sz w:val="20"/>
          <w:szCs w:val="20"/>
          <w:lang w:val="ro-RO"/>
        </w:rPr>
        <w:t xml:space="preserve">871 </w:t>
      </w:r>
      <w:r w:rsidRPr="00BA7BCB">
        <w:rPr>
          <w:rFonts w:ascii="Verdana" w:hAnsi="Verdana" w:cs="Times New Roman"/>
          <w:b/>
          <w:color w:val="000000" w:themeColor="text1"/>
          <w:sz w:val="20"/>
          <w:szCs w:val="20"/>
          <w:lang w:val="ro-RO"/>
        </w:rPr>
        <w:t>de vizitatori</w:t>
      </w:r>
    </w:p>
    <w:p w14:paraId="15E9FCCA" w14:textId="77777777" w:rsidR="00FC4EDD" w:rsidRPr="00BA7BCB" w:rsidRDefault="00FC4EDD" w:rsidP="009C5CB4">
      <w:pPr>
        <w:shd w:val="clear" w:color="auto" w:fill="FFFFFF"/>
        <w:spacing w:after="0" w:line="240" w:lineRule="auto"/>
        <w:rPr>
          <w:rFonts w:ascii="Verdana" w:eastAsia="Times New Roman" w:hAnsi="Verdana"/>
          <w:color w:val="2E74B5" w:themeColor="accent5" w:themeShade="BF"/>
          <w:sz w:val="20"/>
          <w:szCs w:val="20"/>
          <w:lang w:val="ro-RO"/>
        </w:rPr>
      </w:pPr>
    </w:p>
    <w:p w14:paraId="3B01445B" w14:textId="77777777" w:rsidR="00302802" w:rsidRPr="00BA7BCB" w:rsidRDefault="00302802"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SEZONIERII</w:t>
      </w:r>
    </w:p>
    <w:p w14:paraId="3AA81DF1" w14:textId="6F2D0692" w:rsidR="00302802" w:rsidRPr="00BA7BCB" w:rsidRDefault="00302802"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EXPOZI</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IE DE FOTOGRAFIE DOCUMENTARĂ,</w:t>
      </w:r>
    </w:p>
    <w:p w14:paraId="5E9179F2" w14:textId="22ED31EE" w:rsidR="00302802" w:rsidRPr="00BA7BCB" w:rsidRDefault="00302802"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ATELIERE DE CERCETARE, CONFERIN</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E &amp; VIZIONARE DE FILM</w:t>
      </w:r>
    </w:p>
    <w:p w14:paraId="0E001920" w14:textId="77777777" w:rsidR="00302802" w:rsidRPr="00BA7BCB" w:rsidRDefault="00302802"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10 mai — 9 iunie 2024, Sala Irina Nicolau</w:t>
      </w:r>
    </w:p>
    <w:p w14:paraId="34D09CCB" w14:textId="77777777" w:rsidR="00302802" w:rsidRPr="00BA7BCB" w:rsidRDefault="0030280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421BEC1E" w14:textId="34130EC0" w:rsidR="00302802" w:rsidRPr="00BA7BCB" w:rsidRDefault="0030280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a făcut parte din proiectul cultural „Sezonierii I”, ini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iat de Muzeul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ăranului Român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co-finan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at de Administra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Fondului Cultural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ional (AFCN). Proiectul s-a desfă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urat în perioada mai – noiembrie 2024, ca demers interdisciplinar, artistic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de cercetare a fenomenului migra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iei sezoniere, prin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„Sezonierii”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o serie de ateliere, conferin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sesiuni de film care au pus în dialog cercetători, studen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 antropologi, etnologi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arhitec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 sau arti</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publicul larg.</w:t>
      </w:r>
    </w:p>
    <w:p w14:paraId="443E029B" w14:textId="5F1B6522" w:rsidR="00302802" w:rsidRPr="00BA7BCB" w:rsidRDefault="0030280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bdr w:val="none" w:sz="0" w:space="0" w:color="auto" w:frame="1"/>
          <w:shd w:val="clear" w:color="auto" w:fill="FFFFFF"/>
          <w:lang w:val="ro-RO"/>
        </w:rPr>
      </w:pPr>
      <w:r w:rsidRPr="00BA7BCB">
        <w:rPr>
          <w:rFonts w:ascii="Verdana" w:hAnsi="Verdana"/>
          <w:sz w:val="20"/>
          <w:szCs w:val="20"/>
          <w:bdr w:val="none" w:sz="0" w:space="0" w:color="auto" w:frame="1"/>
          <w:shd w:val="clear" w:color="auto" w:fill="FFFFFF"/>
          <w:lang w:val="ro-RO"/>
        </w:rPr>
        <w:t>Program cultural co-finan</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at de Administra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ia Fondului Cultural Na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ional.</w:t>
      </w:r>
    </w:p>
    <w:p w14:paraId="2B5544BB" w14:textId="4AD9D66A" w:rsidR="00302802" w:rsidRPr="00BA7BCB" w:rsidRDefault="00302802" w:rsidP="009C5CB4">
      <w:pPr>
        <w:spacing w:after="0" w:line="240" w:lineRule="auto"/>
        <w:jc w:val="both"/>
        <w:rPr>
          <w:rFonts w:ascii="Verdana" w:hAnsi="Verdana"/>
          <w:sz w:val="20"/>
          <w:szCs w:val="20"/>
          <w:shd w:val="clear" w:color="auto" w:fill="FFFFFF"/>
          <w:lang w:val="ro-RO"/>
        </w:rPr>
      </w:pPr>
      <w:r w:rsidRPr="00BA7BCB">
        <w:rPr>
          <w:rFonts w:ascii="Verdana" w:eastAsia="Times New Roman" w:hAnsi="Verdana" w:cs="Segoe UI Historic"/>
          <w:color w:val="050505"/>
          <w:sz w:val="20"/>
          <w:szCs w:val="20"/>
          <w:lang w:val="ro-RO"/>
        </w:rPr>
        <w:t>În perioada 20-27 octombrie a fost o versiune condensată a expozi</w:t>
      </w:r>
      <w:r w:rsidR="000826F6" w:rsidRPr="00BA7BCB">
        <w:rPr>
          <w:rFonts w:ascii="Verdana" w:eastAsia="Times New Roman" w:hAnsi="Verdana" w:cs="Segoe UI Historic"/>
          <w:color w:val="050505"/>
          <w:sz w:val="20"/>
          <w:szCs w:val="20"/>
          <w:lang w:val="ro-RO"/>
        </w:rPr>
        <w:t>ț</w:t>
      </w:r>
      <w:r w:rsidRPr="00BA7BCB">
        <w:rPr>
          <w:rFonts w:ascii="Verdana" w:eastAsia="Times New Roman" w:hAnsi="Verdana" w:cs="Segoe UI Historic"/>
          <w:color w:val="050505"/>
          <w:sz w:val="20"/>
          <w:szCs w:val="20"/>
          <w:lang w:val="ro-RO"/>
        </w:rPr>
        <w:t>iei de fotografie documentară Sezonierii (autori: Cosmin Bumbu</w:t>
      </w:r>
      <w:r w:rsidR="000826F6" w:rsidRPr="00BA7BCB">
        <w:rPr>
          <w:rFonts w:ascii="Verdana" w:eastAsia="Times New Roman" w:hAnsi="Verdana" w:cs="Segoe UI Historic"/>
          <w:color w:val="050505"/>
          <w:sz w:val="20"/>
          <w:szCs w:val="20"/>
          <w:lang w:val="ro-RO"/>
        </w:rPr>
        <w:t>ț</w:t>
      </w:r>
      <w:r w:rsidRPr="00BA7BCB">
        <w:rPr>
          <w:rFonts w:ascii="Verdana" w:eastAsia="Times New Roman" w:hAnsi="Verdana" w:cs="Segoe UI Historic"/>
          <w:color w:val="050505"/>
          <w:sz w:val="20"/>
          <w:szCs w:val="20"/>
          <w:lang w:val="ro-RO"/>
        </w:rPr>
        <w:t xml:space="preserve"> </w:t>
      </w:r>
      <w:r w:rsidR="000826F6" w:rsidRPr="00BA7BCB">
        <w:rPr>
          <w:rFonts w:ascii="Verdana" w:eastAsia="Times New Roman" w:hAnsi="Verdana" w:cs="Segoe UI Historic"/>
          <w:color w:val="050505"/>
          <w:sz w:val="20"/>
          <w:szCs w:val="20"/>
          <w:lang w:val="ro-RO"/>
        </w:rPr>
        <w:t>ș</w:t>
      </w:r>
      <w:r w:rsidRPr="00BA7BCB">
        <w:rPr>
          <w:rFonts w:ascii="Verdana" w:eastAsia="Times New Roman" w:hAnsi="Verdana" w:cs="Segoe UI Historic"/>
          <w:color w:val="050505"/>
          <w:sz w:val="20"/>
          <w:szCs w:val="20"/>
          <w:lang w:val="ro-RO"/>
        </w:rPr>
        <w:t>i Elena Stancu) a fost găzduită de Festivalul Astra Film Festival 2024</w:t>
      </w:r>
    </w:p>
    <w:p w14:paraId="152ED2AB" w14:textId="5CCA816C" w:rsidR="0033110F" w:rsidRPr="00BA7BCB" w:rsidRDefault="0033110F" w:rsidP="009C5CB4">
      <w:pPr>
        <w:spacing w:after="0" w:line="240" w:lineRule="auto"/>
        <w:rPr>
          <w:rFonts w:ascii="Verdana" w:eastAsia="Times New Roman" w:hAnsi="Verdana" w:cs="Times New Roman"/>
          <w:color w:val="000000" w:themeColor="text1"/>
          <w:sz w:val="20"/>
          <w:szCs w:val="20"/>
          <w:lang w:val="ro-RO" w:eastAsia="ro-RO"/>
        </w:rPr>
      </w:pPr>
      <w:r w:rsidRPr="00BA7BCB">
        <w:rPr>
          <w:rFonts w:ascii="Verdana" w:eastAsia="Times New Roman" w:hAnsi="Verdana" w:cs="Times New Roman"/>
          <w:color w:val="000000" w:themeColor="text1"/>
          <w:sz w:val="20"/>
          <w:szCs w:val="20"/>
          <w:shd w:val="clear" w:color="auto" w:fill="FFFFFF"/>
          <w:lang w:val="ro-RO" w:eastAsia="ro-RO"/>
        </w:rPr>
        <w:t>În cadrul expozi</w:t>
      </w:r>
      <w:r w:rsidR="000826F6" w:rsidRPr="00BA7BCB">
        <w:rPr>
          <w:rFonts w:ascii="Verdana" w:eastAsia="Times New Roman" w:hAnsi="Verdana" w:cs="Times New Roman"/>
          <w:color w:val="000000" w:themeColor="text1"/>
          <w:sz w:val="20"/>
          <w:szCs w:val="20"/>
          <w:shd w:val="clear" w:color="auto" w:fill="FFFFFF"/>
          <w:lang w:val="ro-RO" w:eastAsia="ro-RO"/>
        </w:rPr>
        <w:t>ț</w:t>
      </w:r>
      <w:r w:rsidRPr="00BA7BCB">
        <w:rPr>
          <w:rFonts w:ascii="Verdana" w:eastAsia="Times New Roman" w:hAnsi="Verdana" w:cs="Times New Roman"/>
          <w:color w:val="000000" w:themeColor="text1"/>
          <w:sz w:val="20"/>
          <w:szCs w:val="20"/>
          <w:shd w:val="clear" w:color="auto" w:fill="FFFFFF"/>
          <w:lang w:val="ro-RO" w:eastAsia="ro-RO"/>
        </w:rPr>
        <w:t xml:space="preserve">iei a fost realizat atelierul de cercetare a formelor de (auto)reprezentare a muncii </w:t>
      </w:r>
      <w:r w:rsidR="000826F6" w:rsidRPr="00BA7BCB">
        <w:rPr>
          <w:rFonts w:ascii="Verdana" w:eastAsia="Times New Roman" w:hAnsi="Verdana" w:cs="Times New Roman"/>
          <w:color w:val="000000" w:themeColor="text1"/>
          <w:sz w:val="20"/>
          <w:szCs w:val="20"/>
          <w:shd w:val="clear" w:color="auto" w:fill="FFFFFF"/>
          <w:lang w:val="ro-RO" w:eastAsia="ro-RO"/>
        </w:rPr>
        <w:t>ș</w:t>
      </w:r>
      <w:r w:rsidRPr="00BA7BCB">
        <w:rPr>
          <w:rFonts w:ascii="Verdana" w:eastAsia="Times New Roman" w:hAnsi="Verdana" w:cs="Times New Roman"/>
          <w:color w:val="000000" w:themeColor="text1"/>
          <w:sz w:val="20"/>
          <w:szCs w:val="20"/>
          <w:shd w:val="clear" w:color="auto" w:fill="FFFFFF"/>
          <w:lang w:val="ro-RO" w:eastAsia="ro-RO"/>
        </w:rPr>
        <w:t>i a vie</w:t>
      </w:r>
      <w:r w:rsidR="000826F6" w:rsidRPr="00BA7BCB">
        <w:rPr>
          <w:rFonts w:ascii="Verdana" w:eastAsia="Times New Roman" w:hAnsi="Verdana" w:cs="Times New Roman"/>
          <w:color w:val="000000" w:themeColor="text1"/>
          <w:sz w:val="20"/>
          <w:szCs w:val="20"/>
          <w:shd w:val="clear" w:color="auto" w:fill="FFFFFF"/>
          <w:lang w:val="ro-RO" w:eastAsia="ro-RO"/>
        </w:rPr>
        <w:t>ț</w:t>
      </w:r>
      <w:r w:rsidRPr="00BA7BCB">
        <w:rPr>
          <w:rFonts w:ascii="Verdana" w:eastAsia="Times New Roman" w:hAnsi="Verdana" w:cs="Times New Roman"/>
          <w:color w:val="000000" w:themeColor="text1"/>
          <w:sz w:val="20"/>
          <w:szCs w:val="20"/>
          <w:shd w:val="clear" w:color="auto" w:fill="FFFFFF"/>
          <w:lang w:val="ro-RO" w:eastAsia="ro-RO"/>
        </w:rPr>
        <w:t>ii cotidiene sezoniere în agricultură.</w:t>
      </w:r>
    </w:p>
    <w:p w14:paraId="625DE152" w14:textId="736F295B" w:rsidR="0033110F" w:rsidRPr="00BA7BCB" w:rsidRDefault="0033110F" w:rsidP="009C5CB4">
      <w:pPr>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shd w:val="clear" w:color="auto" w:fill="FFFFFF"/>
          <w:lang w:val="ro-RO" w:eastAsia="ro-RO"/>
        </w:rPr>
        <w:t>Pornind de la proiectul expozi</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ional, au fost investigate, în perioada mai – octombrie 2024, formele de auto-reprezentare ale unora dintre componentele definitorii ale migra</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iei sezoniere (munca, locuirea, cultura materială, formele de petrecere a timpului liber)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 xml:space="preserve">i modurile în care acestea se integrează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devin caracteristice pentru stilul de via</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ă al celui pe care antropologul Vintilă Mihăilescu îl numea „</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ăranul recent” (transformări ale arhitecturii caselor, culturii materiale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ale elementelor componente ale gospodăriilor, formelor de agricultură practicată etc.).</w:t>
      </w:r>
    </w:p>
    <w:p w14:paraId="4699E952" w14:textId="77F0C3EE" w:rsidR="0033110F" w:rsidRPr="00BA7BCB" w:rsidRDefault="0033110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eastAsia="Times New Roman" w:hAnsi="Verdana" w:cs="Times New Roman"/>
          <w:kern w:val="0"/>
          <w:sz w:val="20"/>
          <w:szCs w:val="20"/>
          <w:shd w:val="clear" w:color="auto" w:fill="FFFFFF"/>
          <w:lang w:val="ro-RO" w:eastAsia="ro-RO"/>
        </w:rPr>
        <w:lastRenderedPageBreak/>
        <w:t>Atelierul a fost deschis studen</w:t>
      </w:r>
      <w:r w:rsidR="000826F6" w:rsidRPr="00BA7BCB">
        <w:rPr>
          <w:rFonts w:ascii="Verdana" w:eastAsia="Times New Roman" w:hAnsi="Verdana" w:cs="Times New Roman"/>
          <w:kern w:val="0"/>
          <w:sz w:val="20"/>
          <w:szCs w:val="20"/>
          <w:shd w:val="clear" w:color="auto" w:fill="FFFFFF"/>
          <w:lang w:val="ro-RO" w:eastAsia="ro-RO"/>
        </w:rPr>
        <w:t>ț</w:t>
      </w:r>
      <w:r w:rsidRPr="00BA7BCB">
        <w:rPr>
          <w:rFonts w:ascii="Verdana" w:eastAsia="Times New Roman" w:hAnsi="Verdana" w:cs="Times New Roman"/>
          <w:kern w:val="0"/>
          <w:sz w:val="20"/>
          <w:szCs w:val="20"/>
          <w:shd w:val="clear" w:color="auto" w:fill="FFFFFF"/>
          <w:lang w:val="ro-RO" w:eastAsia="ro-RO"/>
        </w:rPr>
        <w:t>ilor de la programe de licen</w:t>
      </w:r>
      <w:r w:rsidR="000826F6" w:rsidRPr="00BA7BCB">
        <w:rPr>
          <w:rFonts w:ascii="Verdana" w:eastAsia="Times New Roman" w:hAnsi="Verdana" w:cs="Times New Roman"/>
          <w:kern w:val="0"/>
          <w:sz w:val="20"/>
          <w:szCs w:val="20"/>
          <w:shd w:val="clear" w:color="auto" w:fill="FFFFFF"/>
          <w:lang w:val="ro-RO" w:eastAsia="ro-RO"/>
        </w:rPr>
        <w:t>ț</w:t>
      </w:r>
      <w:r w:rsidRPr="00BA7BCB">
        <w:rPr>
          <w:rFonts w:ascii="Verdana" w:eastAsia="Times New Roman" w:hAnsi="Verdana" w:cs="Times New Roman"/>
          <w:kern w:val="0"/>
          <w:sz w:val="20"/>
          <w:szCs w:val="20"/>
          <w:shd w:val="clear" w:color="auto" w:fill="FFFFFF"/>
          <w:lang w:val="ro-RO" w:eastAsia="ro-RO"/>
        </w:rPr>
        <w:t xml:space="preserve">ă în </w:t>
      </w:r>
      <w:r w:rsidR="000826F6" w:rsidRPr="00BA7BCB">
        <w:rPr>
          <w:rFonts w:ascii="Verdana" w:eastAsia="Times New Roman" w:hAnsi="Verdana" w:cs="Times New Roman"/>
          <w:kern w:val="0"/>
          <w:sz w:val="20"/>
          <w:szCs w:val="20"/>
          <w:shd w:val="clear" w:color="auto" w:fill="FFFFFF"/>
          <w:lang w:val="ro-RO" w:eastAsia="ro-RO"/>
        </w:rPr>
        <w:t>ș</w:t>
      </w:r>
      <w:r w:rsidRPr="00BA7BCB">
        <w:rPr>
          <w:rFonts w:ascii="Verdana" w:eastAsia="Times New Roman" w:hAnsi="Verdana" w:cs="Times New Roman"/>
          <w:kern w:val="0"/>
          <w:sz w:val="20"/>
          <w:szCs w:val="20"/>
          <w:shd w:val="clear" w:color="auto" w:fill="FFFFFF"/>
          <w:lang w:val="ro-RO" w:eastAsia="ro-RO"/>
        </w:rPr>
        <w:t>tiin</w:t>
      </w:r>
      <w:r w:rsidR="000826F6" w:rsidRPr="00BA7BCB">
        <w:rPr>
          <w:rFonts w:ascii="Verdana" w:eastAsia="Times New Roman" w:hAnsi="Verdana" w:cs="Times New Roman"/>
          <w:kern w:val="0"/>
          <w:sz w:val="20"/>
          <w:szCs w:val="20"/>
          <w:shd w:val="clear" w:color="auto" w:fill="FFFFFF"/>
          <w:lang w:val="ro-RO" w:eastAsia="ro-RO"/>
        </w:rPr>
        <w:t>ț</w:t>
      </w:r>
      <w:r w:rsidRPr="00BA7BCB">
        <w:rPr>
          <w:rFonts w:ascii="Verdana" w:eastAsia="Times New Roman" w:hAnsi="Verdana" w:cs="Times New Roman"/>
          <w:kern w:val="0"/>
          <w:sz w:val="20"/>
          <w:szCs w:val="20"/>
          <w:shd w:val="clear" w:color="auto" w:fill="FFFFFF"/>
          <w:lang w:val="ro-RO" w:eastAsia="ro-RO"/>
        </w:rPr>
        <w:t xml:space="preserve">e sociale, arhitectură, geografie, artă </w:t>
      </w:r>
      <w:r w:rsidR="000826F6" w:rsidRPr="00BA7BCB">
        <w:rPr>
          <w:rFonts w:ascii="Verdana" w:eastAsia="Times New Roman" w:hAnsi="Verdana" w:cs="Times New Roman"/>
          <w:kern w:val="0"/>
          <w:sz w:val="20"/>
          <w:szCs w:val="20"/>
          <w:shd w:val="clear" w:color="auto" w:fill="FFFFFF"/>
          <w:lang w:val="ro-RO" w:eastAsia="ro-RO"/>
        </w:rPr>
        <w:t>ș</w:t>
      </w:r>
      <w:r w:rsidRPr="00BA7BCB">
        <w:rPr>
          <w:rFonts w:ascii="Verdana" w:eastAsia="Times New Roman" w:hAnsi="Verdana" w:cs="Times New Roman"/>
          <w:kern w:val="0"/>
          <w:sz w:val="20"/>
          <w:szCs w:val="20"/>
          <w:shd w:val="clear" w:color="auto" w:fill="FFFFFF"/>
          <w:lang w:val="ro-RO" w:eastAsia="ro-RO"/>
        </w:rPr>
        <w:t>i domenii conexe.</w:t>
      </w:r>
    </w:p>
    <w:p w14:paraId="7570D426" w14:textId="77777777" w:rsidR="00D22595" w:rsidRPr="00BA7BCB" w:rsidRDefault="00D22595" w:rsidP="009C5CB4">
      <w:pPr>
        <w:spacing w:after="0" w:line="240" w:lineRule="auto"/>
        <w:jc w:val="both"/>
        <w:rPr>
          <w:rFonts w:ascii="Verdana" w:hAnsi="Verdana"/>
          <w:sz w:val="20"/>
          <w:szCs w:val="20"/>
          <w:shd w:val="clear" w:color="auto" w:fill="FFFFFF"/>
          <w:lang w:val="ro-RO"/>
        </w:rPr>
      </w:pPr>
    </w:p>
    <w:p w14:paraId="013A7A3A" w14:textId="1522E7E2" w:rsidR="00302802" w:rsidRPr="00BA7BCB" w:rsidRDefault="00302802" w:rsidP="009C5CB4">
      <w:pPr>
        <w:spacing w:after="0" w:line="240" w:lineRule="auto"/>
        <w:jc w:val="both"/>
        <w:rPr>
          <w:rFonts w:ascii="Verdana" w:hAnsi="Verdana" w:cs="Times New Roman"/>
          <w:sz w:val="20"/>
          <w:szCs w:val="20"/>
          <w:lang w:val="ro-RO"/>
        </w:rPr>
      </w:pPr>
      <w:r w:rsidRPr="00BA7BCB">
        <w:rPr>
          <w:rFonts w:ascii="Verdana" w:hAnsi="Verdana"/>
          <w:sz w:val="20"/>
          <w:szCs w:val="20"/>
          <w:shd w:val="clear" w:color="auto" w:fill="FFFFFF"/>
          <w:lang w:val="ro-RO"/>
        </w:rPr>
        <w:t xml:space="preserve">Echipa curatorială: Bogdan Iancu &amp; Cosmin Manolache (curatori), Vladimir Bulza (asistent curator), Ilinca Pop (grafică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comunicare), Iuliana Dumitru (manageră de proiect)</w:t>
      </w:r>
    </w:p>
    <w:p w14:paraId="3B6FB0B4" w14:textId="1B6CA6D3" w:rsidR="00302802" w:rsidRPr="00BA7BCB" w:rsidRDefault="00302802"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sz w:val="20"/>
          <w:szCs w:val="20"/>
          <w:lang w:val="ro-RO"/>
        </w:rPr>
        <w:t>714 de vizitatori</w:t>
      </w:r>
    </w:p>
    <w:p w14:paraId="374A5DE7" w14:textId="77777777" w:rsidR="00302802" w:rsidRPr="00BA7BCB" w:rsidRDefault="00302802" w:rsidP="009C5CB4">
      <w:pPr>
        <w:shd w:val="clear" w:color="auto" w:fill="FFFFFF"/>
        <w:spacing w:after="0" w:line="240" w:lineRule="auto"/>
        <w:rPr>
          <w:rFonts w:ascii="Verdana" w:eastAsia="Times New Roman" w:hAnsi="Verdana"/>
          <w:color w:val="2E74B5" w:themeColor="accent5" w:themeShade="BF"/>
          <w:sz w:val="20"/>
          <w:szCs w:val="20"/>
          <w:lang w:val="ro-RO"/>
        </w:rPr>
      </w:pPr>
    </w:p>
    <w:p w14:paraId="71074C37" w14:textId="1E5E6C60" w:rsidR="003E194B" w:rsidRPr="00BA7BCB" w:rsidRDefault="005B1672"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TISMANA LA NEW YORK – DIALOG ÎNTRE VE</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 xml:space="preserve">MINTELE CREATE DE DESIGNERUL DORIN NEGRĂU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COSTUMELE DE PATRIMONIU ALE MUZEULUI NA</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 xml:space="preserve">IONAL AL </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ĂRANULUI ROMÂN</w:t>
      </w:r>
    </w:p>
    <w:p w14:paraId="6D0183D3" w14:textId="05530C26" w:rsidR="003E194B" w:rsidRPr="00BA7BCB" w:rsidRDefault="003E194B"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r w:rsidRPr="00BA7BCB">
        <w:rPr>
          <w:rFonts w:ascii="Verdana" w:eastAsia="Times New Roman" w:hAnsi="Verdana" w:cs="Times New Roman"/>
          <w:sz w:val="20"/>
          <w:szCs w:val="20"/>
          <w:bdr w:val="none" w:sz="0" w:space="0" w:color="auto" w:frame="1"/>
          <w:lang w:val="ro-RO"/>
        </w:rPr>
        <w:t>9 iunie - 14 iulie 2024, Sala Media</w:t>
      </w:r>
    </w:p>
    <w:p w14:paraId="5FCE967B" w14:textId="77777777" w:rsidR="005E73FD" w:rsidRPr="00BA7BCB" w:rsidRDefault="005E73FD" w:rsidP="009C5CB4">
      <w:pPr>
        <w:shd w:val="clear" w:color="auto" w:fill="FFFFFF"/>
        <w:spacing w:after="0" w:line="240" w:lineRule="auto"/>
        <w:textAlignment w:val="baseline"/>
        <w:rPr>
          <w:rFonts w:ascii="Verdana" w:eastAsia="Times New Roman" w:hAnsi="Verdana" w:cs="Times New Roman"/>
          <w:sz w:val="20"/>
          <w:szCs w:val="20"/>
          <w:lang w:val="ro-RO"/>
        </w:rPr>
      </w:pPr>
    </w:p>
    <w:p w14:paraId="07DB259F" w14:textId="00EF6441" w:rsidR="003E194B" w:rsidRPr="00BA7BCB" w:rsidRDefault="003E194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sz w:val="20"/>
          <w:szCs w:val="20"/>
          <w:shd w:val="clear" w:color="auto" w:fill="FFFFFF"/>
          <w:lang w:val="ro-RO"/>
        </w:rPr>
        <w:t>Prin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w:t>
      </w:r>
      <w:r w:rsidRPr="00BA7BCB">
        <w:rPr>
          <w:rFonts w:ascii="Verdana" w:hAnsi="Verdana"/>
          <w:sz w:val="20"/>
          <w:szCs w:val="20"/>
          <w:bdr w:val="none" w:sz="0" w:space="0" w:color="auto" w:frame="1"/>
          <w:shd w:val="clear" w:color="auto" w:fill="FFFFFF"/>
          <w:lang w:val="ro-RO"/>
        </w:rPr>
        <w:t>TISMANA LA NEW YORK: Ve</w:t>
      </w:r>
      <w:r w:rsidR="000826F6" w:rsidRPr="00BA7BCB">
        <w:rPr>
          <w:rFonts w:ascii="Verdana" w:hAnsi="Verdana"/>
          <w:sz w:val="20"/>
          <w:szCs w:val="20"/>
          <w:bdr w:val="none" w:sz="0" w:space="0" w:color="auto" w:frame="1"/>
          <w:shd w:val="clear" w:color="auto" w:fill="FFFFFF"/>
          <w:lang w:val="ro-RO"/>
        </w:rPr>
        <w:t>ș</w:t>
      </w:r>
      <w:r w:rsidRPr="00BA7BCB">
        <w:rPr>
          <w:rFonts w:ascii="Verdana" w:hAnsi="Verdana"/>
          <w:sz w:val="20"/>
          <w:szCs w:val="20"/>
          <w:bdr w:val="none" w:sz="0" w:space="0" w:color="auto" w:frame="1"/>
          <w:shd w:val="clear" w:color="auto" w:fill="FFFFFF"/>
          <w:lang w:val="ro-RO"/>
        </w:rPr>
        <w:t>minte din crea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ia designerului Dorin Negrău în dialog cu costume de patrimoniu din colec</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ia Muzeului Na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 xml:space="preserve">ional al </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ăranului Român</w:t>
      </w:r>
      <w:r w:rsidR="005679BD" w:rsidRPr="00BA7BCB">
        <w:rPr>
          <w:rFonts w:ascii="Verdana" w:hAnsi="Verdana"/>
          <w:sz w:val="20"/>
          <w:szCs w:val="20"/>
          <w:shd w:val="clear" w:color="auto" w:fill="FFFFFF"/>
          <w:lang w:val="ro-RO"/>
        </w:rPr>
        <w:t xml:space="preserve"> </w:t>
      </w:r>
      <w:r w:rsidRPr="00BA7BCB">
        <w:rPr>
          <w:rFonts w:ascii="Verdana" w:hAnsi="Verdana"/>
          <w:sz w:val="20"/>
          <w:szCs w:val="20"/>
          <w:shd w:val="clear" w:color="auto" w:fill="FFFFFF"/>
          <w:lang w:val="ro-RO"/>
        </w:rPr>
        <w:t>s-a dorit eviden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ierea elementelor comune ale hainelor urbane create de Dorin Negrău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ale costumelor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ionale din patrimoniul MN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R reu</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indu-se realizarea unei incursiuni cromatice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evolutive a semnelor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ionale de pe costumul schileresc din zona Tismana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prezen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a lor în zona Banatului.</w:t>
      </w:r>
    </w:p>
    <w:p w14:paraId="656692DD" w14:textId="77777777" w:rsidR="00D22595" w:rsidRPr="00BA7BCB" w:rsidRDefault="00D22595" w:rsidP="009C5CB4">
      <w:pPr>
        <w:spacing w:after="0" w:line="240" w:lineRule="auto"/>
        <w:jc w:val="both"/>
        <w:rPr>
          <w:rFonts w:ascii="Verdana" w:hAnsi="Verdana" w:cs="Times New Roman"/>
          <w:b/>
          <w:sz w:val="20"/>
          <w:szCs w:val="20"/>
          <w:lang w:val="ro-RO"/>
        </w:rPr>
      </w:pPr>
    </w:p>
    <w:p w14:paraId="7D3EF6BC" w14:textId="093F888F" w:rsidR="003E194B" w:rsidRPr="00BA7BCB" w:rsidRDefault="003E194B"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5679BD" w:rsidRPr="00BA7BCB">
        <w:rPr>
          <w:rFonts w:ascii="Verdana" w:hAnsi="Verdana"/>
          <w:sz w:val="20"/>
          <w:szCs w:val="20"/>
          <w:bdr w:val="none" w:sz="0" w:space="0" w:color="auto" w:frame="1"/>
          <w:shd w:val="clear" w:color="auto" w:fill="FFFFFF"/>
          <w:lang w:val="ro-RO"/>
        </w:rPr>
        <w:t>Dorin Negrău</w:t>
      </w:r>
    </w:p>
    <w:p w14:paraId="738C906A" w14:textId="5D64C267" w:rsidR="003E194B" w:rsidRPr="00BA7BCB" w:rsidRDefault="003E194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B4225F" w:rsidRPr="00BA7BCB">
        <w:rPr>
          <w:rFonts w:ascii="Verdana" w:hAnsi="Verdana" w:cs="Times New Roman"/>
          <w:b/>
          <w:color w:val="000000" w:themeColor="text1"/>
          <w:sz w:val="20"/>
          <w:szCs w:val="20"/>
          <w:lang w:val="ro-RO"/>
        </w:rPr>
        <w:t xml:space="preserve"> 654 </w:t>
      </w:r>
      <w:r w:rsidRPr="00BA7BCB">
        <w:rPr>
          <w:rFonts w:ascii="Verdana" w:hAnsi="Verdana" w:cs="Times New Roman"/>
          <w:b/>
          <w:color w:val="000000" w:themeColor="text1"/>
          <w:sz w:val="20"/>
          <w:szCs w:val="20"/>
          <w:lang w:val="ro-RO"/>
        </w:rPr>
        <w:t>de vizitatori</w:t>
      </w:r>
    </w:p>
    <w:p w14:paraId="67019977" w14:textId="77777777" w:rsidR="00411FC2" w:rsidRPr="00BA7BCB" w:rsidRDefault="00411FC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5FF4FB2F" w14:textId="0C25B6AB" w:rsidR="008C329C" w:rsidRPr="00BA7BCB" w:rsidRDefault="008C329C"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PORTRET / ATELIER</w:t>
      </w:r>
      <w:r w:rsidRPr="00BA7BCB">
        <w:rPr>
          <w:rFonts w:ascii="Verdana" w:eastAsia="Times New Roman" w:hAnsi="Verdana" w:cs="Times New Roman"/>
          <w:color w:val="4472C4" w:themeColor="accent1"/>
          <w:sz w:val="20"/>
          <w:szCs w:val="20"/>
          <w:lang w:val="ro-RO"/>
        </w:rPr>
        <w:t xml:space="preserve">. </w:t>
      </w:r>
      <w:r w:rsidRPr="00BA7BCB">
        <w:rPr>
          <w:rFonts w:ascii="Verdana" w:eastAsia="Times New Roman" w:hAnsi="Verdana" w:cs="Times New Roman"/>
          <w:color w:val="4472C4" w:themeColor="accent1"/>
          <w:sz w:val="20"/>
          <w:szCs w:val="20"/>
          <w:bdr w:val="none" w:sz="0" w:space="0" w:color="auto" w:frame="1"/>
          <w:lang w:val="ro-RO"/>
        </w:rPr>
        <w:t xml:space="preserve">DANIEL STANCU | CELE VĂZUTE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NEVĂZUTE |</w:t>
      </w:r>
    </w:p>
    <w:p w14:paraId="614B2E43" w14:textId="07DFF149" w:rsidR="008C329C" w:rsidRPr="00BA7BCB" w:rsidRDefault="008C329C"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r w:rsidRPr="00BA7BCB">
        <w:rPr>
          <w:rFonts w:ascii="Verdana" w:eastAsia="Times New Roman" w:hAnsi="Verdana" w:cs="Times New Roman"/>
          <w:sz w:val="20"/>
          <w:szCs w:val="20"/>
          <w:bdr w:val="none" w:sz="0" w:space="0" w:color="auto" w:frame="1"/>
          <w:lang w:val="ro-RO"/>
        </w:rPr>
        <w:t>19 iunie – 19 iulie 2024, Sala Irina Nicolau</w:t>
      </w:r>
    </w:p>
    <w:p w14:paraId="3F01EF4B" w14:textId="77777777" w:rsidR="0084689A" w:rsidRPr="00BA7BCB" w:rsidRDefault="0084689A" w:rsidP="009C5CB4">
      <w:pPr>
        <w:shd w:val="clear" w:color="auto" w:fill="FFFFFF"/>
        <w:spacing w:after="0" w:line="240" w:lineRule="auto"/>
        <w:textAlignment w:val="baseline"/>
        <w:rPr>
          <w:rFonts w:ascii="Verdana" w:eastAsia="Times New Roman" w:hAnsi="Verdana" w:cs="Times New Roman"/>
          <w:sz w:val="20"/>
          <w:szCs w:val="20"/>
          <w:lang w:val="ro-RO"/>
        </w:rPr>
      </w:pPr>
    </w:p>
    <w:p w14:paraId="0081D8C2" w14:textId="77777777" w:rsidR="00994933" w:rsidRPr="00BA7BCB" w:rsidRDefault="00994933" w:rsidP="009C5CB4">
      <w:pPr>
        <w:spacing w:after="0" w:line="240" w:lineRule="auto"/>
        <w:jc w:val="both"/>
        <w:rPr>
          <w:rFonts w:ascii="Verdana" w:hAnsi="Verdana"/>
          <w:sz w:val="20"/>
          <w:szCs w:val="20"/>
          <w:lang w:val="ro-RO" w:eastAsia="ro-RO"/>
        </w:rPr>
      </w:pPr>
      <w:bookmarkStart w:id="11" w:name="_Hlk172628795"/>
      <w:r w:rsidRPr="00BA7BCB">
        <w:rPr>
          <w:rFonts w:ascii="Verdana" w:hAnsi="Verdana"/>
          <w:sz w:val="20"/>
          <w:szCs w:val="20"/>
          <w:lang w:val="ro-RO" w:eastAsia="ro-RO"/>
        </w:rPr>
        <w:t xml:space="preserve">Secția „Educație Muzeală” a MNȚR a realizat o nouă expoziție din seria </w:t>
      </w:r>
      <w:r w:rsidRPr="00BA7BCB">
        <w:rPr>
          <w:rFonts w:ascii="Verdana" w:hAnsi="Verdana"/>
          <w:b/>
          <w:sz w:val="20"/>
          <w:szCs w:val="20"/>
          <w:lang w:val="ro-RO" w:eastAsia="ro-RO"/>
        </w:rPr>
        <w:t>Portret / Atelier</w:t>
      </w:r>
      <w:r w:rsidRPr="00BA7BCB">
        <w:rPr>
          <w:rFonts w:ascii="Verdana" w:hAnsi="Verdana"/>
          <w:sz w:val="20"/>
          <w:szCs w:val="20"/>
          <w:lang w:val="ro-RO" w:eastAsia="ro-RO"/>
        </w:rPr>
        <w:t>, ce valorifică prin imagine și discurs vizual reprezentări ale culturii tradiționale atât prin meșteșuguri, cît și prin manifestări ale artei contemporane ce preiau în diferite forme ale creativită</w:t>
      </w:r>
      <w:r w:rsidRPr="00BA7BCB">
        <w:rPr>
          <w:rFonts w:ascii="Verdana" w:hAnsi="Verdana" w:cs="Tahoma"/>
          <w:sz w:val="20"/>
          <w:szCs w:val="20"/>
          <w:lang w:val="ro-RO" w:eastAsia="ro-RO"/>
        </w:rPr>
        <w:t>ț</w:t>
      </w:r>
      <w:r w:rsidRPr="00BA7BCB">
        <w:rPr>
          <w:rFonts w:ascii="Verdana" w:hAnsi="Verdana"/>
          <w:sz w:val="20"/>
          <w:szCs w:val="20"/>
          <w:lang w:val="ro-RO" w:eastAsia="ro-RO"/>
        </w:rPr>
        <w:t>ii urbane reinterpretări și creații artistice, folosind ca sursă de inspira</w:t>
      </w:r>
      <w:r w:rsidRPr="00BA7BCB">
        <w:rPr>
          <w:rFonts w:ascii="Verdana" w:hAnsi="Verdana" w:cs="Tahoma"/>
          <w:sz w:val="20"/>
          <w:szCs w:val="20"/>
          <w:lang w:val="ro-RO" w:eastAsia="ro-RO"/>
        </w:rPr>
        <w:t>ț</w:t>
      </w:r>
      <w:r w:rsidRPr="00BA7BCB">
        <w:rPr>
          <w:rFonts w:ascii="Verdana" w:hAnsi="Verdana"/>
          <w:sz w:val="20"/>
          <w:szCs w:val="20"/>
          <w:lang w:val="ro-RO" w:eastAsia="ro-RO"/>
        </w:rPr>
        <w:t xml:space="preserve">ie lumea </w:t>
      </w:r>
      <w:r w:rsidRPr="00BA7BCB">
        <w:rPr>
          <w:rFonts w:ascii="Verdana" w:hAnsi="Verdana" w:cs="Tahoma"/>
          <w:sz w:val="20"/>
          <w:szCs w:val="20"/>
          <w:lang w:val="ro-RO" w:eastAsia="ro-RO"/>
        </w:rPr>
        <w:t>ș</w:t>
      </w:r>
      <w:r w:rsidRPr="00BA7BCB">
        <w:rPr>
          <w:rFonts w:ascii="Verdana" w:hAnsi="Verdana"/>
          <w:sz w:val="20"/>
          <w:szCs w:val="20"/>
          <w:lang w:val="ro-RO" w:eastAsia="ro-RO"/>
        </w:rPr>
        <w:t xml:space="preserve">i mitologia </w:t>
      </w:r>
      <w:r w:rsidRPr="00BA7BCB">
        <w:rPr>
          <w:rFonts w:ascii="Verdana" w:hAnsi="Verdana" w:cs="Tahoma"/>
          <w:sz w:val="20"/>
          <w:szCs w:val="20"/>
          <w:lang w:val="ro-RO" w:eastAsia="ro-RO"/>
        </w:rPr>
        <w:t>ț</w:t>
      </w:r>
      <w:r w:rsidRPr="00BA7BCB">
        <w:rPr>
          <w:rFonts w:ascii="Verdana" w:hAnsi="Verdana"/>
          <w:sz w:val="20"/>
          <w:szCs w:val="20"/>
          <w:lang w:val="ro-RO" w:eastAsia="ro-RO"/>
        </w:rPr>
        <w:t>ărănească.</w:t>
      </w:r>
    </w:p>
    <w:p w14:paraId="1065284D" w14:textId="77777777" w:rsidR="00994933" w:rsidRPr="00BA7BCB" w:rsidRDefault="00994933" w:rsidP="009C5CB4">
      <w:pPr>
        <w:shd w:val="clear" w:color="auto" w:fill="FFFFFF"/>
        <w:spacing w:after="0" w:line="240" w:lineRule="auto"/>
        <w:jc w:val="both"/>
        <w:rPr>
          <w:rFonts w:ascii="Verdana" w:hAnsi="Verdana"/>
          <w:sz w:val="20"/>
          <w:szCs w:val="20"/>
          <w:lang w:val="ro-RO"/>
        </w:rPr>
      </w:pPr>
      <w:r w:rsidRPr="00BA7BCB">
        <w:rPr>
          <w:rFonts w:ascii="Verdana" w:hAnsi="Verdana"/>
          <w:sz w:val="20"/>
          <w:szCs w:val="20"/>
          <w:lang w:val="ro-RO" w:eastAsia="ro-RO"/>
        </w:rPr>
        <w:t xml:space="preserve">Expoziția </w:t>
      </w:r>
      <w:r w:rsidRPr="00BA7BCB">
        <w:rPr>
          <w:rFonts w:ascii="Verdana" w:hAnsi="Verdana"/>
          <w:b/>
          <w:sz w:val="20"/>
          <w:szCs w:val="20"/>
          <w:lang w:val="ro-RO" w:eastAsia="ro-RO"/>
        </w:rPr>
        <w:t>Portret / Atelier. Daniel Stancu</w:t>
      </w:r>
      <w:r w:rsidRPr="00BA7BCB">
        <w:rPr>
          <w:rFonts w:ascii="Verdana" w:hAnsi="Verdana"/>
          <w:sz w:val="20"/>
          <w:szCs w:val="20"/>
          <w:lang w:val="ro-RO" w:eastAsia="ro-RO"/>
        </w:rPr>
        <w:t xml:space="preserve"> I </w:t>
      </w:r>
      <w:r w:rsidRPr="00BA7BCB">
        <w:rPr>
          <w:rFonts w:ascii="Verdana" w:hAnsi="Verdana"/>
          <w:b/>
          <w:i/>
          <w:sz w:val="20"/>
          <w:szCs w:val="20"/>
          <w:lang w:val="ro-RO" w:eastAsia="ro-RO"/>
        </w:rPr>
        <w:t xml:space="preserve">cele văzute și nevăzute </w:t>
      </w:r>
      <w:r w:rsidRPr="00BA7BCB">
        <w:rPr>
          <w:rFonts w:ascii="Verdana" w:hAnsi="Verdana"/>
          <w:b/>
          <w:sz w:val="20"/>
          <w:szCs w:val="20"/>
          <w:lang w:val="ro-RO" w:eastAsia="ro-RO"/>
        </w:rPr>
        <w:t>I</w:t>
      </w:r>
      <w:r w:rsidRPr="00BA7BCB">
        <w:rPr>
          <w:rFonts w:ascii="Verdana" w:hAnsi="Verdana"/>
          <w:sz w:val="20"/>
          <w:szCs w:val="20"/>
          <w:lang w:val="ro-RO" w:eastAsia="ro-RO"/>
        </w:rPr>
        <w:t>,</w:t>
      </w:r>
      <w:r w:rsidRPr="00BA7BCB">
        <w:rPr>
          <w:rFonts w:ascii="Verdana" w:hAnsi="Verdana"/>
          <w:b/>
          <w:sz w:val="20"/>
          <w:szCs w:val="20"/>
          <w:lang w:val="ro-RO" w:eastAsia="ro-RO"/>
        </w:rPr>
        <w:t xml:space="preserve"> </w:t>
      </w:r>
      <w:r w:rsidRPr="00BA7BCB">
        <w:rPr>
          <w:rFonts w:ascii="Verdana" w:hAnsi="Verdana"/>
          <w:sz w:val="20"/>
          <w:szCs w:val="20"/>
          <w:lang w:val="ro-RO" w:eastAsia="ro-RO"/>
        </w:rPr>
        <w:t xml:space="preserve">este dedicată unui artist al cărui demers a explorat de-a lungul timpului noi forme de reprezentare ale elementelor de iconografie ale spațiului sacru, adăugându-le acestora noi teme de reflecție și construcții vizuale ale realității lumii contemporane, situîndu-se deopotrivă, </w:t>
      </w:r>
      <w:r w:rsidRPr="00BA7BCB">
        <w:rPr>
          <w:rFonts w:ascii="Verdana" w:hAnsi="Verdana"/>
          <w:sz w:val="20"/>
          <w:szCs w:val="20"/>
          <w:lang w:val="ro-RO"/>
        </w:rPr>
        <w:t>printr-un proces de demitizare și</w:t>
      </w:r>
      <w:r w:rsidRPr="00BA7BCB">
        <w:rPr>
          <w:rFonts w:ascii="Verdana" w:hAnsi="Verdana"/>
          <w:sz w:val="20"/>
          <w:szCs w:val="20"/>
          <w:lang w:val="ro-RO" w:eastAsia="ro-RO"/>
        </w:rPr>
        <w:t xml:space="preserve"> de decodificare ambivalentă, atît în zona experimentală a meșteșugului cît și în tratarea conceptuală a teritoriului </w:t>
      </w:r>
      <w:r w:rsidRPr="00BA7BCB">
        <w:rPr>
          <w:rFonts w:ascii="Verdana" w:hAnsi="Verdana"/>
          <w:sz w:val="20"/>
          <w:szCs w:val="20"/>
          <w:lang w:val="ro-RO"/>
        </w:rPr>
        <w:t xml:space="preserve">artistic, </w:t>
      </w:r>
      <w:r w:rsidRPr="00BA7BCB">
        <w:rPr>
          <w:rFonts w:ascii="Verdana" w:hAnsi="Verdana" w:cs="Segoe UI"/>
          <w:color w:val="050505"/>
          <w:sz w:val="20"/>
          <w:szCs w:val="20"/>
          <w:lang w:val="ro-RO" w:eastAsia="ro-RO"/>
        </w:rPr>
        <w:t xml:space="preserve">operînd un „transfer al imaginii în zone diferite de percepție ale sacrului”. </w:t>
      </w:r>
    </w:p>
    <w:p w14:paraId="13C7D0B1" w14:textId="51CF9B80" w:rsidR="00994933" w:rsidRPr="00BA7BCB" w:rsidRDefault="00994933" w:rsidP="009C5CB4">
      <w:pPr>
        <w:spacing w:after="0" w:line="240" w:lineRule="auto"/>
        <w:jc w:val="both"/>
        <w:rPr>
          <w:rFonts w:ascii="Verdana" w:hAnsi="Verdana"/>
          <w:b/>
          <w:i/>
          <w:sz w:val="20"/>
          <w:szCs w:val="20"/>
          <w:lang w:val="ro-RO"/>
        </w:rPr>
      </w:pPr>
      <w:r w:rsidRPr="00BA7BCB">
        <w:rPr>
          <w:rFonts w:ascii="Verdana" w:hAnsi="Verdana"/>
          <w:sz w:val="20"/>
          <w:szCs w:val="20"/>
          <w:lang w:val="ro-RO"/>
        </w:rPr>
        <w:t xml:space="preserve">Daniel Stancu propune o serie de teme: </w:t>
      </w:r>
      <w:r w:rsidRPr="00BA7BCB">
        <w:rPr>
          <w:rFonts w:ascii="Verdana" w:hAnsi="Verdana" w:cs="Arial"/>
          <w:i/>
          <w:color w:val="222222"/>
          <w:sz w:val="20"/>
          <w:szCs w:val="20"/>
          <w:lang w:val="ro-RO"/>
        </w:rPr>
        <w:t>CELE VĂZUTE ȘI NEVĂZUTE, TRANSFER, CURATAREA,</w:t>
      </w:r>
      <w:r w:rsidRPr="00BA7BCB">
        <w:rPr>
          <w:rFonts w:ascii="Verdana" w:hAnsi="Verdana"/>
          <w:b/>
          <w:i/>
          <w:sz w:val="20"/>
          <w:szCs w:val="20"/>
          <w:lang w:val="ro-RO"/>
        </w:rPr>
        <w:t xml:space="preserve"> </w:t>
      </w:r>
      <w:r w:rsidRPr="00BA7BCB">
        <w:rPr>
          <w:rFonts w:ascii="Verdana" w:hAnsi="Verdana" w:cs="Arial"/>
          <w:i/>
          <w:color w:val="222222"/>
          <w:sz w:val="20"/>
          <w:szCs w:val="20"/>
          <w:lang w:val="ro-RO"/>
        </w:rPr>
        <w:t xml:space="preserve">SUNET, HRANĂ, </w:t>
      </w:r>
      <w:r w:rsidRPr="00BA7BCB">
        <w:rPr>
          <w:rFonts w:ascii="Verdana" w:hAnsi="Verdana" w:cs="Arial"/>
          <w:color w:val="222222"/>
          <w:sz w:val="20"/>
          <w:szCs w:val="20"/>
          <w:lang w:val="ro-RO"/>
        </w:rPr>
        <w:t>reunite într-o serie de instalații artistice [obiecte artistice, obiecte ready-made, obiecte autobiografice] uzînd de un instrumentar contemporan cu care construiește un discurs vizual cu accente reflexiv-ironice, cu spirit ludic, de sancționare a cotidianului zgomotos și golit de sensuri și</w:t>
      </w:r>
      <w:r w:rsidR="00BA7BCB">
        <w:rPr>
          <w:rFonts w:ascii="Verdana" w:hAnsi="Verdana" w:cs="Arial"/>
          <w:color w:val="222222"/>
          <w:sz w:val="20"/>
          <w:szCs w:val="20"/>
          <w:lang w:val="ro-RO"/>
        </w:rPr>
        <w:t xml:space="preserve"> </w:t>
      </w:r>
      <w:r w:rsidRPr="00BA7BCB">
        <w:rPr>
          <w:rFonts w:ascii="Verdana" w:hAnsi="Verdana" w:cs="Arial"/>
          <w:color w:val="222222"/>
          <w:sz w:val="20"/>
          <w:szCs w:val="20"/>
          <w:lang w:val="ro-RO"/>
        </w:rPr>
        <w:t>totodată de chestionare a relației cu imaginea iconografică și încorsetarea formală a acesteia. [Lila Passima]</w:t>
      </w:r>
    </w:p>
    <w:p w14:paraId="19E00D1A" w14:textId="77777777" w:rsidR="00994933" w:rsidRPr="00BA7BCB" w:rsidRDefault="00994933" w:rsidP="009C5CB4">
      <w:pPr>
        <w:tabs>
          <w:tab w:val="left" w:pos="990"/>
        </w:tabs>
        <w:spacing w:after="0" w:line="240" w:lineRule="auto"/>
        <w:jc w:val="both"/>
        <w:rPr>
          <w:rFonts w:ascii="Verdana" w:hAnsi="Verdana"/>
          <w:b/>
          <w:sz w:val="20"/>
          <w:szCs w:val="20"/>
          <w:lang w:val="ro-RO"/>
        </w:rPr>
      </w:pPr>
    </w:p>
    <w:p w14:paraId="739DD68D" w14:textId="7FF5F5B5" w:rsidR="00994933" w:rsidRPr="00862C80" w:rsidRDefault="00994933" w:rsidP="009C5CB4">
      <w:pPr>
        <w:tabs>
          <w:tab w:val="left" w:pos="990"/>
        </w:tabs>
        <w:spacing w:after="0" w:line="240" w:lineRule="auto"/>
        <w:jc w:val="both"/>
        <w:rPr>
          <w:rFonts w:ascii="Verdana" w:hAnsi="Verdana"/>
          <w:bCs/>
          <w:sz w:val="20"/>
          <w:szCs w:val="20"/>
          <w:lang w:val="ro-RO"/>
        </w:rPr>
      </w:pPr>
      <w:r w:rsidRPr="00862C80">
        <w:rPr>
          <w:rFonts w:ascii="Verdana" w:hAnsi="Verdana"/>
          <w:bCs/>
          <w:sz w:val="20"/>
          <w:szCs w:val="20"/>
          <w:lang w:val="ro-RO"/>
        </w:rPr>
        <w:t>ÎN DESCHIDERE</w:t>
      </w:r>
    </w:p>
    <w:p w14:paraId="093CC2EB" w14:textId="1CC970FF" w:rsidR="00994933" w:rsidRPr="00BA7BCB" w:rsidRDefault="00994933" w:rsidP="009C5CB4">
      <w:pPr>
        <w:tabs>
          <w:tab w:val="left" w:pos="990"/>
        </w:tabs>
        <w:spacing w:after="0" w:line="240" w:lineRule="auto"/>
        <w:jc w:val="both"/>
        <w:rPr>
          <w:rFonts w:ascii="Verdana" w:hAnsi="Verdana"/>
          <w:b/>
          <w:sz w:val="20"/>
          <w:szCs w:val="20"/>
          <w:lang w:val="ro-RO"/>
        </w:rPr>
      </w:pPr>
      <w:r w:rsidRPr="00BA7BCB">
        <w:rPr>
          <w:rFonts w:ascii="Verdana" w:hAnsi="Verdana" w:cs="Helvetica"/>
          <w:color w:val="1D2228"/>
          <w:sz w:val="20"/>
          <w:szCs w:val="20"/>
          <w:lang w:val="ro-RO"/>
        </w:rPr>
        <w:t xml:space="preserve">Improvizație liberă pe tema </w:t>
      </w:r>
      <w:r w:rsidRPr="00BA7BCB">
        <w:rPr>
          <w:rFonts w:ascii="Verdana" w:hAnsi="Verdana" w:cs="Arial"/>
          <w:i/>
          <w:color w:val="222222"/>
          <w:sz w:val="20"/>
          <w:szCs w:val="20"/>
          <w:lang w:val="ro-RO"/>
        </w:rPr>
        <w:t>„</w:t>
      </w:r>
      <w:r w:rsidRPr="00BA7BCB">
        <w:rPr>
          <w:rFonts w:ascii="Verdana" w:hAnsi="Verdana" w:cs="Helvetica"/>
          <w:color w:val="1D2228"/>
          <w:sz w:val="20"/>
          <w:szCs w:val="20"/>
          <w:lang w:val="ro-RO"/>
        </w:rPr>
        <w:t>Fericirilor</w:t>
      </w:r>
      <w:r w:rsidRPr="00BA7BCB">
        <w:rPr>
          <w:rFonts w:ascii="Verdana" w:hAnsi="Verdana" w:cs="Segoe UI"/>
          <w:color w:val="050505"/>
          <w:sz w:val="20"/>
          <w:szCs w:val="20"/>
          <w:lang w:val="ro-RO" w:eastAsia="ro-RO"/>
        </w:rPr>
        <w:t>”</w:t>
      </w:r>
      <w:r w:rsidRPr="00BA7BCB">
        <w:rPr>
          <w:rFonts w:ascii="Verdana" w:hAnsi="Verdana" w:cs="Helvetica"/>
          <w:color w:val="1D2228"/>
          <w:sz w:val="20"/>
          <w:szCs w:val="20"/>
          <w:lang w:val="ro-RO"/>
        </w:rPr>
        <w:t xml:space="preserve">, fragmente sonore din programul </w:t>
      </w:r>
      <w:r w:rsidRPr="00BA7BCB">
        <w:rPr>
          <w:rFonts w:ascii="Verdana" w:hAnsi="Verdana" w:cs="Arial"/>
          <w:i/>
          <w:color w:val="222222"/>
          <w:sz w:val="20"/>
          <w:szCs w:val="20"/>
          <w:lang w:val="ro-RO"/>
        </w:rPr>
        <w:t>„</w:t>
      </w:r>
      <w:r w:rsidRPr="00BA7BCB">
        <w:rPr>
          <w:rFonts w:ascii="Verdana" w:hAnsi="Verdana" w:cs="Helvetica"/>
          <w:color w:val="1D2228"/>
          <w:sz w:val="20"/>
          <w:szCs w:val="20"/>
          <w:lang w:val="ro-RO"/>
        </w:rPr>
        <w:t>Saxofoane, miluiește!</w:t>
      </w:r>
      <w:r w:rsidRPr="00BA7BCB">
        <w:rPr>
          <w:rFonts w:ascii="Verdana" w:hAnsi="Verdana" w:cs="Segoe UI"/>
          <w:color w:val="050505"/>
          <w:sz w:val="20"/>
          <w:szCs w:val="20"/>
          <w:lang w:val="ro-RO" w:eastAsia="ro-RO"/>
        </w:rPr>
        <w:t xml:space="preserve"> ”</w:t>
      </w:r>
    </w:p>
    <w:p w14:paraId="7B0E6B96" w14:textId="77777777" w:rsidR="00994933" w:rsidRPr="00BA7BCB" w:rsidRDefault="00994933" w:rsidP="009C5CB4">
      <w:pPr>
        <w:shd w:val="clear" w:color="auto" w:fill="FFFFFF"/>
        <w:spacing w:after="0" w:line="240" w:lineRule="auto"/>
        <w:rPr>
          <w:rFonts w:ascii="Verdana" w:hAnsi="Verdana" w:cs="Helvetica"/>
          <w:color w:val="1D2228"/>
          <w:sz w:val="20"/>
          <w:szCs w:val="20"/>
          <w:lang w:val="ro-RO"/>
        </w:rPr>
      </w:pPr>
      <w:r w:rsidRPr="00BA7BCB">
        <w:rPr>
          <w:rFonts w:ascii="Verdana" w:hAnsi="Verdana" w:cs="Helvetica"/>
          <w:color w:val="1D2228"/>
          <w:sz w:val="20"/>
          <w:szCs w:val="20"/>
          <w:lang w:val="ro-RO"/>
        </w:rPr>
        <w:t>La saxofon alto, Călin Torsan.</w:t>
      </w:r>
    </w:p>
    <w:p w14:paraId="73425EDD" w14:textId="77777777" w:rsidR="00994933" w:rsidRPr="00BA7BCB" w:rsidRDefault="00994933" w:rsidP="009C5CB4">
      <w:pPr>
        <w:spacing w:after="0" w:line="240" w:lineRule="auto"/>
        <w:jc w:val="both"/>
        <w:rPr>
          <w:rFonts w:ascii="Verdana" w:hAnsi="Verdana" w:cs="Calibri"/>
          <w:sz w:val="20"/>
          <w:szCs w:val="20"/>
          <w:lang w:val="ro-RO"/>
        </w:rPr>
      </w:pPr>
      <w:r w:rsidRPr="00BA7BCB">
        <w:rPr>
          <w:rFonts w:ascii="Verdana" w:hAnsi="Verdana" w:cs="Calibri"/>
          <w:sz w:val="20"/>
          <w:szCs w:val="20"/>
          <w:lang w:val="ro-RO"/>
        </w:rPr>
        <w:t>Curator: Lila Passima</w:t>
      </w:r>
    </w:p>
    <w:p w14:paraId="543E2A69" w14:textId="77777777" w:rsidR="00994933" w:rsidRPr="00BA7BCB" w:rsidRDefault="00994933" w:rsidP="009C5CB4">
      <w:pPr>
        <w:spacing w:after="0" w:line="240" w:lineRule="auto"/>
        <w:jc w:val="both"/>
        <w:rPr>
          <w:rFonts w:ascii="Verdana" w:hAnsi="Verdana" w:cs="Calibri"/>
          <w:sz w:val="20"/>
          <w:szCs w:val="20"/>
          <w:lang w:val="ro-RO"/>
        </w:rPr>
      </w:pPr>
      <w:r w:rsidRPr="00BA7BCB">
        <w:rPr>
          <w:rFonts w:ascii="Verdana" w:hAnsi="Verdana" w:cs="Calibri"/>
          <w:sz w:val="20"/>
          <w:szCs w:val="20"/>
          <w:lang w:val="ro-RO"/>
        </w:rPr>
        <w:t>Echipa de organizare: Cosmin Manolache, Sașa Liviu Stoianovici, Monica Irina Chiorpec</w:t>
      </w:r>
    </w:p>
    <w:p w14:paraId="74760142" w14:textId="77777777" w:rsidR="0084689A" w:rsidRPr="00BA7BCB" w:rsidRDefault="0084689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bookmarkEnd w:id="11"/>
    <w:p w14:paraId="6D702C2E" w14:textId="37670C7C" w:rsidR="007D2B62" w:rsidRPr="00BA7BCB" w:rsidRDefault="00861DA1" w:rsidP="009C5CB4">
      <w:pPr>
        <w:spacing w:after="0" w:line="240" w:lineRule="auto"/>
        <w:jc w:val="both"/>
        <w:rPr>
          <w:rFonts w:ascii="Verdana" w:eastAsia="Times New Roman" w:hAnsi="Verdana" w:cs="Times New Roman"/>
          <w:sz w:val="20"/>
          <w:szCs w:val="20"/>
          <w:shd w:val="clear" w:color="auto" w:fill="FFFFFF"/>
          <w:lang w:val="ro-RO"/>
        </w:rPr>
      </w:pPr>
      <w:r w:rsidRPr="00BA7BCB">
        <w:rPr>
          <w:rFonts w:ascii="Verdana" w:hAnsi="Verdana" w:cs="Times New Roman"/>
          <w:sz w:val="20"/>
          <w:szCs w:val="20"/>
          <w:lang w:val="ro-RO"/>
        </w:rPr>
        <w:t>Curatoare</w:t>
      </w:r>
      <w:r w:rsidR="008C329C" w:rsidRPr="00BA7BCB">
        <w:rPr>
          <w:rFonts w:ascii="Verdana" w:hAnsi="Verdana" w:cs="Times New Roman"/>
          <w:sz w:val="20"/>
          <w:szCs w:val="20"/>
          <w:lang w:val="ro-RO"/>
        </w:rPr>
        <w:t xml:space="preserve">: </w:t>
      </w:r>
      <w:bookmarkStart w:id="12" w:name="_Hlk171942453"/>
      <w:r w:rsidRPr="00BA7BCB">
        <w:rPr>
          <w:rFonts w:ascii="Verdana" w:eastAsia="Times New Roman" w:hAnsi="Verdana" w:cs="Times New Roman"/>
          <w:sz w:val="20"/>
          <w:szCs w:val="20"/>
          <w:shd w:val="clear" w:color="auto" w:fill="FFFFFF"/>
          <w:lang w:val="ro-RO"/>
        </w:rPr>
        <w:t>Lila Passima</w:t>
      </w:r>
    </w:p>
    <w:p w14:paraId="07696B50" w14:textId="68793FD9" w:rsidR="008C329C" w:rsidRPr="00BA7BCB" w:rsidRDefault="008C329C"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6D0CCD" w:rsidRPr="00BA7BCB">
        <w:rPr>
          <w:rFonts w:ascii="Verdana" w:hAnsi="Verdana" w:cs="Times New Roman"/>
          <w:bCs/>
          <w:sz w:val="20"/>
          <w:szCs w:val="20"/>
          <w:lang w:val="ro-RO"/>
        </w:rPr>
        <w:t xml:space="preserve"> </w:t>
      </w:r>
      <w:r w:rsidR="006D0CCD" w:rsidRPr="00BA7BCB">
        <w:rPr>
          <w:rFonts w:ascii="Verdana" w:hAnsi="Verdana" w:cs="Times New Roman"/>
          <w:b/>
          <w:sz w:val="20"/>
          <w:szCs w:val="20"/>
          <w:lang w:val="ro-RO"/>
        </w:rPr>
        <w:t>420</w:t>
      </w:r>
      <w:r w:rsidRPr="00BA7BCB">
        <w:rPr>
          <w:rFonts w:ascii="Verdana" w:hAnsi="Verdana" w:cs="Times New Roman"/>
          <w:bCs/>
          <w:sz w:val="20"/>
          <w:szCs w:val="20"/>
          <w:lang w:val="ro-RO"/>
        </w:rPr>
        <w:t xml:space="preserve"> </w:t>
      </w:r>
      <w:r w:rsidRPr="00BA7BCB">
        <w:rPr>
          <w:rFonts w:ascii="Verdana" w:hAnsi="Verdana" w:cs="Times New Roman"/>
          <w:b/>
          <w:sz w:val="20"/>
          <w:szCs w:val="20"/>
          <w:lang w:val="ro-RO"/>
        </w:rPr>
        <w:t>de vizitatori</w:t>
      </w:r>
      <w:bookmarkEnd w:id="12"/>
    </w:p>
    <w:p w14:paraId="5579A1D6" w14:textId="77777777" w:rsidR="00DE736F" w:rsidRPr="00BA7BCB" w:rsidRDefault="00DE736F" w:rsidP="009C5CB4">
      <w:pPr>
        <w:spacing w:after="0" w:line="240" w:lineRule="auto"/>
        <w:rPr>
          <w:rFonts w:ascii="Verdana" w:eastAsia="Times New Roman" w:hAnsi="Verdana" w:cs="Times New Roman"/>
          <w:bCs/>
          <w:color w:val="4472C4" w:themeColor="accent1"/>
          <w:sz w:val="20"/>
          <w:szCs w:val="20"/>
          <w:lang w:val="ro-RO"/>
        </w:rPr>
      </w:pPr>
    </w:p>
    <w:p w14:paraId="01F3943B" w14:textId="77777777" w:rsidR="00DE736F" w:rsidRPr="00BA7BCB" w:rsidRDefault="00DE736F"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color w:val="4472C4" w:themeColor="accent1"/>
          <w:sz w:val="20"/>
          <w:szCs w:val="20"/>
          <w:lang w:val="ro-RO"/>
        </w:rPr>
      </w:pPr>
      <w:r w:rsidRPr="00BA7BCB">
        <w:rPr>
          <w:rFonts w:ascii="Verdana" w:hAnsi="Verdana" w:cs="Times New Roman"/>
          <w:bCs/>
          <w:color w:val="4472C4" w:themeColor="accent1"/>
          <w:sz w:val="20"/>
          <w:szCs w:val="20"/>
          <w:lang w:val="ro-RO"/>
        </w:rPr>
        <w:t>MICRO-ISTORII, MICRO-MEMORII</w:t>
      </w:r>
    </w:p>
    <w:p w14:paraId="788A452A" w14:textId="777704F9" w:rsidR="00DE736F" w:rsidRPr="00BA7BCB" w:rsidRDefault="00DE736F"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 xml:space="preserve">MIRCEA MODREANU. DESPRE SINE, CRUCI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ALTELE</w:t>
      </w:r>
    </w:p>
    <w:p w14:paraId="6B8C6321" w14:textId="43D7E34F" w:rsidR="00DE736F" w:rsidRPr="00BA7BCB" w:rsidRDefault="00DE736F"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20 iunie – 19 septembrie 2024, MN</w:t>
      </w:r>
      <w:r w:rsidR="000826F6" w:rsidRPr="00BA7BCB">
        <w:rPr>
          <w:rFonts w:ascii="Verdana" w:eastAsia="Times New Roman" w:hAnsi="Verdana" w:cs="Times New Roman"/>
          <w:sz w:val="20"/>
          <w:szCs w:val="20"/>
          <w:bdr w:val="none" w:sz="0" w:space="0" w:color="auto" w:frame="1"/>
          <w:lang w:val="ro-RO"/>
        </w:rPr>
        <w:t>Ț</w:t>
      </w:r>
      <w:r w:rsidRPr="00BA7BCB">
        <w:rPr>
          <w:rFonts w:ascii="Verdana" w:eastAsia="Times New Roman" w:hAnsi="Verdana" w:cs="Times New Roman"/>
          <w:sz w:val="20"/>
          <w:szCs w:val="20"/>
          <w:bdr w:val="none" w:sz="0" w:space="0" w:color="auto" w:frame="1"/>
          <w:lang w:val="ro-RO"/>
        </w:rPr>
        <w:t>RplusC</w:t>
      </w:r>
    </w:p>
    <w:p w14:paraId="03C3D81C" w14:textId="77777777" w:rsidR="00DE736F" w:rsidRPr="00BA7BCB" w:rsidRDefault="00DE736F" w:rsidP="009C5CB4">
      <w:pPr>
        <w:spacing w:after="0" w:line="240" w:lineRule="auto"/>
        <w:jc w:val="both"/>
        <w:rPr>
          <w:rFonts w:ascii="Verdana" w:hAnsi="Verdana" w:cstheme="majorHAnsi"/>
          <w:sz w:val="20"/>
          <w:szCs w:val="20"/>
          <w:lang w:val="ro-RO"/>
        </w:rPr>
      </w:pPr>
    </w:p>
    <w:p w14:paraId="0B466C0A" w14:textId="167E8025" w:rsidR="00DE736F" w:rsidRPr="00BA7BCB" w:rsidRDefault="00DE736F"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w:t>
      </w:r>
      <w:r w:rsidRPr="00BA7BCB">
        <w:rPr>
          <w:rFonts w:ascii="Verdana" w:hAnsi="Verdana"/>
          <w:sz w:val="20"/>
          <w:szCs w:val="20"/>
          <w:bdr w:val="none" w:sz="0" w:space="0" w:color="auto" w:frame="1"/>
          <w:shd w:val="clear" w:color="auto" w:fill="FFFFFF"/>
          <w:lang w:val="ro-RO"/>
        </w:rPr>
        <w:t xml:space="preserve">Despre sine, cruci </w:t>
      </w:r>
      <w:r w:rsidR="000826F6" w:rsidRPr="00BA7BCB">
        <w:rPr>
          <w:rFonts w:ascii="Verdana" w:hAnsi="Verdana"/>
          <w:sz w:val="20"/>
          <w:szCs w:val="20"/>
          <w:bdr w:val="none" w:sz="0" w:space="0" w:color="auto" w:frame="1"/>
          <w:shd w:val="clear" w:color="auto" w:fill="FFFFFF"/>
          <w:lang w:val="ro-RO"/>
        </w:rPr>
        <w:t>ș</w:t>
      </w:r>
      <w:r w:rsidRPr="00BA7BCB">
        <w:rPr>
          <w:rFonts w:ascii="Verdana" w:hAnsi="Verdana"/>
          <w:sz w:val="20"/>
          <w:szCs w:val="20"/>
          <w:bdr w:val="none" w:sz="0" w:space="0" w:color="auto" w:frame="1"/>
          <w:shd w:val="clear" w:color="auto" w:fill="FFFFFF"/>
          <w:lang w:val="ro-RO"/>
        </w:rPr>
        <w:t>i altele</w:t>
      </w:r>
      <w:r w:rsidRPr="00BA7BCB">
        <w:rPr>
          <w:rFonts w:ascii="Verdana" w:hAnsi="Verdana"/>
          <w:sz w:val="20"/>
          <w:szCs w:val="20"/>
          <w:shd w:val="clear" w:color="auto" w:fill="FFFFFF"/>
          <w:lang w:val="ro-RO"/>
        </w:rPr>
        <w:t xml:space="preserve"> face parte din proiectul extins proiectul </w:t>
      </w:r>
      <w:r w:rsidRPr="00BA7BCB">
        <w:rPr>
          <w:rFonts w:ascii="Verdana" w:hAnsi="Verdana"/>
          <w:sz w:val="20"/>
          <w:szCs w:val="20"/>
          <w:bdr w:val="none" w:sz="0" w:space="0" w:color="auto" w:frame="1"/>
          <w:shd w:val="clear" w:color="auto" w:fill="FFFFFF"/>
          <w:lang w:val="ro-RO"/>
        </w:rPr>
        <w:t xml:space="preserve">micro-istorii, micro-memorii, </w:t>
      </w:r>
      <w:r w:rsidRPr="00BA7BCB">
        <w:rPr>
          <w:rFonts w:ascii="Verdana" w:hAnsi="Verdana"/>
          <w:sz w:val="20"/>
          <w:szCs w:val="20"/>
          <w:shd w:val="clear" w:color="auto" w:fill="FFFFFF"/>
          <w:lang w:val="ro-RO"/>
        </w:rPr>
        <w:t>co-finan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at de AFCN, care se adresează nevoilor de cercetare asupra „spa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iilor uitate de lume”: proiectele MNTRplusC se apleacă spre identificarea amprentelor culturale aflate la periferia societă</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ii (de consum)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reconsiderarea or prin prisma actului artistic. Latura care presupune documentarea pe teren este o componentă majoră a traseelor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ionale care se finalizează cu întâlniri cu publicul Muzeului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ăranului Român. Oportunitatea vine din identificare acelor arti</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 care sunt lega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 afectiv de traseul personal (micro-istorii), acel soft-memory pe care încearcă mai târziu să îl recompună într-in simulacru de hard memory în galerie, în cadrul programului MNTRplusC, spa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iu de artă contemporană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dialog social, aflat la subsolul Muzeului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ăranului Român, coordonat în sistem artist-run.</w:t>
      </w:r>
    </w:p>
    <w:p w14:paraId="27AB6226" w14:textId="4A15D590" w:rsidR="00DE736F" w:rsidRPr="00BA7BCB" w:rsidRDefault="00DE736F" w:rsidP="009C5CB4">
      <w:pPr>
        <w:spacing w:after="0" w:line="240" w:lineRule="auto"/>
        <w:jc w:val="both"/>
        <w:rPr>
          <w:rFonts w:ascii="Verdana" w:hAnsi="Verdana"/>
          <w:sz w:val="20"/>
          <w:szCs w:val="20"/>
          <w:lang w:val="ro-RO"/>
        </w:rPr>
      </w:pPr>
      <w:r w:rsidRPr="00BA7BCB">
        <w:rPr>
          <w:rFonts w:ascii="Verdana" w:hAnsi="Verdana"/>
          <w:sz w:val="20"/>
          <w:szCs w:val="20"/>
          <w:shd w:val="clear" w:color="auto" w:fill="FFFFFF"/>
          <w:lang w:val="ro-RO"/>
        </w:rPr>
        <w:t>In cadrul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iei a avut loc </w:t>
      </w:r>
      <w:r w:rsidRPr="00BA7BCB">
        <w:rPr>
          <w:rFonts w:ascii="Verdana" w:hAnsi="Verdana"/>
          <w:sz w:val="20"/>
          <w:szCs w:val="20"/>
          <w:lang w:val="ro-RO"/>
        </w:rPr>
        <w:t>Atelierul Poetic Rela</w:t>
      </w:r>
      <w:r w:rsidR="000826F6" w:rsidRPr="00BA7BCB">
        <w:rPr>
          <w:rFonts w:ascii="Verdana" w:hAnsi="Verdana" w:cs="Calibri"/>
          <w:sz w:val="20"/>
          <w:szCs w:val="20"/>
          <w:lang w:val="ro-RO"/>
        </w:rPr>
        <w:t>ț</w:t>
      </w:r>
      <w:r w:rsidRPr="00BA7BCB">
        <w:rPr>
          <w:rFonts w:ascii="Verdana" w:hAnsi="Verdana"/>
          <w:sz w:val="20"/>
          <w:szCs w:val="20"/>
          <w:lang w:val="ro-RO"/>
        </w:rPr>
        <w:t xml:space="preserve">ional </w:t>
      </w:r>
    </w:p>
    <w:p w14:paraId="74E10D37" w14:textId="7F46102F" w:rsidR="00DE736F" w:rsidRPr="00BA7BCB" w:rsidRDefault="00DE736F" w:rsidP="009C5CB4">
      <w:pPr>
        <w:spacing w:after="0" w:line="240" w:lineRule="auto"/>
        <w:jc w:val="both"/>
        <w:rPr>
          <w:rFonts w:ascii="Verdana" w:hAnsi="Verdana"/>
          <w:sz w:val="20"/>
          <w:szCs w:val="20"/>
          <w:lang w:val="ro-RO"/>
        </w:rPr>
      </w:pPr>
      <w:r w:rsidRPr="00BA7BCB">
        <w:rPr>
          <w:rFonts w:ascii="Verdana" w:hAnsi="Verdana"/>
          <w:sz w:val="20"/>
          <w:szCs w:val="20"/>
          <w:lang w:val="ro-RO"/>
        </w:rPr>
        <w:t>Primul eveniment public al Atelierului Poetic Rela</w:t>
      </w:r>
      <w:r w:rsidR="000826F6" w:rsidRPr="00BA7BCB">
        <w:rPr>
          <w:rFonts w:ascii="Verdana" w:hAnsi="Verdana" w:cs="Calibri"/>
          <w:sz w:val="20"/>
          <w:szCs w:val="20"/>
          <w:lang w:val="ro-RO"/>
        </w:rPr>
        <w:t>ț</w:t>
      </w:r>
      <w:r w:rsidRPr="00BA7BCB">
        <w:rPr>
          <w:rFonts w:ascii="Verdana" w:hAnsi="Verdana"/>
          <w:sz w:val="20"/>
          <w:szCs w:val="20"/>
          <w:lang w:val="ro-RO"/>
        </w:rPr>
        <w:t>ional, condus de R</w:t>
      </w:r>
      <w:r w:rsidRPr="00BA7BCB">
        <w:rPr>
          <w:rFonts w:ascii="Verdana" w:hAnsi="Verdana" w:cs="Calibri"/>
          <w:sz w:val="20"/>
          <w:szCs w:val="20"/>
          <w:lang w:val="ro-RO"/>
        </w:rPr>
        <w:t>ă</w:t>
      </w:r>
      <w:r w:rsidRPr="00BA7BCB">
        <w:rPr>
          <w:rFonts w:ascii="Verdana" w:hAnsi="Verdana"/>
          <w:sz w:val="20"/>
          <w:szCs w:val="20"/>
          <w:lang w:val="ro-RO"/>
        </w:rPr>
        <w:t xml:space="preserve">zvan </w:t>
      </w:r>
      <w:r w:rsidR="000826F6" w:rsidRPr="00BA7BCB">
        <w:rPr>
          <w:rFonts w:ascii="Verdana" w:hAnsi="Verdana" w:cs="Calibri"/>
          <w:sz w:val="20"/>
          <w:szCs w:val="20"/>
          <w:lang w:val="ro-RO"/>
        </w:rPr>
        <w:t>Ț</w:t>
      </w:r>
      <w:r w:rsidRPr="00BA7BCB">
        <w:rPr>
          <w:rFonts w:ascii="Verdana" w:hAnsi="Verdana"/>
          <w:sz w:val="20"/>
          <w:szCs w:val="20"/>
          <w:lang w:val="ro-RO"/>
        </w:rPr>
        <w:t>upa în cadrul Festivalului Interna</w:t>
      </w:r>
      <w:r w:rsidR="000826F6" w:rsidRPr="00BA7BCB">
        <w:rPr>
          <w:rFonts w:ascii="Verdana" w:hAnsi="Verdana" w:cs="Calibri"/>
          <w:sz w:val="20"/>
          <w:szCs w:val="20"/>
          <w:lang w:val="ro-RO"/>
        </w:rPr>
        <w:t>ț</w:t>
      </w:r>
      <w:r w:rsidRPr="00BA7BCB">
        <w:rPr>
          <w:rFonts w:ascii="Verdana" w:hAnsi="Verdana"/>
          <w:sz w:val="20"/>
          <w:szCs w:val="20"/>
          <w:lang w:val="ro-RO"/>
        </w:rPr>
        <w:t>ional de Poezie Bucure</w:t>
      </w:r>
      <w:r w:rsidR="000826F6" w:rsidRPr="00BA7BCB">
        <w:rPr>
          <w:rFonts w:ascii="Verdana" w:hAnsi="Verdana" w:cs="Calibri"/>
          <w:sz w:val="20"/>
          <w:szCs w:val="20"/>
          <w:lang w:val="ro-RO"/>
        </w:rPr>
        <w:t>ș</w:t>
      </w:r>
      <w:r w:rsidRPr="00BA7BCB">
        <w:rPr>
          <w:rFonts w:ascii="Verdana" w:hAnsi="Verdana"/>
          <w:sz w:val="20"/>
          <w:szCs w:val="20"/>
          <w:lang w:val="ro-RO"/>
        </w:rPr>
        <w:t>ti 2024, ne-a a</w:t>
      </w:r>
      <w:r w:rsidR="000826F6" w:rsidRPr="00BA7BCB">
        <w:rPr>
          <w:rFonts w:ascii="Verdana" w:hAnsi="Verdana" w:cs="Calibri"/>
          <w:sz w:val="20"/>
          <w:szCs w:val="20"/>
          <w:lang w:val="ro-RO"/>
        </w:rPr>
        <w:t>ș</w:t>
      </w:r>
      <w:r w:rsidRPr="00BA7BCB">
        <w:rPr>
          <w:rFonts w:ascii="Verdana" w:hAnsi="Verdana"/>
          <w:sz w:val="20"/>
          <w:szCs w:val="20"/>
          <w:lang w:val="ro-RO"/>
        </w:rPr>
        <w:t>teapt</w:t>
      </w:r>
      <w:r w:rsidRPr="00BA7BCB">
        <w:rPr>
          <w:rFonts w:ascii="Verdana" w:hAnsi="Verdana" w:cs="Calibri"/>
          <w:sz w:val="20"/>
          <w:szCs w:val="20"/>
          <w:lang w:val="ro-RO"/>
        </w:rPr>
        <w:t>at</w:t>
      </w:r>
      <w:r w:rsidRPr="00BA7BCB">
        <w:rPr>
          <w:rFonts w:ascii="Verdana" w:hAnsi="Verdana"/>
          <w:sz w:val="20"/>
          <w:szCs w:val="20"/>
          <w:lang w:val="ro-RO"/>
        </w:rPr>
        <w:t xml:space="preserve"> s</w:t>
      </w:r>
      <w:r w:rsidRPr="00BA7BCB">
        <w:rPr>
          <w:rFonts w:ascii="Verdana" w:hAnsi="Verdana" w:cs="Calibri"/>
          <w:sz w:val="20"/>
          <w:szCs w:val="20"/>
          <w:lang w:val="ro-RO"/>
        </w:rPr>
        <w:t>ă</w:t>
      </w:r>
      <w:r w:rsidRPr="00BA7BCB">
        <w:rPr>
          <w:rFonts w:ascii="Verdana" w:hAnsi="Verdana"/>
          <w:sz w:val="20"/>
          <w:szCs w:val="20"/>
          <w:lang w:val="ro-RO"/>
        </w:rPr>
        <w:t xml:space="preserve"> descoperim ce î</w:t>
      </w:r>
      <w:r w:rsidR="000826F6" w:rsidRPr="00BA7BCB">
        <w:rPr>
          <w:rFonts w:ascii="Verdana" w:hAnsi="Verdana" w:cs="Calibri"/>
          <w:sz w:val="20"/>
          <w:szCs w:val="20"/>
          <w:lang w:val="ro-RO"/>
        </w:rPr>
        <w:t>ș</w:t>
      </w:r>
      <w:r w:rsidRPr="00BA7BCB">
        <w:rPr>
          <w:rFonts w:ascii="Verdana" w:hAnsi="Verdana"/>
          <w:sz w:val="20"/>
          <w:szCs w:val="20"/>
          <w:lang w:val="ro-RO"/>
        </w:rPr>
        <w:t>i propun cei care scriu poezie atunci când se întâlnesc cu tine. Participan</w:t>
      </w:r>
      <w:r w:rsidR="000826F6" w:rsidRPr="00BA7BCB">
        <w:rPr>
          <w:rFonts w:ascii="Verdana" w:hAnsi="Verdana" w:cs="Calibri"/>
          <w:sz w:val="20"/>
          <w:szCs w:val="20"/>
          <w:lang w:val="ro-RO"/>
        </w:rPr>
        <w:t>ț</w:t>
      </w:r>
      <w:r w:rsidRPr="00BA7BCB">
        <w:rPr>
          <w:rFonts w:ascii="Verdana" w:hAnsi="Verdana"/>
          <w:sz w:val="20"/>
          <w:szCs w:val="20"/>
          <w:lang w:val="ro-RO"/>
        </w:rPr>
        <w:t>ii selecta</w:t>
      </w:r>
      <w:r w:rsidR="000826F6" w:rsidRPr="00BA7BCB">
        <w:rPr>
          <w:rFonts w:ascii="Verdana" w:hAnsi="Verdana" w:cs="Calibri"/>
          <w:sz w:val="20"/>
          <w:szCs w:val="20"/>
          <w:lang w:val="ro-RO"/>
        </w:rPr>
        <w:t>ț</w:t>
      </w:r>
      <w:r w:rsidRPr="00BA7BCB">
        <w:rPr>
          <w:rFonts w:ascii="Verdana" w:hAnsi="Verdana"/>
          <w:sz w:val="20"/>
          <w:szCs w:val="20"/>
          <w:lang w:val="ro-RO"/>
        </w:rPr>
        <w:t>i pentru atelier au prezentat perspectivele asupra poten</w:t>
      </w:r>
      <w:r w:rsidR="000826F6" w:rsidRPr="00BA7BCB">
        <w:rPr>
          <w:rFonts w:ascii="Verdana" w:hAnsi="Verdana" w:cs="Calibri"/>
          <w:sz w:val="20"/>
          <w:szCs w:val="20"/>
          <w:lang w:val="ro-RO"/>
        </w:rPr>
        <w:t>ț</w:t>
      </w:r>
      <w:r w:rsidRPr="00BA7BCB">
        <w:rPr>
          <w:rFonts w:ascii="Verdana" w:hAnsi="Verdana"/>
          <w:sz w:val="20"/>
          <w:szCs w:val="20"/>
          <w:lang w:val="ro-RO"/>
        </w:rPr>
        <w:t>ialului pe care îl are poezia în fa</w:t>
      </w:r>
      <w:r w:rsidR="000826F6" w:rsidRPr="00BA7BCB">
        <w:rPr>
          <w:rFonts w:ascii="Verdana" w:hAnsi="Verdana" w:cs="Calibri"/>
          <w:sz w:val="20"/>
          <w:szCs w:val="20"/>
          <w:lang w:val="ro-RO"/>
        </w:rPr>
        <w:t>ț</w:t>
      </w:r>
      <w:r w:rsidRPr="00BA7BCB">
        <w:rPr>
          <w:rFonts w:ascii="Verdana" w:hAnsi="Verdana"/>
          <w:sz w:val="20"/>
          <w:szCs w:val="20"/>
          <w:lang w:val="ro-RO"/>
        </w:rPr>
        <w:t xml:space="preserve">a publicului. Viziuni </w:t>
      </w:r>
      <w:r w:rsidR="000826F6" w:rsidRPr="00BA7BCB">
        <w:rPr>
          <w:rFonts w:ascii="Verdana" w:hAnsi="Verdana" w:cs="Calibri"/>
          <w:sz w:val="20"/>
          <w:szCs w:val="20"/>
          <w:lang w:val="ro-RO"/>
        </w:rPr>
        <w:t>ș</w:t>
      </w:r>
      <w:r w:rsidRPr="00BA7BCB">
        <w:rPr>
          <w:rFonts w:ascii="Verdana" w:hAnsi="Verdana"/>
          <w:sz w:val="20"/>
          <w:szCs w:val="20"/>
          <w:lang w:val="ro-RO"/>
        </w:rPr>
        <w:t>i abord</w:t>
      </w:r>
      <w:r w:rsidRPr="00BA7BCB">
        <w:rPr>
          <w:rFonts w:ascii="Verdana" w:hAnsi="Verdana" w:cs="Calibri"/>
          <w:sz w:val="20"/>
          <w:szCs w:val="20"/>
          <w:lang w:val="ro-RO"/>
        </w:rPr>
        <w:t>ă</w:t>
      </w:r>
      <w:r w:rsidRPr="00BA7BCB">
        <w:rPr>
          <w:rFonts w:ascii="Verdana" w:hAnsi="Verdana"/>
          <w:sz w:val="20"/>
          <w:szCs w:val="20"/>
          <w:lang w:val="ro-RO"/>
        </w:rPr>
        <w:t>ri personale, influen</w:t>
      </w:r>
      <w:r w:rsidR="000826F6" w:rsidRPr="00BA7BCB">
        <w:rPr>
          <w:rFonts w:ascii="Verdana" w:hAnsi="Verdana" w:cs="Calibri"/>
          <w:sz w:val="20"/>
          <w:szCs w:val="20"/>
          <w:lang w:val="ro-RO"/>
        </w:rPr>
        <w:t>ț</w:t>
      </w:r>
      <w:r w:rsidRPr="00BA7BCB">
        <w:rPr>
          <w:rFonts w:ascii="Verdana" w:hAnsi="Verdana"/>
          <w:sz w:val="20"/>
          <w:szCs w:val="20"/>
          <w:lang w:val="ro-RO"/>
        </w:rPr>
        <w:t xml:space="preserve">e </w:t>
      </w:r>
      <w:r w:rsidR="000826F6" w:rsidRPr="00BA7BCB">
        <w:rPr>
          <w:rFonts w:ascii="Verdana" w:hAnsi="Verdana" w:cs="Calibri"/>
          <w:sz w:val="20"/>
          <w:szCs w:val="20"/>
          <w:lang w:val="ro-RO"/>
        </w:rPr>
        <w:t>ș</w:t>
      </w:r>
      <w:r w:rsidRPr="00BA7BCB">
        <w:rPr>
          <w:rFonts w:ascii="Verdana" w:hAnsi="Verdana"/>
          <w:sz w:val="20"/>
          <w:szCs w:val="20"/>
          <w:lang w:val="ro-RO"/>
        </w:rPr>
        <w:t>i a</w:t>
      </w:r>
      <w:r w:rsidR="000826F6" w:rsidRPr="00BA7BCB">
        <w:rPr>
          <w:rFonts w:ascii="Verdana" w:hAnsi="Verdana" w:cs="Calibri"/>
          <w:sz w:val="20"/>
          <w:szCs w:val="20"/>
          <w:lang w:val="ro-RO"/>
        </w:rPr>
        <w:t>ș</w:t>
      </w:r>
      <w:r w:rsidRPr="00BA7BCB">
        <w:rPr>
          <w:rFonts w:ascii="Verdana" w:hAnsi="Verdana"/>
          <w:sz w:val="20"/>
          <w:szCs w:val="20"/>
          <w:lang w:val="ro-RO"/>
        </w:rPr>
        <w:t>tept</w:t>
      </w:r>
      <w:r w:rsidRPr="00BA7BCB">
        <w:rPr>
          <w:rFonts w:ascii="Verdana" w:hAnsi="Verdana" w:cs="Calibri"/>
          <w:sz w:val="20"/>
          <w:szCs w:val="20"/>
          <w:lang w:val="ro-RO"/>
        </w:rPr>
        <w:t>ă</w:t>
      </w:r>
      <w:r w:rsidRPr="00BA7BCB">
        <w:rPr>
          <w:rFonts w:ascii="Verdana" w:hAnsi="Verdana"/>
          <w:sz w:val="20"/>
          <w:szCs w:val="20"/>
          <w:lang w:val="ro-RO"/>
        </w:rPr>
        <w:t>ri ale participan</w:t>
      </w:r>
      <w:r w:rsidR="000826F6" w:rsidRPr="00BA7BCB">
        <w:rPr>
          <w:rFonts w:ascii="Verdana" w:hAnsi="Verdana" w:cs="Calibri"/>
          <w:sz w:val="20"/>
          <w:szCs w:val="20"/>
          <w:lang w:val="ro-RO"/>
        </w:rPr>
        <w:t>ț</w:t>
      </w:r>
      <w:r w:rsidRPr="00BA7BCB">
        <w:rPr>
          <w:rFonts w:ascii="Verdana" w:hAnsi="Verdana"/>
          <w:sz w:val="20"/>
          <w:szCs w:val="20"/>
          <w:lang w:val="ro-RO"/>
        </w:rPr>
        <w:t>ilor.</w:t>
      </w:r>
    </w:p>
    <w:p w14:paraId="61AC59B4" w14:textId="77777777" w:rsidR="00F24012" w:rsidRPr="00BA7BCB" w:rsidRDefault="00F24012" w:rsidP="009C5CB4">
      <w:pPr>
        <w:pStyle w:val="NoSpacing"/>
        <w:rPr>
          <w:rFonts w:ascii="Verdana" w:eastAsia="Times New Roman" w:hAnsi="Verdana"/>
          <w:sz w:val="20"/>
          <w:szCs w:val="20"/>
          <w:lang w:val="ro-RO"/>
        </w:rPr>
      </w:pPr>
    </w:p>
    <w:p w14:paraId="530BC9B2" w14:textId="0283882A" w:rsidR="00B866DC" w:rsidRPr="00BA7BCB" w:rsidRDefault="00B866DC" w:rsidP="009C5CB4">
      <w:pPr>
        <w:pStyle w:val="NoSpacing"/>
        <w:rPr>
          <w:rFonts w:ascii="Verdana" w:eastAsia="Times New Roman" w:hAnsi="Verdana"/>
          <w:sz w:val="20"/>
          <w:szCs w:val="20"/>
          <w:lang w:val="ro-RO"/>
        </w:rPr>
      </w:pPr>
      <w:r w:rsidRPr="00BA7BCB">
        <w:rPr>
          <w:rFonts w:ascii="Verdana" w:eastAsia="Times New Roman" w:hAnsi="Verdana"/>
          <w:sz w:val="20"/>
          <w:szCs w:val="20"/>
          <w:lang w:val="ro-RO"/>
        </w:rPr>
        <w:t>În cadrul expozi</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iei au fost următoarele ateliere:</w:t>
      </w:r>
    </w:p>
    <w:p w14:paraId="5D7D77AC" w14:textId="0E696DBA" w:rsidR="00B866DC" w:rsidRPr="00BA7BCB" w:rsidRDefault="00B866DC" w:rsidP="009C5CB4">
      <w:pPr>
        <w:pStyle w:val="NoSpacing"/>
        <w:numPr>
          <w:ilvl w:val="0"/>
          <w:numId w:val="48"/>
        </w:numPr>
        <w:rPr>
          <w:rFonts w:ascii="Verdana" w:eastAsia="Times New Roman" w:hAnsi="Verdana"/>
          <w:sz w:val="20"/>
          <w:szCs w:val="20"/>
          <w:lang w:val="ro-RO"/>
        </w:rPr>
      </w:pPr>
      <w:r w:rsidRPr="00BA7BCB">
        <w:rPr>
          <w:rFonts w:ascii="Verdana" w:eastAsia="Times New Roman" w:hAnsi="Verdana"/>
          <w:sz w:val="20"/>
          <w:szCs w:val="20"/>
          <w:lang w:val="ro-RO"/>
        </w:rPr>
        <w:t>12 septembrie 2024</w:t>
      </w:r>
    </w:p>
    <w:p w14:paraId="77565522" w14:textId="166E7CA9" w:rsidR="00B866DC" w:rsidRPr="00BA7BCB" w:rsidRDefault="00B866DC" w:rsidP="009C5CB4">
      <w:pPr>
        <w:pStyle w:val="NoSpacing"/>
        <w:rPr>
          <w:rFonts w:ascii="Verdana" w:eastAsia="Times New Roman" w:hAnsi="Verdana"/>
          <w:sz w:val="20"/>
          <w:szCs w:val="20"/>
          <w:lang w:val="ro-RO"/>
        </w:rPr>
      </w:pPr>
      <w:r w:rsidRPr="00BA7BCB">
        <w:rPr>
          <w:rFonts w:ascii="Verdana" w:eastAsia="Times New Roman" w:hAnsi="Verdana"/>
          <w:sz w:val="20"/>
          <w:szCs w:val="20"/>
          <w:lang w:val="ro-RO"/>
        </w:rPr>
        <w:t>Atelierul Poetic Rela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ional - Eveniment de Deschidere cu public în cadrul expozi</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iei „Despre sine, cruci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altele</w:t>
      </w:r>
      <w:r w:rsidR="00AC0281" w:rsidRPr="00BA7BCB">
        <w:rPr>
          <w:rFonts w:ascii="Verdana" w:hAnsi="Verdana" w:cs="Segoe UI"/>
          <w:color w:val="050505"/>
          <w:sz w:val="20"/>
          <w:szCs w:val="20"/>
          <w:lang w:val="ro-RO" w:eastAsia="ro-RO"/>
        </w:rPr>
        <w:t>”</w:t>
      </w:r>
      <w:r w:rsidRPr="00BA7BCB">
        <w:rPr>
          <w:rFonts w:ascii="Verdana" w:eastAsia="Times New Roman" w:hAnsi="Verdana"/>
          <w:sz w:val="20"/>
          <w:szCs w:val="20"/>
          <w:lang w:val="ro-RO"/>
        </w:rPr>
        <w:t xml:space="preserve"> de Mircea Modreanu</w:t>
      </w:r>
    </w:p>
    <w:p w14:paraId="1CACF809" w14:textId="3D43E5CB" w:rsidR="0044199B" w:rsidRPr="00BA7BCB" w:rsidRDefault="0044199B"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sz w:val="20"/>
          <w:szCs w:val="20"/>
          <w:lang w:val="ro-RO"/>
        </w:rPr>
        <w:t>20</w:t>
      </w:r>
      <w:r w:rsidRPr="00BA7BCB">
        <w:rPr>
          <w:rFonts w:ascii="Verdana" w:hAnsi="Verdana" w:cs="Times New Roman"/>
          <w:bCs/>
          <w:sz w:val="20"/>
          <w:szCs w:val="20"/>
          <w:lang w:val="ro-RO"/>
        </w:rPr>
        <w:t xml:space="preserve"> </w:t>
      </w:r>
      <w:r w:rsidRPr="00BA7BCB">
        <w:rPr>
          <w:rFonts w:ascii="Verdana" w:hAnsi="Verdana" w:cs="Times New Roman"/>
          <w:b/>
          <w:sz w:val="20"/>
          <w:szCs w:val="20"/>
          <w:lang w:val="ro-RO"/>
        </w:rPr>
        <w:t>de vizitatori</w:t>
      </w:r>
    </w:p>
    <w:p w14:paraId="5333AFC2" w14:textId="77777777" w:rsidR="00B866DC" w:rsidRPr="00BA7BCB" w:rsidRDefault="00B866DC" w:rsidP="009C5CB4">
      <w:pPr>
        <w:pStyle w:val="NoSpacing"/>
        <w:rPr>
          <w:rFonts w:ascii="Verdana" w:eastAsia="Times New Roman" w:hAnsi="Verdana"/>
          <w:sz w:val="20"/>
          <w:szCs w:val="20"/>
          <w:lang w:val="ro-RO"/>
        </w:rPr>
      </w:pPr>
    </w:p>
    <w:p w14:paraId="07DF7291" w14:textId="1D93898C" w:rsidR="00B866DC" w:rsidRPr="00BA7BCB" w:rsidRDefault="00B866DC" w:rsidP="009C5CB4">
      <w:pPr>
        <w:pStyle w:val="NoSpacing"/>
        <w:numPr>
          <w:ilvl w:val="0"/>
          <w:numId w:val="48"/>
        </w:numPr>
        <w:rPr>
          <w:rFonts w:ascii="Verdana" w:eastAsia="Times New Roman" w:hAnsi="Verdana"/>
          <w:sz w:val="20"/>
          <w:szCs w:val="20"/>
          <w:lang w:val="ro-RO"/>
        </w:rPr>
      </w:pPr>
      <w:r w:rsidRPr="00BA7BCB">
        <w:rPr>
          <w:rFonts w:ascii="Verdana" w:eastAsia="Times New Roman" w:hAnsi="Verdana"/>
          <w:sz w:val="20"/>
          <w:szCs w:val="20"/>
          <w:lang w:val="ro-RO"/>
        </w:rPr>
        <w:t>14 septembrie 2024</w:t>
      </w:r>
    </w:p>
    <w:p w14:paraId="06458224" w14:textId="2F4ED870" w:rsidR="00B866DC" w:rsidRPr="00BA7BCB" w:rsidRDefault="00B866DC" w:rsidP="009C5CB4">
      <w:pPr>
        <w:pStyle w:val="NoSpacing"/>
        <w:rPr>
          <w:rFonts w:ascii="Verdana" w:eastAsia="Times New Roman" w:hAnsi="Verdana"/>
          <w:sz w:val="20"/>
          <w:szCs w:val="20"/>
          <w:lang w:val="ro-RO"/>
        </w:rPr>
      </w:pPr>
      <w:r w:rsidRPr="00BA7BCB">
        <w:rPr>
          <w:rFonts w:ascii="Verdana" w:eastAsia="Times New Roman" w:hAnsi="Verdana"/>
          <w:sz w:val="20"/>
          <w:szCs w:val="20"/>
          <w:lang w:val="ro-RO"/>
        </w:rPr>
        <w:t>Atelier de desen prin tehnica frotajului</w:t>
      </w:r>
      <w:r w:rsidR="0044199B" w:rsidRPr="00BA7BCB">
        <w:rPr>
          <w:rFonts w:ascii="Verdana" w:eastAsia="Times New Roman" w:hAnsi="Verdana"/>
          <w:sz w:val="20"/>
          <w:szCs w:val="20"/>
          <w:lang w:val="ro-RO"/>
        </w:rPr>
        <w:t>,</w:t>
      </w:r>
      <w:r w:rsidR="00AD1F70" w:rsidRPr="00BA7BCB">
        <w:rPr>
          <w:rFonts w:ascii="Verdana" w:eastAsia="Times New Roman" w:hAnsi="Verdana"/>
          <w:sz w:val="20"/>
          <w:szCs w:val="20"/>
          <w:lang w:val="ro-RO"/>
        </w:rPr>
        <w:t xml:space="preserve"> </w:t>
      </w:r>
      <w:r w:rsidRPr="00BA7BCB">
        <w:rPr>
          <w:rFonts w:ascii="Verdana" w:eastAsia="Times New Roman" w:hAnsi="Verdana"/>
          <w:sz w:val="20"/>
          <w:szCs w:val="20"/>
          <w:lang w:val="ro-RO"/>
        </w:rPr>
        <w:t xml:space="preserve">cu Razvan NAstase </w:t>
      </w:r>
      <w:r w:rsidR="000826F6" w:rsidRPr="00BA7BCB">
        <w:rPr>
          <w:rFonts w:ascii="Verdana" w:eastAsia="Times New Roman" w:hAnsi="Verdana"/>
          <w:sz w:val="20"/>
          <w:szCs w:val="20"/>
          <w:lang w:val="ro-RO"/>
        </w:rPr>
        <w:t>ș</w:t>
      </w:r>
      <w:r w:rsidR="0044199B" w:rsidRPr="00BA7BCB">
        <w:rPr>
          <w:rFonts w:ascii="Verdana" w:eastAsia="Times New Roman" w:hAnsi="Verdana"/>
          <w:sz w:val="20"/>
          <w:szCs w:val="20"/>
          <w:lang w:val="ro-RO"/>
        </w:rPr>
        <w:t>i</w:t>
      </w:r>
      <w:r w:rsidRPr="00BA7BCB">
        <w:rPr>
          <w:rFonts w:ascii="Verdana" w:eastAsia="Times New Roman" w:hAnsi="Verdana"/>
          <w:sz w:val="20"/>
          <w:szCs w:val="20"/>
          <w:lang w:val="ro-RO"/>
        </w:rPr>
        <w:t xml:space="preserve"> Mircea Modreanu</w:t>
      </w:r>
    </w:p>
    <w:p w14:paraId="744F5D6E" w14:textId="7CD7DA62" w:rsidR="0072051D" w:rsidRPr="00BA7BCB" w:rsidRDefault="0072051D"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bookmarkStart w:id="13" w:name="_Hlk187841273"/>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sz w:val="20"/>
          <w:szCs w:val="20"/>
          <w:lang w:val="ro-RO"/>
        </w:rPr>
        <w:t>10</w:t>
      </w:r>
      <w:r w:rsidRPr="00BA7BCB">
        <w:rPr>
          <w:rFonts w:ascii="Verdana" w:hAnsi="Verdana" w:cs="Times New Roman"/>
          <w:bCs/>
          <w:sz w:val="20"/>
          <w:szCs w:val="20"/>
          <w:lang w:val="ro-RO"/>
        </w:rPr>
        <w:t xml:space="preserve"> </w:t>
      </w:r>
      <w:r w:rsidRPr="00BA7BCB">
        <w:rPr>
          <w:rFonts w:ascii="Verdana" w:hAnsi="Verdana" w:cs="Times New Roman"/>
          <w:b/>
          <w:sz w:val="20"/>
          <w:szCs w:val="20"/>
          <w:lang w:val="ro-RO"/>
        </w:rPr>
        <w:t>de vizitatori</w:t>
      </w:r>
    </w:p>
    <w:p w14:paraId="045BC249" w14:textId="77777777" w:rsidR="00B866DC" w:rsidRPr="00BA7BCB" w:rsidRDefault="00B866DC" w:rsidP="009C5CB4">
      <w:pPr>
        <w:pStyle w:val="NoSpacing"/>
        <w:rPr>
          <w:rFonts w:ascii="Verdana" w:eastAsia="Times New Roman" w:hAnsi="Verdana"/>
          <w:sz w:val="20"/>
          <w:szCs w:val="20"/>
          <w:lang w:val="ro-RO"/>
        </w:rPr>
      </w:pPr>
    </w:p>
    <w:bookmarkEnd w:id="13"/>
    <w:p w14:paraId="359593C6" w14:textId="4F5090B1" w:rsidR="00B866DC" w:rsidRPr="00BA7BCB" w:rsidRDefault="00B866DC" w:rsidP="009C5CB4">
      <w:pPr>
        <w:pStyle w:val="NoSpacing"/>
        <w:numPr>
          <w:ilvl w:val="0"/>
          <w:numId w:val="48"/>
        </w:numPr>
        <w:rPr>
          <w:rFonts w:ascii="Verdana" w:eastAsia="Times New Roman" w:hAnsi="Verdana"/>
          <w:sz w:val="20"/>
          <w:szCs w:val="20"/>
          <w:lang w:val="ro-RO"/>
        </w:rPr>
      </w:pPr>
      <w:r w:rsidRPr="00BA7BCB">
        <w:rPr>
          <w:rFonts w:ascii="Verdana" w:eastAsia="Times New Roman" w:hAnsi="Verdana"/>
          <w:sz w:val="20"/>
          <w:szCs w:val="20"/>
          <w:lang w:val="ro-RO"/>
        </w:rPr>
        <w:t>18 septembrie 2024</w:t>
      </w:r>
    </w:p>
    <w:p w14:paraId="4652F0E4" w14:textId="16F3F558" w:rsidR="00B866DC" w:rsidRPr="00BA7BCB" w:rsidRDefault="00B866DC" w:rsidP="009C5CB4">
      <w:pPr>
        <w:pStyle w:val="NoSpacing"/>
        <w:rPr>
          <w:rFonts w:ascii="Verdana" w:eastAsia="Times New Roman" w:hAnsi="Verdana"/>
          <w:sz w:val="20"/>
          <w:szCs w:val="20"/>
          <w:lang w:val="ro-RO"/>
        </w:rPr>
      </w:pPr>
      <w:r w:rsidRPr="00BA7BCB">
        <w:rPr>
          <w:rFonts w:ascii="Verdana" w:eastAsia="Times New Roman" w:hAnsi="Verdana"/>
          <w:sz w:val="20"/>
          <w:szCs w:val="20"/>
          <w:lang w:val="ro-RO"/>
        </w:rPr>
        <w:t>Atelier de storytelling „Să-</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 torni singurătatea în cuvinte“</w:t>
      </w:r>
      <w:r w:rsidR="0072051D" w:rsidRPr="00BA7BCB">
        <w:rPr>
          <w:rFonts w:ascii="Verdana" w:eastAsia="Times New Roman" w:hAnsi="Verdana"/>
          <w:sz w:val="20"/>
          <w:szCs w:val="20"/>
          <w:lang w:val="ro-RO"/>
        </w:rPr>
        <w:t xml:space="preserve">, </w:t>
      </w:r>
      <w:r w:rsidRPr="00BA7BCB">
        <w:rPr>
          <w:rFonts w:ascii="Verdana" w:eastAsia="Times New Roman" w:hAnsi="Verdana"/>
          <w:sz w:val="20"/>
          <w:szCs w:val="20"/>
          <w:lang w:val="ro-RO"/>
        </w:rPr>
        <w:t>cu Iulian Tănase</w:t>
      </w:r>
    </w:p>
    <w:p w14:paraId="468E6D4A" w14:textId="3B301238" w:rsidR="0072051D" w:rsidRPr="00BA7BCB" w:rsidRDefault="0072051D"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sz w:val="20"/>
          <w:szCs w:val="20"/>
          <w:lang w:val="ro-RO"/>
        </w:rPr>
        <w:t>12</w:t>
      </w:r>
      <w:r w:rsidRPr="00BA7BCB">
        <w:rPr>
          <w:rFonts w:ascii="Verdana" w:hAnsi="Verdana" w:cs="Times New Roman"/>
          <w:bCs/>
          <w:sz w:val="20"/>
          <w:szCs w:val="20"/>
          <w:lang w:val="ro-RO"/>
        </w:rPr>
        <w:t xml:space="preserve"> </w:t>
      </w:r>
      <w:r w:rsidRPr="00BA7BCB">
        <w:rPr>
          <w:rFonts w:ascii="Verdana" w:hAnsi="Verdana" w:cs="Times New Roman"/>
          <w:b/>
          <w:sz w:val="20"/>
          <w:szCs w:val="20"/>
          <w:lang w:val="ro-RO"/>
        </w:rPr>
        <w:t>de vizitatori</w:t>
      </w:r>
    </w:p>
    <w:p w14:paraId="5E1AEC49" w14:textId="77777777" w:rsidR="00B866DC" w:rsidRPr="00BA7BCB" w:rsidRDefault="00B866DC" w:rsidP="009C5CB4">
      <w:pPr>
        <w:spacing w:after="0" w:line="240" w:lineRule="auto"/>
        <w:jc w:val="both"/>
        <w:rPr>
          <w:rFonts w:ascii="Verdana" w:hAnsi="Verdana" w:cs="Times New Roman"/>
          <w:bCs/>
          <w:sz w:val="20"/>
          <w:szCs w:val="20"/>
          <w:lang w:val="ro-RO"/>
        </w:rPr>
      </w:pPr>
    </w:p>
    <w:p w14:paraId="34D61412" w14:textId="7D46C1E6" w:rsidR="00DE736F" w:rsidRPr="00BA7BCB" w:rsidRDefault="00DE736F"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Echipa de proiect: Mircea Modreanu (artist), Călina Coman (curator), Ilina Schileru (asistent de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Alexandru Busuioceanu (imagine).</w:t>
      </w:r>
    </w:p>
    <w:p w14:paraId="13CCBDCD" w14:textId="43C6ADCF" w:rsidR="00DE736F" w:rsidRPr="00BA7BCB" w:rsidRDefault="00DE736F" w:rsidP="009C5CB4">
      <w:pPr>
        <w:spacing w:after="0" w:line="240" w:lineRule="auto"/>
        <w:jc w:val="both"/>
        <w:rPr>
          <w:rFonts w:ascii="Verdana" w:hAnsi="Verdana" w:cs="Times New Roman"/>
          <w:sz w:val="20"/>
          <w:szCs w:val="20"/>
          <w:lang w:val="ro-RO"/>
        </w:rPr>
      </w:pPr>
      <w:r w:rsidRPr="00BA7BCB">
        <w:rPr>
          <w:rFonts w:ascii="Verdana" w:hAnsi="Verdana"/>
          <w:sz w:val="20"/>
          <w:szCs w:val="20"/>
          <w:shd w:val="clear" w:color="auto" w:fill="FFFFFF"/>
          <w:lang w:val="ro-RO"/>
        </w:rPr>
        <w:t>Proiect cultural co-finan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at de </w:t>
      </w:r>
      <w:r w:rsidRPr="00BA7BCB">
        <w:rPr>
          <w:rFonts w:ascii="Verdana" w:hAnsi="Verdana"/>
          <w:sz w:val="20"/>
          <w:szCs w:val="20"/>
          <w:bdr w:val="none" w:sz="0" w:space="0" w:color="auto" w:frame="1"/>
          <w:shd w:val="clear" w:color="auto" w:fill="FFFFFF"/>
          <w:lang w:val="ro-RO"/>
        </w:rPr>
        <w:t>Administra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ia Fondului Cultural Na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ional</w:t>
      </w:r>
    </w:p>
    <w:p w14:paraId="309A0AFC" w14:textId="75C09E70" w:rsidR="00DE736F" w:rsidRPr="00BA7BCB" w:rsidRDefault="00DE736F"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D22595" w:rsidRPr="00BA7BCB">
        <w:rPr>
          <w:rFonts w:ascii="Verdana" w:hAnsi="Verdana" w:cs="Times New Roman"/>
          <w:b/>
          <w:bCs/>
          <w:sz w:val="20"/>
          <w:szCs w:val="20"/>
          <w:lang w:val="ro-RO" w:bidi="hi-IN"/>
        </w:rPr>
        <w:t xml:space="preserve">392 </w:t>
      </w:r>
      <w:r w:rsidRPr="00BA7BCB">
        <w:rPr>
          <w:rFonts w:ascii="Verdana" w:hAnsi="Verdana" w:cs="Times New Roman"/>
          <w:b/>
          <w:bCs/>
          <w:sz w:val="20"/>
          <w:szCs w:val="20"/>
          <w:lang w:val="ro-RO" w:bidi="hi-IN"/>
        </w:rPr>
        <w:t>de vizitatori</w:t>
      </w:r>
    </w:p>
    <w:p w14:paraId="2D061B85" w14:textId="77777777" w:rsidR="001C66E8" w:rsidRPr="00BA7BCB" w:rsidRDefault="001C66E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7DB7686C" w14:textId="5B81B389" w:rsidR="0007242B" w:rsidRPr="00BA7BCB" w:rsidRDefault="0007242B"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 xml:space="preserve">STRATURI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SUBSTRATURI</w:t>
      </w:r>
    </w:p>
    <w:p w14:paraId="002DE502" w14:textId="1DD67090" w:rsidR="0007242B" w:rsidRPr="00BA7BCB" w:rsidRDefault="00861DA1"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MOTIVE ALE ORNAMENTICII DE OBIECT</w:t>
      </w:r>
    </w:p>
    <w:p w14:paraId="7BB7353F" w14:textId="77777777" w:rsidR="0007242B" w:rsidRPr="00BA7BCB" w:rsidRDefault="0007242B"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21 iunie – 7 august 2024, Sala Noua Galerie</w:t>
      </w:r>
    </w:p>
    <w:p w14:paraId="393610C0" w14:textId="77777777" w:rsidR="0007242B" w:rsidRPr="00BA7BCB" w:rsidRDefault="0007242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b/>
          <w:bCs/>
          <w:color w:val="5F5F5F"/>
          <w:sz w:val="20"/>
          <w:szCs w:val="20"/>
          <w:bdr w:val="none" w:sz="0" w:space="0" w:color="auto" w:frame="1"/>
          <w:shd w:val="clear" w:color="auto" w:fill="FFFFFF"/>
          <w:lang w:val="ro-RO"/>
        </w:rPr>
      </w:pPr>
    </w:p>
    <w:p w14:paraId="49DEAF1E" w14:textId="7B5EEC3D" w:rsidR="00D5231D" w:rsidRPr="00BA7BCB" w:rsidRDefault="0007242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sz w:val="20"/>
          <w:szCs w:val="20"/>
          <w:bdr w:val="none" w:sz="0" w:space="0" w:color="auto" w:frame="1"/>
          <w:shd w:val="clear" w:color="auto" w:fill="FFFFFF"/>
          <w:lang w:val="ro-RO"/>
        </w:rPr>
        <w:t xml:space="preserve">Straturi </w:t>
      </w:r>
      <w:r w:rsidR="000826F6" w:rsidRPr="00BA7BCB">
        <w:rPr>
          <w:rFonts w:ascii="Verdana" w:hAnsi="Verdana"/>
          <w:sz w:val="20"/>
          <w:szCs w:val="20"/>
          <w:bdr w:val="none" w:sz="0" w:space="0" w:color="auto" w:frame="1"/>
          <w:shd w:val="clear" w:color="auto" w:fill="FFFFFF"/>
          <w:lang w:val="ro-RO"/>
        </w:rPr>
        <w:t>ș</w:t>
      </w:r>
      <w:r w:rsidRPr="00BA7BCB">
        <w:rPr>
          <w:rFonts w:ascii="Verdana" w:hAnsi="Verdana"/>
          <w:sz w:val="20"/>
          <w:szCs w:val="20"/>
          <w:bdr w:val="none" w:sz="0" w:space="0" w:color="auto" w:frame="1"/>
          <w:shd w:val="clear" w:color="auto" w:fill="FFFFFF"/>
          <w:lang w:val="ro-RO"/>
        </w:rPr>
        <w:t>i substratur</w:t>
      </w:r>
      <w:r w:rsidR="00A81255" w:rsidRPr="00BA7BCB">
        <w:rPr>
          <w:rFonts w:ascii="Verdana" w:hAnsi="Verdana"/>
          <w:sz w:val="20"/>
          <w:szCs w:val="20"/>
          <w:bdr w:val="none" w:sz="0" w:space="0" w:color="auto" w:frame="1"/>
          <w:shd w:val="clear" w:color="auto" w:fill="FFFFFF"/>
          <w:lang w:val="ro-RO"/>
        </w:rPr>
        <w:t>i</w:t>
      </w:r>
      <w:r w:rsidRPr="00BA7BCB">
        <w:rPr>
          <w:rFonts w:ascii="Verdana" w:hAnsi="Verdana"/>
          <w:sz w:val="20"/>
          <w:szCs w:val="20"/>
          <w:shd w:val="clear" w:color="auto" w:fill="FFFFFF"/>
          <w:lang w:val="ro-RO"/>
        </w:rPr>
        <w:t xml:space="preserve"> a fost o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w:t>
      </w:r>
      <w:r w:rsidR="00A81255" w:rsidRPr="00BA7BCB">
        <w:rPr>
          <w:rFonts w:ascii="Verdana" w:hAnsi="Verdana"/>
          <w:sz w:val="20"/>
          <w:szCs w:val="20"/>
          <w:shd w:val="clear" w:color="auto" w:fill="FFFFFF"/>
          <w:lang w:val="ro-RO"/>
        </w:rPr>
        <w:t xml:space="preserve"> </w:t>
      </w:r>
      <w:r w:rsidRPr="00BA7BCB">
        <w:rPr>
          <w:rFonts w:ascii="Verdana" w:hAnsi="Verdana"/>
          <w:sz w:val="20"/>
          <w:szCs w:val="20"/>
          <w:shd w:val="clear" w:color="auto" w:fill="FFFFFF"/>
          <w:lang w:val="ro-RO"/>
        </w:rPr>
        <w:t>eveniment, cu tematică etnografică, bazată pe o recentă descoperire, în fondul patrimonial al MN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R, a albumului „</w:t>
      </w:r>
      <w:r w:rsidRPr="00BA7BCB">
        <w:rPr>
          <w:rFonts w:ascii="Verdana" w:hAnsi="Verdana"/>
          <w:sz w:val="20"/>
          <w:szCs w:val="20"/>
          <w:bdr w:val="none" w:sz="0" w:space="0" w:color="auto" w:frame="1"/>
          <w:shd w:val="clear" w:color="auto" w:fill="FFFFFF"/>
          <w:lang w:val="ro-RO"/>
        </w:rPr>
        <w:t>Izvoade strămo</w:t>
      </w:r>
      <w:r w:rsidR="000826F6" w:rsidRPr="00BA7BCB">
        <w:rPr>
          <w:rFonts w:ascii="Verdana" w:hAnsi="Verdana"/>
          <w:sz w:val="20"/>
          <w:szCs w:val="20"/>
          <w:bdr w:val="none" w:sz="0" w:space="0" w:color="auto" w:frame="1"/>
          <w:shd w:val="clear" w:color="auto" w:fill="FFFFFF"/>
          <w:lang w:val="ro-RO"/>
        </w:rPr>
        <w:t>ș</w:t>
      </w:r>
      <w:r w:rsidRPr="00BA7BCB">
        <w:rPr>
          <w:rFonts w:ascii="Verdana" w:hAnsi="Verdana"/>
          <w:sz w:val="20"/>
          <w:szCs w:val="20"/>
          <w:bdr w:val="none" w:sz="0" w:space="0" w:color="auto" w:frame="1"/>
          <w:shd w:val="clear" w:color="auto" w:fill="FFFFFF"/>
          <w:lang w:val="ro-RO"/>
        </w:rPr>
        <w:t>e</w:t>
      </w:r>
      <w:r w:rsidR="000826F6" w:rsidRPr="00BA7BCB">
        <w:rPr>
          <w:rFonts w:ascii="Verdana" w:hAnsi="Verdana"/>
          <w:sz w:val="20"/>
          <w:szCs w:val="20"/>
          <w:bdr w:val="none" w:sz="0" w:space="0" w:color="auto" w:frame="1"/>
          <w:shd w:val="clear" w:color="auto" w:fill="FFFFFF"/>
          <w:lang w:val="ro-RO"/>
        </w:rPr>
        <w:t>ș</w:t>
      </w:r>
      <w:r w:rsidRPr="00BA7BCB">
        <w:rPr>
          <w:rFonts w:ascii="Verdana" w:hAnsi="Verdana"/>
          <w:sz w:val="20"/>
          <w:szCs w:val="20"/>
          <w:bdr w:val="none" w:sz="0" w:space="0" w:color="auto" w:frame="1"/>
          <w:shd w:val="clear" w:color="auto" w:fill="FFFFFF"/>
          <w:lang w:val="ro-RO"/>
        </w:rPr>
        <w:t>ti</w:t>
      </w:r>
      <w:r w:rsidRPr="00BA7BCB">
        <w:rPr>
          <w:rFonts w:ascii="Verdana" w:hAnsi="Verdana"/>
          <w:sz w:val="20"/>
          <w:szCs w:val="20"/>
          <w:shd w:val="clear" w:color="auto" w:fill="FFFFFF"/>
          <w:lang w:val="ro-RO"/>
        </w:rPr>
        <w:t>” de Mărgărita Miller-Vergy, cu mostre de cusături.</w:t>
      </w:r>
    </w:p>
    <w:p w14:paraId="5FF9036D" w14:textId="3DA0AB3B" w:rsidR="00C831FA" w:rsidRPr="00BA7BCB" w:rsidRDefault="00AE79A9"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sz w:val="20"/>
          <w:szCs w:val="20"/>
          <w:shd w:val="clear" w:color="auto" w:fill="FFFFFF"/>
          <w:lang w:val="ro-RO"/>
        </w:rPr>
        <w:t>Partener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Biserica „Sfântul Dumitru – Po</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tă”, Paraclis Universitar</w:t>
      </w:r>
    </w:p>
    <w:p w14:paraId="2F4BC311" w14:textId="77777777" w:rsidR="00861DA1" w:rsidRPr="00BA7BCB" w:rsidRDefault="00861DA1" w:rsidP="009C5CB4">
      <w:pPr>
        <w:spacing w:after="0" w:line="240" w:lineRule="auto"/>
        <w:jc w:val="both"/>
        <w:rPr>
          <w:rFonts w:ascii="Verdana" w:hAnsi="Verdana"/>
          <w:sz w:val="20"/>
          <w:szCs w:val="20"/>
          <w:bdr w:val="none" w:sz="0" w:space="0" w:color="auto" w:frame="1"/>
          <w:shd w:val="clear" w:color="auto" w:fill="FFFFFF"/>
          <w:lang w:val="ro-RO"/>
        </w:rPr>
      </w:pPr>
    </w:p>
    <w:p w14:paraId="1DFF527E" w14:textId="3ED513EC" w:rsidR="00AE79A9" w:rsidRPr="00BA7BCB" w:rsidRDefault="00AE79A9" w:rsidP="009C5CB4">
      <w:pPr>
        <w:spacing w:after="0" w:line="240" w:lineRule="auto"/>
        <w:jc w:val="both"/>
        <w:rPr>
          <w:rFonts w:ascii="Verdana" w:hAnsi="Verdana" w:cs="Times New Roman"/>
          <w:sz w:val="20"/>
          <w:szCs w:val="20"/>
          <w:lang w:val="ro-RO"/>
        </w:rPr>
      </w:pPr>
      <w:r w:rsidRPr="00BA7BCB">
        <w:rPr>
          <w:rFonts w:ascii="Verdana" w:hAnsi="Verdana"/>
          <w:sz w:val="20"/>
          <w:szCs w:val="20"/>
          <w:bdr w:val="none" w:sz="0" w:space="0" w:color="auto" w:frame="1"/>
          <w:shd w:val="clear" w:color="auto" w:fill="FFFFFF"/>
          <w:lang w:val="ro-RO"/>
        </w:rPr>
        <w:t>Curato</w:t>
      </w:r>
      <w:r w:rsidR="00A81255" w:rsidRPr="00BA7BCB">
        <w:rPr>
          <w:rFonts w:ascii="Verdana" w:hAnsi="Verdana"/>
          <w:sz w:val="20"/>
          <w:szCs w:val="20"/>
          <w:bdr w:val="none" w:sz="0" w:space="0" w:color="auto" w:frame="1"/>
          <w:shd w:val="clear" w:color="auto" w:fill="FFFFFF"/>
          <w:lang w:val="ro-RO"/>
        </w:rPr>
        <w:t>a</w:t>
      </w:r>
      <w:r w:rsidRPr="00BA7BCB">
        <w:rPr>
          <w:rFonts w:ascii="Verdana" w:hAnsi="Verdana"/>
          <w:sz w:val="20"/>
          <w:szCs w:val="20"/>
          <w:bdr w:val="none" w:sz="0" w:space="0" w:color="auto" w:frame="1"/>
          <w:shd w:val="clear" w:color="auto" w:fill="FFFFFF"/>
          <w:lang w:val="ro-RO"/>
        </w:rPr>
        <w:t>r</w:t>
      </w:r>
      <w:r w:rsidR="00A81255" w:rsidRPr="00BA7BCB">
        <w:rPr>
          <w:rFonts w:ascii="Verdana" w:hAnsi="Verdana"/>
          <w:sz w:val="20"/>
          <w:szCs w:val="20"/>
          <w:bdr w:val="none" w:sz="0" w:space="0" w:color="auto" w:frame="1"/>
          <w:shd w:val="clear" w:color="auto" w:fill="FFFFFF"/>
          <w:lang w:val="ro-RO"/>
        </w:rPr>
        <w:t>e</w:t>
      </w:r>
      <w:r w:rsidRPr="00BA7BCB">
        <w:rPr>
          <w:rFonts w:ascii="Verdana" w:hAnsi="Verdana"/>
          <w:sz w:val="20"/>
          <w:szCs w:val="20"/>
          <w:bdr w:val="none" w:sz="0" w:space="0" w:color="auto" w:frame="1"/>
          <w:shd w:val="clear" w:color="auto" w:fill="FFFFFF"/>
          <w:lang w:val="ro-RO"/>
        </w:rPr>
        <w:t xml:space="preserve">: </w:t>
      </w:r>
      <w:r w:rsidR="00A81255" w:rsidRPr="00BA7BCB">
        <w:rPr>
          <w:rFonts w:ascii="Verdana" w:hAnsi="Verdana"/>
          <w:sz w:val="20"/>
          <w:szCs w:val="20"/>
          <w:shd w:val="clear" w:color="auto" w:fill="FFFFFF"/>
          <w:lang w:val="ro-RO"/>
        </w:rPr>
        <w:t>Adriana Dragomir, muzeograf MN</w:t>
      </w:r>
      <w:r w:rsidR="000826F6" w:rsidRPr="00BA7BCB">
        <w:rPr>
          <w:rFonts w:ascii="Verdana" w:hAnsi="Verdana"/>
          <w:sz w:val="20"/>
          <w:szCs w:val="20"/>
          <w:shd w:val="clear" w:color="auto" w:fill="FFFFFF"/>
          <w:lang w:val="ro-RO"/>
        </w:rPr>
        <w:t>Ț</w:t>
      </w:r>
      <w:r w:rsidR="00A81255" w:rsidRPr="00BA7BCB">
        <w:rPr>
          <w:rFonts w:ascii="Verdana" w:hAnsi="Verdana"/>
          <w:sz w:val="20"/>
          <w:szCs w:val="20"/>
          <w:shd w:val="clear" w:color="auto" w:fill="FFFFFF"/>
          <w:lang w:val="ro-RO"/>
        </w:rPr>
        <w:t>R</w:t>
      </w:r>
    </w:p>
    <w:p w14:paraId="3AABACA7" w14:textId="76C48C52" w:rsidR="00AE79A9" w:rsidRPr="00BA7BCB" w:rsidRDefault="00AE79A9"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F206F9" w:rsidRPr="00BA7BCB">
        <w:rPr>
          <w:rFonts w:ascii="Verdana" w:hAnsi="Verdana" w:cs="Times New Roman"/>
          <w:bCs/>
          <w:sz w:val="20"/>
          <w:szCs w:val="20"/>
          <w:lang w:val="ro-RO"/>
        </w:rPr>
        <w:t xml:space="preserve"> </w:t>
      </w:r>
      <w:r w:rsidR="00F206F9" w:rsidRPr="00BA7BCB">
        <w:rPr>
          <w:rFonts w:ascii="Verdana" w:hAnsi="Verdana" w:cs="Times New Roman"/>
          <w:b/>
          <w:sz w:val="20"/>
          <w:szCs w:val="20"/>
          <w:lang w:val="ro-RO"/>
        </w:rPr>
        <w:t>1.045</w:t>
      </w:r>
      <w:r w:rsidR="00F206F9" w:rsidRPr="00BA7BCB">
        <w:rPr>
          <w:rFonts w:ascii="Verdana" w:hAnsi="Verdana" w:cs="Times New Roman"/>
          <w:bCs/>
          <w:sz w:val="20"/>
          <w:szCs w:val="20"/>
          <w:lang w:val="ro-RO"/>
        </w:rPr>
        <w:t xml:space="preserve"> </w:t>
      </w:r>
      <w:r w:rsidRPr="00BA7BCB">
        <w:rPr>
          <w:rFonts w:ascii="Verdana" w:hAnsi="Verdana" w:cs="Times New Roman"/>
          <w:b/>
          <w:sz w:val="20"/>
          <w:szCs w:val="20"/>
          <w:lang w:val="ro-RO"/>
        </w:rPr>
        <w:t>de vizitatori</w:t>
      </w:r>
    </w:p>
    <w:p w14:paraId="2475570C" w14:textId="77777777" w:rsidR="00066E7A" w:rsidRPr="00BA7BCB" w:rsidRDefault="00066E7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7E53865C" w14:textId="77777777" w:rsidR="00066E7A" w:rsidRPr="00BA7BCB" w:rsidRDefault="00066E7A"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DESCOPERIND PATRIMONIUL TEXTIL AL MUZEULUI</w:t>
      </w:r>
    </w:p>
    <w:p w14:paraId="65566C88" w14:textId="77777777" w:rsidR="00066E7A" w:rsidRPr="00BA7BCB" w:rsidRDefault="00066E7A"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13 septembrie – 20 octombrie 2024, Sala Irina Nicolau</w:t>
      </w:r>
    </w:p>
    <w:p w14:paraId="3F8E9A03" w14:textId="77777777" w:rsidR="00066E7A" w:rsidRPr="00BA7BCB" w:rsidRDefault="00066E7A" w:rsidP="009C5CB4">
      <w:pPr>
        <w:spacing w:after="0" w:line="240" w:lineRule="auto"/>
        <w:rPr>
          <w:rFonts w:ascii="Verdana" w:eastAsia="Times New Roman" w:hAnsi="Verdana" w:cs="Times New Roman"/>
          <w:color w:val="5F5F5F"/>
          <w:sz w:val="20"/>
          <w:szCs w:val="20"/>
          <w:shd w:val="clear" w:color="auto" w:fill="FFFFFF"/>
          <w:lang w:val="ro-RO"/>
        </w:rPr>
      </w:pPr>
    </w:p>
    <w:p w14:paraId="5CB7418D" w14:textId="77D48F93" w:rsidR="00066E7A" w:rsidRPr="00BA7BCB" w:rsidRDefault="00066E7A"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shd w:val="clear" w:color="auto" w:fill="FFFFFF"/>
          <w:lang w:val="ro-RO"/>
        </w:rPr>
        <w:t>Expozi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ia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i-a propus să aducă în fa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a publicului piesele textile – de costum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destinate interiorului locuin</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ei </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ărăne</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ti – care au intrat în colec</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iile Muzeului Na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ional al </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ăranului Român, anul trecut. Aceste piese au fost păstrate în depozitul Galeriei de Artă </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ărănească, fiind piesele cele mai valoroase care au fost selec</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ionate de muzeografii no</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tri, în ultimii 30 de ani, în cercetările din teren. Majoritatea pieselor sunt componente ale costumului tradi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ional de sărbătoare – cămă</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cu alti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ă, fote, vâlnice, zăvelci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i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orturi de o reală valoare etnografică, urmând a fi clasate în categoriile fond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tezaur. Pe lângă piesele de bază ale costumului tradi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ional, </w:t>
      </w:r>
      <w:r w:rsidR="005E73FD" w:rsidRPr="00BA7BCB">
        <w:rPr>
          <w:rFonts w:ascii="Verdana" w:eastAsia="Times New Roman" w:hAnsi="Verdana" w:cs="Times New Roman"/>
          <w:sz w:val="20"/>
          <w:szCs w:val="20"/>
          <w:shd w:val="clear" w:color="auto" w:fill="FFFFFF"/>
          <w:lang w:val="ro-RO"/>
        </w:rPr>
        <w:t>au fost</w:t>
      </w:r>
      <w:r w:rsidRPr="00BA7BCB">
        <w:rPr>
          <w:rFonts w:ascii="Verdana" w:eastAsia="Times New Roman" w:hAnsi="Verdana" w:cs="Times New Roman"/>
          <w:sz w:val="20"/>
          <w:szCs w:val="20"/>
          <w:shd w:val="clear" w:color="auto" w:fill="FFFFFF"/>
          <w:lang w:val="ro-RO"/>
        </w:rPr>
        <w:t xml:space="preserve"> expuse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piese de podoabă – cununi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a de fată de Arad, clopul cu păun de Bistri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a, batistele de mire de Vrancea, dar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foarte multe marame din borangic din Vrancea, Arge</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 Muscel, Olt, Dolj. Din categoria textilelor de interior,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tergarele de borangic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i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tergarele de mire sunt piesele de rezisten</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ă intrate în Colec</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ii, alături de un lot de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tergare de Transilvania, alese din pânză groasă de bumbac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cânepă.</w:t>
      </w:r>
    </w:p>
    <w:p w14:paraId="185D25EB" w14:textId="77777777" w:rsidR="00066E7A" w:rsidRPr="00BA7BCB" w:rsidRDefault="00066E7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bdr w:val="none" w:sz="0" w:space="0" w:color="auto" w:frame="1"/>
          <w:shd w:val="clear" w:color="auto" w:fill="FFFFFF"/>
          <w:lang w:val="ro-RO"/>
        </w:rPr>
      </w:pPr>
    </w:p>
    <w:p w14:paraId="6F1356A3" w14:textId="5007ABFC" w:rsidR="00066E7A" w:rsidRPr="00BA7BCB" w:rsidRDefault="00B92F85" w:rsidP="009C5CB4">
      <w:pPr>
        <w:spacing w:after="0" w:line="240" w:lineRule="auto"/>
        <w:jc w:val="both"/>
        <w:rPr>
          <w:rFonts w:ascii="Verdana" w:hAnsi="Verdana" w:cs="Times New Roman"/>
          <w:bCs/>
          <w:sz w:val="20"/>
          <w:szCs w:val="20"/>
          <w:lang w:val="ro-RO"/>
        </w:rPr>
      </w:pPr>
      <w:bookmarkStart w:id="14" w:name="_Hlk180743252"/>
      <w:bookmarkStart w:id="15" w:name="_Hlk185330564"/>
      <w:r w:rsidRPr="00BA7BCB">
        <w:rPr>
          <w:rFonts w:ascii="Verdana" w:hAnsi="Verdana" w:cs="Times New Roman"/>
          <w:b/>
          <w:sz w:val="20"/>
          <w:szCs w:val="20"/>
          <w:lang w:val="ro-RO"/>
        </w:rPr>
        <w:t>Curator</w:t>
      </w:r>
      <w:r w:rsidR="00066E7A" w:rsidRPr="00BA7BCB">
        <w:rPr>
          <w:rFonts w:ascii="Verdana" w:hAnsi="Verdana" w:cs="Times New Roman"/>
          <w:bCs/>
          <w:sz w:val="20"/>
          <w:szCs w:val="20"/>
          <w:lang w:val="ro-RO"/>
        </w:rPr>
        <w:t xml:space="preserve">: </w:t>
      </w:r>
      <w:bookmarkEnd w:id="14"/>
      <w:r w:rsidR="00A73100" w:rsidRPr="00BA7BCB">
        <w:rPr>
          <w:rFonts w:ascii="Verdana" w:eastAsia="Times New Roman" w:hAnsi="Verdana" w:cs="Times New Roman"/>
          <w:sz w:val="20"/>
          <w:szCs w:val="20"/>
          <w:bdr w:val="none" w:sz="0" w:space="0" w:color="auto" w:frame="1"/>
          <w:shd w:val="clear" w:color="auto" w:fill="FFFFFF"/>
          <w:lang w:val="ro-RO"/>
        </w:rPr>
        <w:t>Dr.</w:t>
      </w:r>
      <w:r w:rsidR="0043478F" w:rsidRPr="00BA7BCB">
        <w:rPr>
          <w:rFonts w:ascii="Verdana" w:eastAsia="Times New Roman" w:hAnsi="Verdana" w:cs="Times New Roman"/>
          <w:sz w:val="20"/>
          <w:szCs w:val="20"/>
          <w:shd w:val="clear" w:color="auto" w:fill="FFFFFF"/>
          <w:lang w:val="ro-RO"/>
        </w:rPr>
        <w:t xml:space="preserve"> </w:t>
      </w:r>
      <w:r w:rsidR="00066E7A" w:rsidRPr="00BA7BCB">
        <w:rPr>
          <w:rFonts w:ascii="Verdana" w:eastAsia="Times New Roman" w:hAnsi="Verdana" w:cs="Times New Roman"/>
          <w:sz w:val="20"/>
          <w:szCs w:val="20"/>
          <w:shd w:val="clear" w:color="auto" w:fill="FFFFFF"/>
          <w:lang w:val="ro-RO"/>
        </w:rPr>
        <w:t>Hora</w:t>
      </w:r>
      <w:r w:rsidR="000826F6" w:rsidRPr="00BA7BCB">
        <w:rPr>
          <w:rFonts w:ascii="Verdana" w:eastAsia="Times New Roman" w:hAnsi="Verdana" w:cs="Times New Roman"/>
          <w:sz w:val="20"/>
          <w:szCs w:val="20"/>
          <w:shd w:val="clear" w:color="auto" w:fill="FFFFFF"/>
          <w:lang w:val="ro-RO"/>
        </w:rPr>
        <w:t>ț</w:t>
      </w:r>
      <w:r w:rsidR="00066E7A" w:rsidRPr="00BA7BCB">
        <w:rPr>
          <w:rFonts w:ascii="Verdana" w:eastAsia="Times New Roman" w:hAnsi="Verdana" w:cs="Times New Roman"/>
          <w:sz w:val="20"/>
          <w:szCs w:val="20"/>
          <w:shd w:val="clear" w:color="auto" w:fill="FFFFFF"/>
          <w:lang w:val="ro-RO"/>
        </w:rPr>
        <w:t>iu Silviu Ilea, muzeograf MN</w:t>
      </w:r>
      <w:r w:rsidR="000826F6" w:rsidRPr="00BA7BCB">
        <w:rPr>
          <w:rFonts w:ascii="Verdana" w:eastAsia="Times New Roman" w:hAnsi="Verdana" w:cs="Times New Roman"/>
          <w:sz w:val="20"/>
          <w:szCs w:val="20"/>
          <w:shd w:val="clear" w:color="auto" w:fill="FFFFFF"/>
          <w:lang w:val="ro-RO"/>
        </w:rPr>
        <w:t>Ț</w:t>
      </w:r>
      <w:r w:rsidR="00066E7A" w:rsidRPr="00BA7BCB">
        <w:rPr>
          <w:rFonts w:ascii="Verdana" w:eastAsia="Times New Roman" w:hAnsi="Verdana" w:cs="Times New Roman"/>
          <w:sz w:val="20"/>
          <w:szCs w:val="20"/>
          <w:shd w:val="clear" w:color="auto" w:fill="FFFFFF"/>
          <w:lang w:val="ro-RO"/>
        </w:rPr>
        <w:t>R</w:t>
      </w:r>
    </w:p>
    <w:p w14:paraId="18FDE2EC" w14:textId="14924DD2" w:rsidR="00066E7A" w:rsidRPr="00BA7BCB" w:rsidRDefault="00066E7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CD7EC6" w:rsidRPr="00BA7BCB">
        <w:rPr>
          <w:rFonts w:ascii="Verdana" w:hAnsi="Verdana" w:cs="Times New Roman"/>
          <w:bCs/>
          <w:sz w:val="20"/>
          <w:szCs w:val="20"/>
          <w:lang w:val="ro-RO"/>
        </w:rPr>
        <w:t xml:space="preserve"> </w:t>
      </w:r>
      <w:r w:rsidR="00CD7EC6" w:rsidRPr="00BA7BCB">
        <w:rPr>
          <w:rFonts w:ascii="Verdana" w:hAnsi="Verdana" w:cs="Times New Roman"/>
          <w:b/>
          <w:sz w:val="20"/>
          <w:szCs w:val="20"/>
          <w:lang w:val="ro-RO"/>
        </w:rPr>
        <w:t>983</w:t>
      </w:r>
      <w:r w:rsidRPr="00BA7BCB">
        <w:rPr>
          <w:rFonts w:ascii="Verdana" w:hAnsi="Verdana" w:cs="Times New Roman"/>
          <w:b/>
          <w:color w:val="000000" w:themeColor="text1"/>
          <w:sz w:val="20"/>
          <w:szCs w:val="20"/>
          <w:lang w:val="ro-RO"/>
        </w:rPr>
        <w:t xml:space="preserve"> de vizitatori</w:t>
      </w:r>
      <w:bookmarkEnd w:id="15"/>
    </w:p>
    <w:p w14:paraId="7CB0D930" w14:textId="77777777" w:rsidR="007F5A66" w:rsidRPr="00BA7BCB" w:rsidRDefault="007F5A66"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788D62CB" w14:textId="541D9BF4" w:rsidR="007F5A66" w:rsidRPr="00BA7BCB" w:rsidRDefault="00910BAC" w:rsidP="009C5CB4">
      <w:pPr>
        <w:spacing w:after="0" w:line="240" w:lineRule="auto"/>
        <w:rPr>
          <w:rFonts w:ascii="Verdana" w:eastAsia="Times New Roman" w:hAnsi="Verdana" w:cs="Times New Roman"/>
          <w:bCs/>
          <w:color w:val="4472C4" w:themeColor="accent1"/>
          <w:sz w:val="20"/>
          <w:szCs w:val="20"/>
          <w:lang w:val="ro-RO"/>
        </w:rPr>
      </w:pPr>
      <w:r w:rsidRPr="00BA7BCB">
        <w:rPr>
          <w:rFonts w:ascii="Verdana" w:eastAsia="Times New Roman" w:hAnsi="Verdana" w:cs="Times New Roman"/>
          <w:bCs/>
          <w:color w:val="4472C4" w:themeColor="accent1"/>
          <w:sz w:val="20"/>
          <w:szCs w:val="20"/>
          <w:lang w:val="ro-RO"/>
        </w:rPr>
        <w:t>MICRO-ISTORII, MICRO-MEMORII</w:t>
      </w:r>
    </w:p>
    <w:p w14:paraId="63140473" w14:textId="4AEBDF83" w:rsidR="007F5A66" w:rsidRPr="00BA7BCB" w:rsidRDefault="00BE45E0" w:rsidP="009C5CB4">
      <w:pPr>
        <w:spacing w:after="0" w:line="240" w:lineRule="auto"/>
        <w:rPr>
          <w:rFonts w:ascii="Verdana" w:eastAsia="Times New Roman" w:hAnsi="Verdana" w:cs="Times New Roman"/>
          <w:bCs/>
          <w:color w:val="4472C4" w:themeColor="accent1"/>
          <w:sz w:val="20"/>
          <w:szCs w:val="20"/>
          <w:lang w:val="ro-RO"/>
        </w:rPr>
      </w:pPr>
      <w:r w:rsidRPr="00BA7BCB">
        <w:rPr>
          <w:rFonts w:ascii="Verdana" w:eastAsia="Times New Roman" w:hAnsi="Verdana" w:cs="Times New Roman"/>
          <w:bCs/>
          <w:color w:val="4472C4" w:themeColor="accent1"/>
          <w:sz w:val="20"/>
          <w:szCs w:val="20"/>
          <w:lang w:val="ro-RO"/>
        </w:rPr>
        <w:t>MAGDALENA PELMU</w:t>
      </w:r>
      <w:r w:rsidR="000826F6" w:rsidRPr="00BA7BCB">
        <w:rPr>
          <w:rFonts w:ascii="Verdana" w:eastAsia="Times New Roman" w:hAnsi="Verdana" w:cs="Times New Roman"/>
          <w:bCs/>
          <w:color w:val="4472C4" w:themeColor="accent1"/>
          <w:sz w:val="20"/>
          <w:szCs w:val="20"/>
          <w:lang w:val="ro-RO"/>
        </w:rPr>
        <w:t>Ș</w:t>
      </w:r>
      <w:r w:rsidRPr="00BA7BCB">
        <w:rPr>
          <w:rFonts w:ascii="Verdana" w:eastAsia="Times New Roman" w:hAnsi="Verdana" w:cs="Times New Roman"/>
          <w:bCs/>
          <w:color w:val="4472C4" w:themeColor="accent1"/>
          <w:sz w:val="20"/>
          <w:szCs w:val="20"/>
          <w:lang w:val="ro-RO"/>
        </w:rPr>
        <w:t xml:space="preserve"> </w:t>
      </w:r>
      <w:r w:rsidR="000826F6" w:rsidRPr="00BA7BCB">
        <w:rPr>
          <w:rFonts w:ascii="Verdana" w:eastAsia="Times New Roman" w:hAnsi="Verdana" w:cs="Times New Roman"/>
          <w:bCs/>
          <w:color w:val="4472C4" w:themeColor="accent1"/>
          <w:sz w:val="20"/>
          <w:szCs w:val="20"/>
          <w:lang w:val="ro-RO"/>
        </w:rPr>
        <w:t>Ș</w:t>
      </w:r>
      <w:r w:rsidRPr="00BA7BCB">
        <w:rPr>
          <w:rFonts w:ascii="Verdana" w:eastAsia="Times New Roman" w:hAnsi="Verdana" w:cs="Times New Roman"/>
          <w:bCs/>
          <w:color w:val="4472C4" w:themeColor="accent1"/>
          <w:sz w:val="20"/>
          <w:szCs w:val="20"/>
          <w:lang w:val="ro-RO"/>
        </w:rPr>
        <w:t xml:space="preserve">I MARIA POP TIMARU. FRAGILE </w:t>
      </w:r>
      <w:r w:rsidRPr="00BA7BCB">
        <w:rPr>
          <w:rFonts w:ascii="Verdana" w:eastAsia="Calibri" w:hAnsi="Verdana" w:cs="Times New Roman"/>
          <w:bCs/>
          <w:color w:val="4472C4" w:themeColor="accent1"/>
          <w:sz w:val="20"/>
          <w:szCs w:val="20"/>
          <w:shd w:val="clear" w:color="auto" w:fill="FFFFFF"/>
          <w:lang w:val="ro-RO"/>
        </w:rPr>
        <w:t xml:space="preserve">ANATOMY. </w:t>
      </w:r>
      <w:r w:rsidRPr="00BA7BCB">
        <w:rPr>
          <w:rFonts w:ascii="Verdana" w:eastAsia="Calibri" w:hAnsi="Verdana" w:cs="Times New Roman"/>
          <w:bCs/>
          <w:color w:val="4472C4" w:themeColor="accent1"/>
          <w:sz w:val="20"/>
          <w:szCs w:val="20"/>
          <w:lang w:val="ro-RO"/>
        </w:rPr>
        <w:t>PREY VERSUS PREDATOR</w:t>
      </w:r>
    </w:p>
    <w:p w14:paraId="11FB8F9D" w14:textId="26325AA9" w:rsidR="007F5A66" w:rsidRPr="00BA7BCB" w:rsidRDefault="007F5A66" w:rsidP="009C5CB4">
      <w:pPr>
        <w:spacing w:after="0" w:line="240" w:lineRule="auto"/>
        <w:rPr>
          <w:rFonts w:ascii="Verdana" w:eastAsia="Verdana" w:hAnsi="Verdana" w:cs="Times New Roman"/>
          <w:bCs/>
          <w:color w:val="000000"/>
          <w:sz w:val="20"/>
          <w:szCs w:val="20"/>
          <w:lang w:val="ro-RO"/>
        </w:rPr>
      </w:pPr>
      <w:r w:rsidRPr="00BA7BCB">
        <w:rPr>
          <w:rFonts w:ascii="Verdana" w:eastAsia="Verdana" w:hAnsi="Verdana" w:cs="Times New Roman"/>
          <w:bCs/>
          <w:sz w:val="20"/>
          <w:szCs w:val="20"/>
          <w:lang w:val="ro-RO"/>
        </w:rPr>
        <w:t>3 octombrie</w:t>
      </w:r>
      <w:r w:rsidRPr="00BA7BCB">
        <w:rPr>
          <w:rFonts w:ascii="Verdana" w:eastAsia="Verdana" w:hAnsi="Verdana" w:cs="Times New Roman"/>
          <w:bCs/>
          <w:color w:val="000000"/>
          <w:sz w:val="20"/>
          <w:szCs w:val="20"/>
          <w:lang w:val="ro-RO"/>
        </w:rPr>
        <w:t xml:space="preserve"> - 24</w:t>
      </w:r>
      <w:r w:rsidRPr="00BA7BCB">
        <w:rPr>
          <w:rFonts w:ascii="Verdana" w:eastAsia="Verdana" w:hAnsi="Verdana" w:cs="Times New Roman"/>
          <w:bCs/>
          <w:sz w:val="20"/>
          <w:szCs w:val="20"/>
          <w:lang w:val="ro-RO"/>
        </w:rPr>
        <w:t xml:space="preserve"> octombrie </w:t>
      </w:r>
      <w:r w:rsidRPr="00BA7BCB">
        <w:rPr>
          <w:rFonts w:ascii="Verdana" w:eastAsia="Verdana" w:hAnsi="Verdana" w:cs="Times New Roman"/>
          <w:bCs/>
          <w:color w:val="000000"/>
          <w:sz w:val="20"/>
          <w:szCs w:val="20"/>
          <w:lang w:val="ro-RO"/>
        </w:rPr>
        <w:t>202</w:t>
      </w:r>
      <w:r w:rsidRPr="00BA7BCB">
        <w:rPr>
          <w:rFonts w:ascii="Verdana" w:eastAsia="Verdana" w:hAnsi="Verdana" w:cs="Times New Roman"/>
          <w:bCs/>
          <w:sz w:val="20"/>
          <w:szCs w:val="20"/>
          <w:lang w:val="ro-RO"/>
        </w:rPr>
        <w:t>4</w:t>
      </w:r>
      <w:r w:rsidRPr="00BA7BCB">
        <w:rPr>
          <w:rFonts w:ascii="Verdana" w:eastAsia="Verdana" w:hAnsi="Verdana" w:cs="Times New Roman"/>
          <w:bCs/>
          <w:color w:val="000000"/>
          <w:sz w:val="20"/>
          <w:szCs w:val="20"/>
          <w:lang w:val="ro-RO"/>
        </w:rPr>
        <w:t>, MN</w:t>
      </w:r>
      <w:r w:rsidR="000826F6" w:rsidRPr="00BA7BCB">
        <w:rPr>
          <w:rFonts w:ascii="Verdana" w:eastAsia="Verdana" w:hAnsi="Verdana" w:cs="Times New Roman"/>
          <w:bCs/>
          <w:color w:val="000000"/>
          <w:sz w:val="20"/>
          <w:szCs w:val="20"/>
          <w:lang w:val="ro-RO"/>
        </w:rPr>
        <w:t>Ț</w:t>
      </w:r>
      <w:r w:rsidRPr="00BA7BCB">
        <w:rPr>
          <w:rFonts w:ascii="Verdana" w:eastAsia="Verdana" w:hAnsi="Verdana" w:cs="Times New Roman"/>
          <w:bCs/>
          <w:color w:val="000000"/>
          <w:sz w:val="20"/>
          <w:szCs w:val="20"/>
          <w:lang w:val="ro-RO"/>
        </w:rPr>
        <w:t>RplusC</w:t>
      </w:r>
    </w:p>
    <w:p w14:paraId="507CDFFB" w14:textId="77777777" w:rsidR="007F5A66" w:rsidRPr="00BA7BCB" w:rsidRDefault="007F5A66"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53802961" w14:textId="7F7E912C" w:rsidR="007F5A66" w:rsidRPr="00BA7BCB" w:rsidRDefault="007F5A66" w:rsidP="009C5CB4">
      <w:pPr>
        <w:spacing w:after="0" w:line="240" w:lineRule="auto"/>
        <w:jc w:val="both"/>
        <w:rPr>
          <w:rFonts w:ascii="Verdana" w:eastAsia="Times New Roman" w:hAnsi="Verdana" w:cs="Times New Roman"/>
          <w:bCs/>
          <w:sz w:val="20"/>
          <w:szCs w:val="20"/>
          <w:lang w:val="ro-RO"/>
        </w:rPr>
      </w:pPr>
      <w:r w:rsidRPr="00BA7BCB">
        <w:rPr>
          <w:rFonts w:ascii="Verdana" w:eastAsia="Times New Roman" w:hAnsi="Verdana" w:cs="Times New Roman"/>
          <w:bCs/>
          <w:sz w:val="20"/>
          <w:szCs w:val="20"/>
          <w:lang w:val="ro-RO"/>
        </w:rPr>
        <w:t>Expozi</w:t>
      </w:r>
      <w:r w:rsidR="000826F6" w:rsidRPr="00BA7BCB">
        <w:rPr>
          <w:rFonts w:ascii="Verdana" w:eastAsia="Times New Roman" w:hAnsi="Verdana" w:cs="Times New Roman"/>
          <w:bCs/>
          <w:sz w:val="20"/>
          <w:szCs w:val="20"/>
          <w:lang w:val="ro-RO"/>
        </w:rPr>
        <w:t>ț</w:t>
      </w:r>
      <w:r w:rsidRPr="00BA7BCB">
        <w:rPr>
          <w:rFonts w:ascii="Verdana" w:eastAsia="Times New Roman" w:hAnsi="Verdana" w:cs="Times New Roman"/>
          <w:bCs/>
          <w:sz w:val="20"/>
          <w:szCs w:val="20"/>
          <w:lang w:val="ro-RO"/>
        </w:rPr>
        <w:t xml:space="preserve">ia Fragile Anatomy. Prey versus Predator </w:t>
      </w:r>
      <w:r w:rsidR="004634D0" w:rsidRPr="00BA7BCB">
        <w:rPr>
          <w:rFonts w:ascii="Verdana" w:eastAsia="Times New Roman" w:hAnsi="Verdana" w:cs="Times New Roman"/>
          <w:bCs/>
          <w:sz w:val="20"/>
          <w:szCs w:val="20"/>
          <w:lang w:val="ro-RO"/>
        </w:rPr>
        <w:t>a fost</w:t>
      </w:r>
      <w:r w:rsidRPr="00BA7BCB">
        <w:rPr>
          <w:rFonts w:ascii="Verdana" w:eastAsia="Times New Roman" w:hAnsi="Verdana" w:cs="Times New Roman"/>
          <w:bCs/>
          <w:sz w:val="20"/>
          <w:szCs w:val="20"/>
          <w:lang w:val="ro-RO"/>
        </w:rPr>
        <w:t xml:space="preserve"> al doilea insert din seria micro-istorii, micro-memorii, la MN</w:t>
      </w:r>
      <w:r w:rsidR="000826F6" w:rsidRPr="00BA7BCB">
        <w:rPr>
          <w:rFonts w:ascii="Verdana" w:eastAsia="Times New Roman" w:hAnsi="Verdana" w:cs="Times New Roman"/>
          <w:bCs/>
          <w:sz w:val="20"/>
          <w:szCs w:val="20"/>
          <w:lang w:val="ro-RO"/>
        </w:rPr>
        <w:t>Ț</w:t>
      </w:r>
      <w:r w:rsidRPr="00BA7BCB">
        <w:rPr>
          <w:rFonts w:ascii="Verdana" w:eastAsia="Times New Roman" w:hAnsi="Verdana" w:cs="Times New Roman"/>
          <w:bCs/>
          <w:sz w:val="20"/>
          <w:szCs w:val="20"/>
          <w:lang w:val="ro-RO"/>
        </w:rPr>
        <w:t xml:space="preserve">RplusC, </w:t>
      </w:r>
      <w:r w:rsidR="0039567A" w:rsidRPr="00BA7BCB">
        <w:rPr>
          <w:rFonts w:ascii="Verdana" w:eastAsia="Calibri" w:hAnsi="Verdana" w:cs="Times New Roman"/>
          <w:bCs/>
          <w:sz w:val="20"/>
          <w:szCs w:val="20"/>
          <w:lang w:val="ro-RO"/>
        </w:rPr>
        <w:t>a propus</w:t>
      </w:r>
      <w:r w:rsidRPr="00BA7BCB">
        <w:rPr>
          <w:rFonts w:ascii="Verdana" w:eastAsia="Calibri" w:hAnsi="Verdana" w:cs="Times New Roman"/>
          <w:bCs/>
          <w:sz w:val="20"/>
          <w:szCs w:val="20"/>
          <w:lang w:val="ro-RO"/>
        </w:rPr>
        <w:t xml:space="preserve"> un dialog sincretic între două perspective feminine asupra rela</w:t>
      </w:r>
      <w:r w:rsidR="000826F6" w:rsidRPr="00BA7BCB">
        <w:rPr>
          <w:rFonts w:ascii="Verdana" w:eastAsia="Calibri" w:hAnsi="Verdana" w:cs="Times New Roman"/>
          <w:bCs/>
          <w:sz w:val="20"/>
          <w:szCs w:val="20"/>
          <w:lang w:val="ro-RO"/>
        </w:rPr>
        <w:t>ț</w:t>
      </w:r>
      <w:r w:rsidRPr="00BA7BCB">
        <w:rPr>
          <w:rFonts w:ascii="Verdana" w:eastAsia="Calibri" w:hAnsi="Verdana" w:cs="Times New Roman"/>
          <w:bCs/>
          <w:sz w:val="20"/>
          <w:szCs w:val="20"/>
          <w:lang w:val="ro-RO"/>
        </w:rPr>
        <w:t xml:space="preserve">iilor interumane. Aceasta </w:t>
      </w:r>
      <w:r w:rsidR="0039567A" w:rsidRPr="00BA7BCB">
        <w:rPr>
          <w:rFonts w:ascii="Verdana" w:eastAsia="Calibri" w:hAnsi="Verdana" w:cs="Times New Roman"/>
          <w:bCs/>
          <w:sz w:val="20"/>
          <w:szCs w:val="20"/>
          <w:lang w:val="ro-RO"/>
        </w:rPr>
        <w:t xml:space="preserve">a </w:t>
      </w:r>
      <w:r w:rsidRPr="00BA7BCB">
        <w:rPr>
          <w:rFonts w:ascii="Verdana" w:eastAsia="Calibri" w:hAnsi="Verdana" w:cs="Times New Roman"/>
          <w:bCs/>
          <w:sz w:val="20"/>
          <w:szCs w:val="20"/>
          <w:lang w:val="ro-RO"/>
        </w:rPr>
        <w:t>explor</w:t>
      </w:r>
      <w:r w:rsidR="0039567A" w:rsidRPr="00BA7BCB">
        <w:rPr>
          <w:rFonts w:ascii="Verdana" w:eastAsia="Calibri" w:hAnsi="Verdana" w:cs="Times New Roman"/>
          <w:bCs/>
          <w:sz w:val="20"/>
          <w:szCs w:val="20"/>
          <w:lang w:val="ro-RO"/>
        </w:rPr>
        <w:t>at</w:t>
      </w:r>
      <w:r w:rsidRPr="00BA7BCB">
        <w:rPr>
          <w:rFonts w:ascii="Verdana" w:eastAsia="Calibri" w:hAnsi="Verdana" w:cs="Times New Roman"/>
          <w:bCs/>
          <w:sz w:val="20"/>
          <w:szCs w:val="20"/>
          <w:lang w:val="ro-RO"/>
        </w:rPr>
        <w:t xml:space="preserve"> dinamicile de cuplu </w:t>
      </w:r>
      <w:r w:rsidR="000826F6" w:rsidRPr="00BA7BCB">
        <w:rPr>
          <w:rFonts w:ascii="Verdana" w:eastAsia="Calibri" w:hAnsi="Verdana" w:cs="Times New Roman"/>
          <w:bCs/>
          <w:sz w:val="20"/>
          <w:szCs w:val="20"/>
          <w:lang w:val="ro-RO"/>
        </w:rPr>
        <w:t>ș</w:t>
      </w:r>
      <w:r w:rsidRPr="00BA7BCB">
        <w:rPr>
          <w:rFonts w:ascii="Verdana" w:eastAsia="Calibri" w:hAnsi="Verdana" w:cs="Times New Roman"/>
          <w:bCs/>
          <w:sz w:val="20"/>
          <w:szCs w:val="20"/>
          <w:lang w:val="ro-RO"/>
        </w:rPr>
        <w:t>i raporturile cu propriile noastre corpuri, oferind o reflec</w:t>
      </w:r>
      <w:r w:rsidR="000826F6" w:rsidRPr="00BA7BCB">
        <w:rPr>
          <w:rFonts w:ascii="Verdana" w:eastAsia="Calibri" w:hAnsi="Verdana" w:cs="Times New Roman"/>
          <w:bCs/>
          <w:sz w:val="20"/>
          <w:szCs w:val="20"/>
          <w:lang w:val="ro-RO"/>
        </w:rPr>
        <w:t>ț</w:t>
      </w:r>
      <w:r w:rsidRPr="00BA7BCB">
        <w:rPr>
          <w:rFonts w:ascii="Verdana" w:eastAsia="Calibri" w:hAnsi="Verdana" w:cs="Times New Roman"/>
          <w:bCs/>
          <w:sz w:val="20"/>
          <w:szCs w:val="20"/>
          <w:lang w:val="ro-RO"/>
        </w:rPr>
        <w:t>ie profundă asupra vulnerabilită</w:t>
      </w:r>
      <w:r w:rsidR="000826F6" w:rsidRPr="00BA7BCB">
        <w:rPr>
          <w:rFonts w:ascii="Verdana" w:eastAsia="Calibri" w:hAnsi="Verdana" w:cs="Times New Roman"/>
          <w:bCs/>
          <w:sz w:val="20"/>
          <w:szCs w:val="20"/>
          <w:lang w:val="ro-RO"/>
        </w:rPr>
        <w:t>ț</w:t>
      </w:r>
      <w:r w:rsidRPr="00BA7BCB">
        <w:rPr>
          <w:rFonts w:ascii="Verdana" w:eastAsia="Calibri" w:hAnsi="Verdana" w:cs="Times New Roman"/>
          <w:bCs/>
          <w:sz w:val="20"/>
          <w:szCs w:val="20"/>
          <w:lang w:val="ro-RO"/>
        </w:rPr>
        <w:t xml:space="preserve">ii </w:t>
      </w:r>
      <w:r w:rsidR="000826F6" w:rsidRPr="00BA7BCB">
        <w:rPr>
          <w:rFonts w:ascii="Verdana" w:eastAsia="Calibri" w:hAnsi="Verdana" w:cs="Times New Roman"/>
          <w:bCs/>
          <w:sz w:val="20"/>
          <w:szCs w:val="20"/>
          <w:lang w:val="ro-RO"/>
        </w:rPr>
        <w:t>ș</w:t>
      </w:r>
      <w:r w:rsidRPr="00BA7BCB">
        <w:rPr>
          <w:rFonts w:ascii="Verdana" w:eastAsia="Calibri" w:hAnsi="Verdana" w:cs="Times New Roman"/>
          <w:bCs/>
          <w:sz w:val="20"/>
          <w:szCs w:val="20"/>
          <w:lang w:val="ro-RO"/>
        </w:rPr>
        <w:t>i fragilită</w:t>
      </w:r>
      <w:r w:rsidR="000826F6" w:rsidRPr="00BA7BCB">
        <w:rPr>
          <w:rFonts w:ascii="Verdana" w:eastAsia="Calibri" w:hAnsi="Verdana" w:cs="Times New Roman"/>
          <w:bCs/>
          <w:sz w:val="20"/>
          <w:szCs w:val="20"/>
          <w:lang w:val="ro-RO"/>
        </w:rPr>
        <w:t>ț</w:t>
      </w:r>
      <w:r w:rsidRPr="00BA7BCB">
        <w:rPr>
          <w:rFonts w:ascii="Verdana" w:eastAsia="Calibri" w:hAnsi="Verdana" w:cs="Times New Roman"/>
          <w:bCs/>
          <w:sz w:val="20"/>
          <w:szCs w:val="20"/>
          <w:lang w:val="ro-RO"/>
        </w:rPr>
        <w:t>ii umane.</w:t>
      </w:r>
    </w:p>
    <w:p w14:paraId="7C4D3455" w14:textId="6189D8E5" w:rsidR="007F5A66" w:rsidRPr="00BA7BCB" w:rsidRDefault="007F5A66"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39567A" w:rsidRPr="00BA7BCB">
        <w:rPr>
          <w:rFonts w:ascii="Verdana" w:eastAsia="Times New Roman" w:hAnsi="Verdana" w:cs="Times New Roman"/>
          <w:bCs/>
          <w:sz w:val="20"/>
          <w:szCs w:val="20"/>
          <w:lang w:val="ro-RO"/>
        </w:rPr>
        <w:t>Magdalena PELMU</w:t>
      </w:r>
      <w:r w:rsidR="000826F6" w:rsidRPr="00BA7BCB">
        <w:rPr>
          <w:rFonts w:ascii="Verdana" w:eastAsia="Times New Roman" w:hAnsi="Verdana" w:cs="Times New Roman"/>
          <w:bCs/>
          <w:sz w:val="20"/>
          <w:szCs w:val="20"/>
          <w:lang w:val="ro-RO"/>
        </w:rPr>
        <w:t>Ș</w:t>
      </w:r>
      <w:r w:rsidR="0039567A" w:rsidRPr="00BA7BCB">
        <w:rPr>
          <w:rFonts w:ascii="Verdana" w:eastAsia="Times New Roman" w:hAnsi="Verdana" w:cs="Times New Roman"/>
          <w:bCs/>
          <w:sz w:val="20"/>
          <w:szCs w:val="20"/>
          <w:lang w:val="ro-RO"/>
        </w:rPr>
        <w:t xml:space="preserve"> </w:t>
      </w:r>
      <w:r w:rsidR="000826F6" w:rsidRPr="00BA7BCB">
        <w:rPr>
          <w:rFonts w:ascii="Verdana" w:eastAsia="Times New Roman" w:hAnsi="Verdana" w:cs="Times New Roman"/>
          <w:bCs/>
          <w:sz w:val="20"/>
          <w:szCs w:val="20"/>
          <w:lang w:val="ro-RO"/>
        </w:rPr>
        <w:t>ș</w:t>
      </w:r>
      <w:r w:rsidR="0039567A" w:rsidRPr="00BA7BCB">
        <w:rPr>
          <w:rFonts w:ascii="Verdana" w:eastAsia="Times New Roman" w:hAnsi="Verdana" w:cs="Times New Roman"/>
          <w:bCs/>
          <w:sz w:val="20"/>
          <w:szCs w:val="20"/>
          <w:lang w:val="ro-RO"/>
        </w:rPr>
        <w:t>i Maria POP TIMARU</w:t>
      </w:r>
    </w:p>
    <w:p w14:paraId="38DDA8BA" w14:textId="5C945C17" w:rsidR="007F5A66" w:rsidRPr="00BA7BCB" w:rsidRDefault="007F5A66"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eastAsia="Times New Roman" w:hAnsi="Verdana" w:cs="Times New Roman"/>
          <w:sz w:val="20"/>
          <w:szCs w:val="20"/>
          <w:bdr w:val="none" w:sz="0" w:space="0" w:color="auto" w:frame="1"/>
          <w:shd w:val="clear" w:color="auto" w:fill="FFFFFF"/>
          <w:lang w:val="ro-RO"/>
        </w:rPr>
        <w:t xml:space="preserve">Curator: </w:t>
      </w:r>
      <w:r w:rsidR="0039567A" w:rsidRPr="00BA7BCB">
        <w:rPr>
          <w:rFonts w:ascii="Verdana" w:eastAsia="Times New Roman" w:hAnsi="Verdana" w:cs="Times New Roman"/>
          <w:sz w:val="20"/>
          <w:szCs w:val="20"/>
          <w:lang w:val="ro-RO"/>
        </w:rPr>
        <w:t>Ilina SCHILERU</w:t>
      </w:r>
    </w:p>
    <w:p w14:paraId="3DA12B04" w14:textId="111897AD" w:rsidR="007F5A66" w:rsidRPr="00BA7BCB" w:rsidRDefault="007F5A66"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5B0F0D" w:rsidRPr="00BA7BCB">
        <w:rPr>
          <w:rFonts w:ascii="Verdana" w:hAnsi="Verdana" w:cs="Times New Roman"/>
          <w:bCs/>
          <w:sz w:val="20"/>
          <w:szCs w:val="20"/>
          <w:lang w:val="ro-RO"/>
        </w:rPr>
        <w:t xml:space="preserve"> </w:t>
      </w:r>
      <w:r w:rsidR="005B0F0D" w:rsidRPr="00BA7BCB">
        <w:rPr>
          <w:rFonts w:ascii="Verdana" w:hAnsi="Verdana" w:cs="Times New Roman"/>
          <w:b/>
          <w:sz w:val="20"/>
          <w:szCs w:val="20"/>
          <w:lang w:val="ro-RO"/>
        </w:rPr>
        <w:t>150</w:t>
      </w:r>
      <w:r w:rsidRPr="00BA7BCB">
        <w:rPr>
          <w:rFonts w:ascii="Verdana" w:hAnsi="Verdana" w:cs="Times New Roman"/>
          <w:bCs/>
          <w:sz w:val="20"/>
          <w:szCs w:val="20"/>
          <w:lang w:val="ro-RO"/>
        </w:rPr>
        <w:t xml:space="preserve"> </w:t>
      </w:r>
      <w:r w:rsidRPr="00BA7BCB">
        <w:rPr>
          <w:rFonts w:ascii="Verdana" w:hAnsi="Verdana" w:cs="Times New Roman"/>
          <w:b/>
          <w:color w:val="000000" w:themeColor="text1"/>
          <w:sz w:val="20"/>
          <w:szCs w:val="20"/>
          <w:lang w:val="ro-RO"/>
        </w:rPr>
        <w:t>de vizitatori</w:t>
      </w:r>
    </w:p>
    <w:p w14:paraId="10442C21" w14:textId="77777777" w:rsidR="001D03D2" w:rsidRPr="00BA7BCB" w:rsidRDefault="001D03D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249ABA51" w14:textId="77777777" w:rsidR="001D03D2" w:rsidRPr="00BA7BCB" w:rsidRDefault="001D03D2"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MOSTRAR</w:t>
      </w:r>
    </w:p>
    <w:p w14:paraId="5EEA8958" w14:textId="73B5EDC6" w:rsidR="001D03D2" w:rsidRPr="00BA7BCB" w:rsidRDefault="001D03D2"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7 noiembrie – 27 decembrie 2024, MN</w:t>
      </w:r>
      <w:r w:rsidR="000826F6" w:rsidRPr="00BA7BCB">
        <w:rPr>
          <w:rFonts w:ascii="Verdana" w:eastAsia="Times New Roman" w:hAnsi="Verdana" w:cs="Times New Roman"/>
          <w:sz w:val="20"/>
          <w:szCs w:val="20"/>
          <w:bdr w:val="none" w:sz="0" w:space="0" w:color="auto" w:frame="1"/>
          <w:lang w:val="ro-RO"/>
        </w:rPr>
        <w:t>Ț</w:t>
      </w:r>
      <w:r w:rsidRPr="00BA7BCB">
        <w:rPr>
          <w:rFonts w:ascii="Verdana" w:eastAsia="Times New Roman" w:hAnsi="Verdana" w:cs="Times New Roman"/>
          <w:sz w:val="20"/>
          <w:szCs w:val="20"/>
          <w:bdr w:val="none" w:sz="0" w:space="0" w:color="auto" w:frame="1"/>
          <w:lang w:val="ro-RO"/>
        </w:rPr>
        <w:t>RplusC</w:t>
      </w:r>
    </w:p>
    <w:p w14:paraId="66A3DF97" w14:textId="77777777" w:rsidR="001D03D2" w:rsidRPr="00BA7BCB" w:rsidRDefault="001D03D2" w:rsidP="009C5CB4">
      <w:pPr>
        <w:spacing w:after="0" w:line="240" w:lineRule="auto"/>
        <w:jc w:val="both"/>
        <w:rPr>
          <w:rFonts w:ascii="Verdana" w:hAnsi="Verdana" w:cs="Times New Roman"/>
          <w:b/>
          <w:bCs/>
          <w:sz w:val="20"/>
          <w:szCs w:val="20"/>
          <w:lang w:val="ro-RO"/>
        </w:rPr>
      </w:pPr>
    </w:p>
    <w:p w14:paraId="37C58FE7" w14:textId="0E6FBAFE" w:rsidR="001D03D2" w:rsidRPr="00BA7BCB" w:rsidRDefault="001D03D2" w:rsidP="009C5CB4">
      <w:pPr>
        <w:spacing w:after="0" w:line="240" w:lineRule="auto"/>
        <w:jc w:val="both"/>
        <w:rPr>
          <w:rFonts w:ascii="Verdana" w:hAnsi="Verdana" w:cs="Times New Roman"/>
          <w:b/>
          <w:bCs/>
          <w:sz w:val="20"/>
          <w:szCs w:val="20"/>
          <w:lang w:val="ro-RO"/>
        </w:rPr>
      </w:pPr>
      <w:r w:rsidRPr="00BA7BCB">
        <w:rPr>
          <w:rFonts w:ascii="Verdana" w:hAnsi="Verdana"/>
          <w:sz w:val="20"/>
          <w:szCs w:val="20"/>
          <w:shd w:val="clear" w:color="auto" w:fill="FFFFFF"/>
          <w:lang w:val="ro-RO"/>
        </w:rPr>
        <w:t>Deopotrivă titlu al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obiect tezaur</w:t>
      </w:r>
      <w:r w:rsidRPr="00BA7BCB">
        <w:rPr>
          <w:rFonts w:ascii="Verdana" w:hAnsi="Verdana"/>
          <w:color w:val="5F5F5F"/>
          <w:sz w:val="20"/>
          <w:szCs w:val="20"/>
          <w:shd w:val="clear" w:color="auto" w:fill="FFFFFF"/>
          <w:lang w:val="ro-RO"/>
        </w:rPr>
        <w:t xml:space="preserve">, </w:t>
      </w:r>
      <w:r w:rsidRPr="00BA7BCB">
        <w:rPr>
          <w:rFonts w:ascii="Verdana" w:hAnsi="Verdana"/>
          <w:sz w:val="20"/>
          <w:szCs w:val="20"/>
          <w:bdr w:val="none" w:sz="0" w:space="0" w:color="auto" w:frame="1"/>
          <w:shd w:val="clear" w:color="auto" w:fill="FFFFFF"/>
          <w:lang w:val="ro-RO"/>
        </w:rPr>
        <w:t>Mostrar</w:t>
      </w:r>
      <w:r w:rsidRPr="00BA7BCB">
        <w:rPr>
          <w:rFonts w:ascii="Verdana" w:hAnsi="Verdana"/>
          <w:sz w:val="20"/>
          <w:szCs w:val="20"/>
          <w:shd w:val="clear" w:color="auto" w:fill="FFFFFF"/>
          <w:lang w:val="ro-RO"/>
        </w:rPr>
        <w:t xml:space="preserve"> a chestionat evolu</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conceptului de patrimoniu în ultimele decade printr-o produc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o scenografiere a spa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iului care mixează practici artistice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noile tehnologii. Discursul curatorial a încearcat o recuperare a func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iei ini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iale a Mostrarului - fa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ă de masă </w:t>
      </w:r>
      <w:r w:rsidR="00F24012" w:rsidRPr="00BA7BCB">
        <w:rPr>
          <w:rFonts w:ascii="Verdana" w:hAnsi="Verdana"/>
          <w:sz w:val="20"/>
          <w:szCs w:val="20"/>
          <w:shd w:val="clear" w:color="auto" w:fill="FFFFFF"/>
          <w:lang w:val="ro-RO"/>
        </w:rPr>
        <w:t>–</w:t>
      </w:r>
      <w:r w:rsidRPr="00BA7BCB">
        <w:rPr>
          <w:rFonts w:ascii="Verdana" w:hAnsi="Verdana"/>
          <w:sz w:val="20"/>
          <w:szCs w:val="20"/>
          <w:shd w:val="clear" w:color="auto" w:fill="FFFFFF"/>
          <w:lang w:val="ro-RO"/>
        </w:rPr>
        <w:t xml:space="preserv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 contextului în care a fost utilizat înainte de introducerea lui în circuitul patrimonial.</w:t>
      </w:r>
    </w:p>
    <w:p w14:paraId="312E67E9" w14:textId="77777777" w:rsidR="001D03D2" w:rsidRPr="00BA7BCB" w:rsidRDefault="001D03D2" w:rsidP="009C5CB4">
      <w:pPr>
        <w:spacing w:after="0" w:line="240" w:lineRule="auto"/>
        <w:jc w:val="both"/>
        <w:rPr>
          <w:rFonts w:ascii="Verdana" w:hAnsi="Verdana" w:cs="Times New Roman"/>
          <w:b/>
          <w:bCs/>
          <w:sz w:val="20"/>
          <w:szCs w:val="20"/>
          <w:lang w:val="ro-RO"/>
        </w:rPr>
      </w:pPr>
    </w:p>
    <w:p w14:paraId="5C552B10" w14:textId="52EAFB9E" w:rsidR="001D03D2" w:rsidRPr="00BA7BCB" w:rsidRDefault="001D03D2" w:rsidP="009C5CB4">
      <w:pPr>
        <w:shd w:val="clear" w:color="auto" w:fill="FFFFFF"/>
        <w:spacing w:after="0" w:line="240" w:lineRule="auto"/>
        <w:rPr>
          <w:rFonts w:ascii="Verdana" w:eastAsia="Times New Roman" w:hAnsi="Verdana" w:cs="Segoe UI Historic"/>
          <w:color w:val="050505"/>
          <w:sz w:val="20"/>
          <w:szCs w:val="20"/>
          <w:lang w:val="ro-RO"/>
        </w:rPr>
      </w:pPr>
      <w:r w:rsidRPr="00BA7BCB">
        <w:rPr>
          <w:rFonts w:ascii="Verdana" w:eastAsia="Times New Roman" w:hAnsi="Verdana" w:cs="Segoe UI Historic"/>
          <w:color w:val="050505"/>
          <w:sz w:val="20"/>
          <w:szCs w:val="20"/>
          <w:lang w:val="ro-RO"/>
        </w:rPr>
        <w:t>Proiect al Funda</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iei DALA</w:t>
      </w:r>
      <w:r w:rsidRPr="00BA7BCB">
        <w:rPr>
          <w:rFonts w:ascii="Verdana" w:eastAsia="Times New Roman" w:hAnsi="Verdana" w:cs="Segoe UI Historic"/>
          <w:color w:val="050505"/>
          <w:sz w:val="20"/>
          <w:szCs w:val="20"/>
          <w:lang w:val="ro-RO"/>
        </w:rPr>
        <w:br/>
        <w:t>Parteneri: Complexul National Muzeal ASTRA – Sibiu, Institutului National de Cercetare-Dezvoltare pentru Optoelectronica – INOE 2000, Muzeul Na</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 xml:space="preserve">ional al </w:t>
      </w:r>
      <w:r w:rsidR="000826F6" w:rsidRPr="00BA7BCB">
        <w:rPr>
          <w:rFonts w:ascii="Verdana" w:eastAsia="Times New Roman" w:hAnsi="Verdana" w:cs="Calibri"/>
          <w:color w:val="050505"/>
          <w:sz w:val="20"/>
          <w:szCs w:val="20"/>
          <w:lang w:val="ro-RO"/>
        </w:rPr>
        <w:t>Ț</w:t>
      </w:r>
      <w:r w:rsidRPr="00BA7BCB">
        <w:rPr>
          <w:rFonts w:ascii="Verdana" w:eastAsia="Times New Roman" w:hAnsi="Verdana" w:cs="Calibri"/>
          <w:color w:val="050505"/>
          <w:sz w:val="20"/>
          <w:szCs w:val="20"/>
          <w:lang w:val="ro-RO"/>
        </w:rPr>
        <w:t>ă</w:t>
      </w:r>
      <w:r w:rsidRPr="00BA7BCB">
        <w:rPr>
          <w:rFonts w:ascii="Verdana" w:eastAsia="Times New Roman" w:hAnsi="Verdana" w:cs="Segoe UI Historic"/>
          <w:color w:val="050505"/>
          <w:sz w:val="20"/>
          <w:szCs w:val="20"/>
          <w:lang w:val="ro-RO"/>
        </w:rPr>
        <w:t>ranului Român, Proiect cofinan</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at prin AFCN.</w:t>
      </w:r>
    </w:p>
    <w:p w14:paraId="5DBAB516" w14:textId="77777777" w:rsidR="00861DA1" w:rsidRPr="00BA7BCB" w:rsidRDefault="00861DA1"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4A61E159" w14:textId="3ACDD2A6" w:rsidR="001D03D2" w:rsidRPr="00BA7BCB" w:rsidRDefault="001D03D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AD515B" w:rsidRPr="00BA7BCB">
        <w:rPr>
          <w:rFonts w:ascii="Verdana" w:hAnsi="Verdana" w:cs="Times New Roman"/>
          <w:b/>
          <w:color w:val="000000" w:themeColor="text1"/>
          <w:sz w:val="20"/>
          <w:szCs w:val="20"/>
          <w:lang w:val="ro-RO"/>
        </w:rPr>
        <w:t xml:space="preserve">270 </w:t>
      </w:r>
      <w:r w:rsidRPr="00BA7BCB">
        <w:rPr>
          <w:rFonts w:ascii="Verdana" w:hAnsi="Verdana" w:cs="Times New Roman"/>
          <w:b/>
          <w:color w:val="000000" w:themeColor="text1"/>
          <w:sz w:val="20"/>
          <w:szCs w:val="20"/>
          <w:lang w:val="ro-RO"/>
        </w:rPr>
        <w:t>de vizitatori</w:t>
      </w:r>
    </w:p>
    <w:p w14:paraId="084BBAB1" w14:textId="5CFF3389" w:rsidR="00AE79A9" w:rsidRPr="00BA7BCB" w:rsidRDefault="00AE79A9"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574BB4D6" w14:textId="31196F5A" w:rsidR="004A2C73"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r w:rsidRPr="00BA7BCB">
        <w:rPr>
          <w:rFonts w:ascii="Verdana" w:hAnsi="Verdana" w:cs="Times New Roman"/>
          <w:b/>
          <w:bCs/>
          <w:sz w:val="20"/>
          <w:szCs w:val="20"/>
          <w:lang w:val="ro-RO"/>
        </w:rPr>
        <w:t>I.1.2. Expozi</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ii temporare organizate în parteneriat cu MN</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 xml:space="preserve">R în </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ară</w:t>
      </w:r>
      <w:r w:rsidR="002A3E14" w:rsidRPr="00BA7BCB">
        <w:rPr>
          <w:rFonts w:ascii="Verdana" w:hAnsi="Verdana" w:cs="Times New Roman"/>
          <w:b/>
          <w:bCs/>
          <w:sz w:val="20"/>
          <w:szCs w:val="20"/>
          <w:lang w:val="ro-RO"/>
        </w:rPr>
        <w:t xml:space="preserve"> (</w:t>
      </w:r>
      <w:r w:rsidR="00862C80">
        <w:rPr>
          <w:rFonts w:ascii="Verdana" w:hAnsi="Verdana" w:cs="Times New Roman"/>
          <w:b/>
          <w:bCs/>
          <w:sz w:val="20"/>
          <w:szCs w:val="20"/>
          <w:lang w:val="ro-RO"/>
        </w:rPr>
        <w:t>5</w:t>
      </w:r>
      <w:r w:rsidR="002A3E14" w:rsidRPr="00BA7BCB">
        <w:rPr>
          <w:rFonts w:ascii="Verdana" w:hAnsi="Verdana" w:cs="Times New Roman"/>
          <w:b/>
          <w:bCs/>
          <w:sz w:val="20"/>
          <w:szCs w:val="20"/>
          <w:lang w:val="ro-RO"/>
        </w:rPr>
        <w:t>)</w:t>
      </w:r>
    </w:p>
    <w:p w14:paraId="5CF580B9" w14:textId="707B8213" w:rsidR="00046A72" w:rsidRDefault="00046A72"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p>
    <w:p w14:paraId="1708EDF6" w14:textId="006906E1" w:rsidR="00A73100" w:rsidRPr="00BA7BCB" w:rsidRDefault="00A73100" w:rsidP="009C5CB4">
      <w:pPr>
        <w:shd w:val="clear" w:color="auto" w:fill="FFFFFF"/>
        <w:spacing w:after="0" w:line="240" w:lineRule="auto"/>
        <w:rPr>
          <w:rFonts w:ascii="Verdana" w:eastAsia="Times New Roman" w:hAnsi="Verdana" w:cs="Open Sans"/>
          <w:color w:val="4472C4" w:themeColor="accent1"/>
          <w:sz w:val="20"/>
          <w:szCs w:val="20"/>
          <w:lang w:val="ro-RO"/>
        </w:rPr>
      </w:pPr>
      <w:r w:rsidRPr="00BA7BCB">
        <w:rPr>
          <w:rFonts w:ascii="Verdana" w:eastAsia="Times New Roman" w:hAnsi="Verdana" w:cs="Open Sans"/>
          <w:color w:val="4472C4" w:themeColor="accent1"/>
          <w:sz w:val="20"/>
          <w:szCs w:val="20"/>
          <w:lang w:val="ro-RO"/>
        </w:rPr>
        <w:t>TEHNICI TRADI</w:t>
      </w:r>
      <w:r w:rsidR="000826F6" w:rsidRPr="00BA7BCB">
        <w:rPr>
          <w:rFonts w:ascii="Verdana" w:eastAsia="Times New Roman" w:hAnsi="Verdana" w:cs="Open Sans"/>
          <w:color w:val="4472C4" w:themeColor="accent1"/>
          <w:sz w:val="20"/>
          <w:szCs w:val="20"/>
          <w:lang w:val="ro-RO"/>
        </w:rPr>
        <w:t>Ț</w:t>
      </w:r>
      <w:r w:rsidRPr="00BA7BCB">
        <w:rPr>
          <w:rFonts w:ascii="Verdana" w:eastAsia="Times New Roman" w:hAnsi="Verdana" w:cs="Open Sans"/>
          <w:color w:val="4472C4" w:themeColor="accent1"/>
          <w:sz w:val="20"/>
          <w:szCs w:val="20"/>
          <w:lang w:val="ro-RO"/>
        </w:rPr>
        <w:t>IONALE DE REALIZARE A SCOAR</w:t>
      </w:r>
      <w:r w:rsidR="000826F6" w:rsidRPr="00BA7BCB">
        <w:rPr>
          <w:rFonts w:ascii="Verdana" w:eastAsia="Times New Roman" w:hAnsi="Verdana" w:cs="Open Sans"/>
          <w:color w:val="4472C4" w:themeColor="accent1"/>
          <w:sz w:val="20"/>
          <w:szCs w:val="20"/>
          <w:lang w:val="ro-RO"/>
        </w:rPr>
        <w:t>Ț</w:t>
      </w:r>
      <w:r w:rsidRPr="00BA7BCB">
        <w:rPr>
          <w:rFonts w:ascii="Verdana" w:eastAsia="Times New Roman" w:hAnsi="Verdana" w:cs="Open Sans"/>
          <w:color w:val="4472C4" w:themeColor="accent1"/>
          <w:sz w:val="20"/>
          <w:szCs w:val="20"/>
          <w:lang w:val="ro-RO"/>
        </w:rPr>
        <w:t>ELOR</w:t>
      </w:r>
    </w:p>
    <w:p w14:paraId="3D3E09BE" w14:textId="325BFFD0" w:rsidR="00046A72" w:rsidRPr="00BA7BCB" w:rsidRDefault="00780813" w:rsidP="009C5CB4">
      <w:pPr>
        <w:shd w:val="clear" w:color="auto" w:fill="FFFFFF"/>
        <w:spacing w:after="0" w:line="240" w:lineRule="auto"/>
        <w:rPr>
          <w:rFonts w:ascii="Verdana" w:eastAsia="Times New Roman" w:hAnsi="Verdana" w:cs="Open Sans"/>
          <w:color w:val="4472C4" w:themeColor="accent1"/>
          <w:sz w:val="20"/>
          <w:szCs w:val="20"/>
          <w:lang w:val="ro-RO"/>
        </w:rPr>
      </w:pPr>
      <w:r w:rsidRPr="00BA7BCB">
        <w:rPr>
          <w:rFonts w:ascii="Verdana" w:eastAsia="Times New Roman" w:hAnsi="Verdana" w:cs="Open Sans"/>
          <w:color w:val="4472C4" w:themeColor="accent1"/>
          <w:sz w:val="20"/>
          <w:szCs w:val="20"/>
          <w:lang w:val="ro-RO"/>
        </w:rPr>
        <w:t>EXPOZI</w:t>
      </w:r>
      <w:r w:rsidR="000826F6" w:rsidRPr="00BA7BCB">
        <w:rPr>
          <w:rFonts w:ascii="Verdana" w:eastAsia="Times New Roman" w:hAnsi="Verdana" w:cs="Open Sans"/>
          <w:color w:val="4472C4" w:themeColor="accent1"/>
          <w:sz w:val="20"/>
          <w:szCs w:val="20"/>
          <w:lang w:val="ro-RO"/>
        </w:rPr>
        <w:t>Ț</w:t>
      </w:r>
      <w:r w:rsidRPr="00BA7BCB">
        <w:rPr>
          <w:rFonts w:ascii="Verdana" w:eastAsia="Times New Roman" w:hAnsi="Verdana" w:cs="Open Sans"/>
          <w:color w:val="4472C4" w:themeColor="accent1"/>
          <w:sz w:val="20"/>
          <w:szCs w:val="20"/>
          <w:lang w:val="ro-RO"/>
        </w:rPr>
        <w:t>IE TEMPORARĂ ITINERANTĂ</w:t>
      </w:r>
    </w:p>
    <w:p w14:paraId="4839165B" w14:textId="06EE7581" w:rsidR="00A73100" w:rsidRPr="00BA7BCB" w:rsidRDefault="00A73100" w:rsidP="009C5CB4">
      <w:pPr>
        <w:shd w:val="clear" w:color="auto" w:fill="FFFFFF"/>
        <w:spacing w:after="0" w:line="240" w:lineRule="auto"/>
        <w:rPr>
          <w:rFonts w:ascii="Verdana" w:eastAsia="Times New Roman" w:hAnsi="Verdana" w:cs="Open Sans"/>
          <w:sz w:val="20"/>
          <w:szCs w:val="20"/>
          <w:lang w:val="ro-RO"/>
        </w:rPr>
      </w:pPr>
      <w:r w:rsidRPr="00BA7BCB">
        <w:rPr>
          <w:rFonts w:ascii="Verdana" w:eastAsia="Times New Roman" w:hAnsi="Verdana" w:cs="Open Sans"/>
          <w:sz w:val="20"/>
          <w:szCs w:val="20"/>
          <w:lang w:val="ro-RO"/>
        </w:rPr>
        <w:lastRenderedPageBreak/>
        <w:t>27 septembrie 2024 – 19 ianuarie 2025, Muzeul Olteniei Craiova – partener institu</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ional al Comisiei Na</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ionale a României pentru UNESCO</w:t>
      </w:r>
    </w:p>
    <w:p w14:paraId="3AC7882D" w14:textId="77777777" w:rsidR="00A73100" w:rsidRPr="00BA7BCB" w:rsidRDefault="00A73100"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F17F87E" w14:textId="1BF36C4C" w:rsidR="00A73100" w:rsidRPr="00BA7BCB" w:rsidRDefault="00A73100" w:rsidP="009C5CB4">
      <w:pPr>
        <w:shd w:val="clear" w:color="auto" w:fill="FFFFFF"/>
        <w:spacing w:after="0" w:line="240" w:lineRule="auto"/>
        <w:jc w:val="both"/>
        <w:rPr>
          <w:rFonts w:ascii="Verdana" w:eastAsia="Times New Roman" w:hAnsi="Verdana" w:cs="Open Sans"/>
          <w:color w:val="000000" w:themeColor="text1"/>
          <w:sz w:val="20"/>
          <w:szCs w:val="20"/>
          <w:lang w:val="ro-RO"/>
        </w:rPr>
      </w:pPr>
      <w:r w:rsidRPr="00BA7BCB">
        <w:rPr>
          <w:rFonts w:ascii="Verdana" w:eastAsia="Times New Roman" w:hAnsi="Verdana" w:cs="Open Sans"/>
          <w:color w:val="000000" w:themeColor="text1"/>
          <w:sz w:val="20"/>
          <w:szCs w:val="20"/>
          <w:lang w:val="ro-RO"/>
        </w:rPr>
        <w:t>Expozi</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ia </w:t>
      </w:r>
      <w:r w:rsidR="00722314" w:rsidRPr="00BA7BCB">
        <w:rPr>
          <w:rFonts w:ascii="Verdana" w:eastAsia="Times New Roman" w:hAnsi="Verdana" w:cs="Open Sans"/>
          <w:color w:val="000000" w:themeColor="text1"/>
          <w:sz w:val="20"/>
          <w:szCs w:val="20"/>
          <w:lang w:val="ro-RO"/>
        </w:rPr>
        <w:t xml:space="preserve">a </w:t>
      </w:r>
      <w:r w:rsidRPr="00BA7BCB">
        <w:rPr>
          <w:rFonts w:ascii="Verdana" w:eastAsia="Times New Roman" w:hAnsi="Verdana" w:cs="Open Sans"/>
          <w:color w:val="000000" w:themeColor="text1"/>
          <w:sz w:val="20"/>
          <w:szCs w:val="20"/>
          <w:lang w:val="ro-RO"/>
        </w:rPr>
        <w:t>predisp</w:t>
      </w:r>
      <w:r w:rsidR="00722314" w:rsidRPr="00BA7BCB">
        <w:rPr>
          <w:rFonts w:ascii="Verdana" w:eastAsia="Times New Roman" w:hAnsi="Verdana" w:cs="Open Sans"/>
          <w:color w:val="000000" w:themeColor="text1"/>
          <w:sz w:val="20"/>
          <w:szCs w:val="20"/>
          <w:lang w:val="ro-RO"/>
        </w:rPr>
        <w:t>us</w:t>
      </w:r>
      <w:r w:rsidRPr="00BA7BCB">
        <w:rPr>
          <w:rFonts w:ascii="Verdana" w:eastAsia="Times New Roman" w:hAnsi="Verdana" w:cs="Open Sans"/>
          <w:color w:val="000000" w:themeColor="text1"/>
          <w:sz w:val="20"/>
          <w:szCs w:val="20"/>
          <w:lang w:val="ro-RO"/>
        </w:rPr>
        <w:t xml:space="preserve"> către o poten</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ială platformă culturală menită promovării unui element de patrimoniu cultural material UNESCO care s-a transmis de milenii </w:t>
      </w:r>
      <w:r w:rsidR="000826F6" w:rsidRPr="00BA7BCB">
        <w:rPr>
          <w:rFonts w:ascii="Verdana" w:eastAsia="Times New Roman" w:hAnsi="Verdana" w:cs="Open Sans"/>
          <w:color w:val="000000" w:themeColor="text1"/>
          <w:sz w:val="20"/>
          <w:szCs w:val="20"/>
          <w:lang w:val="ro-RO"/>
        </w:rPr>
        <w:t>ș</w:t>
      </w:r>
      <w:r w:rsidRPr="00BA7BCB">
        <w:rPr>
          <w:rFonts w:ascii="Verdana" w:eastAsia="Times New Roman" w:hAnsi="Verdana" w:cs="Open Sans"/>
          <w:color w:val="000000" w:themeColor="text1"/>
          <w:sz w:val="20"/>
          <w:szCs w:val="20"/>
          <w:lang w:val="ro-RO"/>
        </w:rPr>
        <w:t>i s-a men</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inut viu, atât în România cât </w:t>
      </w:r>
      <w:r w:rsidR="000826F6" w:rsidRPr="00BA7BCB">
        <w:rPr>
          <w:rFonts w:ascii="Verdana" w:eastAsia="Times New Roman" w:hAnsi="Verdana" w:cs="Open Sans"/>
          <w:color w:val="000000" w:themeColor="text1"/>
          <w:sz w:val="20"/>
          <w:szCs w:val="20"/>
          <w:lang w:val="ro-RO"/>
        </w:rPr>
        <w:t>ș</w:t>
      </w:r>
      <w:r w:rsidRPr="00BA7BCB">
        <w:rPr>
          <w:rFonts w:ascii="Verdana" w:eastAsia="Times New Roman" w:hAnsi="Verdana" w:cs="Open Sans"/>
          <w:color w:val="000000" w:themeColor="text1"/>
          <w:sz w:val="20"/>
          <w:szCs w:val="20"/>
          <w:lang w:val="ro-RO"/>
        </w:rPr>
        <w:t>i în Republica Moldova. Chilimuri, scoar</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e, covoare, păretare, lăicere, velin</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e, covoare de nuntă, lădare, ungherare sau cergi, întregite de </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esături mici de interior </w:t>
      </w:r>
      <w:r w:rsidR="000826F6" w:rsidRPr="00BA7BCB">
        <w:rPr>
          <w:rFonts w:ascii="Verdana" w:eastAsia="Times New Roman" w:hAnsi="Verdana" w:cs="Open Sans"/>
          <w:color w:val="000000" w:themeColor="text1"/>
          <w:sz w:val="20"/>
          <w:szCs w:val="20"/>
          <w:lang w:val="ro-RO"/>
        </w:rPr>
        <w:t>ș</w:t>
      </w:r>
      <w:r w:rsidRPr="00BA7BCB">
        <w:rPr>
          <w:rFonts w:ascii="Verdana" w:eastAsia="Times New Roman" w:hAnsi="Verdana" w:cs="Open Sans"/>
          <w:color w:val="000000" w:themeColor="text1"/>
          <w:sz w:val="20"/>
          <w:szCs w:val="20"/>
          <w:lang w:val="ro-RO"/>
        </w:rPr>
        <w:t xml:space="preserve">i unelte specifice </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esutului </w:t>
      </w:r>
      <w:r w:rsidR="000826F6" w:rsidRPr="00BA7BCB">
        <w:rPr>
          <w:rFonts w:ascii="Verdana" w:eastAsia="Times New Roman" w:hAnsi="Verdana" w:cs="Open Sans"/>
          <w:color w:val="000000" w:themeColor="text1"/>
          <w:sz w:val="20"/>
          <w:szCs w:val="20"/>
          <w:lang w:val="ro-RO"/>
        </w:rPr>
        <w:t>ș</w:t>
      </w:r>
      <w:r w:rsidRPr="00BA7BCB">
        <w:rPr>
          <w:rFonts w:ascii="Verdana" w:eastAsia="Times New Roman" w:hAnsi="Verdana" w:cs="Open Sans"/>
          <w:color w:val="000000" w:themeColor="text1"/>
          <w:sz w:val="20"/>
          <w:szCs w:val="20"/>
          <w:lang w:val="ro-RO"/>
        </w:rPr>
        <w:t>i prelucrări lânii, principalul material textil folosit la confec</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ionarea acestora – concentrează aten</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ia asupra diversită</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ii func</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ionale dar </w:t>
      </w:r>
      <w:r w:rsidR="000826F6" w:rsidRPr="00BA7BCB">
        <w:rPr>
          <w:rFonts w:ascii="Verdana" w:eastAsia="Times New Roman" w:hAnsi="Verdana" w:cs="Open Sans"/>
          <w:color w:val="000000" w:themeColor="text1"/>
          <w:sz w:val="20"/>
          <w:szCs w:val="20"/>
          <w:lang w:val="ro-RO"/>
        </w:rPr>
        <w:t>ș</w:t>
      </w:r>
      <w:r w:rsidRPr="00BA7BCB">
        <w:rPr>
          <w:rFonts w:ascii="Verdana" w:eastAsia="Times New Roman" w:hAnsi="Verdana" w:cs="Open Sans"/>
          <w:color w:val="000000" w:themeColor="text1"/>
          <w:sz w:val="20"/>
          <w:szCs w:val="20"/>
          <w:lang w:val="ro-RO"/>
        </w:rPr>
        <w:t>i unicită</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ii generate de valoarea documentară, istorică, etnografică </w:t>
      </w:r>
      <w:r w:rsidR="000826F6" w:rsidRPr="00BA7BCB">
        <w:rPr>
          <w:rFonts w:ascii="Verdana" w:eastAsia="Times New Roman" w:hAnsi="Verdana" w:cs="Open Sans"/>
          <w:color w:val="000000" w:themeColor="text1"/>
          <w:sz w:val="20"/>
          <w:szCs w:val="20"/>
          <w:lang w:val="ro-RO"/>
        </w:rPr>
        <w:t>ș</w:t>
      </w:r>
      <w:r w:rsidRPr="00BA7BCB">
        <w:rPr>
          <w:rFonts w:ascii="Verdana" w:eastAsia="Times New Roman" w:hAnsi="Verdana" w:cs="Open Sans"/>
          <w:color w:val="000000" w:themeColor="text1"/>
          <w:sz w:val="20"/>
          <w:szCs w:val="20"/>
          <w:lang w:val="ro-RO"/>
        </w:rPr>
        <w:t>i estetică a pieselor.</w:t>
      </w:r>
    </w:p>
    <w:p w14:paraId="79776582" w14:textId="6F864E5B" w:rsidR="00273595" w:rsidRPr="00BA7BCB" w:rsidRDefault="00273595" w:rsidP="009C5CB4">
      <w:pPr>
        <w:shd w:val="clear" w:color="auto" w:fill="FFFFFF"/>
        <w:spacing w:after="0" w:line="240" w:lineRule="auto"/>
        <w:rPr>
          <w:rFonts w:ascii="Verdana" w:eastAsia="Times New Roman" w:hAnsi="Verdana" w:cs="Open Sans"/>
          <w:color w:val="000000" w:themeColor="text1"/>
          <w:sz w:val="20"/>
          <w:szCs w:val="20"/>
          <w:lang w:val="ro-RO"/>
        </w:rPr>
      </w:pPr>
      <w:r w:rsidRPr="00BA7BCB">
        <w:rPr>
          <w:rFonts w:ascii="Verdana" w:eastAsia="Times New Roman" w:hAnsi="Verdana" w:cs="Open Sans"/>
          <w:color w:val="000000" w:themeColor="text1"/>
          <w:sz w:val="20"/>
          <w:szCs w:val="20"/>
          <w:lang w:val="ro-RO"/>
        </w:rPr>
        <w:t>Expozi</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 xml:space="preserve">ia a fost întregită de filme documentare </w:t>
      </w:r>
      <w:r w:rsidR="000826F6" w:rsidRPr="00BA7BCB">
        <w:rPr>
          <w:rFonts w:ascii="Verdana" w:eastAsia="Times New Roman" w:hAnsi="Verdana" w:cs="Open Sans"/>
          <w:color w:val="000000" w:themeColor="text1"/>
          <w:sz w:val="20"/>
          <w:szCs w:val="20"/>
          <w:lang w:val="ro-RO"/>
        </w:rPr>
        <w:t>ș</w:t>
      </w:r>
      <w:r w:rsidRPr="00BA7BCB">
        <w:rPr>
          <w:rFonts w:ascii="Verdana" w:eastAsia="Times New Roman" w:hAnsi="Verdana" w:cs="Open Sans"/>
          <w:color w:val="000000" w:themeColor="text1"/>
          <w:sz w:val="20"/>
          <w:szCs w:val="20"/>
          <w:lang w:val="ro-RO"/>
        </w:rPr>
        <w:t>i informa</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ii redate în sistem electronic, menite să suscite aten</w:t>
      </w:r>
      <w:r w:rsidR="000826F6" w:rsidRPr="00BA7BCB">
        <w:rPr>
          <w:rFonts w:ascii="Verdana" w:eastAsia="Times New Roman" w:hAnsi="Verdana" w:cs="Open Sans"/>
          <w:color w:val="000000" w:themeColor="text1"/>
          <w:sz w:val="20"/>
          <w:szCs w:val="20"/>
          <w:lang w:val="ro-RO"/>
        </w:rPr>
        <w:t>ț</w:t>
      </w:r>
      <w:r w:rsidRPr="00BA7BCB">
        <w:rPr>
          <w:rFonts w:ascii="Verdana" w:eastAsia="Times New Roman" w:hAnsi="Verdana" w:cs="Open Sans"/>
          <w:color w:val="000000" w:themeColor="text1"/>
          <w:sz w:val="20"/>
          <w:szCs w:val="20"/>
          <w:lang w:val="ro-RO"/>
        </w:rPr>
        <w:t>ia publicului de toate vârstele.</w:t>
      </w:r>
    </w:p>
    <w:p w14:paraId="44F14459" w14:textId="77777777" w:rsidR="00A73100" w:rsidRPr="00BA7BCB" w:rsidRDefault="00A73100"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themeColor="text1"/>
          <w:sz w:val="20"/>
          <w:szCs w:val="20"/>
          <w:lang w:val="ro-RO"/>
        </w:rPr>
      </w:pPr>
    </w:p>
    <w:p w14:paraId="04BB6F48" w14:textId="071CAC1F" w:rsidR="00A73100" w:rsidRPr="00BA7BCB" w:rsidRDefault="00A73100" w:rsidP="009C5CB4">
      <w:pPr>
        <w:spacing w:after="0" w:line="240" w:lineRule="auto"/>
        <w:jc w:val="both"/>
        <w:rPr>
          <w:rFonts w:ascii="Verdana" w:eastAsia="Times New Roman" w:hAnsi="Verdana" w:cs="Open Sans"/>
          <w:color w:val="000000" w:themeColor="text1"/>
          <w:sz w:val="20"/>
          <w:szCs w:val="20"/>
          <w:lang w:val="ro-RO"/>
        </w:rPr>
      </w:pPr>
      <w:r w:rsidRPr="00BA7BCB">
        <w:rPr>
          <w:rFonts w:ascii="Verdana" w:hAnsi="Verdana" w:cs="Times New Roman"/>
          <w:b/>
          <w:color w:val="000000" w:themeColor="text1"/>
          <w:sz w:val="20"/>
          <w:szCs w:val="20"/>
          <w:lang w:val="ro-RO"/>
        </w:rPr>
        <w:t>Organizator</w:t>
      </w:r>
      <w:r w:rsidRPr="00BA7BCB">
        <w:rPr>
          <w:rFonts w:ascii="Verdana" w:hAnsi="Verdana" w:cs="Times New Roman"/>
          <w:bCs/>
          <w:color w:val="000000" w:themeColor="text1"/>
          <w:sz w:val="20"/>
          <w:szCs w:val="20"/>
          <w:lang w:val="ro-RO"/>
        </w:rPr>
        <w:t xml:space="preserve">: </w:t>
      </w:r>
      <w:r w:rsidRPr="00BA7BCB">
        <w:rPr>
          <w:rFonts w:ascii="Verdana" w:eastAsia="Times New Roman" w:hAnsi="Verdana" w:cs="Open Sans"/>
          <w:color w:val="000000" w:themeColor="text1"/>
          <w:sz w:val="20"/>
          <w:szCs w:val="20"/>
          <w:lang w:val="ro-RO"/>
        </w:rPr>
        <w:t>Muzeul Olteniei Craiova</w:t>
      </w:r>
    </w:p>
    <w:p w14:paraId="7203DBB4" w14:textId="52558D35" w:rsidR="00DC0442" w:rsidRPr="00BA7BCB" w:rsidRDefault="00DC0442" w:rsidP="009C5CB4">
      <w:pPr>
        <w:spacing w:after="0" w:line="240" w:lineRule="auto"/>
        <w:jc w:val="both"/>
        <w:rPr>
          <w:rFonts w:ascii="Verdana" w:hAnsi="Verdana" w:cs="Times New Roman"/>
          <w:bCs/>
          <w:color w:val="000000" w:themeColor="text1"/>
          <w:sz w:val="20"/>
          <w:szCs w:val="20"/>
          <w:lang w:val="ro-RO"/>
        </w:rPr>
      </w:pPr>
      <w:r w:rsidRPr="00BA7BCB">
        <w:rPr>
          <w:rFonts w:ascii="Verdana" w:eastAsia="Times New Roman" w:hAnsi="Verdana" w:cs="Open Sans"/>
          <w:b/>
          <w:bCs/>
          <w:color w:val="000000" w:themeColor="text1"/>
          <w:sz w:val="20"/>
          <w:szCs w:val="20"/>
          <w:lang w:val="ro-RO"/>
        </w:rPr>
        <w:t>Beneficiari direc</w:t>
      </w:r>
      <w:r w:rsidR="000826F6" w:rsidRPr="00BA7BCB">
        <w:rPr>
          <w:rFonts w:ascii="Verdana" w:eastAsia="Times New Roman" w:hAnsi="Verdana" w:cs="Open Sans"/>
          <w:b/>
          <w:bCs/>
          <w:color w:val="000000" w:themeColor="text1"/>
          <w:sz w:val="20"/>
          <w:szCs w:val="20"/>
          <w:lang w:val="ro-RO"/>
        </w:rPr>
        <w:t>ț</w:t>
      </w:r>
      <w:r w:rsidRPr="00BA7BCB">
        <w:rPr>
          <w:rFonts w:ascii="Verdana" w:eastAsia="Times New Roman" w:hAnsi="Verdana" w:cs="Open Sans"/>
          <w:b/>
          <w:bCs/>
          <w:color w:val="000000" w:themeColor="text1"/>
          <w:sz w:val="20"/>
          <w:szCs w:val="20"/>
          <w:lang w:val="ro-RO"/>
        </w:rPr>
        <w:t>i</w:t>
      </w:r>
      <w:r w:rsidRPr="00BA7BCB">
        <w:rPr>
          <w:rFonts w:ascii="Verdana" w:eastAsia="Times New Roman" w:hAnsi="Verdana" w:cs="Open Sans"/>
          <w:color w:val="000000" w:themeColor="text1"/>
          <w:sz w:val="20"/>
          <w:szCs w:val="20"/>
          <w:lang w:val="ro-RO"/>
        </w:rPr>
        <w:t>: 10.305 vizitatoi</w:t>
      </w:r>
    </w:p>
    <w:p w14:paraId="04538C61" w14:textId="169DE652" w:rsidR="00046A72" w:rsidRPr="00BA7BCB" w:rsidRDefault="00046A72"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B68D45F" w14:textId="08B741E3" w:rsidR="00F24012" w:rsidRPr="00BA7BCB" w:rsidRDefault="00F24012" w:rsidP="009C5CB4">
      <w:pPr>
        <w:keepNext/>
        <w:keepLines/>
        <w:spacing w:after="0" w:line="240" w:lineRule="auto"/>
        <w:textAlignment w:val="baseline"/>
        <w:outlineLvl w:val="0"/>
        <w:rPr>
          <w:rFonts w:ascii="Verdana" w:eastAsiaTheme="majorEastAsia" w:hAnsi="Verdana" w:cs="Open Sans"/>
          <w:caps/>
          <w:color w:val="0070C0"/>
          <w:spacing w:val="8"/>
          <w:sz w:val="20"/>
          <w:szCs w:val="20"/>
          <w:lang w:val="ro-RO"/>
        </w:rPr>
      </w:pPr>
      <w:r w:rsidRPr="00BA7BCB">
        <w:rPr>
          <w:rFonts w:ascii="Verdana" w:eastAsiaTheme="majorEastAsia" w:hAnsi="Verdana" w:cs="Open Sans"/>
          <w:caps/>
          <w:color w:val="0070C0"/>
          <w:spacing w:val="8"/>
          <w:sz w:val="20"/>
          <w:szCs w:val="20"/>
          <w:lang w:val="ro-RO"/>
        </w:rPr>
        <w:t>Expozi</w:t>
      </w:r>
      <w:r w:rsidR="000826F6" w:rsidRPr="00BA7BCB">
        <w:rPr>
          <w:rFonts w:ascii="Verdana" w:eastAsiaTheme="majorEastAsia" w:hAnsi="Verdana" w:cs="Open Sans"/>
          <w:caps/>
          <w:color w:val="0070C0"/>
          <w:spacing w:val="8"/>
          <w:sz w:val="20"/>
          <w:szCs w:val="20"/>
          <w:lang w:val="ro-RO"/>
        </w:rPr>
        <w:t>ț</w:t>
      </w:r>
      <w:r w:rsidRPr="00BA7BCB">
        <w:rPr>
          <w:rFonts w:ascii="Verdana" w:eastAsiaTheme="majorEastAsia" w:hAnsi="Verdana" w:cs="Open Sans"/>
          <w:caps/>
          <w:color w:val="0070C0"/>
          <w:spacing w:val="8"/>
          <w:sz w:val="20"/>
          <w:szCs w:val="20"/>
          <w:lang w:val="ro-RO"/>
        </w:rPr>
        <w:t>ie „Prietena mea genială” @Anca Potera</w:t>
      </w:r>
      <w:r w:rsidR="000826F6" w:rsidRPr="00BA7BCB">
        <w:rPr>
          <w:rFonts w:ascii="Verdana" w:eastAsiaTheme="majorEastAsia" w:hAnsi="Verdana" w:cs="Open Sans"/>
          <w:caps/>
          <w:color w:val="0070C0"/>
          <w:spacing w:val="8"/>
          <w:sz w:val="20"/>
          <w:szCs w:val="20"/>
          <w:lang w:val="ro-RO"/>
        </w:rPr>
        <w:t>ș</w:t>
      </w:r>
      <w:r w:rsidRPr="00BA7BCB">
        <w:rPr>
          <w:rFonts w:ascii="Verdana" w:eastAsiaTheme="majorEastAsia" w:hAnsi="Verdana" w:cs="Open Sans"/>
          <w:caps/>
          <w:color w:val="0070C0"/>
          <w:spacing w:val="8"/>
          <w:sz w:val="20"/>
          <w:szCs w:val="20"/>
          <w:lang w:val="ro-RO"/>
        </w:rPr>
        <w:t>u Gallery, Bucure</w:t>
      </w:r>
      <w:r w:rsidR="000826F6" w:rsidRPr="00BA7BCB">
        <w:rPr>
          <w:rFonts w:ascii="Verdana" w:eastAsiaTheme="majorEastAsia" w:hAnsi="Verdana" w:cs="Open Sans"/>
          <w:caps/>
          <w:color w:val="0070C0"/>
          <w:spacing w:val="8"/>
          <w:sz w:val="20"/>
          <w:szCs w:val="20"/>
          <w:lang w:val="ro-RO"/>
        </w:rPr>
        <w:t>ș</w:t>
      </w:r>
      <w:r w:rsidRPr="00BA7BCB">
        <w:rPr>
          <w:rFonts w:ascii="Verdana" w:eastAsiaTheme="majorEastAsia" w:hAnsi="Verdana" w:cs="Open Sans"/>
          <w:caps/>
          <w:color w:val="0070C0"/>
          <w:spacing w:val="8"/>
          <w:sz w:val="20"/>
          <w:szCs w:val="20"/>
          <w:lang w:val="ro-RO"/>
        </w:rPr>
        <w:t>ti</w:t>
      </w:r>
    </w:p>
    <w:p w14:paraId="1FA80B38" w14:textId="778D88CF" w:rsidR="00F24012" w:rsidRPr="00BA7BCB" w:rsidRDefault="00F24012" w:rsidP="009C5CB4">
      <w:pPr>
        <w:spacing w:after="0" w:line="240" w:lineRule="auto"/>
        <w:textAlignment w:val="baseline"/>
        <w:rPr>
          <w:rFonts w:ascii="Verdana" w:eastAsia="Times New Roman" w:hAnsi="Verdana" w:cs="Open Sans"/>
          <w:sz w:val="20"/>
          <w:szCs w:val="20"/>
          <w:lang w:val="ro-RO"/>
        </w:rPr>
      </w:pPr>
      <w:r w:rsidRPr="00BA7BCB">
        <w:rPr>
          <w:rFonts w:ascii="Verdana" w:eastAsia="Times New Roman" w:hAnsi="Verdana" w:cs="Open Sans"/>
          <w:sz w:val="20"/>
          <w:szCs w:val="20"/>
          <w:lang w:val="ro-RO"/>
        </w:rPr>
        <w:t xml:space="preserve">20 septembrie – 19 octombrie 2024, </w:t>
      </w:r>
      <w:r w:rsidRPr="00BA7BCB">
        <w:rPr>
          <w:rFonts w:ascii="Verdana" w:eastAsiaTheme="minorHAnsi" w:hAnsi="Verdana" w:cs="Open Sans"/>
          <w:sz w:val="20"/>
          <w:szCs w:val="20"/>
          <w:lang w:val="ro-RO"/>
        </w:rPr>
        <w:t>Galeria Anca Potera</w:t>
      </w:r>
      <w:r w:rsidR="000826F6" w:rsidRPr="00BA7BCB">
        <w:rPr>
          <w:rFonts w:ascii="Verdana" w:eastAsiaTheme="minorHAnsi" w:hAnsi="Verdana" w:cs="Open Sans"/>
          <w:sz w:val="20"/>
          <w:szCs w:val="20"/>
          <w:lang w:val="ro-RO"/>
        </w:rPr>
        <w:t>ș</w:t>
      </w:r>
      <w:r w:rsidRPr="00BA7BCB">
        <w:rPr>
          <w:rFonts w:ascii="Verdana" w:eastAsiaTheme="minorHAnsi" w:hAnsi="Verdana" w:cs="Open Sans"/>
          <w:sz w:val="20"/>
          <w:szCs w:val="20"/>
          <w:lang w:val="ro-RO"/>
        </w:rPr>
        <w:t>u</w:t>
      </w:r>
      <w:r w:rsidRPr="00BA7BCB">
        <w:rPr>
          <w:rFonts w:ascii="Verdana" w:eastAsiaTheme="minorHAnsi" w:hAnsi="Verdana" w:cs="Open Sans"/>
          <w:sz w:val="20"/>
          <w:szCs w:val="20"/>
          <w:lang w:val="ro-RO"/>
        </w:rPr>
        <w:br/>
      </w:r>
    </w:p>
    <w:p w14:paraId="0CC31A7F" w14:textId="75BBFEA7" w:rsidR="00F24012" w:rsidRPr="00BA7BCB" w:rsidRDefault="00F24012" w:rsidP="009C5CB4">
      <w:pPr>
        <w:spacing w:after="0" w:line="240" w:lineRule="auto"/>
        <w:jc w:val="both"/>
        <w:textAlignment w:val="baseline"/>
        <w:rPr>
          <w:rFonts w:ascii="Verdana" w:eastAsia="Times New Roman" w:hAnsi="Verdana" w:cs="Open Sans"/>
          <w:sz w:val="20"/>
          <w:szCs w:val="20"/>
          <w:lang w:val="ro-RO"/>
        </w:rPr>
      </w:pPr>
      <w:r w:rsidRPr="00BA7BCB">
        <w:rPr>
          <w:rFonts w:ascii="Verdana" w:eastAsia="Times New Roman" w:hAnsi="Verdana" w:cs="Open Sans"/>
          <w:sz w:val="20"/>
          <w:szCs w:val="20"/>
          <w:bdr w:val="none" w:sz="0" w:space="0" w:color="auto" w:frame="1"/>
          <w:lang w:val="ro-RO"/>
        </w:rPr>
        <w:t>Prietena mea genial</w:t>
      </w:r>
      <w:r w:rsidRPr="00BA7BCB">
        <w:rPr>
          <w:rFonts w:ascii="Verdana" w:eastAsia="Times New Roman" w:hAnsi="Verdana" w:cs="Open Sans"/>
          <w:sz w:val="20"/>
          <w:szCs w:val="20"/>
          <w:lang w:val="ro-RO"/>
        </w:rPr>
        <w:t xml:space="preserve"> a fost un proiect născut din prietenia curatorială dintre Seolhui Lee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Anca Mihule</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 xml:space="preserve">. Cele două curatoare s-au cunoscut în 2019 în timp ce lucrau în paralel pentru Bienala de la Busan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respectiv, Bienala de la Singapore, încercând să rezolve misterul din jurul unei lucrări video a artistului româno-cubanez Sandu Darie. Conversa</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 xml:space="preserve">iile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schimburile lor curatoriale s-au extins în ultimii ani, compara</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 xml:space="preserve">iile dintre România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 xml:space="preserve">i Coreea de Sud devenind preponderente. Între timp, Seolhui a vizitat România de două ori, dezvoltând un interes puternic pentru post-conceptualism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arhitectura locală.</w:t>
      </w:r>
    </w:p>
    <w:p w14:paraId="33DC21A0" w14:textId="50AC6DA4" w:rsidR="00F24012" w:rsidRPr="00BA7BCB" w:rsidRDefault="00F24012" w:rsidP="009C5CB4">
      <w:pPr>
        <w:spacing w:after="0" w:line="240" w:lineRule="auto"/>
        <w:jc w:val="both"/>
        <w:rPr>
          <w:rFonts w:ascii="Verdana" w:eastAsiaTheme="minorHAnsi" w:hAnsi="Verdana"/>
          <w:sz w:val="20"/>
          <w:szCs w:val="20"/>
          <w:lang w:val="ro-RO"/>
        </w:rPr>
      </w:pPr>
      <w:r w:rsidRPr="00BA7BCB">
        <w:rPr>
          <w:rFonts w:ascii="Verdana" w:eastAsia="Times New Roman" w:hAnsi="Verdana" w:cs="Open Sans"/>
          <w:sz w:val="20"/>
          <w:szCs w:val="20"/>
          <w:bdr w:val="none" w:sz="0" w:space="0" w:color="auto" w:frame="1"/>
          <w:lang w:val="ro-RO"/>
        </w:rPr>
        <w:t>Seolhui Lee</w:t>
      </w:r>
      <w:r w:rsidRPr="00BA7BCB">
        <w:rPr>
          <w:rFonts w:ascii="Verdana" w:eastAsia="Times New Roman" w:hAnsi="Verdana" w:cs="Open Sans"/>
          <w:b/>
          <w:bCs/>
          <w:sz w:val="20"/>
          <w:szCs w:val="20"/>
          <w:bdr w:val="none" w:sz="0" w:space="0" w:color="auto" w:frame="1"/>
          <w:lang w:val="ro-RO"/>
        </w:rPr>
        <w:t xml:space="preserve"> </w:t>
      </w:r>
      <w:r w:rsidRPr="00BA7BCB">
        <w:rPr>
          <w:rFonts w:ascii="Verdana" w:eastAsia="Times New Roman" w:hAnsi="Verdana" w:cs="Open Sans"/>
          <w:sz w:val="20"/>
          <w:szCs w:val="20"/>
          <w:lang w:val="ro-RO"/>
        </w:rPr>
        <w:t>(n. 1987, trăie</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 xml:space="preserve">te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 xml:space="preserve">i lucrează în Coreea de Sud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Danemarca) este director artistic, alături de Jacob Fabricius, al Pavilionului Coreean la edi</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ia din 2024 a Bienalei de la Vene</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 xml:space="preserve">ia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curator la Kunsthal Aarhus din Danemarca (2023-prezent). Anterior a fost coordonatoarea echipei de produc</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 xml:space="preserve">ie a Bienalei de la Busan 2020, a fost curator la Muzeul de Artă din Seul (2018–2019)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a lucrat pentru Muzeul Na</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 xml:space="preserve">ional de Artă Modernă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Contemporană din Seul (2012–2013). Lee a fost profesor adjunct la Universitatea Na</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ională de Arte din Coreea (2019-2022).</w:t>
      </w:r>
      <w:r w:rsidRPr="00BA7BCB">
        <w:rPr>
          <w:rFonts w:ascii="Verdana" w:eastAsiaTheme="minorHAnsi" w:hAnsi="Verdana"/>
          <w:sz w:val="20"/>
          <w:szCs w:val="20"/>
          <w:lang w:val="ro-RO"/>
        </w:rPr>
        <w:t xml:space="preserve"> </w:t>
      </w:r>
    </w:p>
    <w:p w14:paraId="23091BD6" w14:textId="52228E74" w:rsidR="00F24012" w:rsidRPr="00BA7BCB" w:rsidRDefault="00F24012"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669EFC8E" w14:textId="77777777" w:rsidR="00806E88" w:rsidRPr="00BA7BCB" w:rsidRDefault="00806E88" w:rsidP="009C5CB4">
      <w:pPr>
        <w:spacing w:after="0" w:line="240" w:lineRule="auto"/>
        <w:jc w:val="both"/>
        <w:rPr>
          <w:rFonts w:ascii="Verdana" w:hAnsi="Verdana" w:cs="Calibri"/>
          <w:color w:val="0070C0"/>
          <w:sz w:val="20"/>
          <w:szCs w:val="20"/>
          <w:lang w:val="ro-RO"/>
        </w:rPr>
      </w:pPr>
      <w:r w:rsidRPr="00BA7BCB">
        <w:rPr>
          <w:rFonts w:ascii="Verdana" w:hAnsi="Verdana" w:cs="Calibri"/>
          <w:color w:val="0070C0"/>
          <w:sz w:val="20"/>
          <w:szCs w:val="20"/>
          <w:lang w:val="ro-RO"/>
        </w:rPr>
        <w:t>PEISAJE ALE MEMORIEI. ARHEOLOGII SUBIECTIVE</w:t>
      </w:r>
    </w:p>
    <w:p w14:paraId="7C4BD37C" w14:textId="77777777" w:rsidR="00806E88" w:rsidRPr="00BA7BCB" w:rsidRDefault="00806E88" w:rsidP="009C5CB4">
      <w:pPr>
        <w:shd w:val="clear" w:color="auto" w:fill="FFFFFF"/>
        <w:spacing w:after="0" w:line="240" w:lineRule="auto"/>
        <w:jc w:val="both"/>
        <w:rPr>
          <w:rFonts w:ascii="Verdana" w:hAnsi="Verdana" w:cs="Segoe UI Historic"/>
          <w:color w:val="080809"/>
          <w:sz w:val="20"/>
          <w:szCs w:val="20"/>
          <w:lang w:val="ro-RO"/>
        </w:rPr>
      </w:pPr>
      <w:r w:rsidRPr="00BA7BCB">
        <w:rPr>
          <w:rFonts w:ascii="Verdana" w:hAnsi="Verdana" w:cs="Segoe UI Historic"/>
          <w:color w:val="080809"/>
          <w:sz w:val="20"/>
          <w:szCs w:val="20"/>
          <w:lang w:val="ro-RO"/>
        </w:rPr>
        <w:t>ȘEZĂTOARE VIZUALĂ LA C</w:t>
      </w:r>
      <w:r w:rsidRPr="00BA7BCB">
        <w:rPr>
          <w:rFonts w:ascii="Verdana" w:hAnsi="Verdana" w:cs="Arial"/>
          <w:color w:val="080809"/>
          <w:sz w:val="20"/>
          <w:szCs w:val="20"/>
          <w:lang w:val="ro-RO"/>
        </w:rPr>
        <w:t>Ă</w:t>
      </w:r>
      <w:r w:rsidRPr="00BA7BCB">
        <w:rPr>
          <w:rFonts w:ascii="Verdana" w:hAnsi="Verdana" w:cs="Segoe UI Historic"/>
          <w:color w:val="080809"/>
          <w:sz w:val="20"/>
          <w:szCs w:val="20"/>
          <w:lang w:val="ro-RO"/>
        </w:rPr>
        <w:t xml:space="preserve">MINUL CULTURAL FUNDATA </w:t>
      </w:r>
    </w:p>
    <w:p w14:paraId="03FD3E93" w14:textId="77777777" w:rsidR="00806E88" w:rsidRPr="00BA7BCB" w:rsidRDefault="00806E88" w:rsidP="009C5CB4">
      <w:pPr>
        <w:shd w:val="clear" w:color="auto" w:fill="FFFFFF"/>
        <w:spacing w:after="0" w:line="240" w:lineRule="auto"/>
        <w:jc w:val="both"/>
        <w:rPr>
          <w:rFonts w:ascii="Verdana" w:hAnsi="Verdana" w:cs="Segoe UI Historic"/>
          <w:color w:val="080809"/>
          <w:sz w:val="20"/>
          <w:szCs w:val="20"/>
          <w:lang w:val="ro-RO"/>
        </w:rPr>
      </w:pPr>
      <w:r w:rsidRPr="00BA7BCB">
        <w:rPr>
          <w:rFonts w:ascii="Verdana" w:hAnsi="Verdana" w:cs="Segoe UI Historic"/>
          <w:color w:val="080809"/>
          <w:sz w:val="20"/>
          <w:szCs w:val="20"/>
          <w:lang w:val="ro-RO"/>
        </w:rPr>
        <w:t>12 octombrie 2024</w:t>
      </w:r>
    </w:p>
    <w:p w14:paraId="63188362" w14:textId="77777777" w:rsidR="00806E88" w:rsidRPr="00BA7BCB" w:rsidRDefault="00806E88" w:rsidP="009C5CB4">
      <w:pPr>
        <w:shd w:val="clear" w:color="auto" w:fill="FFFFFF"/>
        <w:spacing w:after="0" w:line="240" w:lineRule="auto"/>
        <w:jc w:val="both"/>
        <w:rPr>
          <w:rFonts w:ascii="Verdana" w:hAnsi="Verdana" w:cs="Segoe UI Historic"/>
          <w:i/>
          <w:color w:val="080809"/>
          <w:sz w:val="20"/>
          <w:szCs w:val="20"/>
          <w:lang w:val="ro-RO"/>
        </w:rPr>
      </w:pPr>
    </w:p>
    <w:p w14:paraId="25565111" w14:textId="3E752310" w:rsidR="00806E88" w:rsidRPr="00BA7BCB" w:rsidRDefault="00806E88" w:rsidP="009C5CB4">
      <w:pPr>
        <w:shd w:val="clear" w:color="auto" w:fill="FFFFFF"/>
        <w:spacing w:after="0" w:line="240" w:lineRule="auto"/>
        <w:jc w:val="both"/>
        <w:rPr>
          <w:rFonts w:ascii="Verdana" w:hAnsi="Verdana" w:cs="Segoe UI Historic"/>
          <w:color w:val="080809"/>
          <w:sz w:val="20"/>
          <w:szCs w:val="20"/>
          <w:lang w:val="ro-RO"/>
        </w:rPr>
      </w:pPr>
      <w:r w:rsidRPr="00BA7BCB">
        <w:rPr>
          <w:rFonts w:ascii="Verdana" w:hAnsi="Verdana" w:cs="Segoe UI Historic"/>
          <w:i/>
          <w:color w:val="080809"/>
          <w:sz w:val="20"/>
          <w:szCs w:val="20"/>
          <w:lang w:val="ro-RO"/>
        </w:rPr>
        <w:t>Gestul coaserii însemneaz</w:t>
      </w:r>
      <w:r w:rsidRPr="00BA7BCB">
        <w:rPr>
          <w:rFonts w:ascii="Verdana" w:hAnsi="Verdana" w:cs="Arial"/>
          <w:i/>
          <w:color w:val="080809"/>
          <w:sz w:val="20"/>
          <w:szCs w:val="20"/>
          <w:lang w:val="ro-RO"/>
        </w:rPr>
        <w:t>ă</w:t>
      </w:r>
      <w:r w:rsidRPr="00BA7BCB">
        <w:rPr>
          <w:rFonts w:ascii="Verdana" w:hAnsi="Verdana" w:cs="Segoe UI Historic"/>
          <w:i/>
          <w:color w:val="080809"/>
          <w:sz w:val="20"/>
          <w:szCs w:val="20"/>
          <w:lang w:val="ro-RO"/>
        </w:rPr>
        <w:t xml:space="preserve"> teritoriul</w:t>
      </w:r>
      <w:r w:rsidRPr="00BA7BCB">
        <w:rPr>
          <w:rFonts w:ascii="Verdana" w:hAnsi="Verdana" w:cs="Segoe UI Historic"/>
          <w:color w:val="080809"/>
          <w:sz w:val="20"/>
          <w:szCs w:val="20"/>
          <w:lang w:val="ro-RO"/>
        </w:rPr>
        <w:t xml:space="preserve">. </w:t>
      </w:r>
      <w:r w:rsidRPr="00BA7BCB">
        <w:rPr>
          <w:rFonts w:ascii="Verdana" w:hAnsi="Verdana" w:cs="Segoe UI Symbol"/>
          <w:color w:val="080809"/>
          <w:sz w:val="20"/>
          <w:szCs w:val="20"/>
          <w:lang w:val="ro-RO"/>
        </w:rPr>
        <w:t>Î</w:t>
      </w:r>
      <w:r w:rsidRPr="00BA7BCB">
        <w:rPr>
          <w:rFonts w:ascii="Verdana" w:hAnsi="Verdana" w:cs="Segoe UI Historic"/>
          <w:color w:val="080809"/>
          <w:sz w:val="20"/>
          <w:szCs w:val="20"/>
          <w:lang w:val="ro-RO"/>
        </w:rPr>
        <w:t>mpreun</w:t>
      </w:r>
      <w:r w:rsidRPr="00BA7BCB">
        <w:rPr>
          <w:rFonts w:ascii="Verdana" w:hAnsi="Verdana" w:cs="Arial"/>
          <w:color w:val="080809"/>
          <w:sz w:val="20"/>
          <w:szCs w:val="20"/>
          <w:lang w:val="ro-RO"/>
        </w:rPr>
        <w:t>ă</w:t>
      </w:r>
      <w:r w:rsidRPr="00BA7BCB">
        <w:rPr>
          <w:rFonts w:ascii="Verdana" w:hAnsi="Verdana" w:cs="Segoe UI Historic"/>
          <w:color w:val="080809"/>
          <w:sz w:val="20"/>
          <w:szCs w:val="20"/>
          <w:lang w:val="ro-RO"/>
        </w:rPr>
        <w:t xml:space="preserve"> cu femeile din Fundata, artista vizual</w:t>
      </w:r>
      <w:r w:rsidRPr="00BA7BCB">
        <w:rPr>
          <w:rFonts w:ascii="Verdana" w:hAnsi="Verdana" w:cs="Arial"/>
          <w:color w:val="080809"/>
          <w:sz w:val="20"/>
          <w:szCs w:val="20"/>
          <w:lang w:val="ro-RO"/>
        </w:rPr>
        <w:t>ă</w:t>
      </w:r>
      <w:r w:rsidRPr="00BA7BCB">
        <w:rPr>
          <w:rFonts w:ascii="Verdana" w:hAnsi="Verdana" w:cs="Segoe UI Historic"/>
          <w:color w:val="080809"/>
          <w:sz w:val="20"/>
          <w:szCs w:val="20"/>
          <w:lang w:val="ro-RO"/>
        </w:rPr>
        <w:t xml:space="preserve"> Lila Passima a descusut semne </w:t>
      </w:r>
      <w:r w:rsidRPr="00BA7BCB">
        <w:rPr>
          <w:rFonts w:ascii="Verdana" w:hAnsi="Verdana" w:cs="Arial"/>
          <w:color w:val="080809"/>
          <w:sz w:val="20"/>
          <w:szCs w:val="20"/>
          <w:lang w:val="ro-RO"/>
        </w:rPr>
        <w:t>ș</w:t>
      </w:r>
      <w:r w:rsidRPr="00BA7BCB">
        <w:rPr>
          <w:rFonts w:ascii="Verdana" w:hAnsi="Verdana" w:cs="Segoe UI Historic"/>
          <w:color w:val="080809"/>
          <w:sz w:val="20"/>
          <w:szCs w:val="20"/>
          <w:lang w:val="ro-RO"/>
        </w:rPr>
        <w:t>i pove</w:t>
      </w:r>
      <w:r w:rsidRPr="00BA7BCB">
        <w:rPr>
          <w:rFonts w:ascii="Verdana" w:hAnsi="Verdana" w:cs="Arial"/>
          <w:color w:val="080809"/>
          <w:sz w:val="20"/>
          <w:szCs w:val="20"/>
          <w:lang w:val="ro-RO"/>
        </w:rPr>
        <w:t>ș</w:t>
      </w:r>
      <w:r w:rsidRPr="00BA7BCB">
        <w:rPr>
          <w:rFonts w:ascii="Verdana" w:hAnsi="Verdana" w:cs="Segoe UI Historic"/>
          <w:color w:val="080809"/>
          <w:sz w:val="20"/>
          <w:szCs w:val="20"/>
          <w:lang w:val="ro-RO"/>
        </w:rPr>
        <w:t xml:space="preserve">ti </w:t>
      </w:r>
      <w:r w:rsidRPr="00BA7BCB">
        <w:rPr>
          <w:rFonts w:ascii="Verdana" w:hAnsi="Verdana" w:cs="Segoe UI Symbol"/>
          <w:color w:val="080809"/>
          <w:sz w:val="20"/>
          <w:szCs w:val="20"/>
          <w:lang w:val="ro-RO"/>
        </w:rPr>
        <w:t>î</w:t>
      </w:r>
      <w:r w:rsidRPr="00BA7BCB">
        <w:rPr>
          <w:rFonts w:ascii="Verdana" w:hAnsi="Verdana" w:cs="Segoe UI Historic"/>
          <w:color w:val="080809"/>
          <w:sz w:val="20"/>
          <w:szCs w:val="20"/>
          <w:lang w:val="ro-RO"/>
        </w:rPr>
        <w:t>ntre</w:t>
      </w:r>
      <w:r w:rsidRPr="00BA7BCB">
        <w:rPr>
          <w:rFonts w:ascii="Verdana" w:hAnsi="Verdana" w:cs="Arial"/>
          <w:color w:val="080809"/>
          <w:sz w:val="20"/>
          <w:szCs w:val="20"/>
          <w:lang w:val="ro-RO"/>
        </w:rPr>
        <w:t>ț</w:t>
      </w:r>
      <w:r w:rsidRPr="00BA7BCB">
        <w:rPr>
          <w:rFonts w:ascii="Verdana" w:hAnsi="Verdana" w:cs="Segoe UI Historic"/>
          <w:color w:val="080809"/>
          <w:sz w:val="20"/>
          <w:szCs w:val="20"/>
          <w:lang w:val="ro-RO"/>
        </w:rPr>
        <w:t>esute pe p</w:t>
      </w:r>
      <w:r w:rsidRPr="00BA7BCB">
        <w:rPr>
          <w:rFonts w:ascii="Verdana" w:hAnsi="Verdana" w:cs="Segoe UI Symbol"/>
          <w:color w:val="080809"/>
          <w:sz w:val="20"/>
          <w:szCs w:val="20"/>
          <w:lang w:val="ro-RO"/>
        </w:rPr>
        <w:t>â</w:t>
      </w:r>
      <w:r w:rsidRPr="00BA7BCB">
        <w:rPr>
          <w:rFonts w:ascii="Verdana" w:hAnsi="Verdana" w:cs="Segoe UI Historic"/>
          <w:color w:val="080809"/>
          <w:sz w:val="20"/>
          <w:szCs w:val="20"/>
          <w:lang w:val="ro-RO"/>
        </w:rPr>
        <w:t>nz</w:t>
      </w:r>
      <w:r w:rsidRPr="00BA7BCB">
        <w:rPr>
          <w:rFonts w:ascii="Verdana" w:hAnsi="Verdana" w:cs="Arial"/>
          <w:color w:val="080809"/>
          <w:sz w:val="20"/>
          <w:szCs w:val="20"/>
          <w:lang w:val="ro-RO"/>
        </w:rPr>
        <w:t>ă</w:t>
      </w:r>
      <w:r w:rsidRPr="00BA7BCB">
        <w:rPr>
          <w:rFonts w:ascii="Verdana" w:hAnsi="Verdana" w:cs="Segoe UI Historic"/>
          <w:color w:val="080809"/>
          <w:sz w:val="20"/>
          <w:szCs w:val="20"/>
          <w:lang w:val="ro-RO"/>
        </w:rPr>
        <w:t xml:space="preserve">turile satului, </w:t>
      </w:r>
      <w:r w:rsidRPr="00BA7BCB">
        <w:rPr>
          <w:rFonts w:ascii="Verdana" w:hAnsi="Verdana" w:cs="Segoe UI Symbol"/>
          <w:color w:val="080809"/>
          <w:sz w:val="20"/>
          <w:szCs w:val="20"/>
          <w:lang w:val="ro-RO"/>
        </w:rPr>
        <w:t>î</w:t>
      </w:r>
      <w:r w:rsidRPr="00BA7BCB">
        <w:rPr>
          <w:rFonts w:ascii="Verdana" w:hAnsi="Verdana" w:cs="Segoe UI Historic"/>
          <w:color w:val="080809"/>
          <w:sz w:val="20"/>
          <w:szCs w:val="20"/>
          <w:lang w:val="ro-RO"/>
        </w:rPr>
        <w:t>ntr-o instala</w:t>
      </w:r>
      <w:r w:rsidRPr="00BA7BCB">
        <w:rPr>
          <w:rFonts w:ascii="Verdana" w:hAnsi="Verdana" w:cs="Arial"/>
          <w:color w:val="080809"/>
          <w:sz w:val="20"/>
          <w:szCs w:val="20"/>
          <w:lang w:val="ro-RO"/>
        </w:rPr>
        <w:t>ț</w:t>
      </w:r>
      <w:r w:rsidRPr="00BA7BCB">
        <w:rPr>
          <w:rFonts w:ascii="Verdana" w:hAnsi="Verdana" w:cs="Segoe UI Historic"/>
          <w:color w:val="080809"/>
          <w:sz w:val="20"/>
          <w:szCs w:val="20"/>
          <w:lang w:val="ro-RO"/>
        </w:rPr>
        <w:t>ie co-participativ</w:t>
      </w:r>
      <w:r w:rsidRPr="00BA7BCB">
        <w:rPr>
          <w:rFonts w:ascii="Verdana" w:hAnsi="Verdana" w:cs="Arial"/>
          <w:color w:val="080809"/>
          <w:sz w:val="20"/>
          <w:szCs w:val="20"/>
          <w:lang w:val="ro-RO"/>
        </w:rPr>
        <w:t xml:space="preserve">ă în cadrul proiectului interdisciplinar creat de artiștii contemporani </w:t>
      </w:r>
      <w:r w:rsidRPr="00BA7BCB">
        <w:rPr>
          <w:rFonts w:ascii="Verdana" w:hAnsi="Verdana" w:cs="Calibri"/>
          <w:sz w:val="20"/>
          <w:szCs w:val="20"/>
          <w:lang w:val="ro-RO"/>
        </w:rPr>
        <w:t>Irina Botea Bucan și Jon Dean, proiect realizat cu sprijinul AFCN</w:t>
      </w:r>
      <w:r w:rsidRPr="00BA7BCB">
        <w:rPr>
          <w:rFonts w:ascii="Verdana" w:hAnsi="Verdana" w:cs="Arial"/>
          <w:color w:val="080809"/>
          <w:sz w:val="20"/>
          <w:szCs w:val="20"/>
          <w:lang w:val="ro-RO"/>
        </w:rPr>
        <w:t xml:space="preserve"> </w:t>
      </w:r>
      <w:r w:rsidRPr="00BA7BCB">
        <w:rPr>
          <w:rFonts w:ascii="Verdana" w:hAnsi="Verdana" w:cs="Segoe UI Historic"/>
          <w:color w:val="080809"/>
          <w:sz w:val="20"/>
          <w:szCs w:val="20"/>
          <w:lang w:val="ro-RO"/>
        </w:rPr>
        <w:t>.</w:t>
      </w:r>
    </w:p>
    <w:p w14:paraId="2ECEFC33" w14:textId="77777777" w:rsidR="00806E88" w:rsidRPr="00BA7BCB" w:rsidRDefault="00806E88" w:rsidP="009C5CB4">
      <w:pPr>
        <w:shd w:val="clear" w:color="auto" w:fill="FFFFFF"/>
        <w:spacing w:after="0" w:line="240" w:lineRule="auto"/>
        <w:jc w:val="both"/>
        <w:rPr>
          <w:rFonts w:ascii="Verdana" w:hAnsi="Verdana" w:cs="Segoe UI Historic"/>
          <w:color w:val="080809"/>
          <w:sz w:val="20"/>
          <w:szCs w:val="20"/>
          <w:lang w:val="ro-RO"/>
        </w:rPr>
      </w:pPr>
    </w:p>
    <w:p w14:paraId="7B70AD79" w14:textId="77777777" w:rsidR="00806E88" w:rsidRPr="00BA7BCB" w:rsidRDefault="00806E88" w:rsidP="009C5CB4">
      <w:pPr>
        <w:spacing w:after="0" w:line="240" w:lineRule="auto"/>
        <w:jc w:val="both"/>
        <w:rPr>
          <w:rFonts w:ascii="Verdana" w:hAnsi="Verdana" w:cs="Calibri"/>
          <w:b/>
          <w:bCs/>
          <w:sz w:val="20"/>
          <w:szCs w:val="20"/>
          <w:lang w:val="ro-RO"/>
        </w:rPr>
      </w:pPr>
      <w:r w:rsidRPr="00BA7BCB">
        <w:rPr>
          <w:rFonts w:ascii="Verdana" w:hAnsi="Verdana" w:cs="Segoe UI Historic"/>
          <w:color w:val="080809"/>
          <w:sz w:val="20"/>
          <w:szCs w:val="20"/>
          <w:shd w:val="clear" w:color="auto" w:fill="FFFFFF"/>
          <w:lang w:val="ro-RO"/>
        </w:rPr>
        <w:t>Parteneri: Muzeul Na</w:t>
      </w:r>
      <w:r w:rsidRPr="00BA7BCB">
        <w:rPr>
          <w:rFonts w:ascii="Verdana" w:hAnsi="Verdana" w:cs="Arial"/>
          <w:color w:val="080809"/>
          <w:sz w:val="20"/>
          <w:szCs w:val="20"/>
          <w:shd w:val="clear" w:color="auto" w:fill="FFFFFF"/>
          <w:lang w:val="ro-RO"/>
        </w:rPr>
        <w:t>ț</w:t>
      </w:r>
      <w:r w:rsidRPr="00BA7BCB">
        <w:rPr>
          <w:rFonts w:ascii="Verdana" w:hAnsi="Verdana" w:cs="Segoe UI Historic"/>
          <w:color w:val="080809"/>
          <w:sz w:val="20"/>
          <w:szCs w:val="20"/>
          <w:shd w:val="clear" w:color="auto" w:fill="FFFFFF"/>
          <w:lang w:val="ro-RO"/>
        </w:rPr>
        <w:t xml:space="preserve">ional al </w:t>
      </w:r>
      <w:r w:rsidRPr="00BA7BCB">
        <w:rPr>
          <w:rFonts w:ascii="Verdana" w:hAnsi="Verdana" w:cs="Arial"/>
          <w:color w:val="080809"/>
          <w:sz w:val="20"/>
          <w:szCs w:val="20"/>
          <w:shd w:val="clear" w:color="auto" w:fill="FFFFFF"/>
          <w:lang w:val="ro-RO"/>
        </w:rPr>
        <w:t>Ță</w:t>
      </w:r>
      <w:r w:rsidRPr="00BA7BCB">
        <w:rPr>
          <w:rFonts w:ascii="Verdana" w:hAnsi="Verdana" w:cs="Segoe UI Historic"/>
          <w:color w:val="080809"/>
          <w:sz w:val="20"/>
          <w:szCs w:val="20"/>
          <w:shd w:val="clear" w:color="auto" w:fill="FFFFFF"/>
          <w:lang w:val="ro-RO"/>
        </w:rPr>
        <w:t>ranului Rom</w:t>
      </w:r>
      <w:r w:rsidRPr="00BA7BCB">
        <w:rPr>
          <w:rFonts w:ascii="Verdana" w:hAnsi="Verdana" w:cs="Segoe UI Symbol"/>
          <w:color w:val="080809"/>
          <w:sz w:val="20"/>
          <w:szCs w:val="20"/>
          <w:shd w:val="clear" w:color="auto" w:fill="FFFFFF"/>
          <w:lang w:val="ro-RO"/>
        </w:rPr>
        <w:t>â</w:t>
      </w:r>
      <w:r w:rsidRPr="00BA7BCB">
        <w:rPr>
          <w:rFonts w:ascii="Verdana" w:hAnsi="Verdana" w:cs="Segoe UI Historic"/>
          <w:color w:val="080809"/>
          <w:sz w:val="20"/>
          <w:szCs w:val="20"/>
          <w:shd w:val="clear" w:color="auto" w:fill="FFFFFF"/>
          <w:lang w:val="ro-RO"/>
        </w:rPr>
        <w:t>n, ISCOADA, Zeppelin, Prim</w:t>
      </w:r>
      <w:r w:rsidRPr="00BA7BCB">
        <w:rPr>
          <w:rFonts w:ascii="Verdana" w:hAnsi="Verdana" w:cs="Arial"/>
          <w:color w:val="080809"/>
          <w:sz w:val="20"/>
          <w:szCs w:val="20"/>
          <w:shd w:val="clear" w:color="auto" w:fill="FFFFFF"/>
          <w:lang w:val="ro-RO"/>
        </w:rPr>
        <w:t>ă</w:t>
      </w:r>
      <w:r w:rsidRPr="00BA7BCB">
        <w:rPr>
          <w:rFonts w:ascii="Verdana" w:hAnsi="Verdana" w:cs="Segoe UI Historic"/>
          <w:color w:val="080809"/>
          <w:sz w:val="20"/>
          <w:szCs w:val="20"/>
          <w:shd w:val="clear" w:color="auto" w:fill="FFFFFF"/>
          <w:lang w:val="ro-RO"/>
        </w:rPr>
        <w:t>ria Fundata, Centrul Cultural Clujean, Interzona</w:t>
      </w:r>
    </w:p>
    <w:p w14:paraId="3BC5643D" w14:textId="77777777" w:rsidR="00862C80" w:rsidRDefault="00862C80" w:rsidP="00862C80">
      <w:pPr>
        <w:spacing w:after="0" w:line="240" w:lineRule="auto"/>
        <w:jc w:val="both"/>
        <w:rPr>
          <w:rFonts w:ascii="Verdana" w:hAnsi="Verdana" w:cs="Times New Roman"/>
          <w:sz w:val="20"/>
          <w:szCs w:val="20"/>
          <w:lang w:val="ro-RO"/>
        </w:rPr>
      </w:pPr>
    </w:p>
    <w:p w14:paraId="44B66F1A" w14:textId="334782A5" w:rsidR="00862C80" w:rsidRPr="00862C80" w:rsidRDefault="00862C80" w:rsidP="00862C80">
      <w:pPr>
        <w:spacing w:after="0" w:line="240" w:lineRule="auto"/>
        <w:jc w:val="both"/>
        <w:rPr>
          <w:rFonts w:ascii="Verdana" w:hAnsi="Verdana" w:cs="Times New Roman"/>
          <w:color w:val="0070C0"/>
          <w:sz w:val="20"/>
          <w:szCs w:val="20"/>
          <w:lang w:val="ro-RO"/>
        </w:rPr>
      </w:pPr>
      <w:r w:rsidRPr="00862C80">
        <w:rPr>
          <w:rFonts w:ascii="Verdana" w:hAnsi="Verdana" w:cs="Times New Roman"/>
          <w:color w:val="0070C0"/>
          <w:sz w:val="20"/>
          <w:szCs w:val="20"/>
          <w:lang w:val="ro-RO"/>
        </w:rPr>
        <w:t>SEZONIERII I</w:t>
      </w:r>
    </w:p>
    <w:p w14:paraId="371003EF" w14:textId="73992C3A" w:rsidR="00862C80" w:rsidRPr="00862C80" w:rsidRDefault="00862C80" w:rsidP="00862C80">
      <w:pPr>
        <w:spacing w:after="0" w:line="240" w:lineRule="auto"/>
        <w:jc w:val="both"/>
        <w:rPr>
          <w:rFonts w:ascii="Verdana" w:hAnsi="Verdana" w:cs="Times New Roman"/>
          <w:sz w:val="20"/>
          <w:szCs w:val="20"/>
          <w:lang w:val="ro-RO"/>
        </w:rPr>
      </w:pPr>
      <w:r w:rsidRPr="00862C80">
        <w:rPr>
          <w:rFonts w:ascii="Verdana" w:hAnsi="Verdana" w:cs="Times New Roman"/>
          <w:sz w:val="20"/>
          <w:szCs w:val="20"/>
          <w:lang w:val="ro-RO"/>
        </w:rPr>
        <w:t>20-27 octombrie 2024</w:t>
      </w:r>
      <w:r>
        <w:rPr>
          <w:rFonts w:ascii="Verdana" w:hAnsi="Verdana" w:cs="Times New Roman"/>
          <w:sz w:val="20"/>
          <w:szCs w:val="20"/>
          <w:lang w:val="ro-RO"/>
        </w:rPr>
        <w:t>, Sibiu</w:t>
      </w:r>
    </w:p>
    <w:p w14:paraId="62B6F52B" w14:textId="77777777" w:rsidR="00862C80" w:rsidRDefault="00862C80" w:rsidP="00862C80">
      <w:pPr>
        <w:spacing w:after="0" w:line="240" w:lineRule="auto"/>
        <w:jc w:val="both"/>
        <w:rPr>
          <w:rFonts w:ascii="Verdana" w:hAnsi="Verdana" w:cs="Times New Roman"/>
          <w:sz w:val="20"/>
          <w:szCs w:val="20"/>
          <w:lang w:val="ro-RO"/>
        </w:rPr>
      </w:pPr>
    </w:p>
    <w:p w14:paraId="3640E516" w14:textId="7558F215" w:rsidR="00862C80" w:rsidRPr="00862C80" w:rsidRDefault="00862C80" w:rsidP="00862C80">
      <w:pPr>
        <w:spacing w:after="0" w:line="240" w:lineRule="auto"/>
        <w:jc w:val="both"/>
        <w:rPr>
          <w:rFonts w:ascii="Verdana" w:hAnsi="Verdana" w:cs="Times New Roman"/>
          <w:sz w:val="20"/>
          <w:szCs w:val="20"/>
          <w:lang w:val="ro-RO"/>
        </w:rPr>
      </w:pPr>
      <w:r>
        <w:rPr>
          <w:rFonts w:ascii="Verdana" w:hAnsi="Verdana" w:cs="Times New Roman"/>
          <w:sz w:val="20"/>
          <w:szCs w:val="20"/>
          <w:lang w:val="ro-RO"/>
        </w:rPr>
        <w:t>E</w:t>
      </w:r>
      <w:r w:rsidRPr="00862C80">
        <w:rPr>
          <w:rFonts w:ascii="Verdana" w:hAnsi="Verdana" w:cs="Times New Roman"/>
          <w:sz w:val="20"/>
          <w:szCs w:val="20"/>
          <w:lang w:val="ro-RO"/>
        </w:rPr>
        <w:t>xpoziți</w:t>
      </w:r>
      <w:r>
        <w:rPr>
          <w:rFonts w:ascii="Verdana" w:hAnsi="Verdana" w:cs="Times New Roman"/>
          <w:sz w:val="20"/>
          <w:szCs w:val="20"/>
          <w:lang w:val="ro-RO"/>
        </w:rPr>
        <w:t>a</w:t>
      </w:r>
      <w:r w:rsidRPr="00862C80">
        <w:rPr>
          <w:rFonts w:ascii="Verdana" w:hAnsi="Verdana" w:cs="Times New Roman"/>
          <w:sz w:val="20"/>
          <w:szCs w:val="20"/>
          <w:lang w:val="ro-RO"/>
        </w:rPr>
        <w:t xml:space="preserve"> de fotografie etnografică (sinteză) curatoriată de Bogdan Iancu și Cosmin Manolache </w:t>
      </w:r>
      <w:r>
        <w:rPr>
          <w:rFonts w:ascii="Verdana" w:hAnsi="Verdana" w:cs="Times New Roman"/>
          <w:sz w:val="20"/>
          <w:szCs w:val="20"/>
          <w:lang w:val="ro-RO"/>
        </w:rPr>
        <w:t xml:space="preserve">a fost </w:t>
      </w:r>
      <w:r w:rsidRPr="00862C80">
        <w:rPr>
          <w:rFonts w:ascii="Verdana" w:hAnsi="Verdana" w:cs="Times New Roman"/>
          <w:sz w:val="20"/>
          <w:szCs w:val="20"/>
          <w:lang w:val="ro-RO"/>
        </w:rPr>
        <w:t>itinerată la Sala Thalia (Sibiu) pe parcursul festivalului de film ASTRA Film Festival</w:t>
      </w:r>
      <w:r>
        <w:rPr>
          <w:rFonts w:ascii="Verdana" w:hAnsi="Verdana" w:cs="Times New Roman"/>
          <w:sz w:val="20"/>
          <w:szCs w:val="20"/>
          <w:lang w:val="ro-RO"/>
        </w:rPr>
        <w:t>.</w:t>
      </w:r>
    </w:p>
    <w:p w14:paraId="72A14140" w14:textId="77777777" w:rsidR="00862C80" w:rsidRPr="00BA7BCB" w:rsidRDefault="00862C80" w:rsidP="00862C8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p>
    <w:p w14:paraId="12BFE41E" w14:textId="77777777" w:rsidR="00806E88" w:rsidRPr="00BA7BCB" w:rsidRDefault="00806E8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CD5002D" w14:textId="7DC67CA4" w:rsidR="00B2792B" w:rsidRPr="00BA7BCB" w:rsidRDefault="00B2792B"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0070C0"/>
          <w:sz w:val="20"/>
          <w:szCs w:val="20"/>
          <w:lang w:val="ro-RO" w:eastAsia="ro-RO"/>
        </w:rPr>
      </w:pPr>
      <w:r w:rsidRPr="00BA7BCB">
        <w:rPr>
          <w:rFonts w:ascii="Verdana" w:eastAsia="Times New Roman" w:hAnsi="Verdana" w:cs="Times New Roman"/>
          <w:color w:val="0070C0"/>
          <w:sz w:val="20"/>
          <w:szCs w:val="20"/>
          <w:lang w:val="ro-RO" w:eastAsia="ro-RO"/>
        </w:rPr>
        <w:t>EXPOZI</w:t>
      </w:r>
      <w:r w:rsidR="000826F6" w:rsidRPr="00BA7BCB">
        <w:rPr>
          <w:rFonts w:ascii="Verdana" w:eastAsia="Times New Roman" w:hAnsi="Verdana" w:cs="Times New Roman"/>
          <w:color w:val="0070C0"/>
          <w:sz w:val="20"/>
          <w:szCs w:val="20"/>
          <w:lang w:val="ro-RO" w:eastAsia="ro-RO"/>
        </w:rPr>
        <w:t>Ț</w:t>
      </w:r>
      <w:r w:rsidRPr="00BA7BCB">
        <w:rPr>
          <w:rFonts w:ascii="Verdana" w:eastAsia="Times New Roman" w:hAnsi="Verdana" w:cs="Times New Roman"/>
          <w:color w:val="0070C0"/>
          <w:sz w:val="20"/>
          <w:szCs w:val="20"/>
          <w:lang w:val="ro-RO" w:eastAsia="ro-RO"/>
        </w:rPr>
        <w:t xml:space="preserve">IA VAMPIRI </w:t>
      </w:r>
      <w:r w:rsidR="000826F6" w:rsidRPr="00BA7BCB">
        <w:rPr>
          <w:rFonts w:ascii="Verdana" w:eastAsia="Times New Roman" w:hAnsi="Verdana" w:cs="Times New Roman"/>
          <w:color w:val="0070C0"/>
          <w:sz w:val="20"/>
          <w:szCs w:val="20"/>
          <w:lang w:val="ro-RO" w:eastAsia="ro-RO"/>
        </w:rPr>
        <w:t>Ș</w:t>
      </w:r>
      <w:r w:rsidRPr="00BA7BCB">
        <w:rPr>
          <w:rFonts w:ascii="Verdana" w:eastAsia="Times New Roman" w:hAnsi="Verdana" w:cs="Times New Roman"/>
          <w:color w:val="0070C0"/>
          <w:sz w:val="20"/>
          <w:szCs w:val="20"/>
          <w:lang w:val="ro-RO" w:eastAsia="ro-RO"/>
        </w:rPr>
        <w:t>I VÂRCOLACI</w:t>
      </w:r>
    </w:p>
    <w:p w14:paraId="2DC91938" w14:textId="06A62EF3" w:rsidR="00B2792B" w:rsidRPr="00BA7BCB" w:rsidRDefault="00B2792B"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72C4" w:themeColor="accent1"/>
          <w:sz w:val="20"/>
          <w:szCs w:val="20"/>
          <w:lang w:val="ro-RO"/>
        </w:rPr>
      </w:pPr>
      <w:r w:rsidRPr="00BA7BCB">
        <w:rPr>
          <w:rFonts w:ascii="Verdana" w:eastAsia="Times New Roman" w:hAnsi="Verdana" w:cs="Times New Roman"/>
          <w:color w:val="000000"/>
          <w:sz w:val="20"/>
          <w:szCs w:val="20"/>
          <w:lang w:val="ro-RO" w:eastAsia="ro-RO"/>
        </w:rPr>
        <w:t>31 octombrie - 17 noiembrie 2024,</w:t>
      </w:r>
      <w:r w:rsidR="004269CC" w:rsidRPr="00BA7BCB">
        <w:rPr>
          <w:rFonts w:ascii="Verdana" w:eastAsia="Times New Roman" w:hAnsi="Verdana" w:cs="Times New Roman"/>
          <w:color w:val="000000"/>
          <w:sz w:val="20"/>
          <w:szCs w:val="20"/>
          <w:lang w:val="ro-RO" w:eastAsia="ro-RO"/>
        </w:rPr>
        <w:t xml:space="preserve"> </w:t>
      </w:r>
      <w:r w:rsidRPr="00BA7BCB">
        <w:rPr>
          <w:rFonts w:ascii="Verdana" w:eastAsia="Times New Roman" w:hAnsi="Verdana" w:cs="Times New Roman"/>
          <w:color w:val="000000"/>
          <w:sz w:val="20"/>
          <w:szCs w:val="20"/>
          <w:lang w:val="ro-RO" w:eastAsia="ro-RO"/>
        </w:rPr>
        <w:t>Art Safari la Palatul Dacia-România</w:t>
      </w:r>
    </w:p>
    <w:p w14:paraId="7C113ACB" w14:textId="77777777" w:rsidR="00B2792B" w:rsidRPr="00BA7BCB" w:rsidRDefault="00B2792B"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000000"/>
          <w:sz w:val="20"/>
          <w:szCs w:val="20"/>
          <w:lang w:val="ro-RO" w:eastAsia="ro-RO"/>
        </w:rPr>
      </w:pPr>
    </w:p>
    <w:p w14:paraId="79E13CD8" w14:textId="03332465" w:rsidR="00B2792B" w:rsidRPr="00BA7BCB" w:rsidRDefault="00B2792B" w:rsidP="009C5CB4">
      <w:pPr>
        <w:shd w:val="clear" w:color="auto" w:fill="FFFFFF"/>
        <w:spacing w:after="0" w:line="240" w:lineRule="auto"/>
        <w:jc w:val="both"/>
        <w:rPr>
          <w:rFonts w:ascii="Verdana" w:eastAsia="Times New Roman" w:hAnsi="Verdana" w:cs="Times New Roman"/>
          <w:color w:val="000000"/>
          <w:sz w:val="20"/>
          <w:szCs w:val="20"/>
          <w:lang w:val="ro-RO" w:eastAsia="ro-RO"/>
        </w:rPr>
      </w:pPr>
      <w:r w:rsidRPr="00BA7BCB">
        <w:rPr>
          <w:rFonts w:ascii="Verdana" w:eastAsia="Times New Roman" w:hAnsi="Verdana" w:cs="Times New Roman"/>
          <w:color w:val="000000"/>
          <w:sz w:val="20"/>
          <w:szCs w:val="20"/>
          <w:lang w:val="ro-RO" w:eastAsia="ro-RO"/>
        </w:rPr>
        <w:t>Expozi</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ia le-a oferit vizitatorilor ocazia să exploreze fiin</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e ale fantasticului macabru, nu doar prin prisma fic</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iunii (unde a</w:t>
      </w:r>
      <w:r w:rsidR="00BB42B7" w:rsidRPr="00BA7BCB">
        <w:rPr>
          <w:rFonts w:ascii="Verdana" w:eastAsia="Times New Roman" w:hAnsi="Verdana" w:cs="Times New Roman"/>
          <w:color w:val="000000"/>
          <w:sz w:val="20"/>
          <w:szCs w:val="20"/>
          <w:lang w:val="ro-RO" w:eastAsia="ro-RO"/>
        </w:rPr>
        <w:t>u fost</w:t>
      </w:r>
      <w:r w:rsidRPr="00BA7BCB">
        <w:rPr>
          <w:rFonts w:ascii="Verdana" w:eastAsia="Times New Roman" w:hAnsi="Verdana" w:cs="Times New Roman"/>
          <w:color w:val="000000"/>
          <w:sz w:val="20"/>
          <w:szCs w:val="20"/>
          <w:lang w:val="ro-RO" w:eastAsia="ro-RO"/>
        </w:rPr>
        <w:t xml:space="preserve"> găsit</w:t>
      </w:r>
      <w:r w:rsidR="00BB42B7" w:rsidRPr="00BA7BCB">
        <w:rPr>
          <w:rFonts w:ascii="Verdana" w:eastAsia="Times New Roman" w:hAnsi="Verdana" w:cs="Times New Roman"/>
          <w:color w:val="000000"/>
          <w:sz w:val="20"/>
          <w:szCs w:val="20"/>
          <w:lang w:val="ro-RO" w:eastAsia="ro-RO"/>
        </w:rPr>
        <w:t>e</w:t>
      </w:r>
      <w:r w:rsidRPr="00BA7BCB">
        <w:rPr>
          <w:rFonts w:ascii="Verdana" w:eastAsia="Times New Roman" w:hAnsi="Verdana" w:cs="Times New Roman"/>
          <w:color w:val="000000"/>
          <w:sz w:val="20"/>
          <w:szCs w:val="20"/>
          <w:lang w:val="ro-RO" w:eastAsia="ro-RO"/>
        </w:rPr>
        <w:t xml:space="preserve"> reprezentări variate: poemul lui Mihai Eminescu, Strigoii, poezia Strigoiul a lui George Co</w:t>
      </w:r>
      <w:r w:rsidR="000826F6" w:rsidRPr="00BA7BCB">
        <w:rPr>
          <w:rFonts w:ascii="Verdana" w:eastAsia="Times New Roman" w:hAnsi="Verdana" w:cs="Times New Roman"/>
          <w:color w:val="000000"/>
          <w:sz w:val="20"/>
          <w:szCs w:val="20"/>
          <w:lang w:val="ro-RO" w:eastAsia="ro-RO"/>
        </w:rPr>
        <w:t>ș</w:t>
      </w:r>
      <w:r w:rsidRPr="00BA7BCB">
        <w:rPr>
          <w:rFonts w:ascii="Verdana" w:eastAsia="Times New Roman" w:hAnsi="Verdana" w:cs="Times New Roman"/>
          <w:color w:val="000000"/>
          <w:sz w:val="20"/>
          <w:szCs w:val="20"/>
          <w:lang w:val="ro-RO" w:eastAsia="ro-RO"/>
        </w:rPr>
        <w:t>buc, Noaptea Sfântului Andrii, de Vasile Alecsandri, nuvela Schimnicul a lui Vasile Voiculescu sau</w:t>
      </w:r>
      <w:r w:rsidR="00BB42B7" w:rsidRPr="00BA7BCB">
        <w:rPr>
          <w:rFonts w:ascii="Verdana" w:eastAsia="Times New Roman" w:hAnsi="Verdana" w:cs="Times New Roman"/>
          <w:color w:val="000000"/>
          <w:sz w:val="20"/>
          <w:szCs w:val="20"/>
          <w:lang w:val="ro-RO" w:eastAsia="ro-RO"/>
        </w:rPr>
        <w:t xml:space="preserve"> </w:t>
      </w:r>
      <w:r w:rsidRPr="00BA7BCB">
        <w:rPr>
          <w:rFonts w:ascii="Verdana" w:eastAsia="Times New Roman" w:hAnsi="Verdana" w:cs="Times New Roman"/>
          <w:color w:val="000000"/>
          <w:sz w:val="20"/>
          <w:szCs w:val="20"/>
          <w:lang w:val="ro-RO" w:eastAsia="ro-RO"/>
        </w:rPr>
        <w:t>Domni</w:t>
      </w:r>
      <w:r w:rsidR="000826F6" w:rsidRPr="00BA7BCB">
        <w:rPr>
          <w:rFonts w:ascii="Verdana" w:eastAsia="Times New Roman" w:hAnsi="Verdana" w:cs="Times New Roman"/>
          <w:color w:val="000000"/>
          <w:sz w:val="20"/>
          <w:szCs w:val="20"/>
          <w:lang w:val="ro-RO" w:eastAsia="ro-RO"/>
        </w:rPr>
        <w:t>ș</w:t>
      </w:r>
      <w:r w:rsidRPr="00BA7BCB">
        <w:rPr>
          <w:rFonts w:ascii="Verdana" w:eastAsia="Times New Roman" w:hAnsi="Verdana" w:cs="Times New Roman"/>
          <w:color w:val="000000"/>
          <w:sz w:val="20"/>
          <w:szCs w:val="20"/>
          <w:lang w:val="ro-RO" w:eastAsia="ro-RO"/>
        </w:rPr>
        <w:t xml:space="preserve">oara Christina, de Mircea Eliade), ci </w:t>
      </w:r>
      <w:r w:rsidR="000826F6" w:rsidRPr="00BA7BCB">
        <w:rPr>
          <w:rFonts w:ascii="Verdana" w:eastAsia="Times New Roman" w:hAnsi="Verdana" w:cs="Times New Roman"/>
          <w:color w:val="000000"/>
          <w:sz w:val="20"/>
          <w:szCs w:val="20"/>
          <w:lang w:val="ro-RO" w:eastAsia="ro-RO"/>
        </w:rPr>
        <w:t>ș</w:t>
      </w:r>
      <w:r w:rsidRPr="00BA7BCB">
        <w:rPr>
          <w:rFonts w:ascii="Verdana" w:eastAsia="Times New Roman" w:hAnsi="Verdana" w:cs="Times New Roman"/>
          <w:color w:val="000000"/>
          <w:sz w:val="20"/>
          <w:szCs w:val="20"/>
          <w:lang w:val="ro-RO" w:eastAsia="ro-RO"/>
        </w:rPr>
        <w:t xml:space="preserve">i prin lentila artelor vizuale </w:t>
      </w:r>
    </w:p>
    <w:p w14:paraId="50E81803" w14:textId="6CFE0ACC" w:rsidR="00B2792B" w:rsidRPr="00BA7BCB" w:rsidRDefault="00BB42B7" w:rsidP="009C5CB4">
      <w:pPr>
        <w:shd w:val="clear" w:color="auto" w:fill="FFFFFF"/>
        <w:spacing w:after="0" w:line="240" w:lineRule="auto"/>
        <w:jc w:val="both"/>
        <w:rPr>
          <w:rFonts w:ascii="Verdana" w:eastAsia="Times New Roman" w:hAnsi="Verdana" w:cs="Times New Roman"/>
          <w:color w:val="000000"/>
          <w:sz w:val="20"/>
          <w:szCs w:val="20"/>
          <w:lang w:val="ro-RO" w:eastAsia="ro-RO"/>
        </w:rPr>
      </w:pPr>
      <w:r w:rsidRPr="00BA7BCB">
        <w:rPr>
          <w:rFonts w:ascii="Verdana" w:eastAsia="Times New Roman" w:hAnsi="Verdana" w:cs="Times New Roman"/>
          <w:sz w:val="20"/>
          <w:szCs w:val="20"/>
          <w:lang w:val="ro-RO" w:eastAsia="ro-RO"/>
        </w:rPr>
        <w:t>In expozi</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ie au fost prezentate </w:t>
      </w:r>
      <w:r w:rsidR="00B2792B" w:rsidRPr="00BA7BCB">
        <w:rPr>
          <w:rFonts w:ascii="Verdana" w:eastAsia="Times New Roman" w:hAnsi="Verdana" w:cs="Times New Roman"/>
          <w:sz w:val="20"/>
          <w:szCs w:val="20"/>
          <w:lang w:val="ro-RO" w:eastAsia="ro-RO"/>
        </w:rPr>
        <w:t>obiecte populare (ca meli</w:t>
      </w:r>
      <w:r w:rsidR="000826F6" w:rsidRPr="00BA7BCB">
        <w:rPr>
          <w:rFonts w:ascii="Verdana" w:eastAsia="Times New Roman" w:hAnsi="Verdana" w:cs="Times New Roman"/>
          <w:sz w:val="20"/>
          <w:szCs w:val="20"/>
          <w:lang w:val="ro-RO" w:eastAsia="ro-RO"/>
        </w:rPr>
        <w:t>ț</w:t>
      </w:r>
      <w:r w:rsidR="00B2792B" w:rsidRPr="00BA7BCB">
        <w:rPr>
          <w:rFonts w:ascii="Verdana" w:eastAsia="Times New Roman" w:hAnsi="Verdana" w:cs="Times New Roman"/>
          <w:sz w:val="20"/>
          <w:szCs w:val="20"/>
          <w:lang w:val="ro-RO" w:eastAsia="ro-RO"/>
        </w:rPr>
        <w:t xml:space="preserve">a </w:t>
      </w:r>
      <w:r w:rsidR="000826F6" w:rsidRPr="00BA7BCB">
        <w:rPr>
          <w:rFonts w:ascii="Verdana" w:eastAsia="Times New Roman" w:hAnsi="Verdana" w:cs="Times New Roman"/>
          <w:sz w:val="20"/>
          <w:szCs w:val="20"/>
          <w:lang w:val="ro-RO" w:eastAsia="ro-RO"/>
        </w:rPr>
        <w:t>ș</w:t>
      </w:r>
      <w:r w:rsidR="00B2792B" w:rsidRPr="00BA7BCB">
        <w:rPr>
          <w:rFonts w:ascii="Verdana" w:eastAsia="Times New Roman" w:hAnsi="Verdana" w:cs="Times New Roman"/>
          <w:sz w:val="20"/>
          <w:szCs w:val="20"/>
          <w:lang w:val="ro-RO" w:eastAsia="ro-RO"/>
        </w:rPr>
        <w:t>i ragila) din colec</w:t>
      </w:r>
      <w:r w:rsidR="000826F6" w:rsidRPr="00BA7BCB">
        <w:rPr>
          <w:rFonts w:ascii="Verdana" w:eastAsia="Times New Roman" w:hAnsi="Verdana" w:cs="Times New Roman"/>
          <w:sz w:val="20"/>
          <w:szCs w:val="20"/>
          <w:lang w:val="ro-RO" w:eastAsia="ro-RO"/>
        </w:rPr>
        <w:t>ț</w:t>
      </w:r>
      <w:r w:rsidR="00B2792B" w:rsidRPr="00BA7BCB">
        <w:rPr>
          <w:rFonts w:ascii="Verdana" w:eastAsia="Times New Roman" w:hAnsi="Verdana" w:cs="Times New Roman"/>
          <w:sz w:val="20"/>
          <w:szCs w:val="20"/>
          <w:lang w:val="ro-RO" w:eastAsia="ro-RO"/>
        </w:rPr>
        <w:t>ia Muzeului Na</w:t>
      </w:r>
      <w:r w:rsidR="000826F6" w:rsidRPr="00BA7BCB">
        <w:rPr>
          <w:rFonts w:ascii="Verdana" w:eastAsia="Times New Roman" w:hAnsi="Verdana" w:cs="Times New Roman"/>
          <w:sz w:val="20"/>
          <w:szCs w:val="20"/>
          <w:lang w:val="ro-RO" w:eastAsia="ro-RO"/>
        </w:rPr>
        <w:t>ț</w:t>
      </w:r>
      <w:r w:rsidR="00B2792B" w:rsidRPr="00BA7BCB">
        <w:rPr>
          <w:rFonts w:ascii="Verdana" w:eastAsia="Times New Roman" w:hAnsi="Verdana" w:cs="Times New Roman"/>
          <w:sz w:val="20"/>
          <w:szCs w:val="20"/>
          <w:lang w:val="ro-RO" w:eastAsia="ro-RO"/>
        </w:rPr>
        <w:t xml:space="preserve">ional al </w:t>
      </w:r>
      <w:r w:rsidR="000826F6" w:rsidRPr="00BA7BCB">
        <w:rPr>
          <w:rFonts w:ascii="Verdana" w:eastAsia="Times New Roman" w:hAnsi="Verdana" w:cs="Times New Roman"/>
          <w:sz w:val="20"/>
          <w:szCs w:val="20"/>
          <w:lang w:val="ro-RO" w:eastAsia="ro-RO"/>
        </w:rPr>
        <w:t>Ț</w:t>
      </w:r>
      <w:r w:rsidR="00B2792B" w:rsidRPr="00BA7BCB">
        <w:rPr>
          <w:rFonts w:ascii="Verdana" w:eastAsia="Times New Roman" w:hAnsi="Verdana" w:cs="Times New Roman"/>
          <w:sz w:val="20"/>
          <w:szCs w:val="20"/>
          <w:lang w:val="ro-RO" w:eastAsia="ro-RO"/>
        </w:rPr>
        <w:t>ăranului Român</w:t>
      </w:r>
      <w:r w:rsidR="00B2792B" w:rsidRPr="00BA7BCB">
        <w:rPr>
          <w:rFonts w:ascii="Verdana" w:eastAsia="Times New Roman" w:hAnsi="Verdana" w:cs="Times New Roman"/>
          <w:color w:val="000000"/>
          <w:sz w:val="20"/>
          <w:szCs w:val="20"/>
          <w:lang w:val="ro-RO" w:eastAsia="ro-RO"/>
        </w:rPr>
        <w:t>, mă</w:t>
      </w:r>
      <w:r w:rsidR="000826F6" w:rsidRPr="00BA7BCB">
        <w:rPr>
          <w:rFonts w:ascii="Verdana" w:eastAsia="Times New Roman" w:hAnsi="Verdana" w:cs="Times New Roman"/>
          <w:color w:val="000000"/>
          <w:sz w:val="20"/>
          <w:szCs w:val="20"/>
          <w:lang w:val="ro-RO" w:eastAsia="ro-RO"/>
        </w:rPr>
        <w:t>ș</w:t>
      </w:r>
      <w:r w:rsidR="00B2792B" w:rsidRPr="00BA7BCB">
        <w:rPr>
          <w:rFonts w:ascii="Verdana" w:eastAsia="Times New Roman" w:hAnsi="Verdana" w:cs="Times New Roman"/>
          <w:color w:val="000000"/>
          <w:sz w:val="20"/>
          <w:szCs w:val="20"/>
          <w:lang w:val="ro-RO" w:eastAsia="ro-RO"/>
        </w:rPr>
        <w:t>ti tradi</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ionale (a</w:t>
      </w:r>
      <w:r w:rsidR="000826F6" w:rsidRPr="00BA7BCB">
        <w:rPr>
          <w:rFonts w:ascii="Verdana" w:eastAsia="Times New Roman" w:hAnsi="Verdana" w:cs="Times New Roman"/>
          <w:color w:val="000000"/>
          <w:sz w:val="20"/>
          <w:szCs w:val="20"/>
          <w:lang w:val="ro-RO" w:eastAsia="ro-RO"/>
        </w:rPr>
        <w:t>ș</w:t>
      </w:r>
      <w:r w:rsidR="00B2792B" w:rsidRPr="00BA7BCB">
        <w:rPr>
          <w:rFonts w:ascii="Verdana" w:eastAsia="Times New Roman" w:hAnsi="Verdana" w:cs="Times New Roman"/>
          <w:color w:val="000000"/>
          <w:sz w:val="20"/>
          <w:szCs w:val="20"/>
          <w:lang w:val="ro-RO" w:eastAsia="ro-RO"/>
        </w:rPr>
        <w:t>a-numitele „mă</w:t>
      </w:r>
      <w:r w:rsidR="000826F6" w:rsidRPr="00BA7BCB">
        <w:rPr>
          <w:rFonts w:ascii="Verdana" w:eastAsia="Times New Roman" w:hAnsi="Verdana" w:cs="Times New Roman"/>
          <w:color w:val="000000"/>
          <w:sz w:val="20"/>
          <w:szCs w:val="20"/>
          <w:lang w:val="ro-RO" w:eastAsia="ro-RO"/>
        </w:rPr>
        <w:t>ș</w:t>
      </w:r>
      <w:r w:rsidR="00B2792B" w:rsidRPr="00BA7BCB">
        <w:rPr>
          <w:rFonts w:ascii="Verdana" w:eastAsia="Times New Roman" w:hAnsi="Verdana" w:cs="Times New Roman"/>
          <w:color w:val="000000"/>
          <w:sz w:val="20"/>
          <w:szCs w:val="20"/>
          <w:lang w:val="ro-RO" w:eastAsia="ro-RO"/>
        </w:rPr>
        <w:t>ti de drac”) din colec</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ia Muzeului Na</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ional al Satului „Dimitrie Gusti”, animale împăiate din patrimoniul Muzeului Na</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ional de Istorie Naturală „Grigore Antipa", ilustra</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ii, referin</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 xml:space="preserve">e moderne din cinematografie, din istorie </w:t>
      </w:r>
      <w:r w:rsidR="000826F6" w:rsidRPr="00BA7BCB">
        <w:rPr>
          <w:rFonts w:ascii="Verdana" w:eastAsia="Times New Roman" w:hAnsi="Verdana" w:cs="Times New Roman"/>
          <w:color w:val="000000"/>
          <w:sz w:val="20"/>
          <w:szCs w:val="20"/>
          <w:lang w:val="ro-RO" w:eastAsia="ro-RO"/>
        </w:rPr>
        <w:t>ș</w:t>
      </w:r>
      <w:r w:rsidR="00B2792B" w:rsidRPr="00BA7BCB">
        <w:rPr>
          <w:rFonts w:ascii="Verdana" w:eastAsia="Times New Roman" w:hAnsi="Verdana" w:cs="Times New Roman"/>
          <w:color w:val="000000"/>
          <w:sz w:val="20"/>
          <w:szCs w:val="20"/>
          <w:lang w:val="ro-RO" w:eastAsia="ro-RO"/>
        </w:rPr>
        <w:t xml:space="preserve">i din literatură </w:t>
      </w:r>
      <w:r w:rsidR="000826F6" w:rsidRPr="00BA7BCB">
        <w:rPr>
          <w:rFonts w:ascii="Verdana" w:eastAsia="Times New Roman" w:hAnsi="Verdana" w:cs="Times New Roman"/>
          <w:color w:val="000000"/>
          <w:sz w:val="20"/>
          <w:szCs w:val="20"/>
          <w:lang w:val="ro-RO" w:eastAsia="ro-RO"/>
        </w:rPr>
        <w:t>ș</w:t>
      </w:r>
      <w:r w:rsidR="00B2792B" w:rsidRPr="00BA7BCB">
        <w:rPr>
          <w:rFonts w:ascii="Verdana" w:eastAsia="Times New Roman" w:hAnsi="Verdana" w:cs="Times New Roman"/>
          <w:color w:val="000000"/>
          <w:sz w:val="20"/>
          <w:szCs w:val="20"/>
          <w:lang w:val="ro-RO" w:eastAsia="ro-RO"/>
        </w:rPr>
        <w:t>i lucrări semnate de arti</w:t>
      </w:r>
      <w:r w:rsidR="000826F6" w:rsidRPr="00BA7BCB">
        <w:rPr>
          <w:rFonts w:ascii="Verdana" w:eastAsia="Times New Roman" w:hAnsi="Verdana" w:cs="Times New Roman"/>
          <w:color w:val="000000"/>
          <w:sz w:val="20"/>
          <w:szCs w:val="20"/>
          <w:lang w:val="ro-RO" w:eastAsia="ro-RO"/>
        </w:rPr>
        <w:t>ș</w:t>
      </w:r>
      <w:r w:rsidR="00B2792B" w:rsidRPr="00BA7BCB">
        <w:rPr>
          <w:rFonts w:ascii="Verdana" w:eastAsia="Times New Roman" w:hAnsi="Verdana" w:cs="Times New Roman"/>
          <w:color w:val="000000"/>
          <w:sz w:val="20"/>
          <w:szCs w:val="20"/>
          <w:lang w:val="ro-RO" w:eastAsia="ro-RO"/>
        </w:rPr>
        <w:t>ti consacra</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 xml:space="preserve">i, precum Corneliu Baba, Tara von Neudorf, Roman Tolici, Ioana Bătrânu </w:t>
      </w:r>
      <w:r w:rsidR="000826F6" w:rsidRPr="00BA7BCB">
        <w:rPr>
          <w:rFonts w:ascii="Verdana" w:eastAsia="Times New Roman" w:hAnsi="Verdana" w:cs="Times New Roman"/>
          <w:color w:val="000000"/>
          <w:sz w:val="20"/>
          <w:szCs w:val="20"/>
          <w:lang w:val="ro-RO" w:eastAsia="ro-RO"/>
        </w:rPr>
        <w:t>ș</w:t>
      </w:r>
      <w:r w:rsidR="00B2792B" w:rsidRPr="00BA7BCB">
        <w:rPr>
          <w:rFonts w:ascii="Verdana" w:eastAsia="Times New Roman" w:hAnsi="Verdana" w:cs="Times New Roman"/>
          <w:color w:val="000000"/>
          <w:sz w:val="20"/>
          <w:szCs w:val="20"/>
          <w:lang w:val="ro-RO" w:eastAsia="ro-RO"/>
        </w:rPr>
        <w:t>i al</w:t>
      </w:r>
      <w:r w:rsidR="000826F6" w:rsidRPr="00BA7BCB">
        <w:rPr>
          <w:rFonts w:ascii="Verdana" w:eastAsia="Times New Roman" w:hAnsi="Verdana" w:cs="Times New Roman"/>
          <w:color w:val="000000"/>
          <w:sz w:val="20"/>
          <w:szCs w:val="20"/>
          <w:lang w:val="ro-RO" w:eastAsia="ro-RO"/>
        </w:rPr>
        <w:t>ț</w:t>
      </w:r>
      <w:r w:rsidR="00B2792B" w:rsidRPr="00BA7BCB">
        <w:rPr>
          <w:rFonts w:ascii="Verdana" w:eastAsia="Times New Roman" w:hAnsi="Verdana" w:cs="Times New Roman"/>
          <w:color w:val="000000"/>
          <w:sz w:val="20"/>
          <w:szCs w:val="20"/>
          <w:lang w:val="ro-RO" w:eastAsia="ro-RO"/>
        </w:rPr>
        <w:t>ii.</w:t>
      </w:r>
    </w:p>
    <w:p w14:paraId="5054A5ED" w14:textId="77777777" w:rsidR="00B2792B" w:rsidRPr="00BA7BCB" w:rsidRDefault="00B2792B"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000000"/>
          <w:sz w:val="20"/>
          <w:szCs w:val="20"/>
          <w:lang w:val="ro-RO" w:eastAsia="ro-RO"/>
        </w:rPr>
      </w:pPr>
    </w:p>
    <w:p w14:paraId="5707A5A4" w14:textId="631E2956" w:rsidR="00B2792B" w:rsidRPr="00BA7BCB" w:rsidRDefault="00BB42B7"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000000"/>
          <w:sz w:val="20"/>
          <w:szCs w:val="20"/>
          <w:lang w:val="ro-RO" w:eastAsia="ro-RO"/>
        </w:rPr>
      </w:pPr>
      <w:r w:rsidRPr="00BA7BCB">
        <w:rPr>
          <w:rFonts w:ascii="Verdana" w:hAnsi="Verdana" w:cs="Times New Roman"/>
          <w:b/>
          <w:color w:val="000000" w:themeColor="text1"/>
          <w:sz w:val="20"/>
          <w:szCs w:val="20"/>
          <w:lang w:val="ro-RO"/>
        </w:rPr>
        <w:t>Organizator</w:t>
      </w:r>
      <w:r w:rsidRPr="00BA7BCB">
        <w:rPr>
          <w:rFonts w:ascii="Verdana" w:hAnsi="Verdana" w:cs="Times New Roman"/>
          <w:bCs/>
          <w:color w:val="000000" w:themeColor="text1"/>
          <w:sz w:val="20"/>
          <w:szCs w:val="20"/>
          <w:lang w:val="ro-RO"/>
        </w:rPr>
        <w:t>:</w:t>
      </w:r>
      <w:r w:rsidRPr="00BA7BCB">
        <w:rPr>
          <w:rFonts w:ascii="Verdana" w:eastAsia="Times New Roman" w:hAnsi="Verdana" w:cs="Times New Roman"/>
          <w:color w:val="000000"/>
          <w:sz w:val="20"/>
          <w:szCs w:val="20"/>
          <w:lang w:val="ro-RO" w:eastAsia="ro-RO"/>
        </w:rPr>
        <w:t xml:space="preserve"> Art Safari</w:t>
      </w:r>
    </w:p>
    <w:p w14:paraId="7069CE0C" w14:textId="77777777" w:rsidR="00B2792B" w:rsidRPr="00BA7BCB" w:rsidRDefault="00B2792B"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44C13658" w14:textId="71FB6B98"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r w:rsidRPr="00BA7BCB">
        <w:rPr>
          <w:rFonts w:ascii="Verdana" w:hAnsi="Verdana" w:cs="Times New Roman"/>
          <w:b/>
          <w:bCs/>
          <w:color w:val="000000"/>
          <w:sz w:val="20"/>
          <w:szCs w:val="20"/>
          <w:lang w:val="ro-RO"/>
        </w:rPr>
        <w:t>I.1.3. Expozi</w:t>
      </w:r>
      <w:r w:rsidR="000826F6" w:rsidRPr="00BA7BCB">
        <w:rPr>
          <w:rFonts w:ascii="Verdana" w:hAnsi="Verdana" w:cs="Times New Roman"/>
          <w:b/>
          <w:bCs/>
          <w:color w:val="000000"/>
          <w:sz w:val="20"/>
          <w:szCs w:val="20"/>
          <w:lang w:val="ro-RO"/>
        </w:rPr>
        <w:t>ț</w:t>
      </w:r>
      <w:r w:rsidRPr="00BA7BCB">
        <w:rPr>
          <w:rFonts w:ascii="Verdana" w:hAnsi="Verdana" w:cs="Times New Roman"/>
          <w:b/>
          <w:bCs/>
          <w:color w:val="000000"/>
          <w:sz w:val="20"/>
          <w:szCs w:val="20"/>
          <w:lang w:val="ro-RO"/>
        </w:rPr>
        <w:t>ii temporare organizate în parteneriat de MN</w:t>
      </w:r>
      <w:r w:rsidR="000826F6" w:rsidRPr="00BA7BCB">
        <w:rPr>
          <w:rFonts w:ascii="Verdana" w:hAnsi="Verdana" w:cs="Times New Roman"/>
          <w:b/>
          <w:bCs/>
          <w:color w:val="000000"/>
          <w:sz w:val="20"/>
          <w:szCs w:val="20"/>
          <w:lang w:val="ro-RO"/>
        </w:rPr>
        <w:t>Ț</w:t>
      </w:r>
      <w:r w:rsidRPr="00BA7BCB">
        <w:rPr>
          <w:rFonts w:ascii="Verdana" w:hAnsi="Verdana" w:cs="Times New Roman"/>
          <w:b/>
          <w:bCs/>
          <w:color w:val="000000"/>
          <w:sz w:val="20"/>
          <w:szCs w:val="20"/>
          <w:lang w:val="ro-RO"/>
        </w:rPr>
        <w:t>R în străinătate (</w:t>
      </w:r>
      <w:r w:rsidR="007031AA" w:rsidRPr="00BA7BCB">
        <w:rPr>
          <w:rFonts w:ascii="Verdana" w:hAnsi="Verdana" w:cs="Times New Roman"/>
          <w:b/>
          <w:bCs/>
          <w:color w:val="000000"/>
          <w:sz w:val="20"/>
          <w:szCs w:val="20"/>
          <w:lang w:val="ro-RO"/>
        </w:rPr>
        <w:t>4</w:t>
      </w:r>
      <w:r w:rsidRPr="00BA7BCB">
        <w:rPr>
          <w:rFonts w:ascii="Verdana" w:hAnsi="Verdana" w:cs="Times New Roman"/>
          <w:b/>
          <w:bCs/>
          <w:color w:val="000000"/>
          <w:sz w:val="20"/>
          <w:szCs w:val="20"/>
          <w:lang w:val="ro-RO"/>
        </w:rPr>
        <w:t>):</w:t>
      </w:r>
    </w:p>
    <w:p w14:paraId="0015AF83" w14:textId="77777777" w:rsidR="007F5FCB" w:rsidRPr="00BA7BCB" w:rsidRDefault="007F5FCB" w:rsidP="009C5CB4">
      <w:pPr>
        <w:shd w:val="clear" w:color="auto" w:fill="FFFFFF"/>
        <w:spacing w:after="0" w:line="240" w:lineRule="auto"/>
        <w:textAlignment w:val="baseline"/>
        <w:outlineLvl w:val="1"/>
        <w:rPr>
          <w:rFonts w:ascii="Verdana" w:eastAsia="Times New Roman" w:hAnsi="Verdana" w:cs="Times New Roman"/>
          <w:caps/>
          <w:color w:val="4472C4" w:themeColor="accent1"/>
          <w:spacing w:val="38"/>
          <w:sz w:val="20"/>
          <w:szCs w:val="20"/>
          <w:lang w:val="ro-RO"/>
        </w:rPr>
      </w:pPr>
    </w:p>
    <w:p w14:paraId="305A87C0" w14:textId="1CCB53E9" w:rsidR="007F5FCB" w:rsidRPr="00BA7BCB" w:rsidRDefault="007F5FCB" w:rsidP="009C5CB4">
      <w:pPr>
        <w:pStyle w:val="NoSpacing"/>
        <w:rPr>
          <w:rFonts w:ascii="Verdana" w:eastAsia="Times New Roman" w:hAnsi="Verdana"/>
          <w:color w:val="4472C4" w:themeColor="accent1"/>
          <w:sz w:val="20"/>
          <w:szCs w:val="20"/>
          <w:lang w:val="ro-RO"/>
        </w:rPr>
      </w:pPr>
      <w:r w:rsidRPr="00BA7BCB">
        <w:rPr>
          <w:rFonts w:ascii="Verdana" w:eastAsia="Times New Roman" w:hAnsi="Verdana"/>
          <w:color w:val="4472C4" w:themeColor="accent1"/>
          <w:sz w:val="20"/>
          <w:szCs w:val="20"/>
          <w:lang w:val="ro-RO"/>
        </w:rPr>
        <w:t>SCOAR</w:t>
      </w:r>
      <w:r w:rsidR="000826F6" w:rsidRPr="00BA7BCB">
        <w:rPr>
          <w:rFonts w:ascii="Verdana" w:eastAsia="Times New Roman" w:hAnsi="Verdana"/>
          <w:color w:val="4472C4" w:themeColor="accent1"/>
          <w:sz w:val="20"/>
          <w:szCs w:val="20"/>
          <w:lang w:val="ro-RO"/>
        </w:rPr>
        <w:t>Ț</w:t>
      </w:r>
      <w:r w:rsidRPr="00BA7BCB">
        <w:rPr>
          <w:rFonts w:ascii="Verdana" w:eastAsia="Times New Roman" w:hAnsi="Verdana"/>
          <w:color w:val="4472C4" w:themeColor="accent1"/>
          <w:sz w:val="20"/>
          <w:szCs w:val="20"/>
          <w:lang w:val="ro-RO"/>
        </w:rPr>
        <w:t>E ROMÂNE</w:t>
      </w:r>
      <w:r w:rsidR="000826F6" w:rsidRPr="00BA7BCB">
        <w:rPr>
          <w:rFonts w:ascii="Verdana" w:eastAsia="Times New Roman" w:hAnsi="Verdana"/>
          <w:color w:val="4472C4" w:themeColor="accent1"/>
          <w:sz w:val="20"/>
          <w:szCs w:val="20"/>
          <w:lang w:val="ro-RO"/>
        </w:rPr>
        <w:t>Ș</w:t>
      </w:r>
      <w:r w:rsidRPr="00BA7BCB">
        <w:rPr>
          <w:rFonts w:ascii="Verdana" w:eastAsia="Times New Roman" w:hAnsi="Verdana"/>
          <w:color w:val="4472C4" w:themeColor="accent1"/>
          <w:sz w:val="20"/>
          <w:szCs w:val="20"/>
          <w:lang w:val="ro-RO"/>
        </w:rPr>
        <w:t>TI DIN PATRIMONIUL MUZEULUI NA</w:t>
      </w:r>
      <w:r w:rsidR="000826F6" w:rsidRPr="00BA7BCB">
        <w:rPr>
          <w:rFonts w:ascii="Verdana" w:eastAsia="Times New Roman" w:hAnsi="Verdana"/>
          <w:color w:val="4472C4" w:themeColor="accent1"/>
          <w:sz w:val="20"/>
          <w:szCs w:val="20"/>
          <w:lang w:val="ro-RO"/>
        </w:rPr>
        <w:t>Ț</w:t>
      </w:r>
      <w:r w:rsidRPr="00BA7BCB">
        <w:rPr>
          <w:rFonts w:ascii="Verdana" w:eastAsia="Times New Roman" w:hAnsi="Verdana"/>
          <w:color w:val="4472C4" w:themeColor="accent1"/>
          <w:sz w:val="20"/>
          <w:szCs w:val="20"/>
          <w:lang w:val="ro-RO"/>
        </w:rPr>
        <w:t xml:space="preserve">IONAL AL </w:t>
      </w:r>
      <w:r w:rsidR="000826F6" w:rsidRPr="00BA7BCB">
        <w:rPr>
          <w:rFonts w:ascii="Verdana" w:eastAsia="Times New Roman" w:hAnsi="Verdana"/>
          <w:color w:val="4472C4" w:themeColor="accent1"/>
          <w:sz w:val="20"/>
          <w:szCs w:val="20"/>
          <w:lang w:val="ro-RO"/>
        </w:rPr>
        <w:t>Ț</w:t>
      </w:r>
      <w:r w:rsidRPr="00BA7BCB">
        <w:rPr>
          <w:rFonts w:ascii="Verdana" w:eastAsia="Times New Roman" w:hAnsi="Verdana"/>
          <w:color w:val="4472C4" w:themeColor="accent1"/>
          <w:sz w:val="20"/>
          <w:szCs w:val="20"/>
          <w:lang w:val="ro-RO"/>
        </w:rPr>
        <w:t>ĂRANULUI ROMÂN</w:t>
      </w:r>
    </w:p>
    <w:p w14:paraId="1C169922" w14:textId="33CB2745" w:rsidR="007F5FCB" w:rsidRPr="00BA7BCB" w:rsidRDefault="007F5FC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 xml:space="preserve">28 martie – 23 iunie 2024, </w:t>
      </w:r>
      <w:r w:rsidRPr="00BA7BCB">
        <w:rPr>
          <w:rFonts w:ascii="Verdana" w:hAnsi="Verdana"/>
          <w:sz w:val="20"/>
          <w:szCs w:val="20"/>
          <w:shd w:val="clear" w:color="auto" w:fill="FFFFFF"/>
          <w:lang w:val="ro-RO"/>
        </w:rPr>
        <w:t>Muzeul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de Etnografie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Istorie Naturală din Chi</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inău</w:t>
      </w:r>
    </w:p>
    <w:p w14:paraId="29FD72A9" w14:textId="77777777" w:rsidR="007F5FCB" w:rsidRPr="00BA7BCB" w:rsidRDefault="007F5FC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rPr>
      </w:pPr>
    </w:p>
    <w:p w14:paraId="7B2497E8" w14:textId="13014BDB" w:rsidR="007F5FCB" w:rsidRPr="00BA7BCB" w:rsidRDefault="007F5FC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BA7BCB">
        <w:rPr>
          <w:rFonts w:ascii="Verdana" w:eastAsia="Times New Roman" w:hAnsi="Verdana" w:cs="Times New Roman"/>
          <w:sz w:val="20"/>
          <w:szCs w:val="20"/>
          <w:lang w:val="ro-RO"/>
        </w:rPr>
        <w:t>În cadrul 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iei, vizitatorii au putut admira scoar</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e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ionale române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ti de mare valoare, ce datează din a doua jumătate a sec. XIX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fac parte din patrimoniul Muzeului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 al </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ăranului Român din Bucure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w:t>
      </w:r>
    </w:p>
    <w:p w14:paraId="45E4894E" w14:textId="21126034" w:rsidR="007F5FCB" w:rsidRPr="00BA7BCB" w:rsidRDefault="007F5FCB" w:rsidP="009C5CB4">
      <w:pPr>
        <w:shd w:val="clear" w:color="auto" w:fill="FFFFFF"/>
        <w:spacing w:after="0" w:line="240" w:lineRule="auto"/>
        <w:jc w:val="both"/>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ia </w:t>
      </w:r>
      <w:r w:rsidR="00722314" w:rsidRPr="00BA7BCB">
        <w:rPr>
          <w:rFonts w:ascii="Verdana" w:eastAsia="Times New Roman" w:hAnsi="Verdana" w:cs="Times New Roman"/>
          <w:sz w:val="20"/>
          <w:szCs w:val="20"/>
          <w:lang w:val="ro-RO"/>
        </w:rPr>
        <w:t xml:space="preserve">a </w:t>
      </w:r>
      <w:r w:rsidRPr="00BA7BCB">
        <w:rPr>
          <w:rFonts w:ascii="Verdana" w:eastAsia="Times New Roman" w:hAnsi="Verdana" w:cs="Times New Roman"/>
          <w:sz w:val="20"/>
          <w:szCs w:val="20"/>
          <w:lang w:val="ro-RO"/>
        </w:rPr>
        <w:t>promov</w:t>
      </w:r>
      <w:r w:rsidR="00722314" w:rsidRPr="00BA7BCB">
        <w:rPr>
          <w:rFonts w:ascii="Verdana" w:eastAsia="Times New Roman" w:hAnsi="Verdana" w:cs="Times New Roman"/>
          <w:sz w:val="20"/>
          <w:szCs w:val="20"/>
          <w:lang w:val="ro-RO"/>
        </w:rPr>
        <w:t>at</w:t>
      </w:r>
      <w:r w:rsidRPr="00BA7BCB">
        <w:rPr>
          <w:rFonts w:ascii="Verdana" w:eastAsia="Times New Roman" w:hAnsi="Verdana" w:cs="Times New Roman"/>
          <w:sz w:val="20"/>
          <w:szCs w:val="20"/>
          <w:lang w:val="ro-RO"/>
        </w:rPr>
        <w:t xml:space="preserve"> scoar</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a, element al culturii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ionale române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ti, înscris la 1 decembrie 2016 în </w:t>
      </w:r>
      <w:r w:rsidRPr="00BA7BCB">
        <w:rPr>
          <w:rFonts w:ascii="Verdana" w:eastAsia="Times New Roman" w:hAnsi="Verdana" w:cs="Times New Roman"/>
          <w:sz w:val="20"/>
          <w:szCs w:val="20"/>
          <w:bdr w:val="none" w:sz="0" w:space="0" w:color="auto" w:frame="1"/>
          <w:lang w:val="ro-RO"/>
        </w:rPr>
        <w:t>Lista Reprezentativă UNESCO a Patrimoniului Cultural Imaterial al Umanită</w:t>
      </w:r>
      <w:r w:rsidR="000826F6" w:rsidRPr="00BA7BCB">
        <w:rPr>
          <w:rFonts w:ascii="Verdana" w:eastAsia="Times New Roman" w:hAnsi="Verdana" w:cs="Times New Roman"/>
          <w:sz w:val="20"/>
          <w:szCs w:val="20"/>
          <w:bdr w:val="none" w:sz="0" w:space="0" w:color="auto" w:frame="1"/>
          <w:lang w:val="ro-RO"/>
        </w:rPr>
        <w:t>ț</w:t>
      </w:r>
      <w:r w:rsidRPr="00BA7BCB">
        <w:rPr>
          <w:rFonts w:ascii="Verdana" w:eastAsia="Times New Roman" w:hAnsi="Verdana" w:cs="Times New Roman"/>
          <w:sz w:val="20"/>
          <w:szCs w:val="20"/>
          <w:bdr w:val="none" w:sz="0" w:space="0" w:color="auto" w:frame="1"/>
          <w:lang w:val="ro-RO"/>
        </w:rPr>
        <w:t>ii</w:t>
      </w:r>
      <w:r w:rsidRPr="00BA7BCB">
        <w:rPr>
          <w:rFonts w:ascii="Verdana" w:eastAsia="Times New Roman" w:hAnsi="Verdana" w:cs="Times New Roman"/>
          <w:sz w:val="20"/>
          <w:szCs w:val="20"/>
          <w:lang w:val="ro-RO"/>
        </w:rPr>
        <w:t>, în urma nominalizării în comun a acestei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de către România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Republica Moldova.</w:t>
      </w:r>
    </w:p>
    <w:p w14:paraId="6B745012" w14:textId="77777777" w:rsidR="007F5FCB" w:rsidRPr="00BA7BCB" w:rsidRDefault="007F5FC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6830C177" w14:textId="4574F93E" w:rsidR="007F5FCB" w:rsidRPr="00BA7BCB" w:rsidRDefault="007F5FCB"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eastAsia="Times New Roman" w:hAnsi="Verdana" w:cs="Times New Roman"/>
          <w:sz w:val="20"/>
          <w:szCs w:val="20"/>
          <w:lang w:val="ro-RO"/>
        </w:rPr>
        <w:t>Muzeul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 al </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ăranului Român din Bucure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 în colaborare cu Muzeul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 de Etnografie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Istorie Naturală</w:t>
      </w:r>
    </w:p>
    <w:p w14:paraId="494BA60E" w14:textId="08D9BB5B" w:rsidR="00E83F37" w:rsidRPr="00BA7BCB" w:rsidRDefault="00E83F37" w:rsidP="009C5CB4">
      <w:pPr>
        <w:spacing w:after="0" w:line="240" w:lineRule="auto"/>
        <w:textAlignment w:val="baseline"/>
        <w:rPr>
          <w:rFonts w:ascii="Verdana" w:eastAsia="Times New Roman" w:hAnsi="Verdana" w:cs="Helvetica"/>
          <w:color w:val="000000" w:themeColor="text1"/>
          <w:sz w:val="20"/>
          <w:szCs w:val="20"/>
          <w:lang w:val="ro-RO" w:eastAsia="ro-RO"/>
        </w:rPr>
      </w:pPr>
    </w:p>
    <w:p w14:paraId="23F54F5A" w14:textId="1442A9D7" w:rsidR="00372F4A" w:rsidRPr="00BA7BCB" w:rsidRDefault="00372F4A" w:rsidP="009C5CB4">
      <w:pPr>
        <w:spacing w:after="0" w:line="240" w:lineRule="auto"/>
        <w:textAlignment w:val="baseline"/>
        <w:rPr>
          <w:rFonts w:ascii="Verdana" w:eastAsia="Times New Roman" w:hAnsi="Verdana" w:cs="Helvetica"/>
          <w:color w:val="0070C0"/>
          <w:sz w:val="20"/>
          <w:szCs w:val="20"/>
          <w:lang w:val="ro-RO" w:eastAsia="ro-RO"/>
        </w:rPr>
      </w:pPr>
      <w:r w:rsidRPr="00BA7BCB">
        <w:rPr>
          <w:rFonts w:ascii="Verdana" w:hAnsi="Verdana" w:cs="Calibri"/>
          <w:bCs/>
          <w:color w:val="0070C0"/>
          <w:sz w:val="20"/>
          <w:szCs w:val="20"/>
          <w:lang w:val="ro-RO"/>
        </w:rPr>
        <w:t>INSIGHT ROMANIA RETHINKING TRADITIONS</w:t>
      </w:r>
    </w:p>
    <w:p w14:paraId="75797C5F" w14:textId="1AE940E5" w:rsidR="00372F4A" w:rsidRPr="00BA7BCB" w:rsidRDefault="00372F4A" w:rsidP="009C5CB4">
      <w:pPr>
        <w:spacing w:after="0" w:line="240" w:lineRule="auto"/>
        <w:textAlignment w:val="baseline"/>
        <w:rPr>
          <w:rFonts w:ascii="Verdana" w:hAnsi="Verdana" w:cs="Calibri"/>
          <w:bCs/>
          <w:sz w:val="20"/>
          <w:szCs w:val="20"/>
          <w:lang w:val="ro-RO"/>
        </w:rPr>
      </w:pPr>
      <w:r w:rsidRPr="00BA7BCB">
        <w:rPr>
          <w:rFonts w:ascii="Verdana" w:hAnsi="Verdana" w:cs="Calibri"/>
          <w:bCs/>
          <w:sz w:val="20"/>
          <w:szCs w:val="20"/>
          <w:lang w:val="ro-RO"/>
        </w:rPr>
        <w:t xml:space="preserve">12 </w:t>
      </w:r>
      <w:r w:rsidR="008341FD" w:rsidRPr="00BA7BCB">
        <w:rPr>
          <w:rFonts w:ascii="Verdana" w:hAnsi="Verdana" w:cs="Calibri"/>
          <w:bCs/>
          <w:sz w:val="20"/>
          <w:szCs w:val="20"/>
          <w:lang w:val="ro-RO"/>
        </w:rPr>
        <w:t xml:space="preserve">– 30 </w:t>
      </w:r>
      <w:r w:rsidRPr="00BA7BCB">
        <w:rPr>
          <w:rFonts w:ascii="Verdana" w:hAnsi="Verdana" w:cs="Calibri"/>
          <w:bCs/>
          <w:sz w:val="20"/>
          <w:szCs w:val="20"/>
          <w:lang w:val="ro-RO"/>
        </w:rPr>
        <w:t xml:space="preserve">aprilie 2024, </w:t>
      </w:r>
      <w:r w:rsidR="00E24AF9" w:rsidRPr="00BA7BCB">
        <w:rPr>
          <w:rFonts w:ascii="Verdana" w:eastAsia="Times New Roman" w:hAnsi="Verdana" w:cs="Arial"/>
          <w:sz w:val="20"/>
          <w:szCs w:val="20"/>
          <w:lang w:val="ro-RO"/>
        </w:rPr>
        <w:t>CN Gallery</w:t>
      </w:r>
      <w:r w:rsidR="00E24AF9" w:rsidRPr="00BA7BCB">
        <w:rPr>
          <w:rFonts w:ascii="Verdana" w:hAnsi="Verdana" w:cs="Calibri"/>
          <w:bCs/>
          <w:sz w:val="20"/>
          <w:szCs w:val="20"/>
          <w:lang w:val="ro-RO"/>
        </w:rPr>
        <w:t xml:space="preserve">, </w:t>
      </w:r>
      <w:r w:rsidRPr="00BA7BCB">
        <w:rPr>
          <w:rFonts w:ascii="Verdana" w:hAnsi="Verdana" w:cs="Calibri"/>
          <w:bCs/>
          <w:sz w:val="20"/>
          <w:szCs w:val="20"/>
          <w:lang w:val="ro-RO"/>
        </w:rPr>
        <w:t>Seul, Coreea de Sud</w:t>
      </w:r>
    </w:p>
    <w:p w14:paraId="2A9B0F16" w14:textId="77777777" w:rsidR="00372F4A" w:rsidRPr="00BA7BCB" w:rsidRDefault="00372F4A" w:rsidP="009C5CB4">
      <w:pPr>
        <w:spacing w:after="0" w:line="240" w:lineRule="auto"/>
        <w:textAlignment w:val="baseline"/>
        <w:rPr>
          <w:rFonts w:ascii="Verdana" w:hAnsi="Verdana" w:cs="Calibri"/>
          <w:bCs/>
          <w:sz w:val="20"/>
          <w:szCs w:val="20"/>
          <w:lang w:val="ro-RO"/>
        </w:rPr>
      </w:pPr>
    </w:p>
    <w:p w14:paraId="2FB7477E" w14:textId="2F32282B" w:rsidR="00E24AF9" w:rsidRPr="00BA7BCB" w:rsidRDefault="00E24AF9" w:rsidP="009C5CB4">
      <w:pPr>
        <w:shd w:val="clear" w:color="auto" w:fill="FFFFFF"/>
        <w:spacing w:after="0" w:line="240" w:lineRule="auto"/>
        <w:jc w:val="both"/>
        <w:rPr>
          <w:rFonts w:ascii="Verdana" w:eastAsia="Times New Roman" w:hAnsi="Verdana" w:cs="Arial"/>
          <w:sz w:val="20"/>
          <w:szCs w:val="20"/>
          <w:lang w:val="ro-RO"/>
        </w:rPr>
      </w:pPr>
      <w:r w:rsidRPr="00BA7BCB">
        <w:rPr>
          <w:rFonts w:ascii="Verdana" w:eastAsia="Times New Roman" w:hAnsi="Verdana" w:cs="Arial"/>
          <w:sz w:val="20"/>
          <w:szCs w:val="20"/>
          <w:lang w:val="ro-RO"/>
        </w:rPr>
        <w:t>Ambasada României la Seul a organizat expozi</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ia „Insight Romania - rethinking traditions”. Evenimentul, desfă</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urat cu sprijinul Muzeului Na</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 xml:space="preserve">ional al </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 xml:space="preserve">ăranului Român </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i în colaborare cu Korean Culture Association, a fost găzduit de CN Gallery, situată în Bukcheon, cea mai atractivă zonă turistică a capitalei Republicii Coreea, Seul. </w:t>
      </w:r>
    </w:p>
    <w:p w14:paraId="253E7562" w14:textId="5BA0B0B6" w:rsidR="00E24AF9" w:rsidRPr="00BA7BCB" w:rsidRDefault="00E24AF9" w:rsidP="009C5CB4">
      <w:pPr>
        <w:spacing w:after="0" w:line="240" w:lineRule="auto"/>
        <w:jc w:val="both"/>
        <w:textAlignment w:val="baseline"/>
        <w:rPr>
          <w:rFonts w:ascii="Verdana" w:hAnsi="Verdana" w:cs="Calibri"/>
          <w:bCs/>
          <w:sz w:val="20"/>
          <w:szCs w:val="20"/>
          <w:lang w:val="ro-RO"/>
        </w:rPr>
      </w:pPr>
      <w:r w:rsidRPr="00BA7BCB">
        <w:rPr>
          <w:rFonts w:ascii="Verdana" w:eastAsia="Times New Roman" w:hAnsi="Verdana" w:cs="Arial"/>
          <w:sz w:val="20"/>
          <w:szCs w:val="20"/>
          <w:lang w:val="ro-RO"/>
        </w:rPr>
        <w:t>Expozi</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ia s-a bucurat de un interes deosebit din partea numero</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 xml:space="preserve">ilor vizitatori, constituindu-se într-o importantă platformă de promovare a artei </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i me</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te</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ugurilor tradi</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ionale române</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ti.</w:t>
      </w:r>
      <w:r w:rsidRPr="00BA7BCB">
        <w:rPr>
          <w:rFonts w:ascii="Verdana" w:hAnsi="Verdana" w:cs="Calibri"/>
          <w:bCs/>
          <w:sz w:val="20"/>
          <w:szCs w:val="20"/>
          <w:lang w:val="ro-RO"/>
        </w:rPr>
        <w:t xml:space="preserve"> Au fost expuse piese de costum tradi</w:t>
      </w:r>
      <w:r w:rsidR="000826F6" w:rsidRPr="00BA7BCB">
        <w:rPr>
          <w:rFonts w:ascii="Verdana" w:hAnsi="Verdana" w:cs="Calibri"/>
          <w:bCs/>
          <w:sz w:val="20"/>
          <w:szCs w:val="20"/>
          <w:lang w:val="ro-RO"/>
        </w:rPr>
        <w:t>ț</w:t>
      </w:r>
      <w:r w:rsidRPr="00BA7BCB">
        <w:rPr>
          <w:rFonts w:ascii="Verdana" w:hAnsi="Verdana" w:cs="Calibri"/>
          <w:bCs/>
          <w:sz w:val="20"/>
          <w:szCs w:val="20"/>
          <w:lang w:val="ro-RO"/>
        </w:rPr>
        <w:t xml:space="preserve">ional, ceramică, textile de interior, </w:t>
      </w:r>
      <w:r w:rsidR="000826F6" w:rsidRPr="00BA7BCB">
        <w:rPr>
          <w:rFonts w:ascii="Verdana" w:hAnsi="Verdana" w:cs="Calibri"/>
          <w:bCs/>
          <w:sz w:val="20"/>
          <w:szCs w:val="20"/>
          <w:lang w:val="ro-RO"/>
        </w:rPr>
        <w:t>ș</w:t>
      </w:r>
      <w:r w:rsidRPr="00BA7BCB">
        <w:rPr>
          <w:rFonts w:ascii="Verdana" w:hAnsi="Verdana" w:cs="Calibri"/>
          <w:bCs/>
          <w:sz w:val="20"/>
          <w:szCs w:val="20"/>
          <w:lang w:val="ro-RO"/>
        </w:rPr>
        <w:t>tergare, ouă încondeiate, mă</w:t>
      </w:r>
      <w:r w:rsidR="000826F6" w:rsidRPr="00BA7BCB">
        <w:rPr>
          <w:rFonts w:ascii="Verdana" w:hAnsi="Verdana" w:cs="Calibri"/>
          <w:bCs/>
          <w:sz w:val="20"/>
          <w:szCs w:val="20"/>
          <w:lang w:val="ro-RO"/>
        </w:rPr>
        <w:t>ș</w:t>
      </w:r>
      <w:r w:rsidRPr="00BA7BCB">
        <w:rPr>
          <w:rFonts w:ascii="Verdana" w:hAnsi="Verdana" w:cs="Calibri"/>
          <w:bCs/>
          <w:sz w:val="20"/>
          <w:szCs w:val="20"/>
          <w:lang w:val="ro-RO"/>
        </w:rPr>
        <w:t>ti, instrumente muzicale</w:t>
      </w:r>
    </w:p>
    <w:p w14:paraId="00C45FAC" w14:textId="17406994" w:rsidR="00372F4A" w:rsidRPr="00BA7BCB" w:rsidRDefault="00372F4A" w:rsidP="009C5CB4">
      <w:pPr>
        <w:spacing w:after="0" w:line="240" w:lineRule="auto"/>
        <w:textAlignment w:val="baseline"/>
        <w:rPr>
          <w:rFonts w:ascii="Verdana" w:eastAsia="Times New Roman" w:hAnsi="Verdana" w:cs="Helvetica"/>
          <w:color w:val="000000" w:themeColor="text1"/>
          <w:sz w:val="20"/>
          <w:szCs w:val="20"/>
          <w:lang w:val="ro-RO" w:eastAsia="ro-RO"/>
        </w:rPr>
      </w:pPr>
    </w:p>
    <w:p w14:paraId="53326E78" w14:textId="62B8BBD1" w:rsidR="007031AA" w:rsidRPr="00BA7BCB" w:rsidRDefault="007031AA" w:rsidP="009C5CB4">
      <w:pPr>
        <w:shd w:val="clear" w:color="auto" w:fill="FFFFFF"/>
        <w:spacing w:after="0" w:line="240" w:lineRule="auto"/>
        <w:rPr>
          <w:rFonts w:ascii="Verdana" w:hAnsi="Verdana" w:cs="Segoe UI Historic"/>
          <w:color w:val="0070C0"/>
          <w:sz w:val="20"/>
          <w:szCs w:val="20"/>
          <w:lang w:val="ro-RO"/>
        </w:rPr>
      </w:pPr>
      <w:r w:rsidRPr="00BA7BCB">
        <w:rPr>
          <w:rFonts w:ascii="Verdana" w:hAnsi="Verdana" w:cs="Segoe UI Historic"/>
          <w:color w:val="0070C0"/>
          <w:sz w:val="20"/>
          <w:szCs w:val="20"/>
          <w:lang w:val="ro-RO"/>
        </w:rPr>
        <w:t>ZILEI UNIVERSALE A IEI LA ZAGREB</w:t>
      </w:r>
    </w:p>
    <w:p w14:paraId="6F017793" w14:textId="592AEB9D" w:rsidR="007031AA" w:rsidRPr="00BA7BCB" w:rsidRDefault="00A83078" w:rsidP="009C5CB4">
      <w:pPr>
        <w:shd w:val="clear" w:color="auto" w:fill="FFFFFF"/>
        <w:spacing w:after="0" w:line="240" w:lineRule="auto"/>
        <w:rPr>
          <w:rFonts w:ascii="Verdana" w:hAnsi="Verdana" w:cs="Segoe UI Historic"/>
          <w:color w:val="050505"/>
          <w:sz w:val="20"/>
          <w:szCs w:val="20"/>
          <w:lang w:val="ro-RO"/>
        </w:rPr>
      </w:pPr>
      <w:r w:rsidRPr="00BA7BCB">
        <w:rPr>
          <w:rFonts w:ascii="Verdana" w:hAnsi="Verdana" w:cs="Segoe UI Historic"/>
          <w:color w:val="050505"/>
          <w:sz w:val="20"/>
          <w:szCs w:val="20"/>
          <w:lang w:val="ro-RO"/>
        </w:rPr>
        <w:t>16 iunie 2024</w:t>
      </w:r>
    </w:p>
    <w:p w14:paraId="10CD1649" w14:textId="77777777" w:rsidR="00A83078" w:rsidRPr="00BA7BCB" w:rsidRDefault="00A83078" w:rsidP="009C5CB4">
      <w:pPr>
        <w:shd w:val="clear" w:color="auto" w:fill="FFFFFF"/>
        <w:spacing w:after="0" w:line="240" w:lineRule="auto"/>
        <w:jc w:val="both"/>
        <w:rPr>
          <w:rFonts w:ascii="Verdana" w:hAnsi="Verdana" w:cs="Segoe UI Historic"/>
          <w:color w:val="050505"/>
          <w:sz w:val="20"/>
          <w:szCs w:val="20"/>
          <w:lang w:val="ro-RO"/>
        </w:rPr>
      </w:pPr>
    </w:p>
    <w:p w14:paraId="5C892C28" w14:textId="6DBDD9F7" w:rsidR="007031AA" w:rsidRPr="00BA7BCB" w:rsidRDefault="007031AA" w:rsidP="009C5CB4">
      <w:pPr>
        <w:shd w:val="clear" w:color="auto" w:fill="FFFFFF"/>
        <w:spacing w:after="0" w:line="240" w:lineRule="auto"/>
        <w:jc w:val="both"/>
        <w:rPr>
          <w:rFonts w:ascii="Verdana" w:hAnsi="Verdana" w:cs="Segoe UI Historic"/>
          <w:color w:val="050505"/>
          <w:sz w:val="20"/>
          <w:szCs w:val="20"/>
          <w:lang w:val="ro-RO"/>
        </w:rPr>
      </w:pPr>
      <w:r w:rsidRPr="00BA7BCB">
        <w:rPr>
          <w:rFonts w:ascii="Verdana" w:hAnsi="Verdana" w:cs="Segoe UI Historic"/>
          <w:color w:val="050505"/>
          <w:sz w:val="20"/>
          <w:szCs w:val="20"/>
          <w:lang w:val="ro-RO"/>
        </w:rPr>
        <w:t>În 16 iunie 2024, Asocia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ia Românilor din Republica Croa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ia a deschis a treia edi</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ie a proiectului „Patrimoniul cultural românesc la viitor” cu un eveniment de amploare dedicat Zilei Universale a IEI, care a avut loc la Zagreb, capitala Croa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iei.</w:t>
      </w:r>
    </w:p>
    <w:p w14:paraId="156FF03F" w14:textId="4AA6F2C7" w:rsidR="007031AA" w:rsidRPr="00BA7BCB" w:rsidRDefault="007031AA" w:rsidP="009C5CB4">
      <w:pPr>
        <w:shd w:val="clear" w:color="auto" w:fill="FFFFFF"/>
        <w:spacing w:after="0" w:line="240" w:lineRule="auto"/>
        <w:jc w:val="both"/>
        <w:rPr>
          <w:rFonts w:ascii="Verdana" w:hAnsi="Verdana" w:cs="Segoe UI Historic"/>
          <w:color w:val="050505"/>
          <w:sz w:val="20"/>
          <w:szCs w:val="20"/>
          <w:lang w:val="ro-RO"/>
        </w:rPr>
      </w:pPr>
      <w:r w:rsidRPr="00BA7BCB">
        <w:rPr>
          <w:rFonts w:ascii="Verdana" w:hAnsi="Verdana" w:cs="Segoe UI Historic"/>
          <w:color w:val="050505"/>
          <w:sz w:val="20"/>
          <w:szCs w:val="20"/>
          <w:lang w:val="ro-RO"/>
        </w:rPr>
        <w:lastRenderedPageBreak/>
        <w:t>Evenimentul de la Zagreb a fost organizat în parteneriat cu Ambasada României în Republica Croa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ia, Muzeul Na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 xml:space="preserve">ional al </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 xml:space="preserve">ăranului Român, Facultatea de Filosofie Zagreb </w:t>
      </w:r>
      <w:r w:rsidR="000826F6" w:rsidRPr="00BA7BCB">
        <w:rPr>
          <w:rFonts w:ascii="Verdana" w:hAnsi="Verdana" w:cs="Segoe UI Historic"/>
          <w:color w:val="050505"/>
          <w:sz w:val="20"/>
          <w:szCs w:val="20"/>
          <w:lang w:val="ro-RO"/>
        </w:rPr>
        <w:t>ș</w:t>
      </w:r>
      <w:r w:rsidRPr="00BA7BCB">
        <w:rPr>
          <w:rFonts w:ascii="Verdana" w:hAnsi="Verdana" w:cs="Segoe UI Historic"/>
          <w:color w:val="050505"/>
          <w:sz w:val="20"/>
          <w:szCs w:val="20"/>
          <w:lang w:val="ro-RO"/>
        </w:rPr>
        <w:t>i Uniunea Croa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 xml:space="preserve">ilor din România. </w:t>
      </w:r>
    </w:p>
    <w:p w14:paraId="02606214" w14:textId="5FA5414E" w:rsidR="007031AA" w:rsidRPr="00BA7BCB" w:rsidRDefault="007031AA" w:rsidP="009C5CB4">
      <w:pPr>
        <w:shd w:val="clear" w:color="auto" w:fill="FFFFFF"/>
        <w:spacing w:after="0" w:line="240" w:lineRule="auto"/>
        <w:jc w:val="both"/>
        <w:rPr>
          <w:rFonts w:ascii="Verdana" w:hAnsi="Verdana" w:cs="Segoe UI Historic"/>
          <w:color w:val="050505"/>
          <w:sz w:val="20"/>
          <w:szCs w:val="20"/>
          <w:lang w:val="ro-RO"/>
        </w:rPr>
      </w:pPr>
      <w:r w:rsidRPr="00BA7BCB">
        <w:rPr>
          <w:rFonts w:ascii="Verdana" w:hAnsi="Verdana" w:cs="Segoe UI Historic"/>
          <w:color w:val="050505"/>
          <w:sz w:val="20"/>
          <w:szCs w:val="20"/>
          <w:lang w:val="ro-RO"/>
        </w:rPr>
        <w:t>Au participat peste 100 de membri ai comunită</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ii române</w:t>
      </w:r>
      <w:r w:rsidR="000826F6" w:rsidRPr="00BA7BCB">
        <w:rPr>
          <w:rFonts w:ascii="Verdana" w:hAnsi="Verdana" w:cs="Segoe UI Historic"/>
          <w:color w:val="050505"/>
          <w:sz w:val="20"/>
          <w:szCs w:val="20"/>
          <w:lang w:val="ro-RO"/>
        </w:rPr>
        <w:t>ș</w:t>
      </w:r>
      <w:r w:rsidRPr="00BA7BCB">
        <w:rPr>
          <w:rFonts w:ascii="Verdana" w:hAnsi="Verdana" w:cs="Segoe UI Historic"/>
          <w:color w:val="050505"/>
          <w:sz w:val="20"/>
          <w:szCs w:val="20"/>
          <w:lang w:val="ro-RO"/>
        </w:rPr>
        <w:t>ti din Croa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ia, reprezentan</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 ai autorită</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 xml:space="preserve">ilor locale </w:t>
      </w:r>
      <w:r w:rsidR="000826F6" w:rsidRPr="00BA7BCB">
        <w:rPr>
          <w:rFonts w:ascii="Verdana" w:hAnsi="Verdana" w:cs="Segoe UI Historic"/>
          <w:color w:val="050505"/>
          <w:sz w:val="20"/>
          <w:szCs w:val="20"/>
          <w:lang w:val="ro-RO"/>
        </w:rPr>
        <w:t>ș</w:t>
      </w:r>
      <w:r w:rsidRPr="00BA7BCB">
        <w:rPr>
          <w:rFonts w:ascii="Verdana" w:hAnsi="Verdana" w:cs="Segoe UI Historic"/>
          <w:color w:val="050505"/>
          <w:sz w:val="20"/>
          <w:szCs w:val="20"/>
          <w:lang w:val="ro-RO"/>
        </w:rPr>
        <w:t>i ai celorlalte minorită</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 na</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ionale, precum si reprezentan</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 mass-media, care au avut ocazia de a admira o selec</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ie de costume tradi</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ionale române</w:t>
      </w:r>
      <w:r w:rsidR="000826F6" w:rsidRPr="00BA7BCB">
        <w:rPr>
          <w:rFonts w:ascii="Verdana" w:hAnsi="Verdana" w:cs="Segoe UI Historic"/>
          <w:color w:val="050505"/>
          <w:sz w:val="20"/>
          <w:szCs w:val="20"/>
          <w:lang w:val="ro-RO"/>
        </w:rPr>
        <w:t>ș</w:t>
      </w:r>
      <w:r w:rsidRPr="00BA7BCB">
        <w:rPr>
          <w:rFonts w:ascii="Verdana" w:hAnsi="Verdana" w:cs="Segoe UI Historic"/>
          <w:color w:val="050505"/>
          <w:sz w:val="20"/>
          <w:szCs w:val="20"/>
          <w:lang w:val="ro-RO"/>
        </w:rPr>
        <w:t>ti, parte din colec</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ia MN</w:t>
      </w:r>
      <w:r w:rsidR="000826F6" w:rsidRPr="00BA7BCB">
        <w:rPr>
          <w:rFonts w:ascii="Verdana" w:hAnsi="Verdana" w:cs="Segoe UI Historic"/>
          <w:color w:val="050505"/>
          <w:sz w:val="20"/>
          <w:szCs w:val="20"/>
          <w:lang w:val="ro-RO"/>
        </w:rPr>
        <w:t>Ț</w:t>
      </w:r>
      <w:r w:rsidRPr="00BA7BCB">
        <w:rPr>
          <w:rFonts w:ascii="Verdana" w:hAnsi="Verdana" w:cs="Segoe UI Historic"/>
          <w:color w:val="050505"/>
          <w:sz w:val="20"/>
          <w:szCs w:val="20"/>
          <w:lang w:val="ro-RO"/>
        </w:rPr>
        <w:t xml:space="preserve">R. </w:t>
      </w:r>
    </w:p>
    <w:p w14:paraId="1D1F1993" w14:textId="77777777" w:rsidR="007031AA" w:rsidRPr="00BA7BCB" w:rsidRDefault="007031AA" w:rsidP="009C5CB4">
      <w:pPr>
        <w:spacing w:after="0" w:line="240" w:lineRule="auto"/>
        <w:textAlignment w:val="baseline"/>
        <w:rPr>
          <w:rFonts w:ascii="Verdana" w:eastAsia="Times New Roman" w:hAnsi="Verdana" w:cs="Helvetica"/>
          <w:color w:val="000000" w:themeColor="text1"/>
          <w:sz w:val="20"/>
          <w:szCs w:val="20"/>
          <w:lang w:val="ro-RO" w:eastAsia="ro-RO"/>
        </w:rPr>
      </w:pPr>
    </w:p>
    <w:p w14:paraId="28F6C194" w14:textId="306A78B1" w:rsidR="00C75B36" w:rsidRPr="00BA7BCB" w:rsidRDefault="00C75B36" w:rsidP="009C5CB4">
      <w:pPr>
        <w:shd w:val="clear" w:color="auto" w:fill="FFFFFF"/>
        <w:spacing w:after="0" w:line="240" w:lineRule="auto"/>
        <w:jc w:val="both"/>
        <w:rPr>
          <w:rFonts w:ascii="Verdana" w:eastAsia="Times New Roman" w:hAnsi="Verdana" w:cs="Helvetica"/>
          <w:color w:val="4472C4" w:themeColor="accent1"/>
          <w:sz w:val="20"/>
          <w:szCs w:val="20"/>
          <w:lang w:val="ro-RO" w:eastAsia="ro-RO"/>
        </w:rPr>
      </w:pPr>
      <w:r w:rsidRPr="00BA7BCB">
        <w:rPr>
          <w:rFonts w:ascii="Verdana" w:eastAsia="Times New Roman" w:hAnsi="Verdana" w:cs="Helvetica"/>
          <w:color w:val="4472C4" w:themeColor="accent1"/>
          <w:sz w:val="20"/>
          <w:szCs w:val="20"/>
          <w:lang w:val="ro-RO" w:eastAsia="ro-RO"/>
        </w:rPr>
        <w:t>EXPOZI</w:t>
      </w:r>
      <w:r w:rsidR="000826F6" w:rsidRPr="00BA7BCB">
        <w:rPr>
          <w:rFonts w:ascii="Verdana" w:eastAsia="Times New Roman" w:hAnsi="Verdana" w:cs="Helvetica"/>
          <w:color w:val="4472C4" w:themeColor="accent1"/>
          <w:sz w:val="20"/>
          <w:szCs w:val="20"/>
          <w:lang w:val="ro-RO" w:eastAsia="ro-RO"/>
        </w:rPr>
        <w:t>Ț</w:t>
      </w:r>
      <w:r w:rsidRPr="00BA7BCB">
        <w:rPr>
          <w:rFonts w:ascii="Verdana" w:eastAsia="Times New Roman" w:hAnsi="Verdana" w:cs="Helvetica"/>
          <w:color w:val="4472C4" w:themeColor="accent1"/>
          <w:sz w:val="20"/>
          <w:szCs w:val="20"/>
          <w:lang w:val="ro-RO" w:eastAsia="ro-RO"/>
        </w:rPr>
        <w:t xml:space="preserve">IA LUT </w:t>
      </w:r>
    </w:p>
    <w:p w14:paraId="0667EFE3" w14:textId="0449A1A4" w:rsidR="00C75B36" w:rsidRPr="00BA7BCB" w:rsidRDefault="00C75B36" w:rsidP="009C5CB4">
      <w:pPr>
        <w:shd w:val="clear" w:color="auto" w:fill="FFFFFF"/>
        <w:spacing w:after="0" w:line="240" w:lineRule="auto"/>
        <w:jc w:val="both"/>
        <w:rPr>
          <w:rFonts w:ascii="Verdana" w:eastAsia="Times New Roman" w:hAnsi="Verdana" w:cs="Helvetica"/>
          <w:sz w:val="20"/>
          <w:szCs w:val="20"/>
          <w:lang w:val="ro-RO" w:eastAsia="ro-RO"/>
        </w:rPr>
      </w:pPr>
      <w:r w:rsidRPr="00BA7BCB">
        <w:rPr>
          <w:rFonts w:ascii="Verdana" w:eastAsia="Times New Roman" w:hAnsi="Verdana" w:cs="Helvetica"/>
          <w:sz w:val="20"/>
          <w:szCs w:val="20"/>
          <w:lang w:val="ro-RO" w:eastAsia="ro-RO"/>
        </w:rPr>
        <w:t>12 decembrie 2024</w:t>
      </w:r>
    </w:p>
    <w:p w14:paraId="4006AB64" w14:textId="77777777" w:rsidR="00C75B36" w:rsidRPr="00BA7BCB" w:rsidRDefault="00C75B36" w:rsidP="009C5CB4">
      <w:pPr>
        <w:shd w:val="clear" w:color="auto" w:fill="FFFFFF"/>
        <w:spacing w:after="0" w:line="240" w:lineRule="auto"/>
        <w:jc w:val="both"/>
        <w:rPr>
          <w:rFonts w:ascii="Verdana" w:eastAsia="Times New Roman" w:hAnsi="Verdana" w:cs="Helvetica"/>
          <w:color w:val="000000" w:themeColor="text1"/>
          <w:sz w:val="20"/>
          <w:szCs w:val="20"/>
          <w:lang w:val="ro-RO" w:eastAsia="ro-RO"/>
        </w:rPr>
      </w:pPr>
    </w:p>
    <w:p w14:paraId="4BAF633A" w14:textId="484CB9CC" w:rsidR="00FA2688" w:rsidRPr="00BA7BCB" w:rsidRDefault="00FA2688" w:rsidP="009C5CB4">
      <w:pPr>
        <w:shd w:val="clear" w:color="auto" w:fill="FFFFFF"/>
        <w:spacing w:after="0" w:line="240" w:lineRule="auto"/>
        <w:jc w:val="both"/>
        <w:rPr>
          <w:rFonts w:ascii="Verdana" w:eastAsia="Times New Roman" w:hAnsi="Verdana" w:cs="Segoe UI Historic"/>
          <w:color w:val="000000" w:themeColor="text1"/>
          <w:sz w:val="20"/>
          <w:szCs w:val="20"/>
          <w:lang w:val="ro-RO"/>
        </w:rPr>
      </w:pPr>
      <w:r w:rsidRPr="00BA7BCB">
        <w:rPr>
          <w:rFonts w:ascii="Verdana" w:eastAsia="Times New Roman" w:hAnsi="Verdana" w:cs="Segoe UI Historic"/>
          <w:color w:val="000000" w:themeColor="text1"/>
          <w:sz w:val="20"/>
          <w:szCs w:val="20"/>
          <w:lang w:val="ro-RO"/>
        </w:rPr>
        <w:t>În contextul evenimentelor de marcare la Chi</w:t>
      </w:r>
      <w:r w:rsidR="000826F6" w:rsidRPr="00BA7BCB">
        <w:rPr>
          <w:rFonts w:ascii="Verdana" w:eastAsia="Times New Roman" w:hAnsi="Verdana" w:cs="Segoe UI Historic"/>
          <w:color w:val="000000" w:themeColor="text1"/>
          <w:sz w:val="20"/>
          <w:szCs w:val="20"/>
          <w:lang w:val="ro-RO"/>
        </w:rPr>
        <w:t>ș</w:t>
      </w:r>
      <w:r w:rsidRPr="00BA7BCB">
        <w:rPr>
          <w:rFonts w:ascii="Verdana" w:eastAsia="Times New Roman" w:hAnsi="Verdana" w:cs="Segoe UI Historic"/>
          <w:color w:val="000000" w:themeColor="text1"/>
          <w:sz w:val="20"/>
          <w:szCs w:val="20"/>
          <w:lang w:val="ro-RO"/>
        </w:rPr>
        <w:t>inău a Zilei Na</w:t>
      </w:r>
      <w:r w:rsidR="000826F6" w:rsidRPr="00BA7BCB">
        <w:rPr>
          <w:rFonts w:ascii="Verdana" w:eastAsia="Times New Roman" w:hAnsi="Verdana" w:cs="Segoe UI Historic"/>
          <w:color w:val="000000" w:themeColor="text1"/>
          <w:sz w:val="20"/>
          <w:szCs w:val="20"/>
          <w:lang w:val="ro-RO"/>
        </w:rPr>
        <w:t>ț</w:t>
      </w:r>
      <w:r w:rsidRPr="00BA7BCB">
        <w:rPr>
          <w:rFonts w:ascii="Verdana" w:eastAsia="Times New Roman" w:hAnsi="Verdana" w:cs="Segoe UI Historic"/>
          <w:color w:val="000000" w:themeColor="text1"/>
          <w:sz w:val="20"/>
          <w:szCs w:val="20"/>
          <w:lang w:val="ro-RO"/>
        </w:rPr>
        <w:t xml:space="preserve">ionale, </w:t>
      </w:r>
      <w:hyperlink r:id="rId29" w:history="1">
        <w:r w:rsidRPr="00BA7BCB">
          <w:rPr>
            <w:rFonts w:ascii="Verdana" w:eastAsia="Times New Roman" w:hAnsi="Verdana" w:cs="Segoe UI Historic"/>
            <w:color w:val="000000" w:themeColor="text1"/>
            <w:sz w:val="20"/>
            <w:szCs w:val="20"/>
            <w:bdr w:val="none" w:sz="0" w:space="0" w:color="auto" w:frame="1"/>
            <w:lang w:val="ro-RO"/>
          </w:rPr>
          <w:t>Ambasada României în Republica Moldova</w:t>
        </w:r>
      </w:hyperlink>
      <w:r w:rsidRPr="00BA7BCB">
        <w:rPr>
          <w:rFonts w:ascii="Verdana" w:eastAsia="Times New Roman" w:hAnsi="Verdana" w:cs="Segoe UI Historic"/>
          <w:color w:val="000000" w:themeColor="text1"/>
          <w:sz w:val="20"/>
          <w:szCs w:val="20"/>
          <w:lang w:val="ro-RO"/>
        </w:rPr>
        <w:t xml:space="preserve"> a lansat o nouă </w:t>
      </w:r>
      <w:r w:rsidRPr="00BA7BCB">
        <w:rPr>
          <w:rFonts w:ascii="Verdana" w:eastAsia="Times New Roman" w:hAnsi="Verdana" w:cs="Segoe UI Historic"/>
          <w:color w:val="000000" w:themeColor="text1"/>
          <w:sz w:val="20"/>
          <w:szCs w:val="20"/>
          <w:bdr w:val="none" w:sz="0" w:space="0" w:color="auto" w:frame="1"/>
          <w:lang w:val="ro-RO"/>
        </w:rPr>
        <w:t>expozi</w:t>
      </w:r>
      <w:r w:rsidR="000826F6" w:rsidRPr="00BA7BCB">
        <w:rPr>
          <w:rFonts w:ascii="Verdana" w:eastAsia="Times New Roman" w:hAnsi="Verdana" w:cs="Segoe UI Historic"/>
          <w:color w:val="000000" w:themeColor="text1"/>
          <w:sz w:val="20"/>
          <w:szCs w:val="20"/>
          <w:bdr w:val="none" w:sz="0" w:space="0" w:color="auto" w:frame="1"/>
          <w:lang w:val="ro-RO"/>
        </w:rPr>
        <w:t>ț</w:t>
      </w:r>
      <w:r w:rsidRPr="00BA7BCB">
        <w:rPr>
          <w:rFonts w:ascii="Verdana" w:eastAsia="Times New Roman" w:hAnsi="Verdana" w:cs="Segoe UI Historic"/>
          <w:color w:val="000000" w:themeColor="text1"/>
          <w:sz w:val="20"/>
          <w:szCs w:val="20"/>
          <w:bdr w:val="none" w:sz="0" w:space="0" w:color="auto" w:frame="1"/>
          <w:lang w:val="ro-RO"/>
        </w:rPr>
        <w:t>ie</w:t>
      </w:r>
      <w:r w:rsidRPr="00BA7BCB">
        <w:rPr>
          <w:rFonts w:ascii="Verdana" w:eastAsia="Times New Roman" w:hAnsi="Verdana" w:cs="Segoe UI Historic"/>
          <w:color w:val="000000" w:themeColor="text1"/>
          <w:sz w:val="20"/>
          <w:szCs w:val="20"/>
          <w:lang w:val="ro-RO"/>
        </w:rPr>
        <w:t xml:space="preserve">, intitulată sugestiv LUT. </w:t>
      </w:r>
    </w:p>
    <w:p w14:paraId="79021CE6" w14:textId="3ACB5591" w:rsidR="00FA2688" w:rsidRPr="00BA7BCB" w:rsidRDefault="00FA2688" w:rsidP="009C5CB4">
      <w:pPr>
        <w:shd w:val="clear" w:color="auto" w:fill="FFFFFF"/>
        <w:spacing w:after="0" w:line="240" w:lineRule="auto"/>
        <w:jc w:val="both"/>
        <w:rPr>
          <w:rFonts w:ascii="Verdana" w:eastAsia="Times New Roman" w:hAnsi="Verdana" w:cs="Segoe UI Historic"/>
          <w:color w:val="000000" w:themeColor="text1"/>
          <w:sz w:val="20"/>
          <w:szCs w:val="20"/>
          <w:lang w:val="ro-RO"/>
        </w:rPr>
      </w:pPr>
      <w:r w:rsidRPr="00BA7BCB">
        <w:rPr>
          <w:rFonts w:ascii="Verdana" w:eastAsia="Times New Roman" w:hAnsi="Verdana" w:cs="Segoe UI Historic"/>
          <w:color w:val="000000" w:themeColor="text1"/>
          <w:sz w:val="20"/>
          <w:szCs w:val="20"/>
          <w:lang w:val="ro-RO"/>
        </w:rPr>
        <w:t>Cele peste 30 de panouri, expuse publicului pe ambele segmente ale gardului exterior al Ambasadei, prezintă detalii ale unor piese de ceramică din secolele XIX-XX, aflate în colec</w:t>
      </w:r>
      <w:r w:rsidR="000826F6" w:rsidRPr="00BA7BCB">
        <w:rPr>
          <w:rFonts w:ascii="Verdana" w:eastAsia="Times New Roman" w:hAnsi="Verdana" w:cs="Segoe UI Historic"/>
          <w:color w:val="000000" w:themeColor="text1"/>
          <w:sz w:val="20"/>
          <w:szCs w:val="20"/>
          <w:lang w:val="ro-RO"/>
        </w:rPr>
        <w:t>ț</w:t>
      </w:r>
      <w:r w:rsidRPr="00BA7BCB">
        <w:rPr>
          <w:rFonts w:ascii="Verdana" w:eastAsia="Times New Roman" w:hAnsi="Verdana" w:cs="Segoe UI Historic"/>
          <w:color w:val="000000" w:themeColor="text1"/>
          <w:sz w:val="20"/>
          <w:szCs w:val="20"/>
          <w:lang w:val="ro-RO"/>
        </w:rPr>
        <w:t xml:space="preserve">ia de la </w:t>
      </w:r>
      <w:hyperlink r:id="rId30" w:history="1">
        <w:r w:rsidRPr="00BA7BCB">
          <w:rPr>
            <w:rFonts w:ascii="Verdana" w:eastAsia="Times New Roman" w:hAnsi="Verdana" w:cs="Segoe UI Historic"/>
            <w:color w:val="000000" w:themeColor="text1"/>
            <w:sz w:val="20"/>
            <w:szCs w:val="20"/>
            <w:bdr w:val="none" w:sz="0" w:space="0" w:color="auto" w:frame="1"/>
            <w:lang w:val="ro-RO"/>
          </w:rPr>
          <w:t>Muzeul Na</w:t>
        </w:r>
        <w:r w:rsidR="000826F6" w:rsidRPr="00BA7BCB">
          <w:rPr>
            <w:rFonts w:ascii="Verdana" w:eastAsia="Times New Roman" w:hAnsi="Verdana" w:cs="Segoe UI Historic"/>
            <w:color w:val="000000" w:themeColor="text1"/>
            <w:sz w:val="20"/>
            <w:szCs w:val="20"/>
            <w:bdr w:val="none" w:sz="0" w:space="0" w:color="auto" w:frame="1"/>
            <w:lang w:val="ro-RO"/>
          </w:rPr>
          <w:t>ț</w:t>
        </w:r>
        <w:r w:rsidRPr="00BA7BCB">
          <w:rPr>
            <w:rFonts w:ascii="Verdana" w:eastAsia="Times New Roman" w:hAnsi="Verdana" w:cs="Segoe UI Historic"/>
            <w:color w:val="000000" w:themeColor="text1"/>
            <w:sz w:val="20"/>
            <w:szCs w:val="20"/>
            <w:bdr w:val="none" w:sz="0" w:space="0" w:color="auto" w:frame="1"/>
            <w:lang w:val="ro-RO"/>
          </w:rPr>
          <w:t xml:space="preserve">ional al </w:t>
        </w:r>
        <w:r w:rsidR="000826F6" w:rsidRPr="00BA7BCB">
          <w:rPr>
            <w:rFonts w:ascii="Verdana" w:eastAsia="Times New Roman" w:hAnsi="Verdana" w:cs="Segoe UI Historic"/>
            <w:color w:val="000000" w:themeColor="text1"/>
            <w:sz w:val="20"/>
            <w:szCs w:val="20"/>
            <w:bdr w:val="none" w:sz="0" w:space="0" w:color="auto" w:frame="1"/>
            <w:lang w:val="ro-RO"/>
          </w:rPr>
          <w:t>Ț</w:t>
        </w:r>
        <w:r w:rsidRPr="00BA7BCB">
          <w:rPr>
            <w:rFonts w:ascii="Verdana" w:eastAsia="Times New Roman" w:hAnsi="Verdana" w:cs="Segoe UI Historic"/>
            <w:color w:val="000000" w:themeColor="text1"/>
            <w:sz w:val="20"/>
            <w:szCs w:val="20"/>
            <w:bdr w:val="none" w:sz="0" w:space="0" w:color="auto" w:frame="1"/>
            <w:lang w:val="ro-RO"/>
          </w:rPr>
          <w:t>ăranului Român</w:t>
        </w:r>
      </w:hyperlink>
      <w:r w:rsidRPr="00BA7BCB">
        <w:rPr>
          <w:rFonts w:ascii="Verdana" w:eastAsia="Times New Roman" w:hAnsi="Verdana" w:cs="Segoe UI Historic"/>
          <w:color w:val="000000" w:themeColor="text1"/>
          <w:sz w:val="20"/>
          <w:szCs w:val="20"/>
          <w:lang w:val="ro-RO"/>
        </w:rPr>
        <w:t xml:space="preserve">: ulcioare de nuntă, cahle, farfurii, piese unicat care provin din centre consacrate de olărit din </w:t>
      </w:r>
      <w:r w:rsidRPr="00BA7BCB">
        <w:rPr>
          <w:rFonts w:ascii="Verdana" w:eastAsia="Times New Roman" w:hAnsi="Verdana" w:cs="Segoe UI Historic"/>
          <w:color w:val="000000" w:themeColor="text1"/>
          <w:sz w:val="20"/>
          <w:szCs w:val="20"/>
          <w:bdr w:val="none" w:sz="0" w:space="0" w:color="auto" w:frame="1"/>
          <w:lang w:val="ro-RO"/>
        </w:rPr>
        <w:t>România</w:t>
      </w:r>
      <w:r w:rsidRPr="00BA7BCB">
        <w:rPr>
          <w:rFonts w:ascii="Verdana" w:eastAsia="Times New Roman" w:hAnsi="Verdana" w:cs="Segoe UI Historic"/>
          <w:color w:val="000000" w:themeColor="text1"/>
          <w:sz w:val="20"/>
          <w:szCs w:val="20"/>
          <w:lang w:val="ro-RO"/>
        </w:rPr>
        <w:t>.</w:t>
      </w:r>
    </w:p>
    <w:p w14:paraId="1065B7C3" w14:textId="77777777" w:rsidR="00C75B36" w:rsidRPr="00BA7BCB" w:rsidRDefault="00C75B36" w:rsidP="009C5CB4">
      <w:pPr>
        <w:spacing w:after="0" w:line="240" w:lineRule="auto"/>
        <w:textAlignment w:val="baseline"/>
        <w:rPr>
          <w:rFonts w:ascii="Verdana" w:eastAsiaTheme="minorHAnsi" w:hAnsi="Verdana"/>
          <w:sz w:val="20"/>
          <w:szCs w:val="20"/>
          <w:lang w:val="ro-RO"/>
        </w:rPr>
      </w:pPr>
    </w:p>
    <w:p w14:paraId="7BF8E022" w14:textId="497020F3" w:rsidR="00FA2688" w:rsidRPr="00BA7BCB" w:rsidRDefault="00C75B36" w:rsidP="009C5CB4">
      <w:pPr>
        <w:shd w:val="clear" w:color="auto" w:fill="FFFFFF"/>
        <w:spacing w:after="0" w:line="240" w:lineRule="auto"/>
        <w:rPr>
          <w:rFonts w:ascii="Verdana" w:eastAsia="Times New Roman" w:hAnsi="Verdana" w:cs="Helvetica"/>
          <w:color w:val="1D2228"/>
          <w:sz w:val="20"/>
          <w:szCs w:val="20"/>
          <w:lang w:val="ro-RO" w:eastAsia="ro-RO"/>
        </w:rPr>
      </w:pPr>
      <w:r w:rsidRPr="00BA7BCB">
        <w:rPr>
          <w:rFonts w:ascii="Verdana" w:hAnsi="Verdana" w:cs="Times New Roman"/>
          <w:b/>
          <w:bCs/>
          <w:sz w:val="20"/>
          <w:szCs w:val="20"/>
          <w:lang w:val="ro-RO"/>
        </w:rPr>
        <w:t xml:space="preserve">Organizator: </w:t>
      </w:r>
      <w:hyperlink r:id="rId31" w:history="1">
        <w:r w:rsidRPr="00BA7BCB">
          <w:rPr>
            <w:rFonts w:ascii="Verdana" w:eastAsia="Times New Roman" w:hAnsi="Verdana" w:cs="Segoe UI Historic"/>
            <w:color w:val="000000" w:themeColor="text1"/>
            <w:sz w:val="20"/>
            <w:szCs w:val="20"/>
            <w:bdr w:val="none" w:sz="0" w:space="0" w:color="auto" w:frame="1"/>
            <w:lang w:val="ro-RO"/>
          </w:rPr>
          <w:t>Ambasada României în Republica Moldova</w:t>
        </w:r>
      </w:hyperlink>
    </w:p>
    <w:p w14:paraId="6783F087" w14:textId="77777777" w:rsidR="00FA2688" w:rsidRPr="00BA7BCB" w:rsidRDefault="00FA2688" w:rsidP="009C5CB4">
      <w:pPr>
        <w:shd w:val="clear" w:color="auto" w:fill="FFFFFF"/>
        <w:spacing w:after="0" w:line="240" w:lineRule="auto"/>
        <w:rPr>
          <w:rFonts w:ascii="Verdana" w:eastAsia="Times New Roman" w:hAnsi="Verdana" w:cs="Helvetica"/>
          <w:color w:val="1D2228"/>
          <w:sz w:val="20"/>
          <w:szCs w:val="20"/>
          <w:lang w:val="ro-RO" w:eastAsia="ro-RO"/>
        </w:rPr>
      </w:pPr>
    </w:p>
    <w:p w14:paraId="3F2FDDE1" w14:textId="5F5B7EA9"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r w:rsidRPr="00BA7BCB">
        <w:rPr>
          <w:rFonts w:ascii="Verdana" w:hAnsi="Verdana" w:cs="Times New Roman"/>
          <w:b/>
          <w:bCs/>
          <w:color w:val="000000"/>
          <w:sz w:val="20"/>
          <w:szCs w:val="20"/>
          <w:lang w:val="ro-RO"/>
        </w:rPr>
        <w:t>I.2. Expozi</w:t>
      </w:r>
      <w:r w:rsidR="000826F6" w:rsidRPr="00BA7BCB">
        <w:rPr>
          <w:rFonts w:ascii="Verdana" w:hAnsi="Verdana" w:cs="Times New Roman"/>
          <w:b/>
          <w:bCs/>
          <w:color w:val="000000"/>
          <w:sz w:val="20"/>
          <w:szCs w:val="20"/>
          <w:lang w:val="ro-RO"/>
        </w:rPr>
        <w:t>ț</w:t>
      </w:r>
      <w:r w:rsidRPr="00BA7BCB">
        <w:rPr>
          <w:rFonts w:ascii="Verdana" w:hAnsi="Verdana" w:cs="Times New Roman"/>
          <w:b/>
          <w:bCs/>
          <w:color w:val="000000"/>
          <w:sz w:val="20"/>
          <w:szCs w:val="20"/>
          <w:lang w:val="ro-RO"/>
        </w:rPr>
        <w:t>ii temporare găzduite de MN</w:t>
      </w:r>
      <w:r w:rsidR="000826F6" w:rsidRPr="00BA7BCB">
        <w:rPr>
          <w:rFonts w:ascii="Verdana" w:hAnsi="Verdana" w:cs="Times New Roman"/>
          <w:b/>
          <w:bCs/>
          <w:color w:val="000000"/>
          <w:sz w:val="20"/>
          <w:szCs w:val="20"/>
          <w:lang w:val="ro-RO"/>
        </w:rPr>
        <w:t>Ț</w:t>
      </w:r>
      <w:r w:rsidRPr="00BA7BCB">
        <w:rPr>
          <w:rFonts w:ascii="Verdana" w:hAnsi="Verdana" w:cs="Times New Roman"/>
          <w:b/>
          <w:bCs/>
          <w:color w:val="000000"/>
          <w:sz w:val="20"/>
          <w:szCs w:val="20"/>
          <w:lang w:val="ro-RO"/>
        </w:rPr>
        <w:t>R (</w:t>
      </w:r>
      <w:r w:rsidR="00E8727F" w:rsidRPr="00BA7BCB">
        <w:rPr>
          <w:rFonts w:ascii="Verdana" w:hAnsi="Verdana" w:cs="Times New Roman"/>
          <w:b/>
          <w:bCs/>
          <w:color w:val="000000"/>
          <w:sz w:val="20"/>
          <w:szCs w:val="20"/>
          <w:lang w:val="ro-RO"/>
        </w:rPr>
        <w:t>49</w:t>
      </w:r>
      <w:r w:rsidRPr="00BA7BCB">
        <w:rPr>
          <w:rFonts w:ascii="Verdana" w:hAnsi="Verdana" w:cs="Times New Roman"/>
          <w:b/>
          <w:bCs/>
          <w:color w:val="000000"/>
          <w:sz w:val="20"/>
          <w:szCs w:val="20"/>
          <w:lang w:val="ro-RO"/>
        </w:rPr>
        <w:t>)</w:t>
      </w:r>
    </w:p>
    <w:p w14:paraId="4ADE3E63" w14:textId="77777777" w:rsidR="00D76C94" w:rsidRPr="00BA7BCB" w:rsidRDefault="00D76C94"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4472C4" w:themeColor="accent1"/>
          <w:kern w:val="0"/>
          <w:sz w:val="20"/>
          <w:szCs w:val="20"/>
          <w:lang w:val="ro-RO"/>
        </w:rPr>
      </w:pPr>
    </w:p>
    <w:p w14:paraId="4020AC82" w14:textId="77777777" w:rsidR="00D76C94" w:rsidRPr="00BA7BCB" w:rsidRDefault="00D76C94" w:rsidP="009C5CB4">
      <w:pPr>
        <w:suppressAutoHyphens/>
        <w:autoSpaceDN w:val="0"/>
        <w:spacing w:after="0" w:line="240" w:lineRule="auto"/>
        <w:rPr>
          <w:rFonts w:ascii="Verdana" w:eastAsia="SimSun" w:hAnsi="Verdana" w:cs="Arial"/>
          <w:color w:val="4472C4" w:themeColor="accent1"/>
          <w:kern w:val="3"/>
          <w:sz w:val="20"/>
          <w:szCs w:val="20"/>
          <w:lang w:val="ro-RO" w:eastAsia="zh-CN"/>
        </w:rPr>
      </w:pPr>
      <w:r w:rsidRPr="00BA7BCB">
        <w:rPr>
          <w:rFonts w:ascii="Verdana" w:eastAsia="SimSun" w:hAnsi="Verdana" w:cs="Arial"/>
          <w:color w:val="4472C4" w:themeColor="accent1"/>
          <w:kern w:val="3"/>
          <w:sz w:val="20"/>
          <w:szCs w:val="20"/>
          <w:lang w:val="ro-RO" w:eastAsia="zh-CN"/>
        </w:rPr>
        <w:t>HORROR VACUI</w:t>
      </w:r>
    </w:p>
    <w:p w14:paraId="0E295532" w14:textId="77777777" w:rsidR="00D76C94" w:rsidRPr="00BA7BCB" w:rsidRDefault="00D76C94" w:rsidP="009C5CB4">
      <w:pPr>
        <w:suppressAutoHyphens/>
        <w:autoSpaceDN w:val="0"/>
        <w:spacing w:after="0" w:line="240" w:lineRule="auto"/>
        <w:rPr>
          <w:rFonts w:ascii="Verdana" w:eastAsia="SimSun" w:hAnsi="Verdana" w:cs="Arial"/>
          <w:color w:val="000000"/>
          <w:kern w:val="3"/>
          <w:sz w:val="20"/>
          <w:szCs w:val="20"/>
          <w:lang w:val="ro-RO" w:eastAsia="zh-CN"/>
        </w:rPr>
      </w:pPr>
      <w:r w:rsidRPr="00BA7BCB">
        <w:rPr>
          <w:rFonts w:ascii="Verdana" w:eastAsia="SimSun" w:hAnsi="Verdana" w:cs="Arial"/>
          <w:color w:val="000000"/>
          <w:kern w:val="3"/>
          <w:sz w:val="20"/>
          <w:szCs w:val="20"/>
          <w:lang w:val="ro-RO" w:eastAsia="zh-CN"/>
        </w:rPr>
        <w:t>14 decembrie 2023 – 21 ianuarie 2024, Sala Irina Nicolau</w:t>
      </w:r>
    </w:p>
    <w:p w14:paraId="62B628F7" w14:textId="77777777" w:rsidR="00D76C94" w:rsidRPr="00BA7BCB" w:rsidRDefault="00D76C94" w:rsidP="009C5CB4">
      <w:pPr>
        <w:suppressAutoHyphens/>
        <w:autoSpaceDN w:val="0"/>
        <w:spacing w:after="0" w:line="240" w:lineRule="auto"/>
        <w:rPr>
          <w:rFonts w:ascii="Verdana" w:eastAsia="SimSun" w:hAnsi="Verdana" w:cs="Arial"/>
          <w:color w:val="000000"/>
          <w:kern w:val="3"/>
          <w:sz w:val="20"/>
          <w:szCs w:val="20"/>
          <w:lang w:val="ro-RO" w:eastAsia="zh-CN"/>
        </w:rPr>
      </w:pPr>
    </w:p>
    <w:p w14:paraId="3CDF870F" w14:textId="53E08A3C" w:rsidR="00D76C94" w:rsidRPr="00BA7BCB" w:rsidRDefault="00D76C94" w:rsidP="009C5CB4">
      <w:pPr>
        <w:shd w:val="clear" w:color="auto" w:fill="FFFFFF"/>
        <w:suppressAutoHyphens/>
        <w:autoSpaceDN w:val="0"/>
        <w:spacing w:after="0" w:line="240" w:lineRule="auto"/>
        <w:jc w:val="both"/>
        <w:rPr>
          <w:rFonts w:ascii="Verdana" w:eastAsia="Times New Roman" w:hAnsi="Verdana" w:cs="Arial"/>
          <w:color w:val="000000"/>
          <w:kern w:val="3"/>
          <w:sz w:val="20"/>
          <w:szCs w:val="20"/>
          <w:lang w:val="ro-RO" w:eastAsia="zh-CN"/>
        </w:rPr>
      </w:pPr>
      <w:r w:rsidRPr="00BA7BCB">
        <w:rPr>
          <w:rFonts w:ascii="Verdana" w:eastAsia="Times New Roman" w:hAnsi="Verdana" w:cs="Arial"/>
          <w:color w:val="000000"/>
          <w:kern w:val="3"/>
          <w:sz w:val="20"/>
          <w:szCs w:val="20"/>
          <w:lang w:val="ro-RO" w:eastAsia="zh-CN"/>
        </w:rPr>
        <w:t>Horia Ro</w:t>
      </w:r>
      <w:r w:rsidR="000826F6" w:rsidRPr="00BA7BCB">
        <w:rPr>
          <w:rFonts w:ascii="Verdana" w:eastAsia="Times New Roman" w:hAnsi="Verdana" w:cs="Arial"/>
          <w:color w:val="000000"/>
          <w:kern w:val="3"/>
          <w:sz w:val="20"/>
          <w:szCs w:val="20"/>
          <w:lang w:val="ro-RO" w:eastAsia="zh-CN"/>
        </w:rPr>
        <w:t>ș</w:t>
      </w:r>
      <w:r w:rsidRPr="00BA7BCB">
        <w:rPr>
          <w:rFonts w:ascii="Verdana" w:eastAsia="Times New Roman" w:hAnsi="Verdana" w:cs="Arial"/>
          <w:color w:val="000000"/>
          <w:kern w:val="3"/>
          <w:sz w:val="20"/>
          <w:szCs w:val="20"/>
          <w:lang w:val="ro-RO" w:eastAsia="zh-CN"/>
        </w:rPr>
        <w:t>ca s-a născut în 1948, la Bucure</w:t>
      </w:r>
      <w:r w:rsidR="000826F6" w:rsidRPr="00BA7BCB">
        <w:rPr>
          <w:rFonts w:ascii="Verdana" w:eastAsia="Times New Roman" w:hAnsi="Verdana" w:cs="Arial"/>
          <w:color w:val="000000"/>
          <w:kern w:val="3"/>
          <w:sz w:val="20"/>
          <w:szCs w:val="20"/>
          <w:lang w:val="ro-RO" w:eastAsia="zh-CN"/>
        </w:rPr>
        <w:t>ș</w:t>
      </w:r>
      <w:r w:rsidRPr="00BA7BCB">
        <w:rPr>
          <w:rFonts w:ascii="Verdana" w:eastAsia="Times New Roman" w:hAnsi="Verdana" w:cs="Arial"/>
          <w:color w:val="000000"/>
          <w:kern w:val="3"/>
          <w:sz w:val="20"/>
          <w:szCs w:val="20"/>
          <w:lang w:val="ro-RO" w:eastAsia="zh-CN"/>
        </w:rPr>
        <w:t>ti, unde</w:t>
      </w:r>
      <w:r w:rsidRPr="00BA7BCB">
        <w:rPr>
          <w:rFonts w:ascii="Verdana" w:eastAsia="SimSun" w:hAnsi="Verdana" w:cs="Arial"/>
          <w:color w:val="000000"/>
          <w:kern w:val="3"/>
          <w:sz w:val="20"/>
          <w:szCs w:val="20"/>
          <w:shd w:val="clear" w:color="auto" w:fill="FFFFFF"/>
          <w:lang w:val="ro-RO" w:eastAsia="zh-CN"/>
        </w:rPr>
        <w:t xml:space="preserve"> a absolvit Institutul de Arte Plastice „Nicolae Grigorescu”</w:t>
      </w:r>
      <w:r w:rsidRPr="00BA7BCB">
        <w:rPr>
          <w:rFonts w:ascii="Verdana" w:eastAsia="Times New Roman" w:hAnsi="Verdana" w:cs="Arial"/>
          <w:color w:val="000000"/>
          <w:kern w:val="3"/>
          <w:sz w:val="20"/>
          <w:szCs w:val="20"/>
          <w:lang w:val="ro-RO" w:eastAsia="zh-CN"/>
        </w:rPr>
        <w:t xml:space="preserve">. În 1982 a plecat din România în Italia, iar în 1983 s-a stabilit în Germania, la </w:t>
      </w:r>
      <w:r w:rsidRPr="00BA7BCB">
        <w:rPr>
          <w:rFonts w:ascii="Verdana" w:eastAsia="SimSun" w:hAnsi="Verdana" w:cs="Arial"/>
          <w:color w:val="000000"/>
          <w:kern w:val="3"/>
          <w:sz w:val="20"/>
          <w:szCs w:val="20"/>
          <w:shd w:val="clear" w:color="auto" w:fill="FFFFFF"/>
          <w:lang w:val="ro-RO" w:eastAsia="zh-CN"/>
        </w:rPr>
        <w:t xml:space="preserve">Düsseldorf. </w:t>
      </w:r>
      <w:r w:rsidRPr="00BA7BCB">
        <w:rPr>
          <w:rFonts w:ascii="Verdana" w:eastAsia="Times New Roman" w:hAnsi="Verdana" w:cs="Arial"/>
          <w:color w:val="000000"/>
          <w:kern w:val="3"/>
          <w:sz w:val="20"/>
          <w:szCs w:val="20"/>
          <w:lang w:val="ro-RO" w:eastAsia="zh-CN"/>
        </w:rPr>
        <w:t>Din 1983 până în prezent a avut 25 de expozi</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ii în Germania, Suedia, Belgia, Italia, Fran</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a, USA, Canada, Japonia. A participat la mai multe târguri interna</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ionale de artă: în 1995, la Interart, Moscova; în 1998, la Linear, Gent; în 2000, la Artinternational, Nisa; în 2010, la ART, Duisburg.</w:t>
      </w:r>
    </w:p>
    <w:p w14:paraId="664D153A" w14:textId="6700C14A" w:rsidR="00D76C94" w:rsidRPr="00BA7BCB" w:rsidRDefault="00D76C94" w:rsidP="009C5CB4">
      <w:pPr>
        <w:shd w:val="clear" w:color="auto" w:fill="FFFFFF"/>
        <w:suppressAutoHyphens/>
        <w:autoSpaceDN w:val="0"/>
        <w:spacing w:after="0" w:line="240" w:lineRule="auto"/>
        <w:jc w:val="both"/>
        <w:rPr>
          <w:rFonts w:ascii="Verdana" w:eastAsia="Times New Roman" w:hAnsi="Verdana" w:cs="Arial"/>
          <w:color w:val="000000"/>
          <w:kern w:val="3"/>
          <w:sz w:val="20"/>
          <w:szCs w:val="20"/>
          <w:lang w:val="ro-RO" w:eastAsia="zh-CN"/>
        </w:rPr>
      </w:pPr>
      <w:r w:rsidRPr="00BA7BCB">
        <w:rPr>
          <w:rFonts w:ascii="Verdana" w:eastAsia="Times New Roman" w:hAnsi="Verdana" w:cs="Arial"/>
          <w:color w:val="000000"/>
          <w:kern w:val="3"/>
          <w:sz w:val="20"/>
          <w:szCs w:val="20"/>
          <w:lang w:val="ro-RO" w:eastAsia="zh-CN"/>
        </w:rPr>
        <w:t>Există o caracteristică a lucrărilor lui Horia Ro</w:t>
      </w:r>
      <w:r w:rsidR="000826F6" w:rsidRPr="00BA7BCB">
        <w:rPr>
          <w:rFonts w:ascii="Verdana" w:eastAsia="Times New Roman" w:hAnsi="Verdana" w:cs="Arial"/>
          <w:color w:val="000000"/>
          <w:kern w:val="3"/>
          <w:sz w:val="20"/>
          <w:szCs w:val="20"/>
          <w:lang w:val="ro-RO" w:eastAsia="zh-CN"/>
        </w:rPr>
        <w:t>ș</w:t>
      </w:r>
      <w:r w:rsidRPr="00BA7BCB">
        <w:rPr>
          <w:rFonts w:ascii="Verdana" w:eastAsia="Times New Roman" w:hAnsi="Verdana" w:cs="Arial"/>
          <w:color w:val="000000"/>
          <w:kern w:val="3"/>
          <w:sz w:val="20"/>
          <w:szCs w:val="20"/>
          <w:lang w:val="ro-RO" w:eastAsia="zh-CN"/>
        </w:rPr>
        <w:t>ca, apărând ca o mărturie: acestea dau puternic dovada unei aventuri interioare în căutarea preciziei, complexită</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ii persoanei, nu întotdeauna corect politică, dar universal umană. Noile lucrări povestesc indirect despre o aten</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ie mărită într-o lume globalizată ale cărei fa</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ete ascu</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 xml:space="preserve">ite </w:t>
      </w:r>
      <w:r w:rsidR="000826F6" w:rsidRPr="00BA7BCB">
        <w:rPr>
          <w:rFonts w:ascii="Verdana" w:eastAsia="Times New Roman" w:hAnsi="Verdana" w:cs="Arial"/>
          <w:color w:val="000000"/>
          <w:kern w:val="3"/>
          <w:sz w:val="20"/>
          <w:szCs w:val="20"/>
          <w:lang w:val="ro-RO" w:eastAsia="zh-CN"/>
        </w:rPr>
        <w:t>ș</w:t>
      </w:r>
      <w:r w:rsidRPr="00BA7BCB">
        <w:rPr>
          <w:rFonts w:ascii="Verdana" w:eastAsia="Times New Roman" w:hAnsi="Verdana" w:cs="Arial"/>
          <w:color w:val="000000"/>
          <w:kern w:val="3"/>
          <w:sz w:val="20"/>
          <w:szCs w:val="20"/>
          <w:lang w:val="ro-RO" w:eastAsia="zh-CN"/>
        </w:rPr>
        <w:t>lefuiesc credin</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 xml:space="preserve">e </w:t>
      </w:r>
      <w:r w:rsidR="000826F6" w:rsidRPr="00BA7BCB">
        <w:rPr>
          <w:rFonts w:ascii="Verdana" w:eastAsia="Times New Roman" w:hAnsi="Verdana" w:cs="Arial"/>
          <w:color w:val="000000"/>
          <w:kern w:val="3"/>
          <w:sz w:val="20"/>
          <w:szCs w:val="20"/>
          <w:lang w:val="ro-RO" w:eastAsia="zh-CN"/>
        </w:rPr>
        <w:t>ș</w:t>
      </w:r>
      <w:r w:rsidRPr="00BA7BCB">
        <w:rPr>
          <w:rFonts w:ascii="Verdana" w:eastAsia="Times New Roman" w:hAnsi="Verdana" w:cs="Arial"/>
          <w:color w:val="000000"/>
          <w:kern w:val="3"/>
          <w:sz w:val="20"/>
          <w:szCs w:val="20"/>
          <w:lang w:val="ro-RO" w:eastAsia="zh-CN"/>
        </w:rPr>
        <w:t>i pragmatism uneori distrugând nuan</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 xml:space="preserve">e </w:t>
      </w:r>
      <w:r w:rsidR="000826F6" w:rsidRPr="00BA7BCB">
        <w:rPr>
          <w:rFonts w:ascii="Verdana" w:eastAsia="Times New Roman" w:hAnsi="Verdana" w:cs="Arial"/>
          <w:color w:val="000000"/>
          <w:kern w:val="3"/>
          <w:sz w:val="20"/>
          <w:szCs w:val="20"/>
          <w:lang w:val="ro-RO" w:eastAsia="zh-CN"/>
        </w:rPr>
        <w:t>ș</w:t>
      </w:r>
      <w:r w:rsidRPr="00BA7BCB">
        <w:rPr>
          <w:rFonts w:ascii="Verdana" w:eastAsia="Times New Roman" w:hAnsi="Verdana" w:cs="Arial"/>
          <w:color w:val="000000"/>
          <w:kern w:val="3"/>
          <w:sz w:val="20"/>
          <w:szCs w:val="20"/>
          <w:lang w:val="ro-RO" w:eastAsia="zh-CN"/>
        </w:rPr>
        <w:t>i sensibilită</w:t>
      </w:r>
      <w:r w:rsidR="000826F6" w:rsidRPr="00BA7BCB">
        <w:rPr>
          <w:rFonts w:ascii="Verdana" w:eastAsia="Times New Roman" w:hAnsi="Verdana" w:cs="Arial"/>
          <w:color w:val="000000"/>
          <w:kern w:val="3"/>
          <w:sz w:val="20"/>
          <w:szCs w:val="20"/>
          <w:lang w:val="ro-RO" w:eastAsia="zh-CN"/>
        </w:rPr>
        <w:t>ț</w:t>
      </w:r>
      <w:r w:rsidRPr="00BA7BCB">
        <w:rPr>
          <w:rFonts w:ascii="Verdana" w:eastAsia="Times New Roman" w:hAnsi="Verdana" w:cs="Arial"/>
          <w:color w:val="000000"/>
          <w:kern w:val="3"/>
          <w:sz w:val="20"/>
          <w:szCs w:val="20"/>
          <w:lang w:val="ro-RO" w:eastAsia="zh-CN"/>
        </w:rPr>
        <w:t>i. Teama de gol consemnează atunci frica de a înainta, de a explora.</w:t>
      </w:r>
    </w:p>
    <w:p w14:paraId="36344204" w14:textId="77777777" w:rsidR="00D76C94" w:rsidRPr="00BA7BCB" w:rsidRDefault="00D76C94" w:rsidP="009C5CB4">
      <w:pPr>
        <w:suppressAutoHyphens/>
        <w:autoSpaceDN w:val="0"/>
        <w:spacing w:after="0" w:line="240" w:lineRule="auto"/>
        <w:jc w:val="both"/>
        <w:rPr>
          <w:rFonts w:ascii="Verdana" w:eastAsia="SimSun" w:hAnsi="Verdana" w:cs="Times New Roman"/>
          <w:color w:val="000000"/>
          <w:kern w:val="3"/>
          <w:sz w:val="20"/>
          <w:szCs w:val="20"/>
          <w:lang w:val="ro-RO" w:eastAsia="zh-CN"/>
        </w:rPr>
      </w:pPr>
    </w:p>
    <w:p w14:paraId="2D3A0E8F" w14:textId="7758449D" w:rsidR="00FC4EDD" w:rsidRPr="00BA7BCB" w:rsidRDefault="00FC4EDD" w:rsidP="009C5CB4">
      <w:pPr>
        <w:suppressAutoHyphens/>
        <w:autoSpaceDN w:val="0"/>
        <w:spacing w:after="0" w:line="240" w:lineRule="auto"/>
        <w:jc w:val="both"/>
        <w:rPr>
          <w:rFonts w:ascii="Verdana" w:eastAsia="SimSun" w:hAnsi="Verdana" w:cs="Times New Roman"/>
          <w:color w:val="000000"/>
          <w:kern w:val="3"/>
          <w:sz w:val="20"/>
          <w:szCs w:val="20"/>
          <w:lang w:val="ro-RO" w:eastAsia="zh-CN"/>
        </w:rPr>
      </w:pPr>
      <w:r w:rsidRPr="00BA7BCB">
        <w:rPr>
          <w:rFonts w:ascii="Verdana" w:hAnsi="Verdana" w:cs="Times New Roman"/>
          <w:b/>
          <w:bCs/>
          <w:sz w:val="20"/>
          <w:szCs w:val="20"/>
          <w:lang w:val="ro-RO"/>
        </w:rPr>
        <w:t>Organizator:</w:t>
      </w:r>
      <w:r w:rsidR="00EB2F55" w:rsidRPr="00BA7BCB">
        <w:rPr>
          <w:rFonts w:ascii="Verdana" w:eastAsia="SimSun" w:hAnsi="Verdana" w:cs="Arial"/>
          <w:color w:val="000000"/>
          <w:kern w:val="3"/>
          <w:sz w:val="20"/>
          <w:szCs w:val="20"/>
          <w:lang w:val="ro-RO" w:eastAsia="zh-CN"/>
        </w:rPr>
        <w:t xml:space="preserve"> Horia Ro</w:t>
      </w:r>
      <w:r w:rsidR="000826F6" w:rsidRPr="00BA7BCB">
        <w:rPr>
          <w:rFonts w:ascii="Verdana" w:eastAsia="SimSun" w:hAnsi="Verdana" w:cs="Arial"/>
          <w:color w:val="000000"/>
          <w:kern w:val="3"/>
          <w:sz w:val="20"/>
          <w:szCs w:val="20"/>
          <w:lang w:val="ro-RO" w:eastAsia="zh-CN"/>
        </w:rPr>
        <w:t>ș</w:t>
      </w:r>
      <w:r w:rsidR="00EB2F55" w:rsidRPr="00BA7BCB">
        <w:rPr>
          <w:rFonts w:ascii="Verdana" w:eastAsia="SimSun" w:hAnsi="Verdana" w:cs="Arial"/>
          <w:color w:val="000000"/>
          <w:kern w:val="3"/>
          <w:sz w:val="20"/>
          <w:szCs w:val="20"/>
          <w:lang w:val="ro-RO" w:eastAsia="zh-CN"/>
        </w:rPr>
        <w:t>ca</w:t>
      </w:r>
    </w:p>
    <w:p w14:paraId="0DD5552B" w14:textId="3940E618" w:rsidR="00D76C94" w:rsidRPr="00BA7BCB" w:rsidRDefault="00D76C94" w:rsidP="009C5CB4">
      <w:pPr>
        <w:shd w:val="clear" w:color="auto" w:fill="FFFFFF"/>
        <w:suppressAutoHyphens/>
        <w:autoSpaceDN w:val="0"/>
        <w:spacing w:after="0" w:line="240" w:lineRule="auto"/>
        <w:jc w:val="both"/>
        <w:rPr>
          <w:rFonts w:ascii="Verdana" w:eastAsia="Times New Roman" w:hAnsi="Verdana" w:cs="Arial"/>
          <w:color w:val="222222"/>
          <w:kern w:val="3"/>
          <w:sz w:val="20"/>
          <w:szCs w:val="20"/>
          <w:lang w:val="ro-RO" w:eastAsia="zh-CN"/>
        </w:rPr>
      </w:pPr>
      <w:r w:rsidRPr="00BA7BCB">
        <w:rPr>
          <w:rFonts w:ascii="Verdana" w:eastAsia="Times New Roman" w:hAnsi="Verdana" w:cs="Arial"/>
          <w:color w:val="222222"/>
          <w:kern w:val="3"/>
          <w:sz w:val="20"/>
          <w:szCs w:val="20"/>
          <w:lang w:val="ro-RO" w:eastAsia="zh-CN"/>
        </w:rPr>
        <w:t xml:space="preserve">Număr de beneficiari: </w:t>
      </w:r>
      <w:r w:rsidRPr="00BA7BCB">
        <w:rPr>
          <w:rFonts w:ascii="Verdana" w:eastAsia="Times New Roman" w:hAnsi="Verdana" w:cs="Arial"/>
          <w:b/>
          <w:bCs/>
          <w:color w:val="222222"/>
          <w:kern w:val="3"/>
          <w:sz w:val="20"/>
          <w:szCs w:val="20"/>
          <w:lang w:val="ro-RO" w:eastAsia="zh-CN"/>
        </w:rPr>
        <w:t xml:space="preserve">127 de beneficiari </w:t>
      </w:r>
      <w:r w:rsidRPr="00BA7BCB">
        <w:rPr>
          <w:rFonts w:ascii="Verdana" w:eastAsia="Times New Roman" w:hAnsi="Verdana" w:cs="Arial"/>
          <w:color w:val="222222"/>
          <w:kern w:val="3"/>
          <w:sz w:val="20"/>
          <w:szCs w:val="20"/>
          <w:lang w:val="ro-RO" w:eastAsia="zh-CN"/>
        </w:rPr>
        <w:t>(3</w:t>
      </w:r>
      <w:r w:rsidR="00C600DA" w:rsidRPr="00BA7BCB">
        <w:rPr>
          <w:rFonts w:ascii="Verdana" w:eastAsia="Times New Roman" w:hAnsi="Verdana" w:cs="Arial"/>
          <w:color w:val="222222"/>
          <w:kern w:val="3"/>
          <w:sz w:val="20"/>
          <w:szCs w:val="20"/>
          <w:lang w:val="ro-RO" w:eastAsia="zh-CN"/>
        </w:rPr>
        <w:t xml:space="preserve"> </w:t>
      </w:r>
      <w:r w:rsidRPr="00BA7BCB">
        <w:rPr>
          <w:rFonts w:ascii="Verdana" w:eastAsia="Times New Roman" w:hAnsi="Verdana" w:cs="Arial"/>
          <w:color w:val="222222"/>
          <w:kern w:val="3"/>
          <w:sz w:val="20"/>
          <w:szCs w:val="20"/>
          <w:lang w:val="ro-RO" w:eastAsia="zh-CN"/>
        </w:rPr>
        <w:t>-</w:t>
      </w:r>
      <w:r w:rsidR="00C600DA" w:rsidRPr="00BA7BCB">
        <w:rPr>
          <w:rFonts w:ascii="Verdana" w:eastAsia="Times New Roman" w:hAnsi="Verdana" w:cs="Arial"/>
          <w:color w:val="222222"/>
          <w:kern w:val="3"/>
          <w:sz w:val="20"/>
          <w:szCs w:val="20"/>
          <w:lang w:val="ro-RO" w:eastAsia="zh-CN"/>
        </w:rPr>
        <w:t xml:space="preserve"> </w:t>
      </w:r>
      <w:r w:rsidRPr="00BA7BCB">
        <w:rPr>
          <w:rFonts w:ascii="Verdana" w:eastAsia="Times New Roman" w:hAnsi="Verdana" w:cs="Arial"/>
          <w:color w:val="222222"/>
          <w:kern w:val="3"/>
          <w:sz w:val="20"/>
          <w:szCs w:val="20"/>
          <w:lang w:val="ro-RO" w:eastAsia="zh-CN"/>
        </w:rPr>
        <w:t>21 ianuarie 2024)</w:t>
      </w:r>
    </w:p>
    <w:p w14:paraId="2DFD5712" w14:textId="77777777" w:rsidR="00D76C94" w:rsidRPr="00BA7BCB" w:rsidRDefault="00D76C94"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4472C4" w:themeColor="accent1"/>
          <w:kern w:val="0"/>
          <w:sz w:val="20"/>
          <w:szCs w:val="20"/>
          <w:lang w:val="ro-RO"/>
        </w:rPr>
      </w:pPr>
    </w:p>
    <w:p w14:paraId="34A50681" w14:textId="72D926F7" w:rsidR="00E568BC" w:rsidRPr="00BA7BCB" w:rsidRDefault="00E568BC" w:rsidP="009C5CB4">
      <w:pPr>
        <w:suppressAutoHyphens/>
        <w:autoSpaceDN w:val="0"/>
        <w:spacing w:after="0" w:line="240" w:lineRule="auto"/>
        <w:rPr>
          <w:rFonts w:ascii="Verdana" w:eastAsia="SimSun" w:hAnsi="Verdana" w:cs="Times New Roman"/>
          <w:color w:val="0070C0"/>
          <w:kern w:val="3"/>
          <w:sz w:val="20"/>
          <w:szCs w:val="20"/>
          <w:lang w:val="ro-RO" w:eastAsia="zh-CN"/>
        </w:rPr>
      </w:pPr>
      <w:r w:rsidRPr="00BA7BCB">
        <w:rPr>
          <w:rFonts w:ascii="Verdana" w:eastAsia="SimSun" w:hAnsi="Verdana" w:cs="Times New Roman"/>
          <w:color w:val="0070C0"/>
          <w:kern w:val="3"/>
          <w:sz w:val="20"/>
          <w:szCs w:val="20"/>
          <w:lang w:val="ro-RO" w:eastAsia="zh-CN"/>
        </w:rPr>
        <w:t>FLOAREA VIE</w:t>
      </w:r>
      <w:r w:rsidR="000826F6" w:rsidRPr="00BA7BCB">
        <w:rPr>
          <w:rFonts w:ascii="Verdana" w:eastAsia="SimSun" w:hAnsi="Verdana" w:cs="Times New Roman"/>
          <w:color w:val="0070C0"/>
          <w:kern w:val="3"/>
          <w:sz w:val="20"/>
          <w:szCs w:val="20"/>
          <w:lang w:val="ro-RO" w:eastAsia="zh-CN"/>
        </w:rPr>
        <w:t>Ț</w:t>
      </w:r>
      <w:r w:rsidRPr="00BA7BCB">
        <w:rPr>
          <w:rFonts w:ascii="Verdana" w:eastAsia="SimSun" w:hAnsi="Verdana" w:cs="Times New Roman"/>
          <w:color w:val="0070C0"/>
          <w:kern w:val="3"/>
          <w:sz w:val="20"/>
          <w:szCs w:val="20"/>
          <w:lang w:val="ro-RO" w:eastAsia="zh-CN"/>
        </w:rPr>
        <w:t>II</w:t>
      </w:r>
    </w:p>
    <w:p w14:paraId="39F75A28" w14:textId="3CDC97B8" w:rsidR="00E568BC" w:rsidRPr="00BA7BCB" w:rsidRDefault="00C600DA" w:rsidP="009C5CB4">
      <w:pPr>
        <w:suppressAutoHyphens/>
        <w:autoSpaceDN w:val="0"/>
        <w:spacing w:after="0" w:line="240" w:lineRule="auto"/>
        <w:rPr>
          <w:rFonts w:ascii="Verdana" w:eastAsia="SimSun" w:hAnsi="Verdana" w:cs="Times New Roman"/>
          <w:color w:val="4472C4" w:themeColor="accent1"/>
          <w:kern w:val="3"/>
          <w:sz w:val="20"/>
          <w:szCs w:val="20"/>
          <w:lang w:val="ro-RO" w:eastAsia="zh-CN"/>
        </w:rPr>
      </w:pPr>
      <w:r w:rsidRPr="00BA7BCB">
        <w:rPr>
          <w:rFonts w:ascii="Verdana" w:eastAsia="SimSun" w:hAnsi="Verdana" w:cs="Times New Roman"/>
          <w:color w:val="4472C4" w:themeColor="accent1"/>
          <w:kern w:val="3"/>
          <w:sz w:val="20"/>
          <w:szCs w:val="20"/>
          <w:lang w:val="ro-RO" w:eastAsia="zh-CN"/>
        </w:rPr>
        <w:t>EXPOZI</w:t>
      </w:r>
      <w:r w:rsidR="000826F6" w:rsidRPr="00BA7BCB">
        <w:rPr>
          <w:rFonts w:ascii="Verdana" w:eastAsia="SimSun" w:hAnsi="Verdana" w:cs="Times New Roman"/>
          <w:color w:val="4472C4" w:themeColor="accent1"/>
          <w:kern w:val="3"/>
          <w:sz w:val="20"/>
          <w:szCs w:val="20"/>
          <w:lang w:val="ro-RO" w:eastAsia="zh-CN"/>
        </w:rPr>
        <w:t>Ț</w:t>
      </w:r>
      <w:r w:rsidRPr="00BA7BCB">
        <w:rPr>
          <w:rFonts w:ascii="Verdana" w:eastAsia="SimSun" w:hAnsi="Verdana" w:cs="Times New Roman"/>
          <w:color w:val="4472C4" w:themeColor="accent1"/>
          <w:kern w:val="3"/>
          <w:sz w:val="20"/>
          <w:szCs w:val="20"/>
          <w:lang w:val="ro-RO" w:eastAsia="zh-CN"/>
        </w:rPr>
        <w:t xml:space="preserve">IE DE ICOANE REALIZATE DE </w:t>
      </w:r>
      <w:bookmarkStart w:id="16" w:name="_Hlk187679274"/>
      <w:r w:rsidRPr="00BA7BCB">
        <w:rPr>
          <w:rFonts w:ascii="Verdana" w:eastAsia="SimSun" w:hAnsi="Verdana" w:cs="Times New Roman"/>
          <w:color w:val="4472C4" w:themeColor="accent1"/>
          <w:kern w:val="3"/>
          <w:sz w:val="20"/>
          <w:szCs w:val="20"/>
          <w:lang w:val="ro-RO" w:eastAsia="zh-CN"/>
        </w:rPr>
        <w:t>RALUCA JURCOVAN</w:t>
      </w:r>
      <w:bookmarkEnd w:id="16"/>
    </w:p>
    <w:p w14:paraId="614A7B75" w14:textId="77777777" w:rsidR="00E568BC" w:rsidRPr="00BA7BCB" w:rsidRDefault="00E568BC" w:rsidP="009C5CB4">
      <w:pPr>
        <w:suppressAutoHyphens/>
        <w:autoSpaceDN w:val="0"/>
        <w:spacing w:after="0" w:line="240" w:lineRule="auto"/>
        <w:rPr>
          <w:rFonts w:ascii="Verdana" w:eastAsia="SimSun" w:hAnsi="Verdana" w:cs="Times New Roman"/>
          <w:color w:val="000000"/>
          <w:kern w:val="3"/>
          <w:sz w:val="20"/>
          <w:szCs w:val="20"/>
          <w:lang w:val="ro-RO" w:eastAsia="zh-CN"/>
        </w:rPr>
      </w:pPr>
      <w:r w:rsidRPr="00BA7BCB">
        <w:rPr>
          <w:rFonts w:ascii="Verdana" w:eastAsia="SimSun" w:hAnsi="Verdana" w:cs="Times New Roman"/>
          <w:color w:val="000000"/>
          <w:kern w:val="3"/>
          <w:sz w:val="20"/>
          <w:szCs w:val="20"/>
          <w:lang w:val="ro-RO" w:eastAsia="zh-CN"/>
        </w:rPr>
        <w:t>14 decembrie 2023 - 14 ianuarie 2024, Sala Noua Galerie</w:t>
      </w:r>
    </w:p>
    <w:p w14:paraId="016F29EC" w14:textId="77777777" w:rsidR="00E568BC" w:rsidRPr="00BA7BCB" w:rsidRDefault="00E568BC" w:rsidP="009C5CB4">
      <w:pPr>
        <w:suppressAutoHyphens/>
        <w:autoSpaceDN w:val="0"/>
        <w:spacing w:after="0" w:line="240" w:lineRule="auto"/>
        <w:jc w:val="both"/>
        <w:rPr>
          <w:rFonts w:ascii="Verdana" w:eastAsia="SimSun" w:hAnsi="Verdana" w:cs="Times New Roman"/>
          <w:color w:val="000000"/>
          <w:kern w:val="3"/>
          <w:sz w:val="20"/>
          <w:szCs w:val="20"/>
          <w:lang w:val="ro-RO" w:eastAsia="zh-CN"/>
        </w:rPr>
      </w:pPr>
    </w:p>
    <w:p w14:paraId="20A80439" w14:textId="102E6704" w:rsidR="00E568BC" w:rsidRPr="00BA7BCB" w:rsidRDefault="00E568BC" w:rsidP="009C5CB4">
      <w:pPr>
        <w:suppressAutoHyphens/>
        <w:autoSpaceDN w:val="0"/>
        <w:spacing w:after="0" w:line="240" w:lineRule="auto"/>
        <w:jc w:val="both"/>
        <w:rPr>
          <w:rFonts w:ascii="Verdana" w:eastAsia="SimSun" w:hAnsi="Verdana" w:cs="Times New Roman"/>
          <w:color w:val="000000"/>
          <w:kern w:val="3"/>
          <w:sz w:val="20"/>
          <w:szCs w:val="20"/>
          <w:lang w:val="ro-RO" w:eastAsia="zh-CN"/>
        </w:rPr>
      </w:pPr>
      <w:r w:rsidRPr="00BA7BCB">
        <w:rPr>
          <w:rFonts w:ascii="Verdana" w:eastAsia="SimSun" w:hAnsi="Verdana" w:cs="Times New Roman"/>
          <w:color w:val="000000"/>
          <w:kern w:val="3"/>
          <w:sz w:val="20"/>
          <w:szCs w:val="20"/>
          <w:lang w:val="ro-RO" w:eastAsia="zh-CN"/>
        </w:rPr>
        <w:t>Expozi</w:t>
      </w:r>
      <w:r w:rsidR="000826F6" w:rsidRPr="00BA7BCB">
        <w:rPr>
          <w:rFonts w:ascii="Verdana" w:eastAsia="SimSun" w:hAnsi="Verdana" w:cs="Times New Roman"/>
          <w:color w:val="000000"/>
          <w:kern w:val="3"/>
          <w:sz w:val="20"/>
          <w:szCs w:val="20"/>
          <w:lang w:val="ro-RO" w:eastAsia="zh-CN"/>
        </w:rPr>
        <w:t>ț</w:t>
      </w:r>
      <w:r w:rsidRPr="00BA7BCB">
        <w:rPr>
          <w:rFonts w:ascii="Verdana" w:eastAsia="SimSun" w:hAnsi="Verdana" w:cs="Times New Roman"/>
          <w:color w:val="000000"/>
          <w:kern w:val="3"/>
          <w:sz w:val="20"/>
          <w:szCs w:val="20"/>
          <w:lang w:val="ro-RO" w:eastAsia="zh-CN"/>
        </w:rPr>
        <w:t xml:space="preserve">ia a reunit un număr de peste 100 de icoane realizate de artista Raluca Jurcovan. Jumătate dintre acestea sunt pictate pe glajă </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 xml:space="preserve">i sticlă, iar cealaltă jumătate cusute cu acul, pe pânză de casă, </w:t>
      </w:r>
      <w:r w:rsidR="000826F6" w:rsidRPr="00BA7BCB">
        <w:rPr>
          <w:rFonts w:ascii="Verdana" w:eastAsia="SimSun" w:hAnsi="Verdana" w:cs="Times New Roman"/>
          <w:color w:val="000000"/>
          <w:kern w:val="3"/>
          <w:sz w:val="20"/>
          <w:szCs w:val="20"/>
          <w:lang w:val="ro-RO" w:eastAsia="zh-CN"/>
        </w:rPr>
        <w:t>ț</w:t>
      </w:r>
      <w:r w:rsidRPr="00BA7BCB">
        <w:rPr>
          <w:rFonts w:ascii="Verdana" w:eastAsia="SimSun" w:hAnsi="Verdana" w:cs="Times New Roman"/>
          <w:color w:val="000000"/>
          <w:kern w:val="3"/>
          <w:sz w:val="20"/>
          <w:szCs w:val="20"/>
          <w:lang w:val="ro-RO" w:eastAsia="zh-CN"/>
        </w:rPr>
        <w:t xml:space="preserve">esută în război de Mariana </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i Gheorghi</w:t>
      </w:r>
      <w:r w:rsidR="000826F6" w:rsidRPr="00BA7BCB">
        <w:rPr>
          <w:rFonts w:ascii="Verdana" w:eastAsia="SimSun" w:hAnsi="Verdana" w:cs="Times New Roman"/>
          <w:color w:val="000000"/>
          <w:kern w:val="3"/>
          <w:sz w:val="20"/>
          <w:szCs w:val="20"/>
          <w:lang w:val="ro-RO" w:eastAsia="zh-CN"/>
        </w:rPr>
        <w:t>ț</w:t>
      </w:r>
      <w:r w:rsidRPr="00BA7BCB">
        <w:rPr>
          <w:rFonts w:ascii="Verdana" w:eastAsia="SimSun" w:hAnsi="Verdana" w:cs="Times New Roman"/>
          <w:color w:val="000000"/>
          <w:kern w:val="3"/>
          <w:sz w:val="20"/>
          <w:szCs w:val="20"/>
          <w:lang w:val="ro-RO" w:eastAsia="zh-CN"/>
        </w:rPr>
        <w:t>ă Neac</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u. Un alt exponat al acestei expozi</w:t>
      </w:r>
      <w:r w:rsidR="000826F6" w:rsidRPr="00BA7BCB">
        <w:rPr>
          <w:rFonts w:ascii="Verdana" w:eastAsia="SimSun" w:hAnsi="Verdana" w:cs="Times New Roman"/>
          <w:color w:val="000000"/>
          <w:kern w:val="3"/>
          <w:sz w:val="20"/>
          <w:szCs w:val="20"/>
          <w:lang w:val="ro-RO" w:eastAsia="zh-CN"/>
        </w:rPr>
        <w:t>ț</w:t>
      </w:r>
      <w:r w:rsidRPr="00BA7BCB">
        <w:rPr>
          <w:rFonts w:ascii="Verdana" w:eastAsia="SimSun" w:hAnsi="Verdana" w:cs="Times New Roman"/>
          <w:color w:val="000000"/>
          <w:kern w:val="3"/>
          <w:sz w:val="20"/>
          <w:szCs w:val="20"/>
          <w:lang w:val="ro-RO" w:eastAsia="zh-CN"/>
        </w:rPr>
        <w:t>ii a fost căma</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a floarea vie</w:t>
      </w:r>
      <w:r w:rsidR="000826F6" w:rsidRPr="00BA7BCB">
        <w:rPr>
          <w:rFonts w:ascii="Verdana" w:eastAsia="SimSun" w:hAnsi="Verdana" w:cs="Times New Roman"/>
          <w:color w:val="000000"/>
          <w:kern w:val="3"/>
          <w:sz w:val="20"/>
          <w:szCs w:val="20"/>
          <w:lang w:val="ro-RO" w:eastAsia="zh-CN"/>
        </w:rPr>
        <w:t>ț</w:t>
      </w:r>
      <w:r w:rsidRPr="00BA7BCB">
        <w:rPr>
          <w:rFonts w:ascii="Verdana" w:eastAsia="SimSun" w:hAnsi="Verdana" w:cs="Times New Roman"/>
          <w:color w:val="000000"/>
          <w:kern w:val="3"/>
          <w:sz w:val="20"/>
          <w:szCs w:val="20"/>
          <w:lang w:val="ro-RO" w:eastAsia="zh-CN"/>
        </w:rPr>
        <w:t>ii, creată de artist special pentru această expozi</w:t>
      </w:r>
      <w:r w:rsidR="000826F6" w:rsidRPr="00BA7BCB">
        <w:rPr>
          <w:rFonts w:ascii="Verdana" w:eastAsia="SimSun" w:hAnsi="Verdana" w:cs="Times New Roman"/>
          <w:color w:val="000000"/>
          <w:kern w:val="3"/>
          <w:sz w:val="20"/>
          <w:szCs w:val="20"/>
          <w:lang w:val="ro-RO" w:eastAsia="zh-CN"/>
        </w:rPr>
        <w:t>ț</w:t>
      </w:r>
      <w:r w:rsidRPr="00BA7BCB">
        <w:rPr>
          <w:rFonts w:ascii="Verdana" w:eastAsia="SimSun" w:hAnsi="Verdana" w:cs="Times New Roman"/>
          <w:color w:val="000000"/>
          <w:kern w:val="3"/>
          <w:sz w:val="20"/>
          <w:szCs w:val="20"/>
          <w:lang w:val="ro-RO" w:eastAsia="zh-CN"/>
        </w:rPr>
        <w:t>ie, o căma</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 xml:space="preserve">ă simbol, ce leagă două lumi: cea a icoanelor pe sticlă </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i cea a cămă</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ilor tradi</w:t>
      </w:r>
      <w:r w:rsidR="000826F6" w:rsidRPr="00BA7BCB">
        <w:rPr>
          <w:rFonts w:ascii="Verdana" w:eastAsia="SimSun" w:hAnsi="Verdana" w:cs="Times New Roman"/>
          <w:color w:val="000000"/>
          <w:kern w:val="3"/>
          <w:sz w:val="20"/>
          <w:szCs w:val="20"/>
          <w:lang w:val="ro-RO" w:eastAsia="zh-CN"/>
        </w:rPr>
        <w:t>ț</w:t>
      </w:r>
      <w:r w:rsidRPr="00BA7BCB">
        <w:rPr>
          <w:rFonts w:ascii="Verdana" w:eastAsia="SimSun" w:hAnsi="Verdana" w:cs="Times New Roman"/>
          <w:color w:val="000000"/>
          <w:kern w:val="3"/>
          <w:sz w:val="20"/>
          <w:szCs w:val="20"/>
          <w:lang w:val="ro-RO" w:eastAsia="zh-CN"/>
        </w:rPr>
        <w:t>ionale. Din îmbinarea celor două me</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te</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uguri au luat na</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tere icoanele cusute pe pânză, care î</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 xml:space="preserve">i au </w:t>
      </w:r>
      <w:r w:rsidRPr="00BA7BCB">
        <w:rPr>
          <w:rFonts w:ascii="Verdana" w:eastAsia="SimSun" w:hAnsi="Verdana" w:cs="Times New Roman"/>
          <w:color w:val="000000"/>
          <w:kern w:val="3"/>
          <w:sz w:val="20"/>
          <w:szCs w:val="20"/>
          <w:lang w:val="ro-RO" w:eastAsia="zh-CN"/>
        </w:rPr>
        <w:lastRenderedPageBreak/>
        <w:t xml:space="preserve">originea în multitudinea izvoadelor caracteristice diferitelor centre de pictură ale icoanelor pe sticlă, dar realizate cu materiale </w:t>
      </w:r>
      <w:r w:rsidR="000826F6" w:rsidRPr="00BA7BCB">
        <w:rPr>
          <w:rFonts w:ascii="Verdana" w:eastAsia="SimSun" w:hAnsi="Verdana" w:cs="Times New Roman"/>
          <w:color w:val="000000"/>
          <w:kern w:val="3"/>
          <w:sz w:val="20"/>
          <w:szCs w:val="20"/>
          <w:lang w:val="ro-RO" w:eastAsia="zh-CN"/>
        </w:rPr>
        <w:t>ș</w:t>
      </w:r>
      <w:r w:rsidRPr="00BA7BCB">
        <w:rPr>
          <w:rFonts w:ascii="Verdana" w:eastAsia="SimSun" w:hAnsi="Verdana" w:cs="Times New Roman"/>
          <w:color w:val="000000"/>
          <w:kern w:val="3"/>
          <w:sz w:val="20"/>
          <w:szCs w:val="20"/>
          <w:lang w:val="ro-RO" w:eastAsia="zh-CN"/>
        </w:rPr>
        <w:t>i tehnici specifice broderiei.</w:t>
      </w:r>
    </w:p>
    <w:p w14:paraId="7B8F996E" w14:textId="77777777" w:rsidR="00FC4EDD" w:rsidRPr="00BA7BCB" w:rsidRDefault="00FC4EDD" w:rsidP="009C5CB4">
      <w:pPr>
        <w:suppressAutoHyphens/>
        <w:autoSpaceDN w:val="0"/>
        <w:spacing w:after="0" w:line="240" w:lineRule="auto"/>
        <w:jc w:val="both"/>
        <w:rPr>
          <w:rFonts w:ascii="Verdana" w:eastAsia="SimSun" w:hAnsi="Verdana" w:cs="Times New Roman"/>
          <w:color w:val="000000"/>
          <w:kern w:val="3"/>
          <w:sz w:val="20"/>
          <w:szCs w:val="20"/>
          <w:lang w:val="ro-RO" w:eastAsia="zh-CN"/>
        </w:rPr>
      </w:pPr>
    </w:p>
    <w:p w14:paraId="04B160E7" w14:textId="6E247C63" w:rsidR="00FC4EDD" w:rsidRPr="00BA7BCB" w:rsidRDefault="00FC4EDD" w:rsidP="009C5CB4">
      <w:pPr>
        <w:shd w:val="clear" w:color="auto" w:fill="FFFFFF"/>
        <w:suppressAutoHyphens/>
        <w:autoSpaceDN w:val="0"/>
        <w:spacing w:after="0" w:line="240" w:lineRule="auto"/>
        <w:jc w:val="both"/>
        <w:rPr>
          <w:rFonts w:ascii="Verdana" w:eastAsia="Times New Roman" w:hAnsi="Verdana" w:cs="Arial"/>
          <w:color w:val="222222"/>
          <w:kern w:val="3"/>
          <w:sz w:val="20"/>
          <w:szCs w:val="20"/>
          <w:lang w:val="ro-RO" w:eastAsia="zh-CN"/>
        </w:rPr>
      </w:pPr>
      <w:r w:rsidRPr="00BA7BCB">
        <w:rPr>
          <w:rFonts w:ascii="Verdana" w:hAnsi="Verdana" w:cs="Times New Roman"/>
          <w:b/>
          <w:bCs/>
          <w:sz w:val="20"/>
          <w:szCs w:val="20"/>
          <w:lang w:val="ro-RO"/>
        </w:rPr>
        <w:t>Organizator:</w:t>
      </w:r>
      <w:r w:rsidR="00C600DA" w:rsidRPr="00BA7BCB">
        <w:rPr>
          <w:rFonts w:ascii="Verdana" w:eastAsia="SimSun" w:hAnsi="Verdana" w:cs="Times New Roman"/>
          <w:color w:val="4472C4" w:themeColor="accent1"/>
          <w:kern w:val="3"/>
          <w:sz w:val="20"/>
          <w:szCs w:val="20"/>
          <w:lang w:val="ro-RO" w:eastAsia="zh-CN"/>
        </w:rPr>
        <w:t xml:space="preserve"> </w:t>
      </w:r>
      <w:r w:rsidR="00C600DA" w:rsidRPr="00BA7BCB">
        <w:rPr>
          <w:rFonts w:ascii="Verdana" w:eastAsia="SimSun" w:hAnsi="Verdana" w:cs="Times New Roman"/>
          <w:kern w:val="3"/>
          <w:sz w:val="20"/>
          <w:szCs w:val="20"/>
          <w:lang w:val="ro-RO" w:eastAsia="zh-CN"/>
        </w:rPr>
        <w:t>Raluca Jurcovan</w:t>
      </w:r>
    </w:p>
    <w:p w14:paraId="48342054" w14:textId="4EFE167C" w:rsidR="00E568BC" w:rsidRPr="00BA7BCB" w:rsidRDefault="00E568BC" w:rsidP="009C5CB4">
      <w:pPr>
        <w:shd w:val="clear" w:color="auto" w:fill="FFFFFF"/>
        <w:suppressAutoHyphens/>
        <w:autoSpaceDN w:val="0"/>
        <w:spacing w:after="0" w:line="240" w:lineRule="auto"/>
        <w:jc w:val="both"/>
        <w:rPr>
          <w:rFonts w:ascii="Verdana" w:eastAsia="Times New Roman" w:hAnsi="Verdana" w:cs="Arial"/>
          <w:color w:val="222222"/>
          <w:kern w:val="3"/>
          <w:sz w:val="20"/>
          <w:szCs w:val="20"/>
          <w:lang w:val="ro-RO" w:eastAsia="zh-CN"/>
        </w:rPr>
      </w:pPr>
      <w:r w:rsidRPr="00BA7BCB">
        <w:rPr>
          <w:rFonts w:ascii="Verdana" w:eastAsia="Times New Roman" w:hAnsi="Verdana" w:cs="Arial"/>
          <w:kern w:val="3"/>
          <w:sz w:val="20"/>
          <w:szCs w:val="20"/>
          <w:lang w:val="ro-RO" w:eastAsia="zh-CN"/>
        </w:rPr>
        <w:t>Număr de beneficiari</w:t>
      </w:r>
      <w:r w:rsidRPr="00BA7BCB">
        <w:rPr>
          <w:rFonts w:ascii="Verdana" w:eastAsia="Times New Roman" w:hAnsi="Verdana" w:cs="Arial"/>
          <w:color w:val="222222"/>
          <w:kern w:val="3"/>
          <w:sz w:val="20"/>
          <w:szCs w:val="20"/>
          <w:lang w:val="ro-RO" w:eastAsia="zh-CN"/>
        </w:rPr>
        <w:t xml:space="preserve">: </w:t>
      </w:r>
      <w:r w:rsidRPr="00BA7BCB">
        <w:rPr>
          <w:rFonts w:ascii="Verdana" w:eastAsia="Times New Roman" w:hAnsi="Verdana" w:cs="Arial"/>
          <w:b/>
          <w:bCs/>
          <w:color w:val="222222"/>
          <w:kern w:val="3"/>
          <w:sz w:val="20"/>
          <w:szCs w:val="20"/>
          <w:lang w:val="ro-RO" w:eastAsia="zh-CN"/>
        </w:rPr>
        <w:t xml:space="preserve">190 de beneficiari </w:t>
      </w:r>
      <w:r w:rsidRPr="00BA7BCB">
        <w:rPr>
          <w:rFonts w:ascii="Verdana" w:eastAsia="Times New Roman" w:hAnsi="Verdana" w:cs="Arial"/>
          <w:color w:val="222222"/>
          <w:kern w:val="3"/>
          <w:sz w:val="20"/>
          <w:szCs w:val="20"/>
          <w:lang w:val="ro-RO" w:eastAsia="zh-CN"/>
        </w:rPr>
        <w:t>(3 – 14 ianuarie 2014)</w:t>
      </w:r>
    </w:p>
    <w:p w14:paraId="1C9D6E3C" w14:textId="63475255" w:rsidR="00CF1397" w:rsidRPr="00BA7BCB" w:rsidRDefault="00CF1397" w:rsidP="009C5CB4">
      <w:pPr>
        <w:spacing w:after="0" w:line="240" w:lineRule="auto"/>
        <w:jc w:val="both"/>
        <w:rPr>
          <w:rFonts w:ascii="Verdana" w:hAnsi="Verdana" w:cstheme="majorHAnsi"/>
          <w:sz w:val="20"/>
          <w:szCs w:val="20"/>
          <w:lang w:val="ro-RO"/>
        </w:rPr>
      </w:pPr>
    </w:p>
    <w:p w14:paraId="729F5B13" w14:textId="00CC309C" w:rsidR="008B7065" w:rsidRPr="00BA7BCB" w:rsidRDefault="008B7065" w:rsidP="009C5CB4">
      <w:pPr>
        <w:widowControl w:val="0"/>
        <w:spacing w:after="0" w:line="240" w:lineRule="auto"/>
        <w:rPr>
          <w:rFonts w:ascii="Verdana" w:eastAsia="Droid Sans" w:hAnsi="Verdana"/>
          <w:color w:val="4472C4" w:themeColor="accent1"/>
          <w:kern w:val="1"/>
          <w:sz w:val="20"/>
          <w:szCs w:val="20"/>
          <w:lang w:val="ro-RO" w:bidi="hi-IN"/>
        </w:rPr>
      </w:pPr>
      <w:r w:rsidRPr="00BA7BCB">
        <w:rPr>
          <w:rFonts w:ascii="Verdana" w:eastAsia="Droid Sans" w:hAnsi="Verdana"/>
          <w:color w:val="4472C4" w:themeColor="accent1"/>
          <w:kern w:val="1"/>
          <w:sz w:val="20"/>
          <w:szCs w:val="20"/>
          <w:lang w:val="ro-RO" w:bidi="hi-IN"/>
        </w:rPr>
        <w:t xml:space="preserve">NIMB </w:t>
      </w:r>
      <w:r w:rsidR="000826F6" w:rsidRPr="00BA7BCB">
        <w:rPr>
          <w:rFonts w:ascii="Verdana" w:eastAsia="Droid Sans" w:hAnsi="Verdana"/>
          <w:color w:val="4472C4" w:themeColor="accent1"/>
          <w:kern w:val="1"/>
          <w:sz w:val="20"/>
          <w:szCs w:val="20"/>
          <w:lang w:val="ro-RO" w:bidi="hi-IN"/>
        </w:rPr>
        <w:t>Ș</w:t>
      </w:r>
      <w:r w:rsidRPr="00BA7BCB">
        <w:rPr>
          <w:rFonts w:ascii="Verdana" w:eastAsia="Droid Sans" w:hAnsi="Verdana"/>
          <w:color w:val="4472C4" w:themeColor="accent1"/>
          <w:kern w:val="1"/>
          <w:sz w:val="20"/>
          <w:szCs w:val="20"/>
          <w:lang w:val="ro-RO" w:bidi="hi-IN"/>
        </w:rPr>
        <w:t>I AGONIE</w:t>
      </w:r>
    </w:p>
    <w:p w14:paraId="6675D406" w14:textId="37AD184C" w:rsidR="008B7065" w:rsidRPr="00BA7BCB" w:rsidRDefault="00BF63F1" w:rsidP="009C5CB4">
      <w:pPr>
        <w:widowControl w:val="0"/>
        <w:spacing w:after="0" w:line="240" w:lineRule="auto"/>
        <w:rPr>
          <w:rFonts w:ascii="Verdana" w:eastAsia="Droid Sans" w:hAnsi="Verdana"/>
          <w:color w:val="4472C4" w:themeColor="accent1"/>
          <w:kern w:val="1"/>
          <w:sz w:val="20"/>
          <w:szCs w:val="20"/>
          <w:lang w:val="ro-RO" w:bidi="hi-IN"/>
        </w:rPr>
      </w:pPr>
      <w:r w:rsidRPr="00BA7BCB">
        <w:rPr>
          <w:rFonts w:ascii="Verdana" w:eastAsia="Droid Sans" w:hAnsi="Verdana"/>
          <w:color w:val="4472C4" w:themeColor="accent1"/>
          <w:kern w:val="1"/>
          <w:sz w:val="20"/>
          <w:szCs w:val="20"/>
          <w:lang w:val="ro-RO" w:bidi="hi-IN"/>
        </w:rPr>
        <w:t>EXPOZI</w:t>
      </w:r>
      <w:r w:rsidR="000826F6" w:rsidRPr="00BA7BCB">
        <w:rPr>
          <w:rFonts w:ascii="Verdana" w:eastAsia="Droid Sans" w:hAnsi="Verdana"/>
          <w:color w:val="4472C4" w:themeColor="accent1"/>
          <w:kern w:val="1"/>
          <w:sz w:val="20"/>
          <w:szCs w:val="20"/>
          <w:lang w:val="ro-RO" w:bidi="hi-IN"/>
        </w:rPr>
        <w:t>Ț</w:t>
      </w:r>
      <w:r w:rsidRPr="00BA7BCB">
        <w:rPr>
          <w:rFonts w:ascii="Verdana" w:eastAsia="Droid Sans" w:hAnsi="Verdana"/>
          <w:color w:val="4472C4" w:themeColor="accent1"/>
          <w:kern w:val="1"/>
          <w:sz w:val="20"/>
          <w:szCs w:val="20"/>
          <w:lang w:val="ro-RO" w:bidi="hi-IN"/>
        </w:rPr>
        <w:t>IE DE SIMION MOLDOVAN</w:t>
      </w:r>
    </w:p>
    <w:p w14:paraId="5153C837" w14:textId="77777777" w:rsidR="008B7065" w:rsidRPr="00BA7BCB" w:rsidRDefault="008B7065" w:rsidP="009C5CB4">
      <w:pPr>
        <w:widowControl w:val="0"/>
        <w:spacing w:after="0" w:line="240" w:lineRule="auto"/>
        <w:rPr>
          <w:rFonts w:ascii="Verdana" w:eastAsia="Droid Sans" w:hAnsi="Verdana"/>
          <w:kern w:val="1"/>
          <w:sz w:val="20"/>
          <w:szCs w:val="20"/>
          <w:lang w:val="ro-RO" w:bidi="hi-IN"/>
        </w:rPr>
      </w:pPr>
      <w:r w:rsidRPr="00BA7BCB">
        <w:rPr>
          <w:rFonts w:ascii="Verdana" w:eastAsia="Droid Sans" w:hAnsi="Verdana"/>
          <w:kern w:val="1"/>
          <w:sz w:val="20"/>
          <w:szCs w:val="20"/>
          <w:lang w:val="ro-RO" w:bidi="hi-IN"/>
        </w:rPr>
        <w:t>26 ianuarie – 25 februarie 2024, Sala Irina Nicolau</w:t>
      </w:r>
    </w:p>
    <w:p w14:paraId="3B8679AD" w14:textId="77777777" w:rsidR="00306D3E" w:rsidRPr="00BA7BCB" w:rsidRDefault="00306D3E" w:rsidP="009C5CB4">
      <w:pPr>
        <w:spacing w:after="0" w:line="240" w:lineRule="auto"/>
        <w:jc w:val="both"/>
        <w:rPr>
          <w:rFonts w:ascii="Verdana" w:hAnsi="Verdana" w:cstheme="majorHAnsi"/>
          <w:sz w:val="20"/>
          <w:szCs w:val="20"/>
          <w:lang w:val="ro-RO"/>
        </w:rPr>
      </w:pPr>
    </w:p>
    <w:p w14:paraId="05EF9094" w14:textId="6958F258" w:rsidR="00306D3E" w:rsidRPr="00BA7BCB" w:rsidRDefault="008B7065"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Lucrările lui Simion Moldovan au generat un univers distopic, în care elemente vechi coexistă cu cele mai recente descoperiri ale </w:t>
      </w:r>
      <w:r w:rsidR="000826F6" w:rsidRPr="00BA7BCB">
        <w:rPr>
          <w:rFonts w:ascii="Verdana" w:hAnsi="Verdana"/>
          <w:sz w:val="20"/>
          <w:szCs w:val="20"/>
          <w:lang w:val="ro-RO"/>
        </w:rPr>
        <w:t>ș</w:t>
      </w:r>
      <w:r w:rsidRPr="00BA7BCB">
        <w:rPr>
          <w:rFonts w:ascii="Verdana" w:hAnsi="Verdana"/>
          <w:sz w:val="20"/>
          <w:szCs w:val="20"/>
          <w:lang w:val="ro-RO"/>
        </w:rPr>
        <w:t>tiin</w:t>
      </w:r>
      <w:r w:rsidR="000826F6" w:rsidRPr="00BA7BCB">
        <w:rPr>
          <w:rFonts w:ascii="Verdana" w:hAnsi="Verdana"/>
          <w:sz w:val="20"/>
          <w:szCs w:val="20"/>
          <w:lang w:val="ro-RO"/>
        </w:rPr>
        <w:t>ț</w:t>
      </w:r>
      <w:r w:rsidRPr="00BA7BCB">
        <w:rPr>
          <w:rFonts w:ascii="Verdana" w:hAnsi="Verdana"/>
          <w:sz w:val="20"/>
          <w:szCs w:val="20"/>
          <w:lang w:val="ro-RO"/>
        </w:rPr>
        <w:t>ei. Personajele sale sunt replican</w:t>
      </w:r>
      <w:r w:rsidR="000826F6" w:rsidRPr="00BA7BCB">
        <w:rPr>
          <w:rFonts w:ascii="Verdana" w:hAnsi="Verdana"/>
          <w:sz w:val="20"/>
          <w:szCs w:val="20"/>
          <w:lang w:val="ro-RO"/>
        </w:rPr>
        <w:t>ț</w:t>
      </w:r>
      <w:r w:rsidRPr="00BA7BCB">
        <w:rPr>
          <w:rFonts w:ascii="Verdana" w:hAnsi="Verdana"/>
          <w:sz w:val="20"/>
          <w:szCs w:val="20"/>
          <w:lang w:val="ro-RO"/>
        </w:rPr>
        <w:t>i, care se mi</w:t>
      </w:r>
      <w:r w:rsidR="000826F6" w:rsidRPr="00BA7BCB">
        <w:rPr>
          <w:rFonts w:ascii="Verdana" w:hAnsi="Verdana"/>
          <w:sz w:val="20"/>
          <w:szCs w:val="20"/>
          <w:lang w:val="ro-RO"/>
        </w:rPr>
        <w:t>ș</w:t>
      </w:r>
      <w:r w:rsidRPr="00BA7BCB">
        <w:rPr>
          <w:rFonts w:ascii="Verdana" w:hAnsi="Verdana"/>
          <w:sz w:val="20"/>
          <w:szCs w:val="20"/>
          <w:lang w:val="ro-RO"/>
        </w:rPr>
        <w:t xml:space="preserve">că într-un context verosimil, frumos </w:t>
      </w:r>
      <w:r w:rsidR="000826F6" w:rsidRPr="00BA7BCB">
        <w:rPr>
          <w:rFonts w:ascii="Verdana" w:hAnsi="Verdana"/>
          <w:sz w:val="20"/>
          <w:szCs w:val="20"/>
          <w:lang w:val="ro-RO"/>
        </w:rPr>
        <w:t>ș</w:t>
      </w:r>
      <w:r w:rsidRPr="00BA7BCB">
        <w:rPr>
          <w:rFonts w:ascii="Verdana" w:hAnsi="Verdana"/>
          <w:sz w:val="20"/>
          <w:szCs w:val="20"/>
          <w:lang w:val="ro-RO"/>
        </w:rPr>
        <w:t>i urât în egală măsură, în care perspectiva for</w:t>
      </w:r>
      <w:r w:rsidR="000826F6" w:rsidRPr="00BA7BCB">
        <w:rPr>
          <w:rFonts w:ascii="Verdana" w:hAnsi="Verdana"/>
          <w:sz w:val="20"/>
          <w:szCs w:val="20"/>
          <w:lang w:val="ro-RO"/>
        </w:rPr>
        <w:t>ț</w:t>
      </w:r>
      <w:r w:rsidRPr="00BA7BCB">
        <w:rPr>
          <w:rFonts w:ascii="Verdana" w:hAnsi="Verdana"/>
          <w:sz w:val="20"/>
          <w:szCs w:val="20"/>
          <w:lang w:val="ro-RO"/>
        </w:rPr>
        <w:t xml:space="preserve">ată </w:t>
      </w:r>
      <w:r w:rsidR="000826F6" w:rsidRPr="00BA7BCB">
        <w:rPr>
          <w:rFonts w:ascii="Verdana" w:hAnsi="Verdana"/>
          <w:sz w:val="20"/>
          <w:szCs w:val="20"/>
          <w:lang w:val="ro-RO"/>
        </w:rPr>
        <w:t>ș</w:t>
      </w:r>
      <w:r w:rsidRPr="00BA7BCB">
        <w:rPr>
          <w:rFonts w:ascii="Verdana" w:hAnsi="Verdana"/>
          <w:sz w:val="20"/>
          <w:szCs w:val="20"/>
          <w:lang w:val="ro-RO"/>
        </w:rPr>
        <w:t xml:space="preserve">i acumularea de detalii desenează un retro decor trash-chic. Gândite special pentru Sala Irina Nicolau, în ultimul an, desenele colorate </w:t>
      </w:r>
      <w:r w:rsidR="000826F6" w:rsidRPr="00BA7BCB">
        <w:rPr>
          <w:rFonts w:ascii="Verdana" w:hAnsi="Verdana"/>
          <w:sz w:val="20"/>
          <w:szCs w:val="20"/>
          <w:lang w:val="ro-RO"/>
        </w:rPr>
        <w:t>ș</w:t>
      </w:r>
      <w:r w:rsidRPr="00BA7BCB">
        <w:rPr>
          <w:rFonts w:ascii="Verdana" w:hAnsi="Verdana"/>
          <w:sz w:val="20"/>
          <w:szCs w:val="20"/>
          <w:lang w:val="ro-RO"/>
        </w:rPr>
        <w:t>i sculpturile aduse de artist de la Reghin creează privitorului o stare de plăcută nelini</w:t>
      </w:r>
      <w:r w:rsidR="000826F6" w:rsidRPr="00BA7BCB">
        <w:rPr>
          <w:rFonts w:ascii="Verdana" w:hAnsi="Verdana"/>
          <w:sz w:val="20"/>
          <w:szCs w:val="20"/>
          <w:lang w:val="ro-RO"/>
        </w:rPr>
        <w:t>ș</w:t>
      </w:r>
      <w:r w:rsidRPr="00BA7BCB">
        <w:rPr>
          <w:rFonts w:ascii="Verdana" w:hAnsi="Verdana"/>
          <w:sz w:val="20"/>
          <w:szCs w:val="20"/>
          <w:lang w:val="ro-RO"/>
        </w:rPr>
        <w:t xml:space="preserve">te </w:t>
      </w:r>
      <w:r w:rsidR="000826F6" w:rsidRPr="00BA7BCB">
        <w:rPr>
          <w:rFonts w:ascii="Verdana" w:hAnsi="Verdana"/>
          <w:sz w:val="20"/>
          <w:szCs w:val="20"/>
          <w:lang w:val="ro-RO"/>
        </w:rPr>
        <w:t>ș</w:t>
      </w:r>
      <w:r w:rsidRPr="00BA7BCB">
        <w:rPr>
          <w:rFonts w:ascii="Verdana" w:hAnsi="Verdana"/>
          <w:sz w:val="20"/>
          <w:szCs w:val="20"/>
          <w:lang w:val="ro-RO"/>
        </w:rPr>
        <w:t>i ne for</w:t>
      </w:r>
      <w:r w:rsidR="000826F6" w:rsidRPr="00BA7BCB">
        <w:rPr>
          <w:rFonts w:ascii="Verdana" w:hAnsi="Verdana"/>
          <w:sz w:val="20"/>
          <w:szCs w:val="20"/>
          <w:lang w:val="ro-RO"/>
        </w:rPr>
        <w:t>ț</w:t>
      </w:r>
      <w:r w:rsidRPr="00BA7BCB">
        <w:rPr>
          <w:rFonts w:ascii="Verdana" w:hAnsi="Verdana"/>
          <w:sz w:val="20"/>
          <w:szCs w:val="20"/>
          <w:lang w:val="ro-RO"/>
        </w:rPr>
        <w:t>ează puncte de vedere asupra marilor întrebări ale lumii actuale.</w:t>
      </w:r>
    </w:p>
    <w:p w14:paraId="212FCBA5" w14:textId="77777777" w:rsidR="0017516B" w:rsidRPr="00BA7BCB" w:rsidRDefault="0017516B" w:rsidP="009C5CB4">
      <w:pPr>
        <w:spacing w:after="0" w:line="240" w:lineRule="auto"/>
        <w:jc w:val="both"/>
        <w:rPr>
          <w:rFonts w:ascii="Verdana" w:hAnsi="Verdana" w:cstheme="majorHAnsi"/>
          <w:sz w:val="20"/>
          <w:szCs w:val="20"/>
          <w:lang w:val="ro-RO"/>
        </w:rPr>
      </w:pPr>
    </w:p>
    <w:p w14:paraId="18A73F2F" w14:textId="2EF0CD13" w:rsidR="00306D3E" w:rsidRPr="00BA7BCB" w:rsidRDefault="0017516B" w:rsidP="009C5CB4">
      <w:pPr>
        <w:spacing w:after="0" w:line="240" w:lineRule="auto"/>
        <w:jc w:val="both"/>
        <w:rPr>
          <w:rFonts w:ascii="Verdana" w:hAnsi="Verdana" w:cstheme="majorHAnsi"/>
          <w:sz w:val="20"/>
          <w:szCs w:val="20"/>
          <w:lang w:val="ro-RO"/>
        </w:rPr>
      </w:pPr>
      <w:r w:rsidRPr="00BA7BCB">
        <w:rPr>
          <w:rFonts w:ascii="Verdana" w:hAnsi="Verdana" w:cstheme="majorHAnsi"/>
          <w:b/>
          <w:bCs/>
          <w:sz w:val="20"/>
          <w:szCs w:val="20"/>
          <w:lang w:val="ro-RO"/>
        </w:rPr>
        <w:t>Organizator</w:t>
      </w:r>
      <w:r w:rsidRPr="00BA7BCB">
        <w:rPr>
          <w:rFonts w:ascii="Verdana" w:hAnsi="Verdana" w:cstheme="majorHAnsi"/>
          <w:sz w:val="20"/>
          <w:szCs w:val="20"/>
          <w:lang w:val="ro-RO"/>
        </w:rPr>
        <w:t xml:space="preserve">: </w:t>
      </w:r>
      <w:r w:rsidR="008C1FDA" w:rsidRPr="00BA7BCB">
        <w:rPr>
          <w:rFonts w:ascii="Verdana" w:hAnsi="Verdana"/>
          <w:sz w:val="20"/>
          <w:szCs w:val="20"/>
          <w:lang w:val="ro-RO"/>
        </w:rPr>
        <w:t>Simion Moldovan</w:t>
      </w:r>
    </w:p>
    <w:p w14:paraId="4A55755C" w14:textId="43D29734" w:rsidR="00FA4358" w:rsidRPr="00BA7BCB" w:rsidRDefault="0017516B" w:rsidP="009C5CB4">
      <w:pPr>
        <w:shd w:val="clear" w:color="auto" w:fill="FFFFFF"/>
        <w:spacing w:after="0" w:line="240" w:lineRule="auto"/>
        <w:jc w:val="both"/>
        <w:rPr>
          <w:rFonts w:ascii="Verdana" w:eastAsia="Times New Roman" w:hAnsi="Verdana"/>
          <w:b/>
          <w:bCs/>
          <w:sz w:val="20"/>
          <w:szCs w:val="20"/>
          <w:lang w:val="ro-RO"/>
        </w:rPr>
      </w:pPr>
      <w:bookmarkStart w:id="17" w:name="_Hlk160026488"/>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FA4358" w:rsidRPr="00BA7BCB">
        <w:rPr>
          <w:rFonts w:ascii="Verdana" w:eastAsia="Times New Roman" w:hAnsi="Verdana"/>
          <w:b/>
          <w:bCs/>
          <w:sz w:val="20"/>
          <w:szCs w:val="20"/>
          <w:lang w:val="ro-RO"/>
        </w:rPr>
        <w:t>850 de beneficiari</w:t>
      </w:r>
    </w:p>
    <w:p w14:paraId="54CA35F9" w14:textId="77777777" w:rsidR="0086114F" w:rsidRPr="00BA7BCB" w:rsidRDefault="0086114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4472C4" w:themeColor="accent1"/>
          <w:kern w:val="0"/>
          <w:sz w:val="20"/>
          <w:szCs w:val="20"/>
          <w:lang w:val="ro-RO"/>
        </w:rPr>
      </w:pPr>
    </w:p>
    <w:p w14:paraId="0F2E7CDD" w14:textId="64136345" w:rsidR="00FC4EDD" w:rsidRPr="00BA7BCB" w:rsidRDefault="00FC4EDD"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72C4" w:themeColor="accent1"/>
          <w:sz w:val="20"/>
          <w:szCs w:val="20"/>
          <w:lang w:val="ro-RO"/>
        </w:rPr>
      </w:pPr>
      <w:r w:rsidRPr="00BA7BCB">
        <w:rPr>
          <w:rFonts w:ascii="Verdana" w:eastAsia="Times New Roman" w:hAnsi="Verdana" w:cs="Courier New"/>
          <w:color w:val="4472C4" w:themeColor="accent1"/>
          <w:kern w:val="0"/>
          <w:sz w:val="20"/>
          <w:szCs w:val="20"/>
          <w:lang w:val="ro-RO"/>
        </w:rPr>
        <w:t>EXPOZI</w:t>
      </w:r>
      <w:r w:rsidR="000826F6" w:rsidRPr="00BA7BCB">
        <w:rPr>
          <w:rFonts w:ascii="Verdana" w:eastAsia="Times New Roman" w:hAnsi="Verdana" w:cs="Courier New"/>
          <w:color w:val="4472C4" w:themeColor="accent1"/>
          <w:kern w:val="0"/>
          <w:sz w:val="20"/>
          <w:szCs w:val="20"/>
          <w:lang w:val="ro-RO"/>
        </w:rPr>
        <w:t>Ț</w:t>
      </w:r>
      <w:r w:rsidRPr="00BA7BCB">
        <w:rPr>
          <w:rFonts w:ascii="Verdana" w:eastAsia="Times New Roman" w:hAnsi="Verdana" w:cs="Courier New"/>
          <w:color w:val="4472C4" w:themeColor="accent1"/>
          <w:kern w:val="0"/>
          <w:sz w:val="20"/>
          <w:szCs w:val="20"/>
          <w:lang w:val="ro-RO"/>
        </w:rPr>
        <w:t>IA DE FOTOGRAFIE HAVANA</w:t>
      </w:r>
    </w:p>
    <w:p w14:paraId="5F9EA9B3" w14:textId="77777777" w:rsidR="00FC4EDD" w:rsidRPr="00BA7BCB" w:rsidRDefault="00FC4EDD" w:rsidP="009C5CB4">
      <w:pPr>
        <w:shd w:val="clear" w:color="auto" w:fill="FFFFFF"/>
        <w:spacing w:after="0" w:line="240" w:lineRule="auto"/>
        <w:jc w:val="both"/>
        <w:rPr>
          <w:rFonts w:ascii="Verdana" w:hAnsi="Verdana" w:cs="Times New Roman"/>
          <w:bCs/>
          <w:sz w:val="20"/>
          <w:szCs w:val="20"/>
          <w:lang w:val="ro-RO"/>
        </w:rPr>
      </w:pPr>
      <w:r w:rsidRPr="00BA7BCB">
        <w:rPr>
          <w:rFonts w:ascii="Verdana" w:eastAsia="Times New Roman" w:hAnsi="Verdana"/>
          <w:color w:val="202124"/>
          <w:sz w:val="20"/>
          <w:szCs w:val="20"/>
          <w:lang w:val="ro-RO"/>
        </w:rPr>
        <w:t>1 – 11 februarie 2024, Sala Media</w:t>
      </w:r>
      <w:r w:rsidRPr="00BA7BCB">
        <w:rPr>
          <w:rFonts w:ascii="Verdana" w:hAnsi="Verdana" w:cs="Times New Roman"/>
          <w:bCs/>
          <w:sz w:val="20"/>
          <w:szCs w:val="20"/>
          <w:lang w:val="ro-RO"/>
        </w:rPr>
        <w:t xml:space="preserve"> </w:t>
      </w:r>
    </w:p>
    <w:p w14:paraId="25FBEA6A" w14:textId="77777777" w:rsidR="00E46E29" w:rsidRPr="00BA7BCB" w:rsidRDefault="00E46E29" w:rsidP="009C5CB4">
      <w:pPr>
        <w:shd w:val="clear" w:color="auto" w:fill="FFFFFF"/>
        <w:spacing w:after="0" w:line="240" w:lineRule="auto"/>
        <w:jc w:val="both"/>
        <w:rPr>
          <w:rFonts w:ascii="Verdana" w:hAnsi="Verdana" w:cstheme="majorHAnsi"/>
          <w:b/>
          <w:bCs/>
          <w:sz w:val="20"/>
          <w:szCs w:val="20"/>
          <w:lang w:val="ro-RO"/>
        </w:rPr>
      </w:pPr>
    </w:p>
    <w:p w14:paraId="18E5FD36" w14:textId="60C54C56" w:rsidR="00E46E29" w:rsidRPr="00BA7BCB" w:rsidRDefault="00E46E29" w:rsidP="009C5CB4">
      <w:pPr>
        <w:shd w:val="clear" w:color="auto" w:fill="FFFFFF"/>
        <w:spacing w:after="0" w:line="240" w:lineRule="auto"/>
        <w:jc w:val="both"/>
        <w:rPr>
          <w:rFonts w:ascii="Verdana" w:hAnsi="Verdana" w:cstheme="majorHAnsi"/>
          <w:sz w:val="20"/>
          <w:szCs w:val="20"/>
          <w:lang w:val="ro-RO"/>
        </w:rPr>
      </w:pPr>
      <w:r w:rsidRPr="00BA7BCB">
        <w:rPr>
          <w:rFonts w:ascii="Verdana" w:hAnsi="Verdana" w:cstheme="majorHAnsi"/>
          <w:sz w:val="20"/>
          <w:szCs w:val="20"/>
          <w:lang w:val="ro-RO"/>
        </w:rPr>
        <w:t>Au fost expuse peste 20 de fotografii cu peisaje din Havana, capitala Cubei.</w:t>
      </w:r>
    </w:p>
    <w:p w14:paraId="0C0E715D" w14:textId="77777777" w:rsidR="00E46E29" w:rsidRPr="00BA7BCB" w:rsidRDefault="00E46E29" w:rsidP="009C5CB4">
      <w:pPr>
        <w:shd w:val="clear" w:color="auto" w:fill="FFFFFF"/>
        <w:spacing w:after="0" w:line="240" w:lineRule="auto"/>
        <w:jc w:val="both"/>
        <w:rPr>
          <w:rFonts w:ascii="Verdana" w:hAnsi="Verdana" w:cstheme="majorHAnsi"/>
          <w:sz w:val="20"/>
          <w:szCs w:val="20"/>
          <w:lang w:val="ro-RO"/>
        </w:rPr>
      </w:pPr>
    </w:p>
    <w:p w14:paraId="2A2F3B0C" w14:textId="4C5CA2FF" w:rsidR="00FC4EDD" w:rsidRPr="00BA7BCB" w:rsidRDefault="00664DAF" w:rsidP="009C5CB4">
      <w:pPr>
        <w:shd w:val="clear" w:color="auto" w:fill="FFFFFF"/>
        <w:spacing w:after="0" w:line="240" w:lineRule="auto"/>
        <w:jc w:val="both"/>
        <w:rPr>
          <w:rFonts w:ascii="Verdana" w:hAnsi="Verdana" w:cs="Times New Roman"/>
          <w:bCs/>
          <w:sz w:val="20"/>
          <w:szCs w:val="20"/>
          <w:lang w:val="ro-RO"/>
        </w:rPr>
      </w:pPr>
      <w:r w:rsidRPr="00BA7BCB">
        <w:rPr>
          <w:rFonts w:ascii="Verdana" w:hAnsi="Verdana" w:cstheme="majorHAnsi"/>
          <w:b/>
          <w:bCs/>
          <w:sz w:val="20"/>
          <w:szCs w:val="20"/>
          <w:lang w:val="ro-RO"/>
        </w:rPr>
        <w:t>Organizator</w:t>
      </w:r>
      <w:r w:rsidRPr="00BA7BCB">
        <w:rPr>
          <w:rFonts w:ascii="Verdana" w:hAnsi="Verdana" w:cstheme="majorHAnsi"/>
          <w:sz w:val="20"/>
          <w:szCs w:val="20"/>
          <w:lang w:val="ro-RO"/>
        </w:rPr>
        <w:t>:</w:t>
      </w:r>
      <w:r w:rsidR="00E46E29" w:rsidRPr="00BA7BCB">
        <w:rPr>
          <w:rFonts w:ascii="Verdana" w:hAnsi="Verdana" w:cstheme="majorHAnsi"/>
          <w:sz w:val="20"/>
          <w:szCs w:val="20"/>
          <w:lang w:val="ro-RO"/>
        </w:rPr>
        <w:t xml:space="preserve"> </w:t>
      </w:r>
      <w:r w:rsidRPr="00BA7BCB">
        <w:rPr>
          <w:rFonts w:ascii="Verdana" w:eastAsia="Times New Roman" w:hAnsi="Verdana" w:cs="Courier New"/>
          <w:color w:val="202124"/>
          <w:sz w:val="20"/>
          <w:szCs w:val="20"/>
          <w:lang w:val="ro-RO"/>
        </w:rPr>
        <w:t>Ambasada Republicii Cuba în România</w:t>
      </w:r>
    </w:p>
    <w:p w14:paraId="2B1967AC" w14:textId="251CE022" w:rsidR="00EB222C" w:rsidRPr="00BA7BCB" w:rsidRDefault="00FC4EDD" w:rsidP="009C5CB4">
      <w:pPr>
        <w:shd w:val="clear" w:color="auto" w:fill="FFFFFF"/>
        <w:spacing w:after="0" w:line="240" w:lineRule="auto"/>
        <w:jc w:val="both"/>
        <w:rPr>
          <w:rFonts w:ascii="Verdana" w:eastAsia="Times New Roman" w:hAnsi="Verdana"/>
          <w:b/>
          <w:bCs/>
          <w:color w:val="222222"/>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eastAsia="Times New Roman" w:hAnsi="Verdana"/>
          <w:b/>
          <w:bCs/>
          <w:color w:val="222222"/>
          <w:sz w:val="20"/>
          <w:szCs w:val="20"/>
          <w:lang w:val="ro-RO"/>
        </w:rPr>
        <w:t>42 de</w:t>
      </w:r>
      <w:bookmarkEnd w:id="17"/>
      <w:r w:rsidR="00D53D9A" w:rsidRPr="00BA7BCB">
        <w:rPr>
          <w:rFonts w:ascii="Verdana" w:eastAsia="Times New Roman" w:hAnsi="Verdana"/>
          <w:b/>
          <w:bCs/>
          <w:color w:val="222222"/>
          <w:sz w:val="20"/>
          <w:szCs w:val="20"/>
          <w:lang w:val="ro-RO"/>
        </w:rPr>
        <w:t xml:space="preserve"> </w:t>
      </w:r>
      <w:r w:rsidR="00664DAF" w:rsidRPr="00BA7BCB">
        <w:rPr>
          <w:rFonts w:ascii="Verdana" w:eastAsia="Times New Roman" w:hAnsi="Verdana"/>
          <w:b/>
          <w:bCs/>
          <w:color w:val="222222"/>
          <w:sz w:val="20"/>
          <w:szCs w:val="20"/>
          <w:lang w:val="ro-RO"/>
        </w:rPr>
        <w:t>vizitatori</w:t>
      </w:r>
    </w:p>
    <w:p w14:paraId="6A599B65" w14:textId="77777777" w:rsidR="00664DAF" w:rsidRPr="00BA7BCB" w:rsidRDefault="00664DAF" w:rsidP="009C5CB4">
      <w:pPr>
        <w:shd w:val="clear" w:color="auto" w:fill="FFFFFF"/>
        <w:spacing w:after="0" w:line="240" w:lineRule="auto"/>
        <w:jc w:val="both"/>
        <w:rPr>
          <w:rFonts w:ascii="Verdana" w:eastAsia="Times New Roman" w:hAnsi="Verdana"/>
          <w:b/>
          <w:bCs/>
          <w:color w:val="222222"/>
          <w:sz w:val="20"/>
          <w:szCs w:val="20"/>
          <w:lang w:val="ro-RO"/>
        </w:rPr>
      </w:pPr>
    </w:p>
    <w:p w14:paraId="7C7E69C7" w14:textId="68D6D25A" w:rsidR="00DE21F7" w:rsidRPr="00BA7BCB" w:rsidRDefault="00DE21F7" w:rsidP="009C5CB4">
      <w:pPr>
        <w:spacing w:after="0" w:line="240" w:lineRule="auto"/>
        <w:rPr>
          <w:rFonts w:ascii="Verdana" w:eastAsiaTheme="minorHAnsi" w:hAnsi="Verdana"/>
          <w:color w:val="4472C4" w:themeColor="accent1"/>
          <w:sz w:val="20"/>
          <w:szCs w:val="20"/>
          <w:shd w:val="clear" w:color="auto" w:fill="FFFFFF"/>
          <w:lang w:val="ro-RO"/>
        </w:rPr>
      </w:pPr>
      <w:r w:rsidRPr="00BA7BCB">
        <w:rPr>
          <w:rFonts w:ascii="Verdana" w:eastAsiaTheme="minorHAnsi" w:hAnsi="Verdana"/>
          <w:color w:val="4472C4" w:themeColor="accent1"/>
          <w:sz w:val="20"/>
          <w:szCs w:val="20"/>
          <w:shd w:val="clear" w:color="auto" w:fill="FFFFFF"/>
          <w:lang w:val="ro-RO"/>
        </w:rPr>
        <w:t>CHIPURI ALE SUFERIN</w:t>
      </w:r>
      <w:r w:rsidR="000826F6" w:rsidRPr="00BA7BCB">
        <w:rPr>
          <w:rFonts w:ascii="Verdana" w:eastAsiaTheme="minorHAnsi" w:hAnsi="Verdana"/>
          <w:color w:val="4472C4" w:themeColor="accent1"/>
          <w:sz w:val="20"/>
          <w:szCs w:val="20"/>
          <w:shd w:val="clear" w:color="auto" w:fill="FFFFFF"/>
          <w:lang w:val="ro-RO"/>
        </w:rPr>
        <w:t>Ț</w:t>
      </w:r>
      <w:r w:rsidRPr="00BA7BCB">
        <w:rPr>
          <w:rFonts w:ascii="Verdana" w:eastAsiaTheme="minorHAnsi" w:hAnsi="Verdana"/>
          <w:color w:val="4472C4" w:themeColor="accent1"/>
          <w:sz w:val="20"/>
          <w:szCs w:val="20"/>
          <w:shd w:val="clear" w:color="auto" w:fill="FFFFFF"/>
          <w:lang w:val="ro-RO"/>
        </w:rPr>
        <w:t>EI, CHIPURI ALE BUCURIEI – MUCENICII TEMNI</w:t>
      </w:r>
      <w:r w:rsidR="000826F6" w:rsidRPr="00BA7BCB">
        <w:rPr>
          <w:rFonts w:ascii="Verdana" w:eastAsiaTheme="minorHAnsi" w:hAnsi="Verdana"/>
          <w:color w:val="4472C4" w:themeColor="accent1"/>
          <w:sz w:val="20"/>
          <w:szCs w:val="20"/>
          <w:shd w:val="clear" w:color="auto" w:fill="FFFFFF"/>
          <w:lang w:val="ro-RO"/>
        </w:rPr>
        <w:t>Ț</w:t>
      </w:r>
      <w:r w:rsidRPr="00BA7BCB">
        <w:rPr>
          <w:rFonts w:ascii="Verdana" w:eastAsiaTheme="minorHAnsi" w:hAnsi="Verdana"/>
          <w:color w:val="4472C4" w:themeColor="accent1"/>
          <w:sz w:val="20"/>
          <w:szCs w:val="20"/>
          <w:shd w:val="clear" w:color="auto" w:fill="FFFFFF"/>
          <w:lang w:val="ro-RO"/>
        </w:rPr>
        <w:t>ELOR COMUNISTE</w:t>
      </w:r>
    </w:p>
    <w:p w14:paraId="18AD0150" w14:textId="77777777" w:rsidR="00DE21F7" w:rsidRPr="00BA7BCB" w:rsidRDefault="00DE21F7" w:rsidP="009C5CB4">
      <w:pPr>
        <w:spacing w:after="0" w:line="240" w:lineRule="auto"/>
        <w:rPr>
          <w:rFonts w:ascii="Verdana" w:eastAsiaTheme="minorHAnsi" w:hAnsi="Verdana"/>
          <w:color w:val="4472C4" w:themeColor="accent1"/>
          <w:sz w:val="20"/>
          <w:szCs w:val="20"/>
          <w:shd w:val="clear" w:color="auto" w:fill="FFFFFF"/>
          <w:lang w:val="ro-RO"/>
        </w:rPr>
      </w:pPr>
      <w:r w:rsidRPr="00BA7BCB">
        <w:rPr>
          <w:rFonts w:ascii="Verdana" w:eastAsiaTheme="minorHAnsi" w:hAnsi="Verdana"/>
          <w:color w:val="4472C4" w:themeColor="accent1"/>
          <w:sz w:val="20"/>
          <w:szCs w:val="20"/>
          <w:shd w:val="clear" w:color="auto" w:fill="FFFFFF"/>
          <w:lang w:val="ro-RO"/>
        </w:rPr>
        <w:t>PORTRETE DE SILVIA RADU</w:t>
      </w:r>
    </w:p>
    <w:p w14:paraId="40182404" w14:textId="77777777" w:rsidR="00DE21F7" w:rsidRPr="00BA7BCB" w:rsidRDefault="00DE21F7" w:rsidP="009C5CB4">
      <w:pPr>
        <w:spacing w:after="0" w:line="240" w:lineRule="auto"/>
        <w:rPr>
          <w:rFonts w:ascii="Verdana" w:eastAsiaTheme="minorHAnsi" w:hAnsi="Verdana"/>
          <w:sz w:val="20"/>
          <w:szCs w:val="20"/>
          <w:shd w:val="clear" w:color="auto" w:fill="FFFFFF"/>
          <w:lang w:val="ro-RO"/>
        </w:rPr>
      </w:pPr>
      <w:r w:rsidRPr="00BA7BCB">
        <w:rPr>
          <w:rFonts w:ascii="Verdana" w:eastAsiaTheme="minorHAnsi" w:hAnsi="Verdana"/>
          <w:sz w:val="20"/>
          <w:szCs w:val="20"/>
          <w:shd w:val="clear" w:color="auto" w:fill="FFFFFF"/>
          <w:lang w:val="ro-RO"/>
        </w:rPr>
        <w:t>15 – 25 februarie 2024, Sala Media</w:t>
      </w:r>
    </w:p>
    <w:p w14:paraId="12F9FA96" w14:textId="77777777" w:rsidR="006508FF" w:rsidRPr="00BA7BCB" w:rsidRDefault="006508FF" w:rsidP="009C5CB4">
      <w:pPr>
        <w:spacing w:after="0" w:line="240" w:lineRule="auto"/>
        <w:jc w:val="both"/>
        <w:rPr>
          <w:rFonts w:ascii="Verdana" w:hAnsi="Verdana" w:cstheme="majorHAnsi"/>
          <w:sz w:val="20"/>
          <w:szCs w:val="20"/>
          <w:lang w:val="ro-RO"/>
        </w:rPr>
      </w:pPr>
    </w:p>
    <w:p w14:paraId="18D5BAA8" w14:textId="657E0588" w:rsidR="00DE21F7" w:rsidRPr="00BA7BCB" w:rsidRDefault="00DE21F7" w:rsidP="009C5CB4">
      <w:pPr>
        <w:spacing w:after="0" w:line="240" w:lineRule="auto"/>
        <w:jc w:val="both"/>
        <w:rPr>
          <w:rFonts w:ascii="Verdana" w:eastAsiaTheme="minorHAnsi" w:hAnsi="Verdana"/>
          <w:sz w:val="20"/>
          <w:szCs w:val="20"/>
          <w:lang w:val="ro-RO"/>
        </w:rPr>
      </w:pPr>
      <w:r w:rsidRPr="00BA7BCB">
        <w:rPr>
          <w:rFonts w:ascii="Verdana" w:eastAsiaTheme="minorHAnsi" w:hAnsi="Verdana"/>
          <w:sz w:val="20"/>
          <w:szCs w:val="20"/>
          <w:lang w:val="ro-RO"/>
        </w:rPr>
        <w:t>„Cea mai mare bogă</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ie a noastră sunt martirii no</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 xml:space="preserve">tri, adică cei care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i-au dat via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 xml:space="preserve">a pentru Hristos. Părintele Dosoftei de la Putna mi-a trimis fotografii cu fiecare martir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cu povestea lui de via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a. Pentru mine acele luni de lucru, acele momente au fost cele mai teribile din via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a mea. Plângeam toată ziua, dar eram fericită pentru că puteam să fac acest lucru. Nu po</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 xml:space="preserve">i să nu plângi când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tii că ace</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 xml:space="preserve">ti oameni au murit pentru tine, pentru noi, pentru </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 xml:space="preserve">ara aceasta. Au fost clipe frumose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teribile, în special pentru că eu, o păcătoasă p</w:t>
      </w:r>
      <w:r w:rsidR="00CB335A" w:rsidRPr="00BA7BCB">
        <w:rPr>
          <w:rFonts w:ascii="Verdana" w:eastAsiaTheme="minorHAnsi" w:hAnsi="Verdana"/>
          <w:sz w:val="20"/>
          <w:szCs w:val="20"/>
          <w:lang w:val="ro-RO"/>
        </w:rPr>
        <w:t>ot</w:t>
      </w:r>
      <w:r w:rsidRPr="00BA7BCB">
        <w:rPr>
          <w:rFonts w:ascii="Verdana" w:eastAsiaTheme="minorHAnsi" w:hAnsi="Verdana"/>
          <w:sz w:val="20"/>
          <w:szCs w:val="20"/>
          <w:lang w:val="ro-RO"/>
        </w:rPr>
        <w:t xml:space="preserve"> să trec cu creionul pe chipul lor. A fost minunat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am trăit momente înăl</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ătoare lucrând aceste po</w:t>
      </w:r>
      <w:r w:rsidR="007660E0" w:rsidRPr="00BA7BCB">
        <w:rPr>
          <w:rFonts w:ascii="Verdana" w:eastAsiaTheme="minorHAnsi" w:hAnsi="Verdana"/>
          <w:sz w:val="20"/>
          <w:szCs w:val="20"/>
          <w:lang w:val="ro-RO"/>
        </w:rPr>
        <w:t>r</w:t>
      </w:r>
      <w:r w:rsidRPr="00BA7BCB">
        <w:rPr>
          <w:rFonts w:ascii="Verdana" w:eastAsiaTheme="minorHAnsi" w:hAnsi="Verdana"/>
          <w:sz w:val="20"/>
          <w:szCs w:val="20"/>
          <w:lang w:val="ro-RO"/>
        </w:rPr>
        <w:t xml:space="preserve">trete”. </w:t>
      </w:r>
    </w:p>
    <w:p w14:paraId="5A668DEE" w14:textId="6D4350F3" w:rsidR="00DE21F7" w:rsidRPr="00BA7BCB" w:rsidRDefault="00DE21F7" w:rsidP="009C5CB4">
      <w:pPr>
        <w:spacing w:after="0" w:line="240" w:lineRule="auto"/>
        <w:ind w:firstLine="720"/>
        <w:jc w:val="right"/>
        <w:rPr>
          <w:rFonts w:ascii="Verdana" w:eastAsiaTheme="minorHAnsi" w:hAnsi="Verdana"/>
          <w:sz w:val="20"/>
          <w:szCs w:val="20"/>
          <w:lang w:val="ro-RO"/>
        </w:rPr>
      </w:pPr>
      <w:r w:rsidRPr="00BA7BCB">
        <w:rPr>
          <w:rFonts w:ascii="Verdana" w:eastAsiaTheme="minorHAnsi" w:hAnsi="Verdana"/>
          <w:sz w:val="20"/>
          <w:szCs w:val="20"/>
          <w:lang w:val="ro-RO"/>
        </w:rPr>
        <w:t xml:space="preserve"> </w:t>
      </w:r>
    </w:p>
    <w:p w14:paraId="2B72C844" w14:textId="15ACFECD" w:rsidR="006508FF" w:rsidRPr="00BA7BCB" w:rsidRDefault="008F0C89" w:rsidP="009C5CB4">
      <w:pPr>
        <w:spacing w:after="0" w:line="240" w:lineRule="auto"/>
        <w:jc w:val="both"/>
        <w:rPr>
          <w:rFonts w:ascii="Verdana" w:hAnsi="Verdana" w:cstheme="majorHAnsi"/>
          <w:sz w:val="20"/>
          <w:szCs w:val="20"/>
          <w:lang w:val="ro-RO"/>
        </w:rPr>
      </w:pPr>
      <w:r w:rsidRPr="00BA7BCB">
        <w:rPr>
          <w:rFonts w:ascii="Verdana" w:hAnsi="Verdana" w:cstheme="majorHAnsi"/>
          <w:b/>
          <w:bCs/>
          <w:sz w:val="20"/>
          <w:szCs w:val="20"/>
          <w:lang w:val="ro-RO"/>
        </w:rPr>
        <w:t>Organizator</w:t>
      </w:r>
      <w:r w:rsidRPr="00BA7BCB">
        <w:rPr>
          <w:rFonts w:ascii="Verdana" w:hAnsi="Verdana" w:cstheme="majorHAnsi"/>
          <w:sz w:val="20"/>
          <w:szCs w:val="20"/>
          <w:lang w:val="ro-RO"/>
        </w:rPr>
        <w:t xml:space="preserve">: </w:t>
      </w:r>
      <w:r w:rsidR="009A4CD2" w:rsidRPr="00BA7BCB">
        <w:rPr>
          <w:rFonts w:ascii="Verdana" w:hAnsi="Verdana" w:cstheme="majorHAnsi"/>
          <w:sz w:val="20"/>
          <w:szCs w:val="20"/>
          <w:lang w:val="ro-RO"/>
        </w:rPr>
        <w:t xml:space="preserve">Silvia Radu </w:t>
      </w:r>
    </w:p>
    <w:p w14:paraId="44E64C5E" w14:textId="5D64B254" w:rsidR="008F0C89" w:rsidRPr="00BA7BCB" w:rsidRDefault="008F0C89"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EC0AB5" w:rsidRPr="00BA7BCB">
        <w:rPr>
          <w:rFonts w:ascii="Verdana" w:hAnsi="Verdana" w:cs="Times New Roman"/>
          <w:b/>
          <w:color w:val="000000" w:themeColor="text1"/>
          <w:sz w:val="20"/>
          <w:szCs w:val="20"/>
          <w:lang w:val="ro-RO"/>
        </w:rPr>
        <w:t xml:space="preserve">230 </w:t>
      </w:r>
      <w:r w:rsidRPr="00BA7BCB">
        <w:rPr>
          <w:rFonts w:ascii="Verdana" w:hAnsi="Verdana" w:cs="Times New Roman"/>
          <w:b/>
          <w:color w:val="000000" w:themeColor="text1"/>
          <w:sz w:val="20"/>
          <w:szCs w:val="20"/>
          <w:lang w:val="ro-RO"/>
        </w:rPr>
        <w:t>de vizitatori</w:t>
      </w:r>
    </w:p>
    <w:p w14:paraId="790B631D" w14:textId="77777777" w:rsidR="008F0C89" w:rsidRPr="00BA7BCB" w:rsidRDefault="008F0C89" w:rsidP="009C5CB4">
      <w:pPr>
        <w:spacing w:after="0" w:line="240" w:lineRule="auto"/>
        <w:jc w:val="both"/>
        <w:rPr>
          <w:rFonts w:ascii="Verdana" w:hAnsi="Verdana" w:cstheme="majorHAnsi"/>
          <w:sz w:val="20"/>
          <w:szCs w:val="20"/>
          <w:lang w:val="ro-RO"/>
        </w:rPr>
      </w:pPr>
    </w:p>
    <w:p w14:paraId="5551B9F3" w14:textId="77777777" w:rsidR="00E065F3" w:rsidRPr="00BA7BCB" w:rsidRDefault="00E065F3" w:rsidP="009C5CB4">
      <w:pPr>
        <w:spacing w:after="0" w:line="240" w:lineRule="auto"/>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LUMINI PESTE BALCANI</w:t>
      </w:r>
    </w:p>
    <w:p w14:paraId="3B577FDC" w14:textId="77777777" w:rsidR="00E065F3" w:rsidRPr="00BA7BCB" w:rsidRDefault="00E065F3" w:rsidP="009C5CB4">
      <w:pPr>
        <w:spacing w:after="0" w:line="240" w:lineRule="auto"/>
        <w:rPr>
          <w:rFonts w:ascii="Verdana" w:hAnsi="Verdana" w:cs="Times New Roman"/>
          <w:color w:val="000000" w:themeColor="text1"/>
          <w:sz w:val="20"/>
          <w:szCs w:val="20"/>
          <w:lang w:val="ro-RO"/>
        </w:rPr>
      </w:pPr>
      <w:r w:rsidRPr="00BA7BCB">
        <w:rPr>
          <w:rFonts w:ascii="Verdana" w:hAnsi="Verdana" w:cs="Times New Roman"/>
          <w:color w:val="000000" w:themeColor="text1"/>
          <w:sz w:val="20"/>
          <w:szCs w:val="20"/>
          <w:lang w:val="ro-RO"/>
        </w:rPr>
        <w:t>16 februarie – 3 martie 2024, Sala Noua Galerie</w:t>
      </w:r>
    </w:p>
    <w:p w14:paraId="6CB87EB9" w14:textId="77777777" w:rsidR="006508FF" w:rsidRPr="00BA7BCB" w:rsidRDefault="006508FF" w:rsidP="009C5CB4">
      <w:pPr>
        <w:spacing w:after="0" w:line="240" w:lineRule="auto"/>
        <w:jc w:val="both"/>
        <w:rPr>
          <w:rFonts w:ascii="Verdana" w:hAnsi="Verdana" w:cstheme="majorHAnsi"/>
          <w:sz w:val="20"/>
          <w:szCs w:val="20"/>
          <w:lang w:val="ro-RO"/>
        </w:rPr>
      </w:pPr>
    </w:p>
    <w:p w14:paraId="4ED4C4A3" w14:textId="3E7543AE" w:rsidR="00E065F3" w:rsidRPr="00BA7BCB" w:rsidRDefault="00E065F3" w:rsidP="009C5CB4">
      <w:pPr>
        <w:spacing w:after="0" w:line="240" w:lineRule="auto"/>
        <w:jc w:val="both"/>
        <w:rPr>
          <w:rFonts w:ascii="Verdana" w:hAnsi="Verdana" w:cs="Times New Roman"/>
          <w:color w:val="000000" w:themeColor="text1"/>
          <w:sz w:val="20"/>
          <w:szCs w:val="20"/>
          <w:lang w:val="ro-RO"/>
        </w:rPr>
      </w:pPr>
      <w:r w:rsidRPr="00BA7BCB">
        <w:rPr>
          <w:rFonts w:ascii="Verdana" w:hAnsi="Verdana" w:cs="Times New Roman"/>
          <w:color w:val="000000" w:themeColor="text1"/>
          <w:sz w:val="20"/>
          <w:szCs w:val="20"/>
          <w:shd w:val="clear" w:color="auto" w:fill="FFFFFF"/>
          <w:lang w:val="ro-RO"/>
        </w:rPr>
        <w:t>Expozi</w:t>
      </w:r>
      <w:r w:rsidR="000826F6" w:rsidRPr="00BA7BCB">
        <w:rPr>
          <w:rFonts w:ascii="Verdana" w:hAnsi="Verdana" w:cs="Times New Roman"/>
          <w:color w:val="000000" w:themeColor="text1"/>
          <w:sz w:val="20"/>
          <w:szCs w:val="20"/>
          <w:shd w:val="clear" w:color="auto" w:fill="FFFFFF"/>
          <w:lang w:val="ro-RO"/>
        </w:rPr>
        <w:t>ț</w:t>
      </w:r>
      <w:r w:rsidRPr="00BA7BCB">
        <w:rPr>
          <w:rFonts w:ascii="Verdana" w:hAnsi="Verdana" w:cs="Times New Roman"/>
          <w:color w:val="000000" w:themeColor="text1"/>
          <w:sz w:val="20"/>
          <w:szCs w:val="20"/>
          <w:shd w:val="clear" w:color="auto" w:fill="FFFFFF"/>
          <w:lang w:val="ro-RO"/>
        </w:rPr>
        <w:t xml:space="preserve">ia a fost o continuare a evenimentelor dedicate celebrării Centenarului Republicii </w:t>
      </w:r>
      <w:r w:rsidRPr="00BA7BCB">
        <w:rPr>
          <w:rFonts w:ascii="Verdana" w:hAnsi="Verdana" w:cs="Times New Roman"/>
          <w:sz w:val="20"/>
          <w:szCs w:val="20"/>
          <w:shd w:val="clear" w:color="auto" w:fill="FFFFFF"/>
          <w:lang w:val="ro-RO"/>
        </w:rPr>
        <w:t>Türkiye</w:t>
      </w:r>
      <w:r w:rsidRPr="00BA7BCB">
        <w:rPr>
          <w:rFonts w:ascii="Verdana" w:hAnsi="Verdana" w:cs="Times New Roman"/>
          <w:color w:val="000000" w:themeColor="text1"/>
          <w:sz w:val="20"/>
          <w:szCs w:val="20"/>
          <w:shd w:val="clear" w:color="auto" w:fill="FFFFFF"/>
          <w:lang w:val="ro-RO"/>
        </w:rPr>
        <w:t xml:space="preserve"> </w:t>
      </w:r>
      <w:r w:rsidR="000826F6" w:rsidRPr="00BA7BCB">
        <w:rPr>
          <w:rFonts w:ascii="Verdana" w:hAnsi="Verdana" w:cs="Times New Roman"/>
          <w:color w:val="000000" w:themeColor="text1"/>
          <w:sz w:val="20"/>
          <w:szCs w:val="20"/>
          <w:shd w:val="clear" w:color="auto" w:fill="FFFFFF"/>
          <w:lang w:val="ro-RO"/>
        </w:rPr>
        <w:t>ș</w:t>
      </w:r>
      <w:r w:rsidRPr="00BA7BCB">
        <w:rPr>
          <w:rFonts w:ascii="Verdana" w:hAnsi="Verdana" w:cs="Times New Roman"/>
          <w:color w:val="000000" w:themeColor="text1"/>
          <w:sz w:val="20"/>
          <w:szCs w:val="20"/>
          <w:shd w:val="clear" w:color="auto" w:fill="FFFFFF"/>
          <w:lang w:val="ro-RO"/>
        </w:rPr>
        <w:t>i celor 146 de ani de rela</w:t>
      </w:r>
      <w:r w:rsidR="000826F6" w:rsidRPr="00BA7BCB">
        <w:rPr>
          <w:rFonts w:ascii="Verdana" w:hAnsi="Verdana" w:cs="Times New Roman"/>
          <w:color w:val="000000" w:themeColor="text1"/>
          <w:sz w:val="20"/>
          <w:szCs w:val="20"/>
          <w:shd w:val="clear" w:color="auto" w:fill="FFFFFF"/>
          <w:lang w:val="ro-RO"/>
        </w:rPr>
        <w:t>ț</w:t>
      </w:r>
      <w:r w:rsidRPr="00BA7BCB">
        <w:rPr>
          <w:rFonts w:ascii="Verdana" w:hAnsi="Verdana" w:cs="Times New Roman"/>
          <w:color w:val="000000" w:themeColor="text1"/>
          <w:sz w:val="20"/>
          <w:szCs w:val="20"/>
          <w:shd w:val="clear" w:color="auto" w:fill="FFFFFF"/>
          <w:lang w:val="ro-RO"/>
        </w:rPr>
        <w:t xml:space="preserve">ii diplomatice turco-române. Au fost </w:t>
      </w:r>
      <w:r w:rsidRPr="00BA7BCB">
        <w:rPr>
          <w:rFonts w:ascii="Verdana" w:hAnsi="Verdana" w:cs="Times New Roman"/>
          <w:color w:val="000000" w:themeColor="text1"/>
          <w:sz w:val="20"/>
          <w:szCs w:val="20"/>
          <w:lang w:val="ro-RO"/>
        </w:rPr>
        <w:t>prezentate lucrări a 20 de arti</w:t>
      </w:r>
      <w:r w:rsidR="000826F6" w:rsidRPr="00BA7BCB">
        <w:rPr>
          <w:rFonts w:ascii="Verdana" w:hAnsi="Verdana" w:cs="Times New Roman"/>
          <w:color w:val="000000" w:themeColor="text1"/>
          <w:sz w:val="20"/>
          <w:szCs w:val="20"/>
          <w:lang w:val="ro-RO"/>
        </w:rPr>
        <w:t>ș</w:t>
      </w:r>
      <w:r w:rsidRPr="00BA7BCB">
        <w:rPr>
          <w:rFonts w:ascii="Verdana" w:hAnsi="Verdana" w:cs="Times New Roman"/>
          <w:color w:val="000000" w:themeColor="text1"/>
          <w:sz w:val="20"/>
          <w:szCs w:val="20"/>
          <w:lang w:val="ro-RO"/>
        </w:rPr>
        <w:t xml:space="preserve">ti contemporani, din </w:t>
      </w:r>
      <w:r w:rsidRPr="00BA7BCB">
        <w:rPr>
          <w:rFonts w:ascii="Verdana" w:hAnsi="Verdana" w:cs="Times New Roman"/>
          <w:sz w:val="20"/>
          <w:szCs w:val="20"/>
          <w:shd w:val="clear" w:color="auto" w:fill="FFFFFF"/>
          <w:lang w:val="ro-RO"/>
        </w:rPr>
        <w:t>Türkiye</w:t>
      </w:r>
      <w:r w:rsidRPr="00BA7BCB">
        <w:rPr>
          <w:rFonts w:ascii="Verdana" w:hAnsi="Verdana" w:cs="Times New Roman"/>
          <w:color w:val="000000" w:themeColor="text1"/>
          <w:sz w:val="20"/>
          <w:szCs w:val="20"/>
          <w:lang w:val="ro-RO"/>
        </w:rPr>
        <w:t xml:space="preserve"> </w:t>
      </w:r>
      <w:r w:rsidR="000826F6" w:rsidRPr="00BA7BCB">
        <w:rPr>
          <w:rFonts w:ascii="Verdana" w:hAnsi="Verdana" w:cs="Times New Roman"/>
          <w:color w:val="000000" w:themeColor="text1"/>
          <w:sz w:val="20"/>
          <w:szCs w:val="20"/>
          <w:lang w:val="ro-RO"/>
        </w:rPr>
        <w:t>ș</w:t>
      </w:r>
      <w:r w:rsidRPr="00BA7BCB">
        <w:rPr>
          <w:rFonts w:ascii="Verdana" w:hAnsi="Verdana" w:cs="Times New Roman"/>
          <w:color w:val="000000" w:themeColor="text1"/>
          <w:sz w:val="20"/>
          <w:szCs w:val="20"/>
          <w:lang w:val="ro-RO"/>
        </w:rPr>
        <w:t>i România (12 arti</w:t>
      </w:r>
      <w:r w:rsidR="000826F6" w:rsidRPr="00BA7BCB">
        <w:rPr>
          <w:rFonts w:ascii="Verdana" w:hAnsi="Verdana" w:cs="Times New Roman"/>
          <w:color w:val="000000" w:themeColor="text1"/>
          <w:sz w:val="20"/>
          <w:szCs w:val="20"/>
          <w:lang w:val="ro-RO"/>
        </w:rPr>
        <w:t>ș</w:t>
      </w:r>
      <w:r w:rsidRPr="00BA7BCB">
        <w:rPr>
          <w:rFonts w:ascii="Verdana" w:hAnsi="Verdana" w:cs="Times New Roman"/>
          <w:color w:val="000000" w:themeColor="text1"/>
          <w:sz w:val="20"/>
          <w:szCs w:val="20"/>
          <w:lang w:val="ro-RO"/>
        </w:rPr>
        <w:t xml:space="preserve">ti turci </w:t>
      </w:r>
      <w:r w:rsidR="000826F6" w:rsidRPr="00BA7BCB">
        <w:rPr>
          <w:rFonts w:ascii="Verdana" w:hAnsi="Verdana" w:cs="Times New Roman"/>
          <w:color w:val="000000" w:themeColor="text1"/>
          <w:sz w:val="20"/>
          <w:szCs w:val="20"/>
          <w:lang w:val="ro-RO"/>
        </w:rPr>
        <w:t>ș</w:t>
      </w:r>
      <w:r w:rsidRPr="00BA7BCB">
        <w:rPr>
          <w:rFonts w:ascii="Verdana" w:hAnsi="Verdana" w:cs="Times New Roman"/>
          <w:color w:val="000000" w:themeColor="text1"/>
          <w:sz w:val="20"/>
          <w:szCs w:val="20"/>
          <w:lang w:val="ro-RO"/>
        </w:rPr>
        <w:t>i 8 arti</w:t>
      </w:r>
      <w:r w:rsidR="000826F6" w:rsidRPr="00BA7BCB">
        <w:rPr>
          <w:rFonts w:ascii="Verdana" w:hAnsi="Verdana" w:cs="Times New Roman"/>
          <w:color w:val="000000" w:themeColor="text1"/>
          <w:sz w:val="20"/>
          <w:szCs w:val="20"/>
          <w:lang w:val="ro-RO"/>
        </w:rPr>
        <w:t>ș</w:t>
      </w:r>
      <w:r w:rsidRPr="00BA7BCB">
        <w:rPr>
          <w:rFonts w:ascii="Verdana" w:hAnsi="Verdana" w:cs="Times New Roman"/>
          <w:color w:val="000000" w:themeColor="text1"/>
          <w:sz w:val="20"/>
          <w:szCs w:val="20"/>
          <w:lang w:val="ro-RO"/>
        </w:rPr>
        <w:t>ti români), într-un format eclectic, ce au inclus stiluri, modalită</w:t>
      </w:r>
      <w:r w:rsidR="000826F6" w:rsidRPr="00BA7BCB">
        <w:rPr>
          <w:rFonts w:ascii="Verdana" w:hAnsi="Verdana" w:cs="Times New Roman"/>
          <w:color w:val="000000" w:themeColor="text1"/>
          <w:sz w:val="20"/>
          <w:szCs w:val="20"/>
          <w:lang w:val="ro-RO"/>
        </w:rPr>
        <w:t>ț</w:t>
      </w:r>
      <w:r w:rsidRPr="00BA7BCB">
        <w:rPr>
          <w:rFonts w:ascii="Verdana" w:hAnsi="Verdana" w:cs="Times New Roman"/>
          <w:color w:val="000000" w:themeColor="text1"/>
          <w:sz w:val="20"/>
          <w:szCs w:val="20"/>
          <w:lang w:val="ro-RO"/>
        </w:rPr>
        <w:t xml:space="preserve">i de expresie </w:t>
      </w:r>
      <w:r w:rsidR="000826F6" w:rsidRPr="00BA7BCB">
        <w:rPr>
          <w:rFonts w:ascii="Verdana" w:hAnsi="Verdana" w:cs="Times New Roman"/>
          <w:color w:val="000000" w:themeColor="text1"/>
          <w:sz w:val="20"/>
          <w:szCs w:val="20"/>
          <w:lang w:val="ro-RO"/>
        </w:rPr>
        <w:t>ș</w:t>
      </w:r>
      <w:r w:rsidRPr="00BA7BCB">
        <w:rPr>
          <w:rFonts w:ascii="Verdana" w:hAnsi="Verdana" w:cs="Times New Roman"/>
          <w:color w:val="000000" w:themeColor="text1"/>
          <w:sz w:val="20"/>
          <w:szCs w:val="20"/>
          <w:lang w:val="ro-RO"/>
        </w:rPr>
        <w:t xml:space="preserve">i tehnici diverse (desen, pictură, sculptură, ceramică, sticlă, fotografie, colaj, video). </w:t>
      </w:r>
    </w:p>
    <w:p w14:paraId="66A08FA4" w14:textId="77777777" w:rsidR="00E065F3" w:rsidRPr="00BA7BCB" w:rsidRDefault="00E065F3" w:rsidP="009C5CB4">
      <w:pPr>
        <w:spacing w:after="0" w:line="240" w:lineRule="auto"/>
        <w:rPr>
          <w:rFonts w:ascii="Verdana" w:hAnsi="Verdana"/>
          <w:sz w:val="20"/>
          <w:szCs w:val="20"/>
          <w:u w:val="single"/>
          <w:lang w:val="ro-RO"/>
        </w:rPr>
      </w:pPr>
    </w:p>
    <w:p w14:paraId="17B4B1BB" w14:textId="77F238FE" w:rsidR="003C5D70" w:rsidRPr="00BA7BCB" w:rsidRDefault="00E065F3"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Organizator:</w:t>
      </w:r>
      <w:r w:rsidRPr="00BA7BCB">
        <w:rPr>
          <w:rFonts w:ascii="Verdana" w:hAnsi="Verdana"/>
          <w:sz w:val="20"/>
          <w:szCs w:val="20"/>
          <w:lang w:val="ro-RO"/>
        </w:rPr>
        <w:t xml:space="preserve"> </w:t>
      </w:r>
      <w:r w:rsidRPr="00BA7BCB">
        <w:rPr>
          <w:rFonts w:ascii="Verdana" w:hAnsi="Verdana" w:cs="Times New Roman"/>
          <w:sz w:val="20"/>
          <w:szCs w:val="20"/>
          <w:lang w:val="ro-RO"/>
        </w:rPr>
        <w:t>Muzeul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ional al Literaturii Române, în parteneriat cu Muzeul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ăranului Român, Ambasada Republicii </w:t>
      </w:r>
      <w:r w:rsidRPr="00BA7BCB">
        <w:rPr>
          <w:rFonts w:ascii="Verdana" w:hAnsi="Verdana" w:cs="Times New Roman"/>
          <w:sz w:val="20"/>
          <w:szCs w:val="20"/>
          <w:shd w:val="clear" w:color="auto" w:fill="FFFFFF"/>
          <w:lang w:val="ro-RO"/>
        </w:rPr>
        <w:t>Türkiye</w:t>
      </w:r>
      <w:r w:rsidRPr="00BA7BCB">
        <w:rPr>
          <w:rFonts w:ascii="Verdana" w:hAnsi="Verdana" w:cs="Times New Roman"/>
          <w:sz w:val="20"/>
          <w:szCs w:val="20"/>
          <w:lang w:val="ro-RO"/>
        </w:rPr>
        <w:t xml:space="preserve"> la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Asocia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Oamenilor de Afaceri Turci, Asocia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ia Româno-Turcă „Artă fără frontiere”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w:t>
      </w:r>
      <w:r w:rsidRPr="00BA7BCB">
        <w:rPr>
          <w:rFonts w:ascii="Verdana" w:hAnsi="Verdana" w:cs="Times New Roman"/>
          <w:color w:val="000000" w:themeColor="text1"/>
          <w:sz w:val="20"/>
          <w:szCs w:val="20"/>
          <w:lang w:val="ro-RO"/>
        </w:rPr>
        <w:t>Asocia</w:t>
      </w:r>
      <w:r w:rsidR="000826F6" w:rsidRPr="00BA7BCB">
        <w:rPr>
          <w:rFonts w:ascii="Verdana" w:hAnsi="Verdana" w:cs="Times New Roman"/>
          <w:color w:val="000000" w:themeColor="text1"/>
          <w:sz w:val="20"/>
          <w:szCs w:val="20"/>
          <w:lang w:val="ro-RO"/>
        </w:rPr>
        <w:t>ț</w:t>
      </w:r>
      <w:r w:rsidRPr="00BA7BCB">
        <w:rPr>
          <w:rFonts w:ascii="Verdana" w:hAnsi="Verdana" w:cs="Times New Roman"/>
          <w:color w:val="000000" w:themeColor="text1"/>
          <w:sz w:val="20"/>
          <w:szCs w:val="20"/>
          <w:lang w:val="ro-RO"/>
        </w:rPr>
        <w:t>ia ISTSANAT</w:t>
      </w:r>
    </w:p>
    <w:p w14:paraId="59AC1390" w14:textId="5710DED5" w:rsidR="00CA0DA2" w:rsidRPr="00BA7BCB" w:rsidRDefault="008F0C89"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1E05BB" w:rsidRPr="00BA7BCB">
        <w:rPr>
          <w:rFonts w:ascii="Verdana" w:hAnsi="Verdana" w:cs="Times New Roman"/>
          <w:b/>
          <w:color w:val="000000" w:themeColor="text1"/>
          <w:sz w:val="20"/>
          <w:szCs w:val="20"/>
          <w:lang w:val="ro-RO"/>
        </w:rPr>
        <w:t xml:space="preserve">480 </w:t>
      </w:r>
      <w:r w:rsidRPr="00BA7BCB">
        <w:rPr>
          <w:rFonts w:ascii="Verdana" w:hAnsi="Verdana" w:cs="Times New Roman"/>
          <w:b/>
          <w:color w:val="000000" w:themeColor="text1"/>
          <w:sz w:val="20"/>
          <w:szCs w:val="20"/>
          <w:lang w:val="ro-RO"/>
        </w:rPr>
        <w:t>de vizitatori</w:t>
      </w:r>
    </w:p>
    <w:p w14:paraId="15D621FD" w14:textId="77777777" w:rsidR="00511631" w:rsidRPr="00BA7BCB" w:rsidRDefault="00511631" w:rsidP="009C5CB4">
      <w:pPr>
        <w:spacing w:after="0" w:line="240" w:lineRule="auto"/>
        <w:rPr>
          <w:rFonts w:ascii="Verdana" w:eastAsia="Calibri" w:hAnsi="Verdana" w:cs="Times New Roman"/>
          <w:b/>
          <w:bCs/>
          <w:sz w:val="20"/>
          <w:szCs w:val="20"/>
          <w:lang w:val="ro-RO"/>
        </w:rPr>
      </w:pPr>
    </w:p>
    <w:p w14:paraId="0A1ECD2E" w14:textId="29449A83" w:rsidR="00043333" w:rsidRPr="00BA7BCB" w:rsidRDefault="00043333" w:rsidP="009C5CB4">
      <w:pPr>
        <w:spacing w:after="0" w:line="240" w:lineRule="auto"/>
        <w:rPr>
          <w:rFonts w:ascii="Verdana" w:hAnsi="Verdana"/>
          <w:color w:val="4472C4" w:themeColor="accent1"/>
          <w:sz w:val="20"/>
          <w:szCs w:val="20"/>
          <w:lang w:val="ro-RO"/>
        </w:rPr>
      </w:pPr>
      <w:r w:rsidRPr="00BA7BCB">
        <w:rPr>
          <w:rFonts w:ascii="Verdana" w:hAnsi="Verdana"/>
          <w:color w:val="4472C4" w:themeColor="accent1"/>
          <w:sz w:val="20"/>
          <w:szCs w:val="20"/>
          <w:lang w:val="ro-RO"/>
        </w:rPr>
        <w:t xml:space="preserve">AU FOST TREI SURORI </w:t>
      </w:r>
      <w:r w:rsidR="000826F6" w:rsidRPr="00BA7BCB">
        <w:rPr>
          <w:rFonts w:ascii="Verdana" w:hAnsi="Verdana"/>
          <w:color w:val="4472C4" w:themeColor="accent1"/>
          <w:sz w:val="20"/>
          <w:szCs w:val="20"/>
          <w:lang w:val="ro-RO"/>
        </w:rPr>
        <w:t>Ș</w:t>
      </w:r>
      <w:r w:rsidRPr="00BA7BCB">
        <w:rPr>
          <w:rFonts w:ascii="Verdana" w:hAnsi="Verdana"/>
          <w:color w:val="4472C4" w:themeColor="accent1"/>
          <w:sz w:val="20"/>
          <w:szCs w:val="20"/>
          <w:lang w:val="ro-RO"/>
        </w:rPr>
        <w:t>I DOAR DOUĂ CĂMĂ</w:t>
      </w:r>
      <w:r w:rsidR="000826F6" w:rsidRPr="00BA7BCB">
        <w:rPr>
          <w:rFonts w:ascii="Verdana" w:hAnsi="Verdana"/>
          <w:color w:val="4472C4" w:themeColor="accent1"/>
          <w:sz w:val="20"/>
          <w:szCs w:val="20"/>
          <w:lang w:val="ro-RO"/>
        </w:rPr>
        <w:t>Ș</w:t>
      </w:r>
      <w:r w:rsidRPr="00BA7BCB">
        <w:rPr>
          <w:rFonts w:ascii="Verdana" w:hAnsi="Verdana"/>
          <w:color w:val="4472C4" w:themeColor="accent1"/>
          <w:sz w:val="20"/>
          <w:szCs w:val="20"/>
          <w:lang w:val="ro-RO"/>
        </w:rPr>
        <w:t>I</w:t>
      </w:r>
    </w:p>
    <w:p w14:paraId="5AB20665" w14:textId="361E6A39" w:rsidR="00043333" w:rsidRPr="00BA7BCB" w:rsidRDefault="0086114F" w:rsidP="009C5CB4">
      <w:pPr>
        <w:autoSpaceDE w:val="0"/>
        <w:adjustRightInd w:val="0"/>
        <w:spacing w:after="0" w:line="240" w:lineRule="auto"/>
        <w:rPr>
          <w:rFonts w:ascii="Verdana" w:hAnsi="Verdana"/>
          <w:color w:val="4472C4" w:themeColor="accent1"/>
          <w:sz w:val="20"/>
          <w:szCs w:val="20"/>
          <w:lang w:val="ro-RO"/>
        </w:rPr>
      </w:pPr>
      <w:r w:rsidRPr="00BA7BCB">
        <w:rPr>
          <w:rFonts w:ascii="Verdana" w:hAnsi="Verdana"/>
          <w:color w:val="4472C4" w:themeColor="accent1"/>
          <w:sz w:val="20"/>
          <w:szCs w:val="20"/>
          <w:lang w:val="ro-RO"/>
        </w:rPr>
        <w:t>FOTOGRAFII DE JUSTYNA MIELNIKIEWICZ. CĂLATORIE PRIN MULTICULTURALITATEA BUCOVINEI</w:t>
      </w:r>
    </w:p>
    <w:p w14:paraId="7AAC42BB" w14:textId="77777777" w:rsidR="00043333" w:rsidRPr="00BA7BCB" w:rsidRDefault="00043333" w:rsidP="009C5CB4">
      <w:pPr>
        <w:autoSpaceDE w:val="0"/>
        <w:adjustRightInd w:val="0"/>
        <w:spacing w:after="0" w:line="240" w:lineRule="auto"/>
        <w:rPr>
          <w:rFonts w:ascii="Verdana" w:hAnsi="Verdana"/>
          <w:sz w:val="20"/>
          <w:szCs w:val="20"/>
          <w:lang w:val="ro-RO"/>
        </w:rPr>
      </w:pPr>
      <w:r w:rsidRPr="00BA7BCB">
        <w:rPr>
          <w:rFonts w:ascii="Verdana" w:hAnsi="Verdana"/>
          <w:sz w:val="20"/>
          <w:szCs w:val="20"/>
          <w:lang w:val="ro-RO"/>
        </w:rPr>
        <w:t>3 martie – 28 aprilie 2024, Sala Irina Nicolau</w:t>
      </w:r>
    </w:p>
    <w:p w14:paraId="3D88EB4E" w14:textId="77777777" w:rsidR="00043333" w:rsidRPr="00BA7BCB" w:rsidRDefault="00043333" w:rsidP="009C5CB4">
      <w:pPr>
        <w:autoSpaceDE w:val="0"/>
        <w:adjustRightInd w:val="0"/>
        <w:spacing w:after="0" w:line="240" w:lineRule="auto"/>
        <w:rPr>
          <w:rFonts w:ascii="Verdana" w:hAnsi="Verdana"/>
          <w:sz w:val="20"/>
          <w:szCs w:val="20"/>
          <w:lang w:val="ro-RO"/>
        </w:rPr>
      </w:pPr>
    </w:p>
    <w:p w14:paraId="48B7F46A" w14:textId="62F98DBB" w:rsidR="00043333" w:rsidRPr="00BA7BCB" w:rsidRDefault="00043333" w:rsidP="009C5CB4">
      <w:pPr>
        <w:spacing w:after="0" w:line="240" w:lineRule="auto"/>
        <w:jc w:val="both"/>
        <w:rPr>
          <w:rFonts w:ascii="Verdana" w:hAnsi="Verdana" w:cstheme="majorHAnsi"/>
          <w:sz w:val="20"/>
          <w:szCs w:val="20"/>
          <w:lang w:val="ro-RO"/>
        </w:rPr>
      </w:pPr>
      <w:r w:rsidRPr="00BA7BCB">
        <w:rPr>
          <w:rFonts w:ascii="Verdana" w:hAnsi="Verdana"/>
          <w:sz w:val="20"/>
          <w:szCs w:val="20"/>
          <w:lang w:val="ro-RO"/>
        </w:rPr>
        <w:t>Pentru acest proiect fotografic Justyna Mielnikiewicz a ales tărâmul de basm al Bucovinei, spa</w:t>
      </w:r>
      <w:r w:rsidR="000826F6" w:rsidRPr="00BA7BCB">
        <w:rPr>
          <w:rFonts w:ascii="Verdana" w:hAnsi="Verdana"/>
          <w:sz w:val="20"/>
          <w:szCs w:val="20"/>
          <w:lang w:val="ro-RO"/>
        </w:rPr>
        <w:t>ț</w:t>
      </w:r>
      <w:r w:rsidRPr="00BA7BCB">
        <w:rPr>
          <w:rFonts w:ascii="Verdana" w:hAnsi="Verdana"/>
          <w:sz w:val="20"/>
          <w:szCs w:val="20"/>
          <w:lang w:val="ro-RO"/>
        </w:rPr>
        <w:t>iu în care au convie</w:t>
      </w:r>
      <w:r w:rsidR="000826F6" w:rsidRPr="00BA7BCB">
        <w:rPr>
          <w:rFonts w:ascii="Verdana" w:hAnsi="Verdana"/>
          <w:sz w:val="20"/>
          <w:szCs w:val="20"/>
          <w:lang w:val="ro-RO"/>
        </w:rPr>
        <w:t>ț</w:t>
      </w:r>
      <w:r w:rsidRPr="00BA7BCB">
        <w:rPr>
          <w:rFonts w:ascii="Verdana" w:hAnsi="Verdana"/>
          <w:sz w:val="20"/>
          <w:szCs w:val="20"/>
          <w:lang w:val="ro-RO"/>
        </w:rPr>
        <w:t xml:space="preserve">uit </w:t>
      </w:r>
      <w:r w:rsidR="000826F6" w:rsidRPr="00BA7BCB">
        <w:rPr>
          <w:rFonts w:ascii="Verdana" w:hAnsi="Verdana"/>
          <w:sz w:val="20"/>
          <w:szCs w:val="20"/>
          <w:lang w:val="ro-RO"/>
        </w:rPr>
        <w:t>ș</w:t>
      </w:r>
      <w:r w:rsidRPr="00BA7BCB">
        <w:rPr>
          <w:rFonts w:ascii="Verdana" w:hAnsi="Verdana"/>
          <w:sz w:val="20"/>
          <w:szCs w:val="20"/>
          <w:lang w:val="ro-RO"/>
        </w:rPr>
        <w:t>i convie</w:t>
      </w:r>
      <w:r w:rsidR="000826F6" w:rsidRPr="00BA7BCB">
        <w:rPr>
          <w:rFonts w:ascii="Verdana" w:hAnsi="Verdana"/>
          <w:sz w:val="20"/>
          <w:szCs w:val="20"/>
          <w:lang w:val="ro-RO"/>
        </w:rPr>
        <w:t>ț</w:t>
      </w:r>
      <w:r w:rsidRPr="00BA7BCB">
        <w:rPr>
          <w:rFonts w:ascii="Verdana" w:hAnsi="Verdana"/>
          <w:sz w:val="20"/>
          <w:szCs w:val="20"/>
          <w:lang w:val="ro-RO"/>
        </w:rPr>
        <w:t>uiesc armonios un număr mare de na</w:t>
      </w:r>
      <w:r w:rsidR="000826F6" w:rsidRPr="00BA7BCB">
        <w:rPr>
          <w:rFonts w:ascii="Verdana" w:hAnsi="Verdana"/>
          <w:sz w:val="20"/>
          <w:szCs w:val="20"/>
          <w:lang w:val="ro-RO"/>
        </w:rPr>
        <w:t>ț</w:t>
      </w:r>
      <w:r w:rsidRPr="00BA7BCB">
        <w:rPr>
          <w:rFonts w:ascii="Verdana" w:hAnsi="Verdana"/>
          <w:sz w:val="20"/>
          <w:szCs w:val="20"/>
          <w:lang w:val="ro-RO"/>
        </w:rPr>
        <w:t>ionalită</w:t>
      </w:r>
      <w:r w:rsidR="000826F6" w:rsidRPr="00BA7BCB">
        <w:rPr>
          <w:rFonts w:ascii="Verdana" w:hAnsi="Verdana"/>
          <w:sz w:val="20"/>
          <w:szCs w:val="20"/>
          <w:lang w:val="ro-RO"/>
        </w:rPr>
        <w:t>ț</w:t>
      </w:r>
      <w:r w:rsidRPr="00BA7BCB">
        <w:rPr>
          <w:rFonts w:ascii="Verdana" w:hAnsi="Verdana"/>
          <w:sz w:val="20"/>
          <w:szCs w:val="20"/>
          <w:lang w:val="ro-RO"/>
        </w:rPr>
        <w:t>i.</w:t>
      </w:r>
    </w:p>
    <w:p w14:paraId="5428619F" w14:textId="7E826002" w:rsidR="00043333" w:rsidRPr="00BA7BCB" w:rsidRDefault="00043333" w:rsidP="009C5CB4">
      <w:pPr>
        <w:spacing w:after="0" w:line="240" w:lineRule="auto"/>
        <w:jc w:val="both"/>
        <w:rPr>
          <w:rFonts w:ascii="Verdana" w:hAnsi="Verdana"/>
          <w:sz w:val="20"/>
          <w:szCs w:val="20"/>
          <w:lang w:val="ro-RO"/>
        </w:rPr>
      </w:pPr>
      <w:r w:rsidRPr="00BA7BCB">
        <w:rPr>
          <w:rFonts w:ascii="Verdana" w:hAnsi="Verdana"/>
          <w:sz w:val="20"/>
          <w:szCs w:val="20"/>
          <w:lang w:val="ro-RO"/>
        </w:rPr>
        <w:t>Artista a reu</w:t>
      </w:r>
      <w:r w:rsidR="000826F6" w:rsidRPr="00BA7BCB">
        <w:rPr>
          <w:rFonts w:ascii="Verdana" w:hAnsi="Verdana"/>
          <w:sz w:val="20"/>
          <w:szCs w:val="20"/>
          <w:lang w:val="ro-RO"/>
        </w:rPr>
        <w:t>ș</w:t>
      </w:r>
      <w:r w:rsidRPr="00BA7BCB">
        <w:rPr>
          <w:rFonts w:ascii="Verdana" w:hAnsi="Verdana"/>
          <w:sz w:val="20"/>
          <w:szCs w:val="20"/>
          <w:lang w:val="ro-RO"/>
        </w:rPr>
        <w:t>it, cu multă sensibilitate, să realizeze un portret al comunită</w:t>
      </w:r>
      <w:r w:rsidR="000826F6" w:rsidRPr="00BA7BCB">
        <w:rPr>
          <w:rFonts w:ascii="Verdana" w:hAnsi="Verdana"/>
          <w:sz w:val="20"/>
          <w:szCs w:val="20"/>
          <w:lang w:val="ro-RO"/>
        </w:rPr>
        <w:t>ț</w:t>
      </w:r>
      <w:r w:rsidRPr="00BA7BCB">
        <w:rPr>
          <w:rFonts w:ascii="Verdana" w:hAnsi="Verdana"/>
          <w:sz w:val="20"/>
          <w:szCs w:val="20"/>
          <w:lang w:val="ro-RO"/>
        </w:rPr>
        <w:t>ii poloneze, să î</w:t>
      </w:r>
      <w:r w:rsidR="000826F6" w:rsidRPr="00BA7BCB">
        <w:rPr>
          <w:rFonts w:ascii="Verdana" w:hAnsi="Verdana"/>
          <w:sz w:val="20"/>
          <w:szCs w:val="20"/>
          <w:lang w:val="ro-RO"/>
        </w:rPr>
        <w:t>ș</w:t>
      </w:r>
      <w:r w:rsidRPr="00BA7BCB">
        <w:rPr>
          <w:rFonts w:ascii="Verdana" w:hAnsi="Verdana"/>
          <w:sz w:val="20"/>
          <w:szCs w:val="20"/>
          <w:lang w:val="ro-RO"/>
        </w:rPr>
        <w:t>i apropie temele proiectului – cel al apartenen</w:t>
      </w:r>
      <w:r w:rsidR="000826F6" w:rsidRPr="00BA7BCB">
        <w:rPr>
          <w:rFonts w:ascii="Verdana" w:hAnsi="Verdana"/>
          <w:sz w:val="20"/>
          <w:szCs w:val="20"/>
          <w:lang w:val="ro-RO"/>
        </w:rPr>
        <w:t>ț</w:t>
      </w:r>
      <w:r w:rsidRPr="00BA7BCB">
        <w:rPr>
          <w:rFonts w:ascii="Verdana" w:hAnsi="Verdana"/>
          <w:sz w:val="20"/>
          <w:szCs w:val="20"/>
          <w:lang w:val="ro-RO"/>
        </w:rPr>
        <w:t xml:space="preserve">ei </w:t>
      </w:r>
      <w:r w:rsidR="000826F6" w:rsidRPr="00BA7BCB">
        <w:rPr>
          <w:rFonts w:ascii="Verdana" w:hAnsi="Verdana"/>
          <w:sz w:val="20"/>
          <w:szCs w:val="20"/>
          <w:lang w:val="ro-RO"/>
        </w:rPr>
        <w:t>ș</w:t>
      </w:r>
      <w:r w:rsidRPr="00BA7BCB">
        <w:rPr>
          <w:rFonts w:ascii="Verdana" w:hAnsi="Verdana"/>
          <w:sz w:val="20"/>
          <w:szCs w:val="20"/>
          <w:lang w:val="ro-RO"/>
        </w:rPr>
        <w:t>i cel al identită</w:t>
      </w:r>
      <w:r w:rsidR="000826F6" w:rsidRPr="00BA7BCB">
        <w:rPr>
          <w:rFonts w:ascii="Verdana" w:hAnsi="Verdana"/>
          <w:sz w:val="20"/>
          <w:szCs w:val="20"/>
          <w:lang w:val="ro-RO"/>
        </w:rPr>
        <w:t>ț</w:t>
      </w:r>
      <w:r w:rsidRPr="00BA7BCB">
        <w:rPr>
          <w:rFonts w:ascii="Verdana" w:hAnsi="Verdana"/>
          <w:sz w:val="20"/>
          <w:szCs w:val="20"/>
          <w:lang w:val="ro-RO"/>
        </w:rPr>
        <w:t>ii.”</w:t>
      </w:r>
    </w:p>
    <w:p w14:paraId="2C35E5CF" w14:textId="77777777" w:rsidR="00043333" w:rsidRPr="00BA7BCB" w:rsidRDefault="00043333" w:rsidP="009C5CB4">
      <w:pPr>
        <w:spacing w:after="0" w:line="240" w:lineRule="auto"/>
        <w:jc w:val="both"/>
        <w:rPr>
          <w:rFonts w:ascii="Verdana" w:hAnsi="Verdana" w:cstheme="majorHAnsi"/>
          <w:sz w:val="20"/>
          <w:szCs w:val="20"/>
          <w:lang w:val="ro-RO"/>
        </w:rPr>
      </w:pPr>
    </w:p>
    <w:p w14:paraId="2ABDEFE5" w14:textId="2C7BB384" w:rsidR="00043333" w:rsidRPr="00BA7BCB" w:rsidRDefault="00043333"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Organizator:</w:t>
      </w:r>
      <w:r w:rsidRPr="00BA7BCB">
        <w:rPr>
          <w:rFonts w:ascii="Verdana" w:hAnsi="Verdana"/>
          <w:sz w:val="20"/>
          <w:szCs w:val="20"/>
          <w:lang w:val="ro-RO"/>
        </w:rPr>
        <w:t xml:space="preserve"> </w:t>
      </w:r>
      <w:r w:rsidRPr="00BA7BCB">
        <w:rPr>
          <w:rFonts w:ascii="Verdana" w:hAnsi="Verdana" w:cs="Calibri"/>
          <w:color w:val="222222"/>
          <w:sz w:val="20"/>
          <w:szCs w:val="20"/>
          <w:shd w:val="clear" w:color="auto" w:fill="FFFFFF"/>
          <w:lang w:val="ro-RO"/>
        </w:rPr>
        <w:t>Institutul „Adam Mickiewicz” din Var</w:t>
      </w:r>
      <w:r w:rsidR="000826F6" w:rsidRPr="00BA7BCB">
        <w:rPr>
          <w:rFonts w:ascii="Verdana" w:hAnsi="Verdana" w:cs="Calibri"/>
          <w:color w:val="222222"/>
          <w:sz w:val="20"/>
          <w:szCs w:val="20"/>
          <w:shd w:val="clear" w:color="auto" w:fill="FFFFFF"/>
          <w:lang w:val="ro-RO"/>
        </w:rPr>
        <w:t>ș</w:t>
      </w:r>
      <w:r w:rsidRPr="00BA7BCB">
        <w:rPr>
          <w:rFonts w:ascii="Verdana" w:hAnsi="Verdana" w:cs="Calibri"/>
          <w:color w:val="222222"/>
          <w:sz w:val="20"/>
          <w:szCs w:val="20"/>
          <w:shd w:val="clear" w:color="auto" w:fill="FFFFFF"/>
          <w:lang w:val="ro-RO"/>
        </w:rPr>
        <w:t xml:space="preserve">ovia </w:t>
      </w:r>
      <w:r w:rsidR="000826F6" w:rsidRPr="00BA7BCB">
        <w:rPr>
          <w:rFonts w:ascii="Verdana" w:hAnsi="Verdana" w:cs="Calibri"/>
          <w:color w:val="222222"/>
          <w:sz w:val="20"/>
          <w:szCs w:val="20"/>
          <w:shd w:val="clear" w:color="auto" w:fill="FFFFFF"/>
          <w:lang w:val="ro-RO"/>
        </w:rPr>
        <w:t>ș</w:t>
      </w:r>
      <w:r w:rsidRPr="00BA7BCB">
        <w:rPr>
          <w:rFonts w:ascii="Verdana" w:hAnsi="Verdana" w:cs="Calibri"/>
          <w:color w:val="222222"/>
          <w:sz w:val="20"/>
          <w:szCs w:val="20"/>
          <w:shd w:val="clear" w:color="auto" w:fill="FFFFFF"/>
          <w:lang w:val="ro-RO"/>
        </w:rPr>
        <w:t>i Institutul Polonez din Bucure</w:t>
      </w:r>
      <w:r w:rsidR="000826F6" w:rsidRPr="00BA7BCB">
        <w:rPr>
          <w:rFonts w:ascii="Verdana" w:hAnsi="Verdana" w:cs="Calibri"/>
          <w:color w:val="222222"/>
          <w:sz w:val="20"/>
          <w:szCs w:val="20"/>
          <w:shd w:val="clear" w:color="auto" w:fill="FFFFFF"/>
          <w:lang w:val="ro-RO"/>
        </w:rPr>
        <w:t>ș</w:t>
      </w:r>
      <w:r w:rsidRPr="00BA7BCB">
        <w:rPr>
          <w:rFonts w:ascii="Verdana" w:hAnsi="Verdana" w:cs="Calibri"/>
          <w:color w:val="222222"/>
          <w:sz w:val="20"/>
          <w:szCs w:val="20"/>
          <w:shd w:val="clear" w:color="auto" w:fill="FFFFFF"/>
          <w:lang w:val="ro-RO"/>
        </w:rPr>
        <w:t xml:space="preserve">ti, în parteneriat cu </w:t>
      </w:r>
      <w:r w:rsidRPr="00BA7BCB">
        <w:rPr>
          <w:rFonts w:ascii="Verdana" w:hAnsi="Verdana" w:cs="Arial"/>
          <w:color w:val="000000"/>
          <w:kern w:val="0"/>
          <w:sz w:val="20"/>
          <w:szCs w:val="20"/>
          <w:lang w:val="ro-RO"/>
        </w:rPr>
        <w:t>Muzeul Na</w:t>
      </w:r>
      <w:r w:rsidR="000826F6" w:rsidRPr="00BA7BCB">
        <w:rPr>
          <w:rFonts w:ascii="Verdana" w:hAnsi="Verdana" w:cs="Arial"/>
          <w:color w:val="000000"/>
          <w:kern w:val="0"/>
          <w:sz w:val="20"/>
          <w:szCs w:val="20"/>
          <w:lang w:val="ro-RO"/>
        </w:rPr>
        <w:t>ț</w:t>
      </w:r>
      <w:r w:rsidRPr="00BA7BCB">
        <w:rPr>
          <w:rFonts w:ascii="Verdana" w:hAnsi="Verdana" w:cs="Arial"/>
          <w:color w:val="000000"/>
          <w:kern w:val="0"/>
          <w:sz w:val="20"/>
          <w:szCs w:val="20"/>
          <w:lang w:val="ro-RO"/>
        </w:rPr>
        <w:t xml:space="preserve">ional al </w:t>
      </w:r>
      <w:r w:rsidR="000826F6" w:rsidRPr="00BA7BCB">
        <w:rPr>
          <w:rFonts w:ascii="Verdana" w:hAnsi="Verdana" w:cs="Arial"/>
          <w:color w:val="000000"/>
          <w:kern w:val="0"/>
          <w:sz w:val="20"/>
          <w:szCs w:val="20"/>
          <w:lang w:val="ro-RO"/>
        </w:rPr>
        <w:t>Ț</w:t>
      </w:r>
      <w:r w:rsidRPr="00BA7BCB">
        <w:rPr>
          <w:rFonts w:ascii="Verdana" w:hAnsi="Verdana" w:cs="Arial"/>
          <w:color w:val="000000"/>
          <w:kern w:val="0"/>
          <w:sz w:val="20"/>
          <w:szCs w:val="20"/>
          <w:lang w:val="ro-RO"/>
        </w:rPr>
        <w:t>ăranului Român</w:t>
      </w:r>
    </w:p>
    <w:p w14:paraId="53A8F8C9" w14:textId="18D3C0B5" w:rsidR="00043333" w:rsidRPr="00BA7BCB" w:rsidRDefault="00043333"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sz w:val="20"/>
          <w:szCs w:val="20"/>
          <w:lang w:val="ro-RO"/>
        </w:rPr>
        <w:t>1.525</w:t>
      </w:r>
      <w:r w:rsidRPr="00BA7BCB">
        <w:rPr>
          <w:rFonts w:ascii="Verdana" w:hAnsi="Verdana" w:cs="Times New Roman"/>
          <w:b/>
          <w:color w:val="000000" w:themeColor="text1"/>
          <w:sz w:val="20"/>
          <w:szCs w:val="20"/>
          <w:lang w:val="ro-RO"/>
        </w:rPr>
        <w:t xml:space="preserve"> de vizitatori</w:t>
      </w:r>
    </w:p>
    <w:p w14:paraId="153A3057" w14:textId="77777777" w:rsidR="0086114F" w:rsidRPr="00BA7BCB" w:rsidRDefault="0086114F" w:rsidP="009C5CB4">
      <w:pPr>
        <w:spacing w:after="0" w:line="240" w:lineRule="auto"/>
        <w:rPr>
          <w:rFonts w:ascii="Verdana" w:eastAsia="Calibri" w:hAnsi="Verdana" w:cs="Times New Roman"/>
          <w:color w:val="4472C4" w:themeColor="accent1"/>
          <w:sz w:val="20"/>
          <w:szCs w:val="20"/>
          <w:lang w:val="ro-RO"/>
        </w:rPr>
      </w:pPr>
    </w:p>
    <w:p w14:paraId="52E2B403" w14:textId="313D3C2C" w:rsidR="00511631" w:rsidRPr="00BA7BCB" w:rsidRDefault="00511631" w:rsidP="009C5CB4">
      <w:pPr>
        <w:spacing w:after="0" w:line="240" w:lineRule="auto"/>
        <w:rPr>
          <w:rFonts w:ascii="Verdana" w:eastAsia="Calibri" w:hAnsi="Verdana" w:cs="Times New Roman"/>
          <w:color w:val="4472C4" w:themeColor="accent1"/>
          <w:sz w:val="20"/>
          <w:szCs w:val="20"/>
          <w:lang w:val="ro-RO"/>
        </w:rPr>
      </w:pPr>
      <w:r w:rsidRPr="00BA7BCB">
        <w:rPr>
          <w:rFonts w:ascii="Verdana" w:eastAsia="Calibri" w:hAnsi="Verdana" w:cs="Times New Roman"/>
          <w:color w:val="4472C4" w:themeColor="accent1"/>
          <w:sz w:val="20"/>
          <w:szCs w:val="20"/>
          <w:lang w:val="ro-RO"/>
        </w:rPr>
        <w:t>TRANSCENDES</w:t>
      </w:r>
    </w:p>
    <w:p w14:paraId="5E20AD68" w14:textId="78A404C7" w:rsidR="00511631" w:rsidRPr="00BA7BCB" w:rsidRDefault="0086114F" w:rsidP="009C5CB4">
      <w:pPr>
        <w:spacing w:after="0" w:line="240" w:lineRule="auto"/>
        <w:rPr>
          <w:rFonts w:ascii="Verdana" w:eastAsia="Calibri" w:hAnsi="Verdana" w:cs="Times New Roman"/>
          <w:color w:val="4472C4" w:themeColor="accent1"/>
          <w:sz w:val="20"/>
          <w:szCs w:val="20"/>
          <w:lang w:val="ro-RO"/>
        </w:rPr>
      </w:pPr>
      <w:r w:rsidRPr="00BA7BCB">
        <w:rPr>
          <w:rFonts w:ascii="Verdana" w:eastAsia="Calibri" w:hAnsi="Verdana" w:cs="Times New Roman"/>
          <w:color w:val="4472C4" w:themeColor="accent1"/>
          <w:sz w:val="20"/>
          <w:szCs w:val="20"/>
          <w:lang w:val="ro-RO"/>
        </w:rPr>
        <w:t>EXPOZI</w:t>
      </w:r>
      <w:r w:rsidR="000826F6" w:rsidRPr="00BA7BCB">
        <w:rPr>
          <w:rFonts w:ascii="Verdana" w:eastAsia="Calibri" w:hAnsi="Verdana" w:cs="Times New Roman"/>
          <w:color w:val="4472C4" w:themeColor="accent1"/>
          <w:sz w:val="20"/>
          <w:szCs w:val="20"/>
          <w:lang w:val="ro-RO"/>
        </w:rPr>
        <w:t>Ț</w:t>
      </w:r>
      <w:r w:rsidRPr="00BA7BCB">
        <w:rPr>
          <w:rFonts w:ascii="Verdana" w:eastAsia="Calibri" w:hAnsi="Verdana" w:cs="Times New Roman"/>
          <w:color w:val="4472C4" w:themeColor="accent1"/>
          <w:sz w:val="20"/>
          <w:szCs w:val="20"/>
          <w:lang w:val="ro-RO"/>
        </w:rPr>
        <w:t>IE DE PICTURĂ DE ANA IULIA MIHE</w:t>
      </w:r>
      <w:r w:rsidR="000826F6" w:rsidRPr="00BA7BCB">
        <w:rPr>
          <w:rFonts w:ascii="Verdana" w:eastAsia="Calibri" w:hAnsi="Verdana" w:cs="Times New Roman"/>
          <w:color w:val="4472C4" w:themeColor="accent1"/>
          <w:sz w:val="20"/>
          <w:szCs w:val="20"/>
          <w:lang w:val="ro-RO"/>
        </w:rPr>
        <w:t>Ș</w:t>
      </w:r>
      <w:r w:rsidRPr="00BA7BCB">
        <w:rPr>
          <w:rFonts w:ascii="Verdana" w:eastAsia="Calibri" w:hAnsi="Verdana" w:cs="Times New Roman"/>
          <w:color w:val="4472C4" w:themeColor="accent1"/>
          <w:sz w:val="20"/>
          <w:szCs w:val="20"/>
          <w:lang w:val="ro-RO"/>
        </w:rPr>
        <w:t>AN</w:t>
      </w:r>
    </w:p>
    <w:p w14:paraId="26A95237" w14:textId="77777777" w:rsidR="00511631" w:rsidRPr="00BA7BCB" w:rsidRDefault="00511631" w:rsidP="009C5CB4">
      <w:pPr>
        <w:spacing w:after="0" w:line="240" w:lineRule="auto"/>
        <w:rPr>
          <w:rFonts w:ascii="Verdana" w:eastAsia="Calibri" w:hAnsi="Verdana" w:cs="Times New Roman"/>
          <w:sz w:val="20"/>
          <w:szCs w:val="20"/>
          <w:lang w:val="ro-RO"/>
        </w:rPr>
      </w:pPr>
      <w:r w:rsidRPr="00BA7BCB">
        <w:rPr>
          <w:rFonts w:ascii="Verdana" w:eastAsia="Calibri" w:hAnsi="Verdana" w:cs="Times New Roman"/>
          <w:sz w:val="20"/>
          <w:szCs w:val="20"/>
          <w:lang w:val="ro-RO"/>
        </w:rPr>
        <w:t>6 – 24 martie 2024, Sala Noua Galerie</w:t>
      </w:r>
    </w:p>
    <w:p w14:paraId="25087362" w14:textId="77777777" w:rsidR="00464D29" w:rsidRPr="00BA7BCB" w:rsidRDefault="00464D29" w:rsidP="009C5CB4">
      <w:pPr>
        <w:spacing w:after="0" w:line="240" w:lineRule="auto"/>
        <w:jc w:val="both"/>
        <w:rPr>
          <w:rFonts w:ascii="Verdana" w:hAnsi="Verdana" w:cstheme="majorHAnsi"/>
          <w:sz w:val="20"/>
          <w:szCs w:val="20"/>
          <w:lang w:val="ro-RO"/>
        </w:rPr>
      </w:pPr>
    </w:p>
    <w:p w14:paraId="1A26B75C" w14:textId="2F92BF7D" w:rsidR="00511631" w:rsidRPr="00BA7BCB" w:rsidRDefault="00511631" w:rsidP="009C5CB4">
      <w:pPr>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Expozi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ia ne relevă o crea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ie picturală aparte, devenind o descoperire, dar, în acela</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timp, mărturise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te dedica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ia artistei, stabilind clar trăsăturile acestui moment de vârf.</w:t>
      </w:r>
    </w:p>
    <w:p w14:paraId="5848DC61" w14:textId="77777777" w:rsidR="006508FF" w:rsidRPr="00BA7BCB" w:rsidRDefault="006508FF" w:rsidP="009C5CB4">
      <w:pPr>
        <w:spacing w:after="0" w:line="240" w:lineRule="auto"/>
        <w:jc w:val="both"/>
        <w:rPr>
          <w:rFonts w:ascii="Verdana" w:hAnsi="Verdana" w:cstheme="majorHAnsi"/>
          <w:sz w:val="20"/>
          <w:szCs w:val="20"/>
          <w:lang w:val="ro-RO"/>
        </w:rPr>
      </w:pPr>
    </w:p>
    <w:p w14:paraId="4D092ABC" w14:textId="537ED3BF" w:rsidR="00034798" w:rsidRPr="00BA7BCB" w:rsidRDefault="0003479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EC0AB5" w:rsidRPr="00BA7BCB">
        <w:rPr>
          <w:rFonts w:ascii="Verdana" w:hAnsi="Verdana" w:cs="Times New Roman"/>
          <w:b/>
          <w:color w:val="000000" w:themeColor="text1"/>
          <w:sz w:val="20"/>
          <w:szCs w:val="20"/>
          <w:lang w:val="ro-RO"/>
        </w:rPr>
        <w:t xml:space="preserve">337 </w:t>
      </w:r>
      <w:r w:rsidRPr="00BA7BCB">
        <w:rPr>
          <w:rFonts w:ascii="Verdana" w:hAnsi="Verdana" w:cs="Times New Roman"/>
          <w:b/>
          <w:color w:val="000000" w:themeColor="text1"/>
          <w:sz w:val="20"/>
          <w:szCs w:val="20"/>
          <w:lang w:val="ro-RO"/>
        </w:rPr>
        <w:t>de vizitatori</w:t>
      </w:r>
    </w:p>
    <w:p w14:paraId="6C42C9B2" w14:textId="77777777" w:rsidR="002078FA" w:rsidRPr="00BA7BCB" w:rsidRDefault="002078FA" w:rsidP="009C5CB4">
      <w:pPr>
        <w:spacing w:after="0" w:line="240" w:lineRule="auto"/>
        <w:jc w:val="both"/>
        <w:rPr>
          <w:rFonts w:ascii="Verdana" w:hAnsi="Verdana" w:cstheme="majorHAnsi"/>
          <w:sz w:val="20"/>
          <w:szCs w:val="20"/>
          <w:lang w:val="ro-RO"/>
        </w:rPr>
      </w:pPr>
    </w:p>
    <w:p w14:paraId="5940AA72" w14:textId="77777777" w:rsidR="002078FA" w:rsidRPr="00BA7BCB" w:rsidRDefault="002078FA" w:rsidP="009C5CB4">
      <w:pPr>
        <w:spacing w:after="0" w:line="240" w:lineRule="auto"/>
        <w:jc w:val="both"/>
        <w:rPr>
          <w:rFonts w:ascii="Verdana" w:hAnsi="Verdana" w:cstheme="majorHAnsi"/>
          <w:color w:val="4472C4" w:themeColor="accent1"/>
          <w:sz w:val="20"/>
          <w:szCs w:val="20"/>
          <w:lang w:val="ro-RO"/>
        </w:rPr>
      </w:pPr>
      <w:r w:rsidRPr="00BA7BCB">
        <w:rPr>
          <w:rFonts w:ascii="Verdana" w:eastAsia="Times New Roman" w:hAnsi="Verdana"/>
          <w:color w:val="4472C4" w:themeColor="accent1"/>
          <w:sz w:val="20"/>
          <w:szCs w:val="20"/>
          <w:lang w:val="ro-RO" w:eastAsia="ro-RO"/>
        </w:rPr>
        <w:t>GALERIA ROZ</w:t>
      </w:r>
    </w:p>
    <w:p w14:paraId="20D7D020" w14:textId="3FA4F52A" w:rsidR="002078FA" w:rsidRPr="00BA7BCB" w:rsidRDefault="002078FA" w:rsidP="009C5CB4">
      <w:pPr>
        <w:spacing w:after="0" w:line="240" w:lineRule="auto"/>
        <w:jc w:val="both"/>
        <w:rPr>
          <w:rFonts w:ascii="Verdana" w:hAnsi="Verdana" w:cstheme="majorHAnsi"/>
          <w:sz w:val="20"/>
          <w:szCs w:val="20"/>
          <w:lang w:val="ro-RO"/>
        </w:rPr>
      </w:pPr>
      <w:r w:rsidRPr="00BA7BCB">
        <w:rPr>
          <w:rFonts w:ascii="Verdana" w:hAnsi="Verdana"/>
          <w:sz w:val="20"/>
          <w:szCs w:val="20"/>
          <w:shd w:val="clear" w:color="auto" w:fill="FFFFFF"/>
          <w:lang w:val="ro-RO"/>
        </w:rPr>
        <w:t>14 martie-7 aprilie 2024, Sala Tancred Bănă</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eanu</w:t>
      </w:r>
    </w:p>
    <w:p w14:paraId="12582702" w14:textId="77777777" w:rsidR="002078FA" w:rsidRPr="00BA7BCB" w:rsidRDefault="002078FA" w:rsidP="009C5CB4">
      <w:pPr>
        <w:shd w:val="clear" w:color="auto" w:fill="FFFFFF"/>
        <w:spacing w:after="0" w:line="240" w:lineRule="auto"/>
        <w:jc w:val="both"/>
        <w:rPr>
          <w:rFonts w:ascii="Verdana" w:hAnsi="Verdana"/>
          <w:color w:val="3B3838" w:themeColor="background2" w:themeShade="40"/>
          <w:sz w:val="20"/>
          <w:szCs w:val="20"/>
          <w:shd w:val="clear" w:color="auto" w:fill="FFFFFF"/>
          <w:lang w:val="ro-RO"/>
        </w:rPr>
      </w:pPr>
    </w:p>
    <w:p w14:paraId="70428D68" w14:textId="3ACB5EEA" w:rsidR="002078FA" w:rsidRPr="00BA7BCB" w:rsidRDefault="002078FA" w:rsidP="009C5CB4">
      <w:pPr>
        <w:shd w:val="clear" w:color="auto" w:fill="FFFFFF"/>
        <w:spacing w:after="0" w:line="240" w:lineRule="auto"/>
        <w:jc w:val="both"/>
        <w:rPr>
          <w:rFonts w:ascii="Verdana" w:hAnsi="Verdana"/>
          <w:sz w:val="20"/>
          <w:szCs w:val="20"/>
          <w:lang w:val="ro-RO"/>
        </w:rPr>
      </w:pPr>
      <w:r w:rsidRPr="00BA7BCB">
        <w:rPr>
          <w:rFonts w:ascii="Verdana" w:hAnsi="Verdana"/>
          <w:sz w:val="20"/>
          <w:szCs w:val="20"/>
          <w:shd w:val="clear" w:color="auto" w:fill="FFFFFF"/>
          <w:lang w:val="ro-RO"/>
        </w:rPr>
        <w:t>La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Galeria Roz, publicul a putut vedea </w:t>
      </w:r>
      <w:r w:rsidRPr="00BA7BCB">
        <w:rPr>
          <w:rFonts w:ascii="Verdana" w:eastAsia="Times New Roman" w:hAnsi="Verdana"/>
          <w:sz w:val="20"/>
          <w:szCs w:val="20"/>
          <w:lang w:val="ro-RO" w:eastAsia="ro-RO"/>
        </w:rPr>
        <w:t xml:space="preserve">o structură mobilă </w:t>
      </w:r>
      <w:r w:rsidRPr="00BA7BCB">
        <w:rPr>
          <w:rFonts w:ascii="Verdana" w:hAnsi="Verdana"/>
          <w:sz w:val="20"/>
          <w:szCs w:val="20"/>
          <w:lang w:val="ro-RO"/>
        </w:rPr>
        <w:t xml:space="preserve">de 5 metri în diametru </w:t>
      </w:r>
      <w:r w:rsidR="000826F6" w:rsidRPr="00BA7BCB">
        <w:rPr>
          <w:rFonts w:ascii="Verdana" w:hAnsi="Verdana"/>
          <w:sz w:val="20"/>
          <w:szCs w:val="20"/>
          <w:lang w:val="ro-RO"/>
        </w:rPr>
        <w:t>ș</w:t>
      </w:r>
      <w:r w:rsidRPr="00BA7BCB">
        <w:rPr>
          <w:rFonts w:ascii="Verdana" w:hAnsi="Verdana"/>
          <w:sz w:val="20"/>
          <w:szCs w:val="20"/>
          <w:lang w:val="ro-RO"/>
        </w:rPr>
        <w:t>i 2,25 metri în înăl</w:t>
      </w:r>
      <w:r w:rsidR="000826F6" w:rsidRPr="00BA7BCB">
        <w:rPr>
          <w:rFonts w:ascii="Verdana" w:hAnsi="Verdana"/>
          <w:sz w:val="20"/>
          <w:szCs w:val="20"/>
          <w:lang w:val="ro-RO"/>
        </w:rPr>
        <w:t>ț</w:t>
      </w:r>
      <w:r w:rsidRPr="00BA7BCB">
        <w:rPr>
          <w:rFonts w:ascii="Verdana" w:hAnsi="Verdana"/>
          <w:sz w:val="20"/>
          <w:szCs w:val="20"/>
          <w:lang w:val="ro-RO"/>
        </w:rPr>
        <w:t xml:space="preserve">ime, dar </w:t>
      </w:r>
      <w:r w:rsidR="000826F6" w:rsidRPr="00BA7BCB">
        <w:rPr>
          <w:rFonts w:ascii="Verdana" w:hAnsi="Verdana"/>
          <w:sz w:val="20"/>
          <w:szCs w:val="20"/>
          <w:lang w:val="ro-RO"/>
        </w:rPr>
        <w:t>ș</w:t>
      </w:r>
      <w:r w:rsidRPr="00BA7BCB">
        <w:rPr>
          <w:rFonts w:ascii="Verdana" w:hAnsi="Verdana"/>
          <w:sz w:val="20"/>
          <w:szCs w:val="20"/>
          <w:lang w:val="ro-RO"/>
        </w:rPr>
        <w:t>i o</w:t>
      </w:r>
      <w:r w:rsidRPr="00BA7BCB">
        <w:rPr>
          <w:rFonts w:ascii="Verdana" w:hAnsi="Verdana"/>
          <w:sz w:val="20"/>
          <w:szCs w:val="20"/>
          <w:shd w:val="clear" w:color="auto" w:fill="FFFFFF"/>
          <w:lang w:val="ro-RO"/>
        </w:rPr>
        <w:t xml:space="preserve"> serie de fotografii ce au prezentat imagini eveniment ale explorărilor artistice.</w:t>
      </w:r>
      <w:r w:rsidR="00E46E29" w:rsidRPr="00BA7BCB">
        <w:rPr>
          <w:rFonts w:ascii="Verdana" w:hAnsi="Verdana"/>
          <w:sz w:val="20"/>
          <w:szCs w:val="20"/>
          <w:lang w:val="ro-RO"/>
        </w:rPr>
        <w:t xml:space="preserve"> </w:t>
      </w:r>
      <w:r w:rsidRPr="00BA7BCB">
        <w:rPr>
          <w:rFonts w:ascii="Verdana" w:eastAsia="Times New Roman" w:hAnsi="Verdana"/>
          <w:sz w:val="20"/>
          <w:szCs w:val="20"/>
          <w:lang w:val="ro-RO" w:eastAsia="ro-RO"/>
        </w:rPr>
        <w:t>Arti</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tii au găsit o modalitate de ie</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 xml:space="preserve">ire din cotidian </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i conven</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 xml:space="preserve">ii prin construirea Galeriei Roz, o structură mobilă </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i autonomă care se asamblează de fiecare dată într-un mediu natural expresiv, departe de ceea ce cunoa</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tem că înseamnă acel spa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 xml:space="preserve">iu denumit generic </w:t>
      </w:r>
      <w:r w:rsidRPr="00BA7BCB">
        <w:rPr>
          <w:rFonts w:ascii="Verdana" w:eastAsia="Times New Roman" w:hAnsi="Verdana"/>
          <w:i/>
          <w:iCs/>
          <w:sz w:val="20"/>
          <w:szCs w:val="20"/>
          <w:lang w:val="ro-RO" w:eastAsia="ro-RO"/>
        </w:rPr>
        <w:t>white cube</w:t>
      </w:r>
      <w:r w:rsidRPr="00BA7BCB">
        <w:rPr>
          <w:rFonts w:ascii="Verdana" w:eastAsia="Times New Roman" w:hAnsi="Verdana"/>
          <w:sz w:val="20"/>
          <w:szCs w:val="20"/>
          <w:lang w:val="ro-RO" w:eastAsia="ro-RO"/>
        </w:rPr>
        <w:t xml:space="preserve">. </w:t>
      </w:r>
    </w:p>
    <w:p w14:paraId="4437C7CA" w14:textId="77777777" w:rsidR="002078FA" w:rsidRPr="00BA7BCB" w:rsidRDefault="002078FA" w:rsidP="009C5CB4">
      <w:pPr>
        <w:shd w:val="clear" w:color="auto" w:fill="FFFFFF"/>
        <w:spacing w:after="0" w:line="240" w:lineRule="auto"/>
        <w:jc w:val="both"/>
        <w:rPr>
          <w:rFonts w:ascii="Verdana" w:hAnsi="Verdana"/>
          <w:sz w:val="20"/>
          <w:szCs w:val="20"/>
          <w:lang w:val="ro-RO"/>
        </w:rPr>
      </w:pPr>
    </w:p>
    <w:p w14:paraId="2AF877B6" w14:textId="77777777" w:rsidR="002078FA" w:rsidRPr="00BA7BCB" w:rsidRDefault="002078F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Organizator:</w:t>
      </w:r>
      <w:r w:rsidRPr="00BA7BCB">
        <w:rPr>
          <w:rFonts w:ascii="Verdana" w:hAnsi="Verdana"/>
          <w:sz w:val="20"/>
          <w:szCs w:val="20"/>
          <w:lang w:val="ro-RO"/>
        </w:rPr>
        <w:t xml:space="preserve"> </w:t>
      </w:r>
      <w:r w:rsidRPr="00BA7BCB">
        <w:rPr>
          <w:rFonts w:ascii="Verdana" w:hAnsi="Verdana"/>
          <w:sz w:val="20"/>
          <w:szCs w:val="20"/>
          <w:shd w:val="clear" w:color="auto" w:fill="FFFFFF"/>
          <w:lang w:val="ro-RO"/>
        </w:rPr>
        <w:t>Galeria Roz</w:t>
      </w:r>
    </w:p>
    <w:p w14:paraId="1915471A" w14:textId="089AC40D" w:rsidR="002078FA" w:rsidRPr="00BA7BCB" w:rsidRDefault="002078F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sz w:val="20"/>
          <w:szCs w:val="20"/>
          <w:lang w:val="ro-RO"/>
        </w:rPr>
        <w:t>385</w:t>
      </w:r>
      <w:r w:rsidRPr="00BA7BCB">
        <w:rPr>
          <w:rFonts w:ascii="Verdana" w:hAnsi="Verdana" w:cs="Times New Roman"/>
          <w:b/>
          <w:color w:val="000000" w:themeColor="text1"/>
          <w:sz w:val="20"/>
          <w:szCs w:val="20"/>
          <w:lang w:val="ro-RO"/>
        </w:rPr>
        <w:t xml:space="preserve"> de vizitatori</w:t>
      </w:r>
    </w:p>
    <w:p w14:paraId="47A57DC9" w14:textId="77777777" w:rsidR="006508FF" w:rsidRPr="00BA7BCB" w:rsidRDefault="006508FF" w:rsidP="009C5CB4">
      <w:pPr>
        <w:spacing w:after="0" w:line="240" w:lineRule="auto"/>
        <w:jc w:val="both"/>
        <w:rPr>
          <w:rFonts w:ascii="Verdana" w:hAnsi="Verdana" w:cstheme="majorHAnsi"/>
          <w:sz w:val="20"/>
          <w:szCs w:val="20"/>
          <w:lang w:val="ro-RO"/>
        </w:rPr>
      </w:pPr>
    </w:p>
    <w:p w14:paraId="3D6350C7" w14:textId="488B8B89" w:rsidR="00A03256" w:rsidRPr="00BA7BCB" w:rsidRDefault="00A03256" w:rsidP="009C5CB4">
      <w:pPr>
        <w:spacing w:after="0" w:line="240" w:lineRule="auto"/>
        <w:rPr>
          <w:rFonts w:ascii="Verdana" w:hAnsi="Verdana" w:cs="Times New Roman"/>
          <w:bCs/>
          <w:color w:val="4472C4" w:themeColor="accent1"/>
          <w:sz w:val="20"/>
          <w:szCs w:val="20"/>
          <w:lang w:val="ro-RO"/>
        </w:rPr>
      </w:pPr>
      <w:r w:rsidRPr="00BA7BCB">
        <w:rPr>
          <w:rFonts w:ascii="Verdana" w:hAnsi="Verdana" w:cs="Times New Roman"/>
          <w:bCs/>
          <w:color w:val="4472C4" w:themeColor="accent1"/>
          <w:sz w:val="20"/>
          <w:szCs w:val="20"/>
          <w:lang w:val="ro-RO"/>
        </w:rPr>
        <w:t>BEREA! DE LA ARTIZANI LA FABRICA DE BERE</w:t>
      </w:r>
    </w:p>
    <w:p w14:paraId="261EADF9" w14:textId="5BF50BB1" w:rsidR="00A03256" w:rsidRPr="00BA7BCB" w:rsidRDefault="0086114F" w:rsidP="009C5CB4">
      <w:pPr>
        <w:spacing w:after="0" w:line="240" w:lineRule="auto"/>
        <w:rPr>
          <w:rFonts w:ascii="Verdana" w:hAnsi="Verdana" w:cs="Times New Roman"/>
          <w:bCs/>
          <w:color w:val="4472C4" w:themeColor="accent1"/>
          <w:sz w:val="20"/>
          <w:szCs w:val="20"/>
          <w:lang w:val="ro-RO"/>
        </w:rPr>
      </w:pPr>
      <w:r w:rsidRPr="00BA7BCB">
        <w:rPr>
          <w:rFonts w:ascii="Verdana" w:hAnsi="Verdana" w:cs="Times New Roman"/>
          <w:bCs/>
          <w:color w:val="4472C4" w:themeColor="accent1"/>
          <w:sz w:val="20"/>
          <w:szCs w:val="20"/>
          <w:lang w:val="ro-RO"/>
        </w:rPr>
        <w:t>EXPOZI</w:t>
      </w:r>
      <w:r w:rsidR="000826F6" w:rsidRPr="00BA7BCB">
        <w:rPr>
          <w:rFonts w:ascii="Verdana" w:hAnsi="Verdana" w:cs="Times New Roman"/>
          <w:bCs/>
          <w:color w:val="4472C4" w:themeColor="accent1"/>
          <w:sz w:val="20"/>
          <w:szCs w:val="20"/>
          <w:lang w:val="ro-RO"/>
        </w:rPr>
        <w:t>Ț</w:t>
      </w:r>
      <w:r w:rsidRPr="00BA7BCB">
        <w:rPr>
          <w:rFonts w:ascii="Verdana" w:hAnsi="Verdana" w:cs="Times New Roman"/>
          <w:bCs/>
          <w:color w:val="4472C4" w:themeColor="accent1"/>
          <w:sz w:val="20"/>
          <w:szCs w:val="20"/>
          <w:lang w:val="ro-RO"/>
        </w:rPr>
        <w:t>IE DE FOTOGRAFIE</w:t>
      </w:r>
    </w:p>
    <w:p w14:paraId="0204EE78" w14:textId="77777777" w:rsidR="00A03256" w:rsidRPr="00BA7BCB" w:rsidRDefault="00A03256" w:rsidP="009C5CB4">
      <w:pPr>
        <w:spacing w:after="0" w:line="240" w:lineRule="auto"/>
        <w:rPr>
          <w:rFonts w:ascii="Verdana" w:hAnsi="Verdana" w:cs="Times New Roman"/>
          <w:bCs/>
          <w:sz w:val="20"/>
          <w:szCs w:val="20"/>
          <w:lang w:val="ro-RO"/>
        </w:rPr>
      </w:pPr>
      <w:r w:rsidRPr="00BA7BCB">
        <w:rPr>
          <w:rFonts w:ascii="Verdana" w:hAnsi="Verdana" w:cs="Times New Roman"/>
          <w:bCs/>
          <w:sz w:val="20"/>
          <w:szCs w:val="20"/>
          <w:lang w:val="ro-RO"/>
        </w:rPr>
        <w:t>15 martie – 7 aprilie 2024, Sala Media</w:t>
      </w:r>
    </w:p>
    <w:p w14:paraId="01009A64" w14:textId="77777777" w:rsidR="00DE21F7" w:rsidRPr="00BA7BCB" w:rsidRDefault="00DE21F7" w:rsidP="009C5CB4">
      <w:pPr>
        <w:spacing w:after="0" w:line="240" w:lineRule="auto"/>
        <w:jc w:val="both"/>
        <w:rPr>
          <w:rFonts w:ascii="Verdana" w:hAnsi="Verdana" w:cstheme="majorHAnsi"/>
          <w:bCs/>
          <w:sz w:val="20"/>
          <w:szCs w:val="20"/>
          <w:lang w:val="ro-RO"/>
        </w:rPr>
      </w:pPr>
    </w:p>
    <w:p w14:paraId="33009678" w14:textId="412E2C31" w:rsidR="004E5325" w:rsidRPr="00BA7BCB" w:rsidRDefault="00A03256"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a prezentat cultura băuturii strămo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ilor maghiari încă de pe vremea descălecării, procesele de fabricare din evul mediu, metodele cehe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nem</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de fabricare a berii, precum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industria înfloritoare din zilele noastre a berilor artizanale. Pe lângă astea am putut afla cum se face berea, cum se transformă orzul în mal</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care este diferen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a între berile cu fermenta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 de fund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berile de fermenta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 superioară. Iar în sfâr</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it </w:t>
      </w:r>
      <w:r w:rsidR="00826FF3" w:rsidRPr="00BA7BCB">
        <w:rPr>
          <w:rFonts w:ascii="Verdana" w:hAnsi="Verdana" w:cs="Times New Roman"/>
          <w:sz w:val="20"/>
          <w:szCs w:val="20"/>
          <w:lang w:val="ro-RO"/>
        </w:rPr>
        <w:t>am</w:t>
      </w:r>
      <w:r w:rsidRPr="00BA7BCB">
        <w:rPr>
          <w:rFonts w:ascii="Verdana" w:hAnsi="Verdana" w:cs="Times New Roman"/>
          <w:sz w:val="20"/>
          <w:szCs w:val="20"/>
          <w:lang w:val="ro-RO"/>
        </w:rPr>
        <w:t xml:space="preserve"> afla</w:t>
      </w:r>
      <w:r w:rsidR="00826FF3" w:rsidRPr="00BA7BCB">
        <w:rPr>
          <w:rFonts w:ascii="Verdana" w:hAnsi="Verdana" w:cs="Times New Roman"/>
          <w:sz w:val="20"/>
          <w:szCs w:val="20"/>
          <w:lang w:val="ro-RO"/>
        </w:rPr>
        <w:t>t</w:t>
      </w:r>
      <w:r w:rsidRPr="00BA7BCB">
        <w:rPr>
          <w:rFonts w:ascii="Verdana" w:hAnsi="Verdana" w:cs="Times New Roman"/>
          <w:sz w:val="20"/>
          <w:szCs w:val="20"/>
          <w:lang w:val="ro-RO"/>
        </w:rPr>
        <w:t xml:space="preserve"> dacă berea era </w:t>
      </w:r>
      <w:r w:rsidRPr="00BA7BCB">
        <w:rPr>
          <w:rFonts w:ascii="Verdana" w:hAnsi="Verdana" w:cs="Times New Roman"/>
          <w:sz w:val="20"/>
          <w:szCs w:val="20"/>
          <w:lang w:val="ro-RO"/>
        </w:rPr>
        <w:lastRenderedPageBreak/>
        <w:t xml:space="preserve">băutura preferată a burgheziei sau a clasei muncitoare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cum a fost acest fenomen influen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at cu diferitele metode ale propagandei.</w:t>
      </w:r>
    </w:p>
    <w:p w14:paraId="0A40E417" w14:textId="77777777" w:rsidR="00350A1B" w:rsidRPr="00BA7BCB" w:rsidRDefault="00350A1B" w:rsidP="009C5CB4">
      <w:pPr>
        <w:spacing w:after="0" w:line="240" w:lineRule="auto"/>
        <w:jc w:val="both"/>
        <w:rPr>
          <w:rFonts w:ascii="Verdana" w:hAnsi="Verdana" w:cstheme="majorHAnsi"/>
          <w:b/>
          <w:bCs/>
          <w:sz w:val="20"/>
          <w:szCs w:val="20"/>
          <w:lang w:val="ro-RO"/>
        </w:rPr>
      </w:pPr>
    </w:p>
    <w:p w14:paraId="37F3F089" w14:textId="631BFE64" w:rsidR="004E5325" w:rsidRPr="00BA7BCB" w:rsidRDefault="004E5325" w:rsidP="009C5CB4">
      <w:pPr>
        <w:spacing w:after="0" w:line="240" w:lineRule="auto"/>
        <w:jc w:val="both"/>
        <w:rPr>
          <w:rFonts w:ascii="Verdana" w:hAnsi="Verdana" w:cstheme="majorHAnsi"/>
          <w:sz w:val="20"/>
          <w:szCs w:val="20"/>
          <w:lang w:val="ro-RO"/>
        </w:rPr>
      </w:pPr>
      <w:r w:rsidRPr="00BA7BCB">
        <w:rPr>
          <w:rFonts w:ascii="Verdana" w:hAnsi="Verdana" w:cstheme="majorHAnsi"/>
          <w:b/>
          <w:bCs/>
          <w:sz w:val="20"/>
          <w:szCs w:val="20"/>
          <w:lang w:val="ro-RO"/>
        </w:rPr>
        <w:t>Organizator</w:t>
      </w:r>
      <w:r w:rsidRPr="00BA7BCB">
        <w:rPr>
          <w:rFonts w:ascii="Verdana" w:hAnsi="Verdana" w:cstheme="majorHAnsi"/>
          <w:sz w:val="20"/>
          <w:szCs w:val="20"/>
          <w:lang w:val="ro-RO"/>
        </w:rPr>
        <w:t>:</w:t>
      </w:r>
      <w:r w:rsidR="00350A1B" w:rsidRPr="00BA7BCB">
        <w:rPr>
          <w:rFonts w:ascii="Verdana" w:hAnsi="Verdana" w:cs="Noto Sans"/>
          <w:color w:val="000000"/>
          <w:sz w:val="20"/>
          <w:szCs w:val="20"/>
          <w:lang w:val="ro-RO"/>
        </w:rPr>
        <w:t xml:space="preserve"> Institutul Liszt - Centrul Cultural Maghiar Bucure</w:t>
      </w:r>
      <w:r w:rsidR="000826F6" w:rsidRPr="00BA7BCB">
        <w:rPr>
          <w:rFonts w:ascii="Verdana" w:hAnsi="Verdana" w:cs="Noto Sans"/>
          <w:color w:val="000000"/>
          <w:sz w:val="20"/>
          <w:szCs w:val="20"/>
          <w:lang w:val="ro-RO"/>
        </w:rPr>
        <w:t>ș</w:t>
      </w:r>
      <w:r w:rsidR="00350A1B" w:rsidRPr="00BA7BCB">
        <w:rPr>
          <w:rFonts w:ascii="Verdana" w:hAnsi="Verdana" w:cs="Noto Sans"/>
          <w:color w:val="000000"/>
          <w:sz w:val="20"/>
          <w:szCs w:val="20"/>
          <w:lang w:val="ro-RO"/>
        </w:rPr>
        <w:t>ti</w:t>
      </w:r>
    </w:p>
    <w:p w14:paraId="245F8CBD" w14:textId="0A8606D8" w:rsidR="004E5325" w:rsidRPr="00BA7BCB" w:rsidRDefault="004E5325"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F15515" w:rsidRPr="00BA7BCB">
        <w:rPr>
          <w:rFonts w:ascii="Verdana" w:hAnsi="Verdana" w:cs="Times New Roman"/>
          <w:b/>
          <w:color w:val="000000" w:themeColor="text1"/>
          <w:sz w:val="20"/>
          <w:szCs w:val="20"/>
          <w:lang w:val="ro-RO"/>
        </w:rPr>
        <w:t>241</w:t>
      </w:r>
      <w:r w:rsidR="001E05BB" w:rsidRPr="00BA7BCB">
        <w:rPr>
          <w:rFonts w:ascii="Verdana" w:hAnsi="Verdana" w:cs="Times New Roman"/>
          <w:b/>
          <w:color w:val="000000" w:themeColor="text1"/>
          <w:sz w:val="20"/>
          <w:szCs w:val="20"/>
          <w:lang w:val="ro-RO"/>
        </w:rPr>
        <w:t xml:space="preserve"> </w:t>
      </w:r>
      <w:r w:rsidRPr="00BA7BCB">
        <w:rPr>
          <w:rFonts w:ascii="Verdana" w:hAnsi="Verdana" w:cs="Times New Roman"/>
          <w:b/>
          <w:color w:val="000000" w:themeColor="text1"/>
          <w:sz w:val="20"/>
          <w:szCs w:val="20"/>
          <w:lang w:val="ro-RO"/>
        </w:rPr>
        <w:t>de vizitatori</w:t>
      </w:r>
    </w:p>
    <w:p w14:paraId="37C7B49E" w14:textId="77777777" w:rsidR="00792EA9" w:rsidRPr="00BA7BCB" w:rsidRDefault="00792EA9"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4B7FE021" w14:textId="5DE0F481" w:rsidR="00DE21F7" w:rsidRPr="00BA7BCB" w:rsidRDefault="001B3B67" w:rsidP="009C5CB4">
      <w:pPr>
        <w:spacing w:after="0" w:line="240" w:lineRule="auto"/>
        <w:rPr>
          <w:rFonts w:ascii="Verdana" w:eastAsia="Times New Roman" w:hAnsi="Verdana" w:cs="Times New Roman"/>
          <w:bCs/>
          <w:color w:val="4472C4" w:themeColor="accent1"/>
          <w:sz w:val="20"/>
          <w:szCs w:val="20"/>
          <w:lang w:val="ro-RO"/>
        </w:rPr>
      </w:pPr>
      <w:bookmarkStart w:id="18" w:name="_Hlk164762925"/>
      <w:r w:rsidRPr="00BA7BCB">
        <w:rPr>
          <w:rFonts w:ascii="Verdana" w:eastAsia="Times New Roman" w:hAnsi="Verdana" w:cs="Times New Roman"/>
          <w:bCs/>
          <w:color w:val="4472C4" w:themeColor="accent1"/>
          <w:sz w:val="20"/>
          <w:szCs w:val="20"/>
          <w:lang w:val="ro-RO"/>
        </w:rPr>
        <w:t>RECUNO</w:t>
      </w:r>
      <w:r w:rsidR="000826F6" w:rsidRPr="00BA7BCB">
        <w:rPr>
          <w:rFonts w:ascii="Verdana" w:eastAsia="Times New Roman" w:hAnsi="Verdana" w:cs="Times New Roman"/>
          <w:bCs/>
          <w:color w:val="4472C4" w:themeColor="accent1"/>
          <w:sz w:val="20"/>
          <w:szCs w:val="20"/>
          <w:lang w:val="ro-RO"/>
        </w:rPr>
        <w:t>Ș</w:t>
      </w:r>
      <w:r w:rsidRPr="00BA7BCB">
        <w:rPr>
          <w:rFonts w:ascii="Verdana" w:eastAsia="Times New Roman" w:hAnsi="Verdana" w:cs="Times New Roman"/>
          <w:bCs/>
          <w:color w:val="4472C4" w:themeColor="accent1"/>
          <w:sz w:val="20"/>
          <w:szCs w:val="20"/>
          <w:lang w:val="ro-RO"/>
        </w:rPr>
        <w:t>TIN</w:t>
      </w:r>
      <w:r w:rsidR="000826F6" w:rsidRPr="00BA7BCB">
        <w:rPr>
          <w:rFonts w:ascii="Verdana" w:eastAsia="Times New Roman" w:hAnsi="Verdana" w:cs="Times New Roman"/>
          <w:bCs/>
          <w:color w:val="4472C4" w:themeColor="accent1"/>
          <w:sz w:val="20"/>
          <w:szCs w:val="20"/>
          <w:lang w:val="ro-RO"/>
        </w:rPr>
        <w:t>Ț</w:t>
      </w:r>
      <w:r w:rsidRPr="00BA7BCB">
        <w:rPr>
          <w:rFonts w:ascii="Verdana" w:eastAsia="Times New Roman" w:hAnsi="Verdana" w:cs="Times New Roman"/>
          <w:bCs/>
          <w:color w:val="4472C4" w:themeColor="accent1"/>
          <w:sz w:val="20"/>
          <w:szCs w:val="20"/>
          <w:lang w:val="ro-RO"/>
        </w:rPr>
        <w:t>Ă</w:t>
      </w:r>
    </w:p>
    <w:p w14:paraId="453FD9AD" w14:textId="1289F3E7" w:rsidR="001B3B67" w:rsidRPr="00BA7BCB" w:rsidRDefault="001B3B67" w:rsidP="009C5CB4">
      <w:pPr>
        <w:spacing w:after="0" w:line="240" w:lineRule="auto"/>
        <w:rPr>
          <w:rFonts w:ascii="Verdana" w:eastAsia="Times New Roman" w:hAnsi="Verdana"/>
          <w:color w:val="4472C4" w:themeColor="accent1"/>
          <w:sz w:val="20"/>
          <w:szCs w:val="20"/>
          <w:lang w:val="ro-RO"/>
        </w:rPr>
      </w:pPr>
      <w:r w:rsidRPr="00BA7BCB">
        <w:rPr>
          <w:rFonts w:ascii="Verdana" w:eastAsia="Times New Roman" w:hAnsi="Verdana"/>
          <w:color w:val="4472C4" w:themeColor="accent1"/>
          <w:sz w:val="20"/>
          <w:szCs w:val="20"/>
          <w:lang w:val="ro-RO"/>
        </w:rPr>
        <w:t>EXPOZI</w:t>
      </w:r>
      <w:r w:rsidR="000826F6" w:rsidRPr="00BA7BCB">
        <w:rPr>
          <w:rFonts w:ascii="Verdana" w:eastAsia="Times New Roman" w:hAnsi="Verdana"/>
          <w:color w:val="4472C4" w:themeColor="accent1"/>
          <w:sz w:val="20"/>
          <w:szCs w:val="20"/>
          <w:lang w:val="ro-RO"/>
        </w:rPr>
        <w:t>Ț</w:t>
      </w:r>
      <w:r w:rsidRPr="00BA7BCB">
        <w:rPr>
          <w:rFonts w:ascii="Verdana" w:eastAsia="Times New Roman" w:hAnsi="Verdana"/>
          <w:color w:val="4472C4" w:themeColor="accent1"/>
          <w:sz w:val="20"/>
          <w:szCs w:val="20"/>
          <w:lang w:val="ro-RO"/>
        </w:rPr>
        <w:t xml:space="preserve">IE DE PICTURĂ: GHEORGHE BERINDEI </w:t>
      </w:r>
      <w:r w:rsidR="000826F6" w:rsidRPr="00BA7BCB">
        <w:rPr>
          <w:rFonts w:ascii="Verdana" w:eastAsia="Times New Roman" w:hAnsi="Verdana"/>
          <w:color w:val="4472C4" w:themeColor="accent1"/>
          <w:sz w:val="20"/>
          <w:szCs w:val="20"/>
          <w:lang w:val="ro-RO"/>
        </w:rPr>
        <w:t>Ș</w:t>
      </w:r>
      <w:r w:rsidRPr="00BA7BCB">
        <w:rPr>
          <w:rFonts w:ascii="Verdana" w:eastAsia="Times New Roman" w:hAnsi="Verdana"/>
          <w:color w:val="4472C4" w:themeColor="accent1"/>
          <w:sz w:val="20"/>
          <w:szCs w:val="20"/>
          <w:lang w:val="ro-RO"/>
        </w:rPr>
        <w:t>I MIRABELA BEDEREAGĂ</w:t>
      </w:r>
    </w:p>
    <w:p w14:paraId="3D8EAD4C" w14:textId="77777777" w:rsidR="001B3B67" w:rsidRPr="00BA7BCB" w:rsidRDefault="001B3B67" w:rsidP="009C5CB4">
      <w:pPr>
        <w:spacing w:after="0" w:line="240" w:lineRule="auto"/>
        <w:rPr>
          <w:rFonts w:ascii="Verdana" w:eastAsia="Times New Roman" w:hAnsi="Verdana"/>
          <w:sz w:val="20"/>
          <w:szCs w:val="20"/>
          <w:lang w:val="ro-RO"/>
        </w:rPr>
      </w:pPr>
      <w:r w:rsidRPr="00BA7BCB">
        <w:rPr>
          <w:rFonts w:ascii="Verdana" w:eastAsia="Times New Roman" w:hAnsi="Verdana"/>
          <w:sz w:val="20"/>
          <w:szCs w:val="20"/>
          <w:lang w:val="ro-RO"/>
        </w:rPr>
        <w:t>29 martie – 14 aprilie 2024, Sala Noua Galerie</w:t>
      </w:r>
    </w:p>
    <w:bookmarkEnd w:id="18"/>
    <w:p w14:paraId="726226F0" w14:textId="77777777" w:rsidR="001B3B67" w:rsidRPr="00BA7BCB" w:rsidRDefault="001B3B67" w:rsidP="009C5CB4">
      <w:pPr>
        <w:spacing w:after="0" w:line="240" w:lineRule="auto"/>
        <w:jc w:val="both"/>
        <w:rPr>
          <w:rFonts w:ascii="Verdana" w:hAnsi="Verdana" w:cstheme="majorHAnsi"/>
          <w:sz w:val="20"/>
          <w:szCs w:val="20"/>
          <w:lang w:val="ro-RO"/>
        </w:rPr>
      </w:pPr>
    </w:p>
    <w:p w14:paraId="3FD3BCF3" w14:textId="2C134507" w:rsidR="001B3B67" w:rsidRPr="00BA7BCB" w:rsidRDefault="001B3B67" w:rsidP="009C5CB4">
      <w:pPr>
        <w:spacing w:after="0" w:line="240" w:lineRule="auto"/>
        <w:jc w:val="both"/>
        <w:rPr>
          <w:rFonts w:ascii="Verdana" w:hAnsi="Verdana"/>
          <w:sz w:val="20"/>
          <w:szCs w:val="20"/>
          <w:lang w:val="ro-RO"/>
        </w:rPr>
      </w:pPr>
      <w:r w:rsidRPr="00BA7BCB">
        <w:rPr>
          <w:rFonts w:ascii="Verdana" w:hAnsi="Verdana"/>
          <w:sz w:val="20"/>
          <w:szCs w:val="20"/>
          <w:lang w:val="ro-RO"/>
        </w:rPr>
        <w:t>Recuno</w:t>
      </w:r>
      <w:r w:rsidR="000826F6" w:rsidRPr="00BA7BCB">
        <w:rPr>
          <w:rFonts w:ascii="Verdana" w:hAnsi="Verdana"/>
          <w:sz w:val="20"/>
          <w:szCs w:val="20"/>
          <w:lang w:val="ro-RO"/>
        </w:rPr>
        <w:t>ș</w:t>
      </w:r>
      <w:r w:rsidRPr="00BA7BCB">
        <w:rPr>
          <w:rFonts w:ascii="Verdana" w:hAnsi="Verdana"/>
          <w:sz w:val="20"/>
          <w:szCs w:val="20"/>
          <w:lang w:val="ro-RO"/>
        </w:rPr>
        <w:t>tin</w:t>
      </w:r>
      <w:r w:rsidR="000826F6" w:rsidRPr="00BA7BCB">
        <w:rPr>
          <w:rFonts w:ascii="Verdana" w:hAnsi="Verdana"/>
          <w:sz w:val="20"/>
          <w:szCs w:val="20"/>
          <w:lang w:val="ro-RO"/>
        </w:rPr>
        <w:t>ț</w:t>
      </w:r>
      <w:r w:rsidRPr="00BA7BCB">
        <w:rPr>
          <w:rFonts w:ascii="Verdana" w:hAnsi="Verdana"/>
          <w:sz w:val="20"/>
          <w:szCs w:val="20"/>
          <w:lang w:val="ro-RO"/>
        </w:rPr>
        <w:t>a tinerei pictori</w:t>
      </w:r>
      <w:r w:rsidR="000826F6" w:rsidRPr="00BA7BCB">
        <w:rPr>
          <w:rFonts w:ascii="Verdana" w:hAnsi="Verdana"/>
          <w:sz w:val="20"/>
          <w:szCs w:val="20"/>
          <w:lang w:val="ro-RO"/>
        </w:rPr>
        <w:t>ț</w:t>
      </w:r>
      <w:r w:rsidRPr="00BA7BCB">
        <w:rPr>
          <w:rFonts w:ascii="Verdana" w:hAnsi="Verdana"/>
          <w:sz w:val="20"/>
          <w:szCs w:val="20"/>
          <w:lang w:val="ro-RO"/>
        </w:rPr>
        <w:t xml:space="preserve">e </w:t>
      </w:r>
      <w:r w:rsidRPr="00BA7BCB">
        <w:rPr>
          <w:rFonts w:ascii="Verdana" w:hAnsi="Verdana"/>
          <w:bCs/>
          <w:sz w:val="20"/>
          <w:szCs w:val="20"/>
          <w:lang w:val="ro-RO"/>
        </w:rPr>
        <w:t>Mirabela Bedereagă</w:t>
      </w:r>
      <w:r w:rsidRPr="00BA7BCB">
        <w:rPr>
          <w:rFonts w:ascii="Verdana" w:hAnsi="Verdana"/>
          <w:sz w:val="20"/>
          <w:szCs w:val="20"/>
          <w:lang w:val="ro-RO"/>
        </w:rPr>
        <w:t xml:space="preserve"> se îndreaptă către ceea ce artista identifică a fi cunoscut mai dinainte, către ceva în care se regăse</w:t>
      </w:r>
      <w:r w:rsidR="000826F6" w:rsidRPr="00BA7BCB">
        <w:rPr>
          <w:rFonts w:ascii="Verdana" w:hAnsi="Verdana"/>
          <w:sz w:val="20"/>
          <w:szCs w:val="20"/>
          <w:lang w:val="ro-RO"/>
        </w:rPr>
        <w:t>ș</w:t>
      </w:r>
      <w:r w:rsidRPr="00BA7BCB">
        <w:rPr>
          <w:rFonts w:ascii="Verdana" w:hAnsi="Verdana"/>
          <w:sz w:val="20"/>
          <w:szCs w:val="20"/>
          <w:lang w:val="ro-RO"/>
        </w:rPr>
        <w:t xml:space="preserve">te, către ceea ce e bun, frumos </w:t>
      </w:r>
      <w:r w:rsidR="000826F6" w:rsidRPr="00BA7BCB">
        <w:rPr>
          <w:rFonts w:ascii="Verdana" w:hAnsi="Verdana"/>
          <w:sz w:val="20"/>
          <w:szCs w:val="20"/>
          <w:lang w:val="ro-RO"/>
        </w:rPr>
        <w:t>ș</w:t>
      </w:r>
      <w:r w:rsidRPr="00BA7BCB">
        <w:rPr>
          <w:rFonts w:ascii="Verdana" w:hAnsi="Verdana"/>
          <w:sz w:val="20"/>
          <w:szCs w:val="20"/>
          <w:lang w:val="ro-RO"/>
        </w:rPr>
        <w:t>i adevărat, adică spre Tradi</w:t>
      </w:r>
      <w:r w:rsidR="000826F6" w:rsidRPr="00BA7BCB">
        <w:rPr>
          <w:rFonts w:ascii="Verdana" w:hAnsi="Verdana"/>
          <w:sz w:val="20"/>
          <w:szCs w:val="20"/>
          <w:lang w:val="ro-RO"/>
        </w:rPr>
        <w:t>ț</w:t>
      </w:r>
      <w:r w:rsidRPr="00BA7BCB">
        <w:rPr>
          <w:rFonts w:ascii="Verdana" w:hAnsi="Verdana"/>
          <w:sz w:val="20"/>
          <w:szCs w:val="20"/>
          <w:lang w:val="ro-RO"/>
        </w:rPr>
        <w:t xml:space="preserve">ie. Artista </w:t>
      </w:r>
      <w:r w:rsidR="00C9470E" w:rsidRPr="00BA7BCB">
        <w:rPr>
          <w:rFonts w:ascii="Verdana" w:hAnsi="Verdana"/>
          <w:sz w:val="20"/>
          <w:szCs w:val="20"/>
          <w:lang w:val="ro-RO"/>
        </w:rPr>
        <w:t xml:space="preserve">a </w:t>
      </w:r>
      <w:r w:rsidRPr="00BA7BCB">
        <w:rPr>
          <w:rFonts w:ascii="Verdana" w:hAnsi="Verdana"/>
          <w:sz w:val="20"/>
          <w:szCs w:val="20"/>
          <w:lang w:val="ro-RO"/>
        </w:rPr>
        <w:t>reu</w:t>
      </w:r>
      <w:r w:rsidR="000826F6" w:rsidRPr="00BA7BCB">
        <w:rPr>
          <w:rFonts w:ascii="Verdana" w:hAnsi="Verdana"/>
          <w:sz w:val="20"/>
          <w:szCs w:val="20"/>
          <w:lang w:val="ro-RO"/>
        </w:rPr>
        <w:t>ș</w:t>
      </w:r>
      <w:r w:rsidR="00C9470E" w:rsidRPr="00BA7BCB">
        <w:rPr>
          <w:rFonts w:ascii="Verdana" w:hAnsi="Verdana"/>
          <w:sz w:val="20"/>
          <w:szCs w:val="20"/>
          <w:lang w:val="ro-RO"/>
        </w:rPr>
        <w:t>it</w:t>
      </w:r>
      <w:r w:rsidRPr="00BA7BCB">
        <w:rPr>
          <w:rFonts w:ascii="Verdana" w:hAnsi="Verdana"/>
          <w:sz w:val="20"/>
          <w:szCs w:val="20"/>
          <w:lang w:val="ro-RO"/>
        </w:rPr>
        <w:t xml:space="preserve"> să exprime un mesaj </w:t>
      </w:r>
      <w:r w:rsidR="000826F6" w:rsidRPr="00BA7BCB">
        <w:rPr>
          <w:rFonts w:ascii="Verdana" w:hAnsi="Verdana"/>
          <w:sz w:val="20"/>
          <w:szCs w:val="20"/>
          <w:lang w:val="ro-RO"/>
        </w:rPr>
        <w:t>ș</w:t>
      </w:r>
      <w:r w:rsidRPr="00BA7BCB">
        <w:rPr>
          <w:rFonts w:ascii="Verdana" w:hAnsi="Verdana"/>
          <w:sz w:val="20"/>
          <w:szCs w:val="20"/>
          <w:lang w:val="ro-RO"/>
        </w:rPr>
        <w:t>i, totodată, o invita</w:t>
      </w:r>
      <w:r w:rsidR="000826F6" w:rsidRPr="00BA7BCB">
        <w:rPr>
          <w:rFonts w:ascii="Verdana" w:hAnsi="Verdana"/>
          <w:sz w:val="20"/>
          <w:szCs w:val="20"/>
          <w:lang w:val="ro-RO"/>
        </w:rPr>
        <w:t>ț</w:t>
      </w:r>
      <w:r w:rsidRPr="00BA7BCB">
        <w:rPr>
          <w:rFonts w:ascii="Verdana" w:hAnsi="Verdana"/>
          <w:sz w:val="20"/>
          <w:szCs w:val="20"/>
          <w:lang w:val="ro-RO"/>
        </w:rPr>
        <w:t>ie către omul contemporan, alienat, pierdut în hă</w:t>
      </w:r>
      <w:r w:rsidR="000826F6" w:rsidRPr="00BA7BCB">
        <w:rPr>
          <w:rFonts w:ascii="Verdana" w:hAnsi="Verdana"/>
          <w:sz w:val="20"/>
          <w:szCs w:val="20"/>
          <w:lang w:val="ro-RO"/>
        </w:rPr>
        <w:t>ț</w:t>
      </w:r>
      <w:r w:rsidRPr="00BA7BCB">
        <w:rPr>
          <w:rFonts w:ascii="Verdana" w:hAnsi="Verdana"/>
          <w:sz w:val="20"/>
          <w:szCs w:val="20"/>
          <w:lang w:val="ro-RO"/>
        </w:rPr>
        <w:t>i</w:t>
      </w:r>
      <w:r w:rsidR="000826F6" w:rsidRPr="00BA7BCB">
        <w:rPr>
          <w:rFonts w:ascii="Verdana" w:hAnsi="Verdana"/>
          <w:sz w:val="20"/>
          <w:szCs w:val="20"/>
          <w:lang w:val="ro-RO"/>
        </w:rPr>
        <w:t>ș</w:t>
      </w:r>
      <w:r w:rsidRPr="00BA7BCB">
        <w:rPr>
          <w:rFonts w:ascii="Verdana" w:hAnsi="Verdana"/>
          <w:sz w:val="20"/>
          <w:szCs w:val="20"/>
          <w:lang w:val="ro-RO"/>
        </w:rPr>
        <w:t>ul unui materialism distrugător. Reapropierea de mo</w:t>
      </w:r>
      <w:r w:rsidR="000826F6" w:rsidRPr="00BA7BCB">
        <w:rPr>
          <w:rFonts w:ascii="Verdana" w:hAnsi="Verdana"/>
          <w:sz w:val="20"/>
          <w:szCs w:val="20"/>
          <w:lang w:val="ro-RO"/>
        </w:rPr>
        <w:t>ș</w:t>
      </w:r>
      <w:r w:rsidRPr="00BA7BCB">
        <w:rPr>
          <w:rFonts w:ascii="Verdana" w:hAnsi="Verdana"/>
          <w:sz w:val="20"/>
          <w:szCs w:val="20"/>
          <w:lang w:val="ro-RO"/>
        </w:rPr>
        <w:t>tenirea înainta</w:t>
      </w:r>
      <w:r w:rsidR="000826F6" w:rsidRPr="00BA7BCB">
        <w:rPr>
          <w:rFonts w:ascii="Verdana" w:hAnsi="Verdana"/>
          <w:sz w:val="20"/>
          <w:szCs w:val="20"/>
          <w:lang w:val="ro-RO"/>
        </w:rPr>
        <w:t>ș</w:t>
      </w:r>
      <w:r w:rsidRPr="00BA7BCB">
        <w:rPr>
          <w:rFonts w:ascii="Verdana" w:hAnsi="Verdana"/>
          <w:sz w:val="20"/>
          <w:szCs w:val="20"/>
          <w:lang w:val="ro-RO"/>
        </w:rPr>
        <w:t>ilor, redescoperirea valorii autentice, al cărei fundament nu poate fi altul decât legătura neîntreruptă cu Dumnezeu, adică acea calitate de natură spirituală pe care o poartă Tradi</w:t>
      </w:r>
      <w:r w:rsidR="000826F6" w:rsidRPr="00BA7BCB">
        <w:rPr>
          <w:rFonts w:ascii="Verdana" w:hAnsi="Verdana"/>
          <w:sz w:val="20"/>
          <w:szCs w:val="20"/>
          <w:lang w:val="ro-RO"/>
        </w:rPr>
        <w:t>ț</w:t>
      </w:r>
      <w:r w:rsidRPr="00BA7BCB">
        <w:rPr>
          <w:rFonts w:ascii="Verdana" w:hAnsi="Verdana"/>
          <w:sz w:val="20"/>
          <w:szCs w:val="20"/>
          <w:lang w:val="ro-RO"/>
        </w:rPr>
        <w:t>ia, ar putea fi o cale de salvare pentru fiin</w:t>
      </w:r>
      <w:r w:rsidR="000826F6" w:rsidRPr="00BA7BCB">
        <w:rPr>
          <w:rFonts w:ascii="Verdana" w:hAnsi="Verdana"/>
          <w:sz w:val="20"/>
          <w:szCs w:val="20"/>
          <w:lang w:val="ro-RO"/>
        </w:rPr>
        <w:t>ț</w:t>
      </w:r>
      <w:r w:rsidRPr="00BA7BCB">
        <w:rPr>
          <w:rFonts w:ascii="Verdana" w:hAnsi="Verdana"/>
          <w:sz w:val="20"/>
          <w:szCs w:val="20"/>
          <w:lang w:val="ro-RO"/>
        </w:rPr>
        <w:t>a desacralizată.</w:t>
      </w:r>
    </w:p>
    <w:p w14:paraId="39049C08" w14:textId="377F2FB3" w:rsidR="001B3B67" w:rsidRPr="00BA7BCB" w:rsidRDefault="001B3B67" w:rsidP="009C5CB4">
      <w:pPr>
        <w:spacing w:after="0" w:line="240" w:lineRule="auto"/>
        <w:jc w:val="both"/>
        <w:rPr>
          <w:rFonts w:ascii="Verdana" w:hAnsi="Verdana"/>
          <w:sz w:val="20"/>
          <w:szCs w:val="20"/>
          <w:lang w:val="ro-RO"/>
        </w:rPr>
      </w:pPr>
      <w:r w:rsidRPr="00BA7BCB">
        <w:rPr>
          <w:rFonts w:ascii="Verdana" w:hAnsi="Verdana"/>
          <w:bCs/>
          <w:sz w:val="20"/>
          <w:szCs w:val="20"/>
          <w:lang w:val="ro-RO"/>
        </w:rPr>
        <w:t>Mirabela Bedereagă</w:t>
      </w:r>
      <w:r w:rsidRPr="00BA7BCB">
        <w:rPr>
          <w:rFonts w:ascii="Verdana" w:hAnsi="Verdana"/>
          <w:sz w:val="20"/>
          <w:szCs w:val="20"/>
          <w:lang w:val="ro-RO"/>
        </w:rPr>
        <w:t xml:space="preserve"> </w:t>
      </w:r>
      <w:r w:rsidR="000826F6" w:rsidRPr="00BA7BCB">
        <w:rPr>
          <w:rFonts w:ascii="Verdana" w:hAnsi="Verdana"/>
          <w:sz w:val="20"/>
          <w:szCs w:val="20"/>
          <w:lang w:val="ro-RO"/>
        </w:rPr>
        <w:t>ș</w:t>
      </w:r>
      <w:r w:rsidRPr="00BA7BCB">
        <w:rPr>
          <w:rFonts w:ascii="Verdana" w:hAnsi="Verdana"/>
          <w:sz w:val="20"/>
          <w:szCs w:val="20"/>
          <w:lang w:val="ro-RO"/>
        </w:rPr>
        <w:t xml:space="preserve">i-a dorit să expună alături de un regretat artist, reprezentant al curentului neo-ortodox, apărut în deceniile </w:t>
      </w:r>
      <w:r w:rsidR="000826F6" w:rsidRPr="00BA7BCB">
        <w:rPr>
          <w:rFonts w:ascii="Verdana" w:hAnsi="Verdana"/>
          <w:sz w:val="20"/>
          <w:szCs w:val="20"/>
          <w:lang w:val="ro-RO"/>
        </w:rPr>
        <w:t>ș</w:t>
      </w:r>
      <w:r w:rsidRPr="00BA7BCB">
        <w:rPr>
          <w:rFonts w:ascii="Verdana" w:hAnsi="Verdana"/>
          <w:sz w:val="20"/>
          <w:szCs w:val="20"/>
          <w:lang w:val="ro-RO"/>
        </w:rPr>
        <w:t xml:space="preserve">ase-opt ale secolului trecut, ca replică la arta oficială din România. E vorba despre pictorul </w:t>
      </w:r>
      <w:r w:rsidRPr="00BA7BCB">
        <w:rPr>
          <w:rFonts w:ascii="Verdana" w:hAnsi="Verdana"/>
          <w:bCs/>
          <w:sz w:val="20"/>
          <w:szCs w:val="20"/>
          <w:lang w:val="ro-RO"/>
        </w:rPr>
        <w:t>Gheorghe Berindei</w:t>
      </w:r>
      <w:r w:rsidRPr="00BA7BCB">
        <w:rPr>
          <w:rFonts w:ascii="Verdana" w:hAnsi="Verdana"/>
          <w:sz w:val="20"/>
          <w:szCs w:val="20"/>
          <w:lang w:val="ro-RO"/>
        </w:rPr>
        <w:t xml:space="preserve"> (1921-1999). Pictura sa de factură geometrizantă, îmbinând compozi</w:t>
      </w:r>
      <w:r w:rsidR="000826F6" w:rsidRPr="00BA7BCB">
        <w:rPr>
          <w:rFonts w:ascii="Verdana" w:hAnsi="Verdana"/>
          <w:sz w:val="20"/>
          <w:szCs w:val="20"/>
          <w:lang w:val="ro-RO"/>
        </w:rPr>
        <w:t>ț</w:t>
      </w:r>
      <w:r w:rsidRPr="00BA7BCB">
        <w:rPr>
          <w:rFonts w:ascii="Verdana" w:hAnsi="Verdana"/>
          <w:sz w:val="20"/>
          <w:szCs w:val="20"/>
          <w:lang w:val="ro-RO"/>
        </w:rPr>
        <w:t>iile figurative, precum peisajele, naturile statice, portretele, cu cele abstracte, reinterpretează motive simbolice, cu conota</w:t>
      </w:r>
      <w:r w:rsidR="000826F6" w:rsidRPr="00BA7BCB">
        <w:rPr>
          <w:rFonts w:ascii="Verdana" w:hAnsi="Verdana"/>
          <w:sz w:val="20"/>
          <w:szCs w:val="20"/>
          <w:lang w:val="ro-RO"/>
        </w:rPr>
        <w:t>ț</w:t>
      </w:r>
      <w:r w:rsidRPr="00BA7BCB">
        <w:rPr>
          <w:rFonts w:ascii="Verdana" w:hAnsi="Verdana"/>
          <w:sz w:val="20"/>
          <w:szCs w:val="20"/>
          <w:lang w:val="ro-RO"/>
        </w:rPr>
        <w:t>ii spirituale. Dematerializarea obiectelor-simbol înfă</w:t>
      </w:r>
      <w:r w:rsidR="000826F6" w:rsidRPr="00BA7BCB">
        <w:rPr>
          <w:rFonts w:ascii="Verdana" w:hAnsi="Verdana"/>
          <w:sz w:val="20"/>
          <w:szCs w:val="20"/>
          <w:lang w:val="ro-RO"/>
        </w:rPr>
        <w:t>ț</w:t>
      </w:r>
      <w:r w:rsidRPr="00BA7BCB">
        <w:rPr>
          <w:rFonts w:ascii="Verdana" w:hAnsi="Verdana"/>
          <w:sz w:val="20"/>
          <w:szCs w:val="20"/>
          <w:lang w:val="ro-RO"/>
        </w:rPr>
        <w:t>i</w:t>
      </w:r>
      <w:r w:rsidR="000826F6" w:rsidRPr="00BA7BCB">
        <w:rPr>
          <w:rFonts w:ascii="Verdana" w:hAnsi="Verdana"/>
          <w:sz w:val="20"/>
          <w:szCs w:val="20"/>
          <w:lang w:val="ro-RO"/>
        </w:rPr>
        <w:t>ș</w:t>
      </w:r>
      <w:r w:rsidRPr="00BA7BCB">
        <w:rPr>
          <w:rFonts w:ascii="Verdana" w:hAnsi="Verdana"/>
          <w:sz w:val="20"/>
          <w:szCs w:val="20"/>
          <w:lang w:val="ro-RO"/>
        </w:rPr>
        <w:t xml:space="preserve">ate, anularea volumetriei </w:t>
      </w:r>
      <w:r w:rsidR="000826F6" w:rsidRPr="00BA7BCB">
        <w:rPr>
          <w:rFonts w:ascii="Verdana" w:hAnsi="Verdana"/>
          <w:sz w:val="20"/>
          <w:szCs w:val="20"/>
          <w:lang w:val="ro-RO"/>
        </w:rPr>
        <w:t>ș</w:t>
      </w:r>
      <w:r w:rsidRPr="00BA7BCB">
        <w:rPr>
          <w:rFonts w:ascii="Verdana" w:hAnsi="Verdana"/>
          <w:sz w:val="20"/>
          <w:szCs w:val="20"/>
          <w:lang w:val="ro-RO"/>
        </w:rPr>
        <w:t>i austeritatea cromatică din lucrările lui sunt o aluzie la acea lume ve</w:t>
      </w:r>
      <w:r w:rsidR="000826F6" w:rsidRPr="00BA7BCB">
        <w:rPr>
          <w:rFonts w:ascii="Verdana" w:hAnsi="Verdana"/>
          <w:sz w:val="20"/>
          <w:szCs w:val="20"/>
          <w:lang w:val="ro-RO"/>
        </w:rPr>
        <w:t>ș</w:t>
      </w:r>
      <w:r w:rsidRPr="00BA7BCB">
        <w:rPr>
          <w:rFonts w:ascii="Verdana" w:hAnsi="Verdana"/>
          <w:sz w:val="20"/>
          <w:szCs w:val="20"/>
          <w:lang w:val="ro-RO"/>
        </w:rPr>
        <w:t xml:space="preserve">nică, a spiritului pur. </w:t>
      </w:r>
    </w:p>
    <w:p w14:paraId="6042D859" w14:textId="77777777" w:rsidR="001B3B67" w:rsidRPr="00BA7BCB" w:rsidRDefault="001B3B67" w:rsidP="009C5CB4">
      <w:pPr>
        <w:spacing w:after="0" w:line="240" w:lineRule="auto"/>
        <w:jc w:val="both"/>
        <w:rPr>
          <w:rFonts w:ascii="Verdana" w:hAnsi="Verdana" w:cstheme="majorHAnsi"/>
          <w:sz w:val="20"/>
          <w:szCs w:val="20"/>
          <w:lang w:val="ro-RO"/>
        </w:rPr>
      </w:pPr>
    </w:p>
    <w:p w14:paraId="29043555" w14:textId="61E2E508" w:rsidR="00E81FEB" w:rsidRPr="00BA7BCB" w:rsidRDefault="001B3B67"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AD1F70" w:rsidRPr="00BA7BCB">
        <w:rPr>
          <w:rFonts w:ascii="Verdana" w:hAnsi="Verdana" w:cs="Times New Roman"/>
          <w:bCs/>
          <w:sz w:val="20"/>
          <w:szCs w:val="20"/>
          <w:lang w:val="ro-RO"/>
        </w:rPr>
        <w:t xml:space="preserve"> </w:t>
      </w:r>
      <w:r w:rsidRPr="00BA7BCB">
        <w:rPr>
          <w:rFonts w:ascii="Verdana" w:hAnsi="Verdana" w:cs="Times New Roman"/>
          <w:b/>
          <w:color w:val="000000" w:themeColor="text1"/>
          <w:sz w:val="20"/>
          <w:szCs w:val="20"/>
          <w:lang w:val="ro-RO"/>
        </w:rPr>
        <w:t>385 de vizitatori</w:t>
      </w:r>
    </w:p>
    <w:p w14:paraId="4BC6FD57" w14:textId="77777777" w:rsidR="00E46E29" w:rsidRPr="00BA7BCB" w:rsidRDefault="00E46E29"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bookmarkStart w:id="19" w:name="_Hlk187757139"/>
    </w:p>
    <w:p w14:paraId="49AD65A5" w14:textId="3FF78667" w:rsidR="00AF112A" w:rsidRPr="00BA7BCB" w:rsidRDefault="00AF112A"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EXPOZI</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 xml:space="preserve">IA MUSEUM OF FAKE </w:t>
      </w:r>
    </w:p>
    <w:p w14:paraId="39C2E103" w14:textId="65A708F8" w:rsidR="00AF112A" w:rsidRPr="00BA7BCB" w:rsidRDefault="00AF112A"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11 - 13 aprilie 2022, Sala Media</w:t>
      </w:r>
    </w:p>
    <w:bookmarkEnd w:id="19"/>
    <w:p w14:paraId="6B1EC44D" w14:textId="77777777" w:rsidR="00AF112A" w:rsidRPr="00BA7BCB" w:rsidRDefault="00AF112A" w:rsidP="009C5CB4">
      <w:pPr>
        <w:spacing w:after="0" w:line="240" w:lineRule="auto"/>
        <w:jc w:val="both"/>
        <w:rPr>
          <w:rFonts w:ascii="Verdana" w:hAnsi="Verdana"/>
          <w:sz w:val="20"/>
          <w:szCs w:val="20"/>
          <w:shd w:val="clear" w:color="auto" w:fill="FFFFFF"/>
          <w:lang w:val="ro-RO"/>
        </w:rPr>
      </w:pPr>
    </w:p>
    <w:p w14:paraId="7AF4E20A" w14:textId="16854727" w:rsidR="00AF112A" w:rsidRPr="00BA7BCB" w:rsidRDefault="00AF112A" w:rsidP="009C5CB4">
      <w:pPr>
        <w:spacing w:after="0" w:line="240" w:lineRule="auto"/>
        <w:jc w:val="both"/>
        <w:rPr>
          <w:rFonts w:ascii="Verdana" w:hAnsi="Verdana" w:cstheme="majorHAnsi"/>
          <w:sz w:val="20"/>
          <w:szCs w:val="20"/>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a explorat eforturile de a naviga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repara un viitor sumbru, marcat de proliferarea dezinformării.</w:t>
      </w:r>
    </w:p>
    <w:p w14:paraId="07F1E95C" w14:textId="64567075" w:rsidR="00AF112A" w:rsidRPr="00BA7BCB" w:rsidRDefault="00AF112A"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Organizatori:</w:t>
      </w:r>
      <w:r w:rsidRPr="00BA7BCB">
        <w:rPr>
          <w:rFonts w:ascii="Verdana" w:hAnsi="Verdana"/>
          <w:color w:val="5F5F5F"/>
          <w:sz w:val="20"/>
          <w:szCs w:val="20"/>
          <w:shd w:val="clear" w:color="auto" w:fill="FFFFFF"/>
          <w:lang w:val="ro-RO"/>
        </w:rPr>
        <w:t xml:space="preserve"> </w:t>
      </w:r>
      <w:r w:rsidRPr="00BA7BCB">
        <w:rPr>
          <w:rFonts w:ascii="Verdana" w:hAnsi="Verdana"/>
          <w:sz w:val="20"/>
          <w:szCs w:val="20"/>
          <w:shd w:val="clear" w:color="auto" w:fill="FFFFFF"/>
          <w:lang w:val="ro-RO"/>
        </w:rPr>
        <w:t xml:space="preserve">Expert Forum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Polycular</w:t>
      </w:r>
    </w:p>
    <w:p w14:paraId="20534B61" w14:textId="77777777" w:rsidR="00AF112A" w:rsidRPr="00BA7BCB" w:rsidRDefault="00AF112A" w:rsidP="009C5CB4">
      <w:pPr>
        <w:spacing w:after="0" w:line="240" w:lineRule="auto"/>
        <w:jc w:val="both"/>
        <w:rPr>
          <w:rFonts w:ascii="Verdana" w:hAnsi="Verdana" w:cstheme="majorHAnsi"/>
          <w:sz w:val="20"/>
          <w:szCs w:val="20"/>
          <w:lang w:val="ro-RO"/>
        </w:rPr>
      </w:pPr>
    </w:p>
    <w:p w14:paraId="0A125816" w14:textId="427C1C9C" w:rsidR="00AF112A" w:rsidRPr="00BA7BCB" w:rsidRDefault="00AF112A"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bookmarkStart w:id="20" w:name="_Hlk163557672"/>
      <w:r w:rsidRPr="00BA7BCB">
        <w:rPr>
          <w:rFonts w:ascii="Verdana" w:eastAsia="Times New Roman" w:hAnsi="Verdana" w:cs="Times New Roman"/>
          <w:color w:val="4472C4" w:themeColor="accent1"/>
          <w:sz w:val="20"/>
          <w:szCs w:val="20"/>
          <w:bdr w:val="none" w:sz="0" w:space="0" w:color="auto" w:frame="1"/>
          <w:lang w:val="ro-RO" w:eastAsia="ro-RO"/>
        </w:rPr>
        <w:t>CULORILE „DEZGHE</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ULUI”. SATUL BASARABEAN ÎN PICTURA ANILOR 1960</w:t>
      </w:r>
    </w:p>
    <w:p w14:paraId="0C994377" w14:textId="6EBDDB22" w:rsidR="00083A2B" w:rsidRPr="00BA7BCB" w:rsidRDefault="00AF112A" w:rsidP="009C5CB4">
      <w:pPr>
        <w:shd w:val="clear" w:color="auto" w:fill="FFFFFF"/>
        <w:spacing w:after="0" w:line="240" w:lineRule="auto"/>
        <w:jc w:val="both"/>
        <w:textAlignment w:val="baseline"/>
        <w:rPr>
          <w:rFonts w:ascii="Verdana" w:eastAsia="Times New Roman" w:hAnsi="Verdana" w:cs="Times New Roman"/>
          <w:sz w:val="20"/>
          <w:szCs w:val="20"/>
          <w:bdr w:val="none" w:sz="0" w:space="0" w:color="auto" w:frame="1"/>
          <w:lang w:val="ro-RO" w:eastAsia="ro-RO"/>
        </w:rPr>
      </w:pPr>
      <w:r w:rsidRPr="00BA7BCB">
        <w:rPr>
          <w:rFonts w:ascii="Verdana" w:eastAsia="Times New Roman" w:hAnsi="Verdana" w:cs="Times New Roman"/>
          <w:sz w:val="20"/>
          <w:szCs w:val="20"/>
          <w:bdr w:val="none" w:sz="0" w:space="0" w:color="auto" w:frame="1"/>
          <w:lang w:val="ro-RO" w:eastAsia="ro-RO"/>
        </w:rPr>
        <w:t>18 aprilie – 19 mai 2024, Sala Noua Galerie</w:t>
      </w:r>
    </w:p>
    <w:p w14:paraId="73687027" w14:textId="77777777" w:rsidR="00AF112A" w:rsidRPr="00BA7BCB" w:rsidRDefault="00AF112A" w:rsidP="009C5CB4">
      <w:pPr>
        <w:spacing w:after="0" w:line="240" w:lineRule="auto"/>
        <w:jc w:val="both"/>
        <w:rPr>
          <w:rFonts w:ascii="Verdana" w:eastAsiaTheme="minorHAnsi" w:hAnsi="Verdana" w:cs="Courier New"/>
          <w:kern w:val="2"/>
          <w:sz w:val="20"/>
          <w:szCs w:val="20"/>
          <w:shd w:val="clear" w:color="auto" w:fill="FFFFFF"/>
          <w:lang w:val="ro-RO"/>
          <w14:ligatures w14:val="standardContextual"/>
        </w:rPr>
      </w:pPr>
    </w:p>
    <w:bookmarkEnd w:id="20"/>
    <w:p w14:paraId="08A38155" w14:textId="611C04EC" w:rsidR="00AF112A" w:rsidRPr="00BA7BCB" w:rsidRDefault="00AF112A" w:rsidP="009C5CB4">
      <w:pPr>
        <w:spacing w:after="0" w:line="240" w:lineRule="auto"/>
        <w:rPr>
          <w:rFonts w:ascii="Verdana" w:eastAsiaTheme="minorHAnsi" w:hAnsi="Verdana" w:cs="Courier New"/>
          <w:kern w:val="2"/>
          <w:sz w:val="20"/>
          <w:szCs w:val="20"/>
          <w:shd w:val="clear" w:color="auto" w:fill="FFFFFF"/>
          <w:lang w:val="ro-RO"/>
          <w14:ligatures w14:val="standardContextual"/>
        </w:rPr>
      </w:pPr>
      <w:r w:rsidRPr="00BA7BCB">
        <w:rPr>
          <w:rFonts w:ascii="Verdana" w:eastAsiaTheme="minorHAnsi" w:hAnsi="Verdana"/>
          <w:kern w:val="2"/>
          <w:sz w:val="20"/>
          <w:szCs w:val="20"/>
          <w:shd w:val="clear" w:color="auto" w:fill="FFFFFF"/>
          <w:lang w:val="ro-RO"/>
          <w14:ligatures w14:val="standardContextual"/>
        </w:rPr>
        <w:t>Expozi</w:t>
      </w:r>
      <w:r w:rsidR="000826F6" w:rsidRPr="00BA7BCB">
        <w:rPr>
          <w:rFonts w:ascii="Verdana" w:eastAsiaTheme="minorHAnsi" w:hAnsi="Verdana"/>
          <w:kern w:val="2"/>
          <w:sz w:val="20"/>
          <w:szCs w:val="20"/>
          <w:shd w:val="clear" w:color="auto" w:fill="FFFFFF"/>
          <w:lang w:val="ro-RO"/>
          <w14:ligatures w14:val="standardContextual"/>
        </w:rPr>
        <w:t>ț</w:t>
      </w:r>
      <w:r w:rsidRPr="00BA7BCB">
        <w:rPr>
          <w:rFonts w:ascii="Verdana" w:eastAsiaTheme="minorHAnsi" w:hAnsi="Verdana"/>
          <w:kern w:val="2"/>
          <w:sz w:val="20"/>
          <w:szCs w:val="20"/>
          <w:shd w:val="clear" w:color="auto" w:fill="FFFFFF"/>
          <w:lang w:val="ro-RO"/>
          <w14:ligatures w14:val="standardContextual"/>
        </w:rPr>
        <w:t>ia a prezentat crea</w:t>
      </w:r>
      <w:r w:rsidR="000826F6" w:rsidRPr="00BA7BCB">
        <w:rPr>
          <w:rFonts w:ascii="Verdana" w:eastAsiaTheme="minorHAnsi" w:hAnsi="Verdana"/>
          <w:kern w:val="2"/>
          <w:sz w:val="20"/>
          <w:szCs w:val="20"/>
          <w:shd w:val="clear" w:color="auto" w:fill="FFFFFF"/>
          <w:lang w:val="ro-RO"/>
          <w14:ligatures w14:val="standardContextual"/>
        </w:rPr>
        <w:t>ț</w:t>
      </w:r>
      <w:r w:rsidRPr="00BA7BCB">
        <w:rPr>
          <w:rFonts w:ascii="Verdana" w:eastAsiaTheme="minorHAnsi" w:hAnsi="Verdana"/>
          <w:kern w:val="2"/>
          <w:sz w:val="20"/>
          <w:szCs w:val="20"/>
          <w:shd w:val="clear" w:color="auto" w:fill="FFFFFF"/>
          <w:lang w:val="ro-RO"/>
          <w14:ligatures w14:val="standardContextual"/>
        </w:rPr>
        <w:t>iile a 14 mae</w:t>
      </w:r>
      <w:r w:rsidR="000826F6" w:rsidRPr="00BA7BCB">
        <w:rPr>
          <w:rFonts w:ascii="Verdana" w:eastAsiaTheme="minorHAnsi" w:hAnsi="Verdana"/>
          <w:kern w:val="2"/>
          <w:sz w:val="20"/>
          <w:szCs w:val="20"/>
          <w:shd w:val="clear" w:color="auto" w:fill="FFFFFF"/>
          <w:lang w:val="ro-RO"/>
          <w14:ligatures w14:val="standardContextual"/>
        </w:rPr>
        <w:t>ș</w:t>
      </w:r>
      <w:r w:rsidRPr="00BA7BCB">
        <w:rPr>
          <w:rFonts w:ascii="Verdana" w:eastAsiaTheme="minorHAnsi" w:hAnsi="Verdana"/>
          <w:kern w:val="2"/>
          <w:sz w:val="20"/>
          <w:szCs w:val="20"/>
          <w:shd w:val="clear" w:color="auto" w:fill="FFFFFF"/>
          <w:lang w:val="ro-RO"/>
          <w14:ligatures w14:val="standardContextual"/>
        </w:rPr>
        <w:t>tri din stânga Prutului, nume sonore care s-au remarcat prin contribu</w:t>
      </w:r>
      <w:r w:rsidR="000826F6" w:rsidRPr="00BA7BCB">
        <w:rPr>
          <w:rFonts w:ascii="Verdana" w:eastAsiaTheme="minorHAnsi" w:hAnsi="Verdana"/>
          <w:kern w:val="2"/>
          <w:sz w:val="20"/>
          <w:szCs w:val="20"/>
          <w:shd w:val="clear" w:color="auto" w:fill="FFFFFF"/>
          <w:lang w:val="ro-RO"/>
          <w14:ligatures w14:val="standardContextual"/>
        </w:rPr>
        <w:t>ț</w:t>
      </w:r>
      <w:r w:rsidRPr="00BA7BCB">
        <w:rPr>
          <w:rFonts w:ascii="Verdana" w:eastAsiaTheme="minorHAnsi" w:hAnsi="Verdana"/>
          <w:kern w:val="2"/>
          <w:sz w:val="20"/>
          <w:szCs w:val="20"/>
          <w:shd w:val="clear" w:color="auto" w:fill="FFFFFF"/>
          <w:lang w:val="ro-RO"/>
          <w14:ligatures w14:val="standardContextual"/>
        </w:rPr>
        <w:t>ia la înnoirea limbajului plastic al momentului.</w:t>
      </w:r>
    </w:p>
    <w:p w14:paraId="08965D71" w14:textId="77777777" w:rsidR="00871C10" w:rsidRPr="00BA7BCB" w:rsidRDefault="00871C10" w:rsidP="009C5CB4">
      <w:pPr>
        <w:spacing w:after="0" w:line="240" w:lineRule="auto"/>
        <w:rPr>
          <w:rFonts w:ascii="Verdana" w:hAnsi="Verdana" w:cs="Times New Roman"/>
          <w:b/>
          <w:sz w:val="20"/>
          <w:szCs w:val="20"/>
          <w:lang w:val="ro-RO"/>
        </w:rPr>
      </w:pPr>
    </w:p>
    <w:p w14:paraId="4CA08813" w14:textId="5650C22D" w:rsidR="00AF112A" w:rsidRPr="00BA7BCB" w:rsidRDefault="00AF112A" w:rsidP="009C5CB4">
      <w:pPr>
        <w:spacing w:after="0" w:line="240" w:lineRule="auto"/>
        <w:rPr>
          <w:rFonts w:ascii="Verdana" w:eastAsia="Times New Roman" w:hAnsi="Verdana" w:cs="Times New Roman"/>
          <w:sz w:val="20"/>
          <w:szCs w:val="20"/>
          <w:lang w:val="ro-RO" w:eastAsia="ro-RO"/>
        </w:rPr>
      </w:pPr>
      <w:r w:rsidRPr="00BA7BCB">
        <w:rPr>
          <w:rFonts w:ascii="Verdana" w:hAnsi="Verdana" w:cs="Times New Roman"/>
          <w:b/>
          <w:sz w:val="20"/>
          <w:szCs w:val="20"/>
          <w:lang w:val="ro-RO"/>
        </w:rPr>
        <w:t>Organizatori</w:t>
      </w:r>
      <w:r w:rsidRPr="00BA7BCB">
        <w:rPr>
          <w:rFonts w:ascii="Verdana" w:hAnsi="Verdana" w:cs="Times New Roman"/>
          <w:bCs/>
          <w:sz w:val="20"/>
          <w:szCs w:val="20"/>
          <w:lang w:val="ro-RO"/>
        </w:rPr>
        <w:t>:</w:t>
      </w:r>
      <w:r w:rsidR="00C52B2F" w:rsidRPr="00BA7BCB">
        <w:rPr>
          <w:rFonts w:ascii="Verdana" w:eastAsia="Times New Roman" w:hAnsi="Verdana" w:cs="Times New Roman"/>
          <w:b/>
          <w:bCs/>
          <w:color w:val="5F5F5F"/>
          <w:sz w:val="20"/>
          <w:szCs w:val="20"/>
          <w:bdr w:val="none" w:sz="0" w:space="0" w:color="auto" w:frame="1"/>
          <w:shd w:val="clear" w:color="auto" w:fill="FFFFFF"/>
          <w:lang w:val="ro-RO" w:eastAsia="ro-RO"/>
        </w:rPr>
        <w:t xml:space="preserve"> </w:t>
      </w:r>
      <w:r w:rsidR="00C52B2F" w:rsidRPr="00BA7BCB">
        <w:rPr>
          <w:rFonts w:ascii="Verdana" w:hAnsi="Verdana"/>
          <w:sz w:val="20"/>
          <w:szCs w:val="20"/>
          <w:shd w:val="clear" w:color="auto" w:fill="FFFFFF"/>
          <w:lang w:val="ro-RO"/>
        </w:rPr>
        <w:t>Asocia</w:t>
      </w:r>
      <w:r w:rsidR="000826F6" w:rsidRPr="00BA7BCB">
        <w:rPr>
          <w:rFonts w:ascii="Verdana" w:hAnsi="Verdana"/>
          <w:sz w:val="20"/>
          <w:szCs w:val="20"/>
          <w:shd w:val="clear" w:color="auto" w:fill="FFFFFF"/>
          <w:lang w:val="ro-RO"/>
        </w:rPr>
        <w:t>ț</w:t>
      </w:r>
      <w:r w:rsidR="00C52B2F" w:rsidRPr="00BA7BCB">
        <w:rPr>
          <w:rFonts w:ascii="Verdana" w:hAnsi="Verdana"/>
          <w:sz w:val="20"/>
          <w:szCs w:val="20"/>
          <w:shd w:val="clear" w:color="auto" w:fill="FFFFFF"/>
          <w:lang w:val="ro-RO"/>
        </w:rPr>
        <w:t>ia Arbor, în parteneriat cu Muzeul Na</w:t>
      </w:r>
      <w:r w:rsidR="000826F6" w:rsidRPr="00BA7BCB">
        <w:rPr>
          <w:rFonts w:ascii="Verdana" w:hAnsi="Verdana"/>
          <w:sz w:val="20"/>
          <w:szCs w:val="20"/>
          <w:shd w:val="clear" w:color="auto" w:fill="FFFFFF"/>
          <w:lang w:val="ro-RO"/>
        </w:rPr>
        <w:t>ț</w:t>
      </w:r>
      <w:r w:rsidR="00C52B2F"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00C52B2F" w:rsidRPr="00BA7BCB">
        <w:rPr>
          <w:rFonts w:ascii="Verdana" w:hAnsi="Verdana"/>
          <w:sz w:val="20"/>
          <w:szCs w:val="20"/>
          <w:shd w:val="clear" w:color="auto" w:fill="FFFFFF"/>
          <w:lang w:val="ro-RO"/>
        </w:rPr>
        <w:t>ăranului Român, Ambasada Republicii Moldova în România, Uniunea Arti</w:t>
      </w:r>
      <w:r w:rsidR="000826F6" w:rsidRPr="00BA7BCB">
        <w:rPr>
          <w:rFonts w:ascii="Verdana" w:hAnsi="Verdana"/>
          <w:sz w:val="20"/>
          <w:szCs w:val="20"/>
          <w:shd w:val="clear" w:color="auto" w:fill="FFFFFF"/>
          <w:lang w:val="ro-RO"/>
        </w:rPr>
        <w:t>ș</w:t>
      </w:r>
      <w:r w:rsidR="00C52B2F" w:rsidRPr="00BA7BCB">
        <w:rPr>
          <w:rFonts w:ascii="Verdana" w:hAnsi="Verdana"/>
          <w:sz w:val="20"/>
          <w:szCs w:val="20"/>
          <w:shd w:val="clear" w:color="auto" w:fill="FFFFFF"/>
          <w:lang w:val="ro-RO"/>
        </w:rPr>
        <w:t>tilor Plastici din Republica Moldova, Muzeul Na</w:t>
      </w:r>
      <w:r w:rsidR="000826F6" w:rsidRPr="00BA7BCB">
        <w:rPr>
          <w:rFonts w:ascii="Verdana" w:hAnsi="Verdana"/>
          <w:sz w:val="20"/>
          <w:szCs w:val="20"/>
          <w:shd w:val="clear" w:color="auto" w:fill="FFFFFF"/>
          <w:lang w:val="ro-RO"/>
        </w:rPr>
        <w:t>ț</w:t>
      </w:r>
      <w:r w:rsidR="00C52B2F" w:rsidRPr="00BA7BCB">
        <w:rPr>
          <w:rFonts w:ascii="Verdana" w:hAnsi="Verdana"/>
          <w:sz w:val="20"/>
          <w:szCs w:val="20"/>
          <w:shd w:val="clear" w:color="auto" w:fill="FFFFFF"/>
          <w:lang w:val="ro-RO"/>
        </w:rPr>
        <w:t>ional de Istorie a Moldovei, Biblioteca Na</w:t>
      </w:r>
      <w:r w:rsidR="000826F6" w:rsidRPr="00BA7BCB">
        <w:rPr>
          <w:rFonts w:ascii="Verdana" w:hAnsi="Verdana"/>
          <w:sz w:val="20"/>
          <w:szCs w:val="20"/>
          <w:shd w:val="clear" w:color="auto" w:fill="FFFFFF"/>
          <w:lang w:val="ro-RO"/>
        </w:rPr>
        <w:t>ț</w:t>
      </w:r>
      <w:r w:rsidR="00C52B2F" w:rsidRPr="00BA7BCB">
        <w:rPr>
          <w:rFonts w:ascii="Verdana" w:hAnsi="Verdana"/>
          <w:sz w:val="20"/>
          <w:szCs w:val="20"/>
          <w:shd w:val="clear" w:color="auto" w:fill="FFFFFF"/>
          <w:lang w:val="ro-RO"/>
        </w:rPr>
        <w:t xml:space="preserve">ională a Republicii Moldova </w:t>
      </w:r>
      <w:r w:rsidR="000826F6" w:rsidRPr="00BA7BCB">
        <w:rPr>
          <w:rFonts w:ascii="Verdana" w:hAnsi="Verdana"/>
          <w:sz w:val="20"/>
          <w:szCs w:val="20"/>
          <w:shd w:val="clear" w:color="auto" w:fill="FFFFFF"/>
          <w:lang w:val="ro-RO"/>
        </w:rPr>
        <w:t>ș</w:t>
      </w:r>
      <w:r w:rsidR="00C52B2F" w:rsidRPr="00BA7BCB">
        <w:rPr>
          <w:rFonts w:ascii="Verdana" w:hAnsi="Verdana"/>
          <w:sz w:val="20"/>
          <w:szCs w:val="20"/>
          <w:shd w:val="clear" w:color="auto" w:fill="FFFFFF"/>
          <w:lang w:val="ro-RO"/>
        </w:rPr>
        <w:t>i ARCUB - Centrul Cultural al Municipiului Bucure</w:t>
      </w:r>
      <w:r w:rsidR="000826F6" w:rsidRPr="00BA7BCB">
        <w:rPr>
          <w:rFonts w:ascii="Verdana" w:hAnsi="Verdana"/>
          <w:sz w:val="20"/>
          <w:szCs w:val="20"/>
          <w:shd w:val="clear" w:color="auto" w:fill="FFFFFF"/>
          <w:lang w:val="ro-RO"/>
        </w:rPr>
        <w:t>ș</w:t>
      </w:r>
      <w:r w:rsidR="00C52B2F" w:rsidRPr="00BA7BCB">
        <w:rPr>
          <w:rFonts w:ascii="Verdana" w:hAnsi="Verdana"/>
          <w:sz w:val="20"/>
          <w:szCs w:val="20"/>
          <w:shd w:val="clear" w:color="auto" w:fill="FFFFFF"/>
          <w:lang w:val="ro-RO"/>
        </w:rPr>
        <w:t>ti.</w:t>
      </w:r>
    </w:p>
    <w:p w14:paraId="10DB67CA" w14:textId="77777777" w:rsidR="001B7BBA" w:rsidRPr="00BA7BCB" w:rsidRDefault="001B7BB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bookmarkStart w:id="21" w:name="_Hlk163567189"/>
    </w:p>
    <w:p w14:paraId="3C48DFE4" w14:textId="7F7269EE" w:rsidR="00AF112A" w:rsidRPr="00BA7BCB" w:rsidRDefault="00AF112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313B91" w:rsidRPr="00BA7BCB">
        <w:rPr>
          <w:rFonts w:ascii="Verdana" w:hAnsi="Verdana" w:cs="Times New Roman"/>
          <w:bCs/>
          <w:sz w:val="20"/>
          <w:szCs w:val="20"/>
          <w:lang w:val="ro-RO"/>
        </w:rPr>
        <w:t xml:space="preserve"> </w:t>
      </w:r>
      <w:r w:rsidR="00313B91" w:rsidRPr="00BA7BCB">
        <w:rPr>
          <w:rFonts w:ascii="Verdana" w:hAnsi="Verdana" w:cs="Times New Roman"/>
          <w:b/>
          <w:sz w:val="20"/>
          <w:szCs w:val="20"/>
          <w:lang w:val="ro-RO"/>
        </w:rPr>
        <w:t>1.568</w:t>
      </w:r>
      <w:r w:rsidRPr="00BA7BCB">
        <w:rPr>
          <w:rFonts w:ascii="Verdana" w:hAnsi="Verdana" w:cs="Times New Roman"/>
          <w:b/>
          <w:color w:val="000000" w:themeColor="text1"/>
          <w:sz w:val="20"/>
          <w:szCs w:val="20"/>
          <w:lang w:val="ro-RO"/>
        </w:rPr>
        <w:t xml:space="preserve"> </w:t>
      </w:r>
      <w:r w:rsidR="00966805" w:rsidRPr="00BA7BCB">
        <w:rPr>
          <w:rFonts w:ascii="Verdana" w:hAnsi="Verdana" w:cs="Times New Roman"/>
          <w:b/>
          <w:color w:val="000000" w:themeColor="text1"/>
          <w:sz w:val="20"/>
          <w:szCs w:val="20"/>
          <w:lang w:val="ro-RO"/>
        </w:rPr>
        <w:t>de</w:t>
      </w:r>
      <w:r w:rsidRPr="00BA7BCB">
        <w:rPr>
          <w:rFonts w:ascii="Verdana" w:hAnsi="Verdana" w:cs="Times New Roman"/>
          <w:b/>
          <w:color w:val="000000" w:themeColor="text1"/>
          <w:sz w:val="20"/>
          <w:szCs w:val="20"/>
          <w:lang w:val="ro-RO"/>
        </w:rPr>
        <w:t xml:space="preserve"> vizitatori</w:t>
      </w:r>
      <w:bookmarkEnd w:id="21"/>
    </w:p>
    <w:p w14:paraId="534501C1" w14:textId="77777777" w:rsidR="00310CCE" w:rsidRPr="00BA7BCB" w:rsidRDefault="00310CCE"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p>
    <w:p w14:paraId="7C323874" w14:textId="5DD86FC7" w:rsidR="00866597" w:rsidRPr="00BA7BCB" w:rsidRDefault="0086659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TINDA RAIULUI</w:t>
      </w:r>
    </w:p>
    <w:p w14:paraId="2DACC702" w14:textId="68A7D0B0" w:rsidR="00866597" w:rsidRPr="00BA7BCB" w:rsidRDefault="00866597"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18 aprilie – 3 mai 2024, Sala Acvari</w:t>
      </w:r>
      <w:r w:rsidR="001B7BBA" w:rsidRPr="00BA7BCB">
        <w:rPr>
          <w:rFonts w:ascii="Verdana" w:eastAsia="Times New Roman" w:hAnsi="Verdana" w:cs="Times New Roman"/>
          <w:sz w:val="20"/>
          <w:szCs w:val="20"/>
          <w:bdr w:val="none" w:sz="0" w:space="0" w:color="auto" w:frame="1"/>
          <w:lang w:val="ro-RO" w:eastAsia="ro-RO"/>
        </w:rPr>
        <w:t>u</w:t>
      </w:r>
    </w:p>
    <w:p w14:paraId="3DE84A8E" w14:textId="77777777" w:rsidR="00866597" w:rsidRPr="00BA7BCB" w:rsidRDefault="00866597" w:rsidP="009C5CB4">
      <w:pPr>
        <w:spacing w:after="0" w:line="240" w:lineRule="auto"/>
        <w:jc w:val="both"/>
        <w:rPr>
          <w:rFonts w:ascii="Verdana" w:hAnsi="Verdana" w:cstheme="majorHAnsi"/>
          <w:sz w:val="20"/>
          <w:szCs w:val="20"/>
          <w:lang w:val="ro-RO"/>
        </w:rPr>
      </w:pPr>
    </w:p>
    <w:p w14:paraId="57A3DBD0" w14:textId="131C0D82" w:rsidR="00866597" w:rsidRPr="00BA7BCB" w:rsidRDefault="00866597" w:rsidP="009C5CB4">
      <w:pPr>
        <w:spacing w:after="0" w:line="240" w:lineRule="auto"/>
        <w:jc w:val="both"/>
        <w:rPr>
          <w:rFonts w:ascii="Verdana" w:hAnsi="Verdana" w:cstheme="majorHAnsi"/>
          <w:sz w:val="20"/>
          <w:szCs w:val="20"/>
          <w:lang w:val="ro-RO"/>
        </w:rPr>
      </w:pPr>
      <w:r w:rsidRPr="00BA7BCB">
        <w:rPr>
          <w:rFonts w:ascii="Verdana" w:hAnsi="Verdana"/>
          <w:sz w:val="20"/>
          <w:szCs w:val="20"/>
          <w:shd w:val="clear" w:color="auto" w:fill="FFFFFF"/>
          <w:lang w:val="ro-RO"/>
        </w:rPr>
        <w:t>La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 au fost expuse lucrări originale în ulei / acril, sculptură, arta firului de mătase, icoane pe sticlă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lemn, ră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ină epoxidică, acuarelă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pastel.</w:t>
      </w:r>
    </w:p>
    <w:p w14:paraId="013DEDE4" w14:textId="77777777" w:rsidR="00866597" w:rsidRPr="00BA7BCB" w:rsidRDefault="00866597" w:rsidP="009C5CB4">
      <w:pPr>
        <w:spacing w:after="0" w:line="240" w:lineRule="auto"/>
        <w:jc w:val="both"/>
        <w:rPr>
          <w:rFonts w:ascii="Verdana" w:hAnsi="Verdana" w:cstheme="majorHAnsi"/>
          <w:sz w:val="20"/>
          <w:szCs w:val="20"/>
          <w:lang w:val="ro-RO"/>
        </w:rPr>
      </w:pPr>
    </w:p>
    <w:p w14:paraId="73E4E5EE" w14:textId="29EC2C4B" w:rsidR="00866597" w:rsidRPr="00BA7BCB" w:rsidRDefault="00C828A9"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Pr="00BA7BCB">
        <w:rPr>
          <w:rFonts w:ascii="Verdana" w:hAnsi="Verdana"/>
          <w:sz w:val="20"/>
          <w:szCs w:val="20"/>
          <w:shd w:val="clear" w:color="auto" w:fill="FFFFFF"/>
          <w:lang w:val="ro-RO"/>
        </w:rPr>
        <w:t>Asocia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Arti</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tilor Plastici Bucure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w:t>
      </w:r>
    </w:p>
    <w:p w14:paraId="57ECD42C" w14:textId="77777777" w:rsidR="0086114F" w:rsidRPr="00BA7BCB" w:rsidRDefault="0086114F" w:rsidP="009C5CB4">
      <w:pPr>
        <w:shd w:val="clear" w:color="auto" w:fill="FFFFFF"/>
        <w:spacing w:after="0" w:line="240" w:lineRule="auto"/>
        <w:textAlignment w:val="baseline"/>
        <w:rPr>
          <w:rFonts w:ascii="Verdana" w:hAnsi="Verdana" w:cs="Times New Roman"/>
          <w:bCs/>
          <w:sz w:val="20"/>
          <w:szCs w:val="20"/>
          <w:lang w:val="ro-RO"/>
        </w:rPr>
      </w:pPr>
      <w:bookmarkStart w:id="22" w:name="_Hlk187756997"/>
    </w:p>
    <w:p w14:paraId="18DF21B3" w14:textId="1D11939D" w:rsidR="00052438" w:rsidRPr="00BA7BCB" w:rsidRDefault="00052438"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50 DE PA</w:t>
      </w:r>
      <w:r w:rsidR="000826F6" w:rsidRPr="00BA7BCB">
        <w:rPr>
          <w:rFonts w:ascii="Verdana" w:eastAsia="Times New Roman" w:hAnsi="Verdana" w:cs="Times New Roman"/>
          <w:color w:val="4472C4" w:themeColor="accent1"/>
          <w:sz w:val="20"/>
          <w:szCs w:val="20"/>
          <w:bdr w:val="none" w:sz="0" w:space="0" w:color="auto" w:frame="1"/>
          <w:lang w:val="ro-RO" w:eastAsia="ro-RO"/>
        </w:rPr>
        <w:t>Ș</w:t>
      </w:r>
      <w:r w:rsidRPr="00BA7BCB">
        <w:rPr>
          <w:rFonts w:ascii="Verdana" w:eastAsia="Times New Roman" w:hAnsi="Verdana" w:cs="Times New Roman"/>
          <w:color w:val="4472C4" w:themeColor="accent1"/>
          <w:sz w:val="20"/>
          <w:szCs w:val="20"/>
          <w:bdr w:val="none" w:sz="0" w:space="0" w:color="auto" w:frame="1"/>
          <w:lang w:val="ro-RO" w:eastAsia="ro-RO"/>
        </w:rPr>
        <w:t>I CĂTRE LIBERTATE:</w:t>
      </w:r>
      <w:r w:rsidR="00E46E29" w:rsidRPr="00BA7BCB">
        <w:rPr>
          <w:rFonts w:ascii="Verdana" w:eastAsia="Times New Roman" w:hAnsi="Verdana" w:cs="Times New Roman"/>
          <w:color w:val="4472C4" w:themeColor="accent1"/>
          <w:sz w:val="20"/>
          <w:szCs w:val="20"/>
          <w:lang w:val="ro-RO" w:eastAsia="ro-RO"/>
        </w:rPr>
        <w:t xml:space="preserve"> </w:t>
      </w:r>
      <w:r w:rsidRPr="00BA7BCB">
        <w:rPr>
          <w:rFonts w:ascii="Verdana" w:eastAsia="Times New Roman" w:hAnsi="Verdana" w:cs="Times New Roman"/>
          <w:color w:val="4472C4" w:themeColor="accent1"/>
          <w:sz w:val="20"/>
          <w:szCs w:val="20"/>
          <w:bdr w:val="none" w:sz="0" w:space="0" w:color="auto" w:frame="1"/>
          <w:lang w:val="ro-RO" w:eastAsia="ro-RO"/>
        </w:rPr>
        <w:t>PORTUGALIA, DE LA DICTATURĂ LA REVOLU</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IA DIN 25 APRILIE</w:t>
      </w:r>
    </w:p>
    <w:p w14:paraId="431C9AE1" w14:textId="511F116D" w:rsidR="00052438" w:rsidRPr="00BA7BCB" w:rsidRDefault="00052438"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Expozi</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ie foto-documentară</w:t>
      </w:r>
    </w:p>
    <w:p w14:paraId="2DD1C12A" w14:textId="02621EE4" w:rsidR="00866597" w:rsidRPr="00BA7BCB" w:rsidRDefault="00052438" w:rsidP="009C5CB4">
      <w:pPr>
        <w:shd w:val="clear" w:color="auto" w:fill="FFFFFF"/>
        <w:spacing w:after="0" w:line="240" w:lineRule="auto"/>
        <w:textAlignment w:val="baseline"/>
        <w:rPr>
          <w:rFonts w:ascii="Verdana" w:eastAsia="Times New Roman" w:hAnsi="Verdana" w:cs="Times New Roman"/>
          <w:color w:val="000000" w:themeColor="text1"/>
          <w:sz w:val="20"/>
          <w:szCs w:val="20"/>
          <w:lang w:val="ro-RO" w:eastAsia="ro-RO"/>
        </w:rPr>
      </w:pPr>
      <w:r w:rsidRPr="00BA7BCB">
        <w:rPr>
          <w:rFonts w:ascii="Verdana" w:eastAsia="Times New Roman" w:hAnsi="Verdana" w:cs="Times New Roman"/>
          <w:color w:val="000000" w:themeColor="text1"/>
          <w:sz w:val="20"/>
          <w:szCs w:val="20"/>
          <w:bdr w:val="none" w:sz="0" w:space="0" w:color="auto" w:frame="1"/>
          <w:lang w:val="ro-RO" w:eastAsia="ro-RO"/>
        </w:rPr>
        <w:t>25 aprilie - 2 mai 2024, Sala Media</w:t>
      </w:r>
    </w:p>
    <w:p w14:paraId="2198F222" w14:textId="77777777" w:rsidR="00066E7A" w:rsidRPr="00BA7BCB" w:rsidRDefault="00066E7A" w:rsidP="009C5CB4">
      <w:pPr>
        <w:shd w:val="clear" w:color="auto" w:fill="FFFFFF"/>
        <w:spacing w:after="0" w:line="240" w:lineRule="auto"/>
        <w:textAlignment w:val="baseline"/>
        <w:rPr>
          <w:rFonts w:ascii="Verdana" w:eastAsia="Times New Roman" w:hAnsi="Verdana" w:cs="Times New Roman"/>
          <w:color w:val="000000" w:themeColor="text1"/>
          <w:sz w:val="20"/>
          <w:szCs w:val="20"/>
          <w:lang w:val="ro-RO" w:eastAsia="ro-RO"/>
        </w:rPr>
      </w:pPr>
    </w:p>
    <w:bookmarkEnd w:id="22"/>
    <w:p w14:paraId="0AF2A21C" w14:textId="12775521" w:rsidR="00052438" w:rsidRPr="00BA7BCB" w:rsidRDefault="00052438" w:rsidP="009C5CB4">
      <w:pPr>
        <w:spacing w:after="0" w:line="240" w:lineRule="auto"/>
        <w:jc w:val="both"/>
        <w:rPr>
          <w:rFonts w:ascii="Verdana" w:hAnsi="Verdana" w:cstheme="majorHAnsi"/>
          <w:color w:val="000000" w:themeColor="text1"/>
          <w:sz w:val="20"/>
          <w:szCs w:val="20"/>
          <w:lang w:val="ro-RO"/>
        </w:rPr>
      </w:pPr>
      <w:r w:rsidRPr="00BA7BCB">
        <w:rPr>
          <w:rFonts w:ascii="Verdana" w:hAnsi="Verdana"/>
          <w:color w:val="000000" w:themeColor="text1"/>
          <w:sz w:val="20"/>
          <w:szCs w:val="20"/>
          <w:shd w:val="clear" w:color="auto" w:fill="FFFFFF"/>
          <w:lang w:val="ro-RO"/>
        </w:rPr>
        <w:t>Expozi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ia </w:t>
      </w:r>
      <w:r w:rsidR="00FA350A" w:rsidRPr="00BA7BCB">
        <w:rPr>
          <w:rFonts w:ascii="Verdana" w:hAnsi="Verdana"/>
          <w:color w:val="000000" w:themeColor="text1"/>
          <w:sz w:val="20"/>
          <w:szCs w:val="20"/>
          <w:shd w:val="clear" w:color="auto" w:fill="FFFFFF"/>
          <w:lang w:val="ro-RO"/>
        </w:rPr>
        <w:t>a</w:t>
      </w:r>
      <w:r w:rsidRPr="00BA7BCB">
        <w:rPr>
          <w:rFonts w:ascii="Verdana" w:hAnsi="Verdana"/>
          <w:color w:val="000000" w:themeColor="text1"/>
          <w:sz w:val="20"/>
          <w:szCs w:val="20"/>
          <w:shd w:val="clear" w:color="auto" w:fill="FFFFFF"/>
          <w:lang w:val="ro-RO"/>
        </w:rPr>
        <w:t xml:space="preserve"> propu</w:t>
      </w:r>
      <w:r w:rsidR="00FA350A" w:rsidRPr="00BA7BCB">
        <w:rPr>
          <w:rFonts w:ascii="Verdana" w:hAnsi="Verdana"/>
          <w:color w:val="000000" w:themeColor="text1"/>
          <w:sz w:val="20"/>
          <w:szCs w:val="20"/>
          <w:shd w:val="clear" w:color="auto" w:fill="FFFFFF"/>
          <w:lang w:val="ro-RO"/>
        </w:rPr>
        <w:t>s</w:t>
      </w:r>
      <w:r w:rsidRPr="00BA7BCB">
        <w:rPr>
          <w:rFonts w:ascii="Verdana" w:hAnsi="Verdana"/>
          <w:color w:val="000000" w:themeColor="text1"/>
          <w:sz w:val="20"/>
          <w:szCs w:val="20"/>
          <w:shd w:val="clear" w:color="auto" w:fill="FFFFFF"/>
          <w:lang w:val="ro-RO"/>
        </w:rPr>
        <w:t xml:space="preserve"> să evoce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să divulge istoria zilei de 25 aprilie 1974. Cincizeci de fapte istorice importante au fost selectate din perioada cuprinsă între învestirea ultimului Pre</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edinte al Consiliului de Mini</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tri „Estado Novo” (lit. Noul Stat), Marcelo Caetano (28 septembrie 1968),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i publicarea Legii nr. 7 din 27 iulie 1974, prin care Portugalia a recunoscut dreptul popoarelor coloniale la autodeterminare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independen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ă.</w:t>
      </w:r>
    </w:p>
    <w:p w14:paraId="7667D18B" w14:textId="77777777" w:rsidR="00052438" w:rsidRPr="00BA7BCB" w:rsidRDefault="00052438" w:rsidP="009C5CB4">
      <w:pPr>
        <w:spacing w:after="0" w:line="240" w:lineRule="auto"/>
        <w:jc w:val="both"/>
        <w:rPr>
          <w:rFonts w:ascii="Verdana" w:hAnsi="Verdana" w:cstheme="majorHAnsi"/>
          <w:sz w:val="20"/>
          <w:szCs w:val="20"/>
          <w:lang w:val="ro-RO"/>
        </w:rPr>
      </w:pPr>
    </w:p>
    <w:p w14:paraId="07DEB8B6" w14:textId="67157055" w:rsidR="00052438" w:rsidRPr="00BA7BCB" w:rsidRDefault="00052438"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6C4AF7" w:rsidRPr="00BA7BCB">
        <w:rPr>
          <w:rFonts w:ascii="Verdana" w:hAnsi="Verdana"/>
          <w:sz w:val="20"/>
          <w:szCs w:val="20"/>
          <w:lang w:val="ro-RO"/>
        </w:rPr>
        <w:t>Ambasada Republicii Portugheze</w:t>
      </w:r>
    </w:p>
    <w:p w14:paraId="18979C86" w14:textId="77777777" w:rsidR="00842C33" w:rsidRPr="00BA7BCB" w:rsidRDefault="00842C33"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bookmarkStart w:id="23" w:name="_Hlk187757096"/>
    </w:p>
    <w:p w14:paraId="7F3FA7EF" w14:textId="6D48B012" w:rsidR="003B159D" w:rsidRPr="00BA7BCB" w:rsidRDefault="003B159D"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REVENDICÂND PĂMÂNTUL</w:t>
      </w:r>
    </w:p>
    <w:p w14:paraId="481A671F" w14:textId="77777777" w:rsidR="003B159D" w:rsidRPr="00BA7BCB" w:rsidRDefault="003B159D"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eastAsia="ro-RO"/>
        </w:rPr>
      </w:pPr>
      <w:r w:rsidRPr="00BA7BCB">
        <w:rPr>
          <w:rFonts w:ascii="Verdana" w:eastAsia="Times New Roman" w:hAnsi="Verdana" w:cs="Times New Roman"/>
          <w:sz w:val="20"/>
          <w:szCs w:val="20"/>
          <w:bdr w:val="none" w:sz="0" w:space="0" w:color="auto" w:frame="1"/>
          <w:lang w:val="ro-RO" w:eastAsia="ro-RO"/>
        </w:rPr>
        <w:t>9 – 26 mai 2024, Sala Media</w:t>
      </w:r>
    </w:p>
    <w:bookmarkEnd w:id="23"/>
    <w:p w14:paraId="7709F622" w14:textId="77777777" w:rsidR="003B159D" w:rsidRPr="00BA7BCB" w:rsidRDefault="003B159D"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p>
    <w:p w14:paraId="6D0B9D2E" w14:textId="2271C95D" w:rsidR="003B159D" w:rsidRPr="00BA7BCB" w:rsidRDefault="003B159D" w:rsidP="009C5CB4">
      <w:pPr>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shd w:val="clear" w:color="auto" w:fill="FFFFFF"/>
          <w:lang w:val="ro-RO" w:eastAsia="ro-RO"/>
        </w:rPr>
        <w:t>În cadrul expozi</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iei </w:t>
      </w:r>
      <w:r w:rsidR="00CD1CB6" w:rsidRPr="00BA7BCB">
        <w:rPr>
          <w:rFonts w:ascii="Verdana" w:eastAsia="Times New Roman" w:hAnsi="Verdana" w:cs="Times New Roman"/>
          <w:sz w:val="20"/>
          <w:szCs w:val="20"/>
          <w:shd w:val="clear" w:color="auto" w:fill="FFFFFF"/>
          <w:lang w:val="ro-RO" w:eastAsia="ro-RO"/>
        </w:rPr>
        <w:t>s-a</w:t>
      </w:r>
      <w:r w:rsidRPr="00BA7BCB">
        <w:rPr>
          <w:rFonts w:ascii="Verdana" w:eastAsia="Times New Roman" w:hAnsi="Verdana" w:cs="Times New Roman"/>
          <w:sz w:val="20"/>
          <w:szCs w:val="20"/>
          <w:shd w:val="clear" w:color="auto" w:fill="FFFFFF"/>
          <w:lang w:val="ro-RO" w:eastAsia="ro-RO"/>
        </w:rPr>
        <w:t xml:space="preserve"> urmărit aducerea în prim plan, pentru publicul profan, dar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pentru speciali</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 xml:space="preserve">ti, a unor tipuri ceramice păstrate din neolitic până în prezent, cu schimbările inerente ale ornamenticii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mai mult sau mai pu</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in, ale formelor. Prezentarea </w:t>
      </w:r>
      <w:r w:rsidR="00CD1CB6" w:rsidRPr="00BA7BCB">
        <w:rPr>
          <w:rFonts w:ascii="Verdana" w:eastAsia="Times New Roman" w:hAnsi="Verdana" w:cs="Times New Roman"/>
          <w:sz w:val="20"/>
          <w:szCs w:val="20"/>
          <w:shd w:val="clear" w:color="auto" w:fill="FFFFFF"/>
          <w:lang w:val="ro-RO" w:eastAsia="ro-RO"/>
        </w:rPr>
        <w:t xml:space="preserve">a </w:t>
      </w:r>
      <w:r w:rsidRPr="00BA7BCB">
        <w:rPr>
          <w:rFonts w:ascii="Verdana" w:eastAsia="Times New Roman" w:hAnsi="Verdana" w:cs="Times New Roman"/>
          <w:sz w:val="20"/>
          <w:szCs w:val="20"/>
          <w:shd w:val="clear" w:color="auto" w:fill="FFFFFF"/>
          <w:lang w:val="ro-RO" w:eastAsia="ro-RO"/>
        </w:rPr>
        <w:t>încep</w:t>
      </w:r>
      <w:r w:rsidR="00CD1CB6" w:rsidRPr="00BA7BCB">
        <w:rPr>
          <w:rFonts w:ascii="Verdana" w:eastAsia="Times New Roman" w:hAnsi="Verdana" w:cs="Times New Roman"/>
          <w:sz w:val="20"/>
          <w:szCs w:val="20"/>
          <w:shd w:val="clear" w:color="auto" w:fill="FFFFFF"/>
          <w:lang w:val="ro-RO" w:eastAsia="ro-RO"/>
        </w:rPr>
        <w:t>ut</w:t>
      </w:r>
      <w:r w:rsidRPr="00BA7BCB">
        <w:rPr>
          <w:rFonts w:ascii="Verdana" w:eastAsia="Times New Roman" w:hAnsi="Verdana" w:cs="Times New Roman"/>
          <w:sz w:val="20"/>
          <w:szCs w:val="20"/>
          <w:shd w:val="clear" w:color="auto" w:fill="FFFFFF"/>
          <w:lang w:val="ro-RO" w:eastAsia="ro-RO"/>
        </w:rPr>
        <w:t xml:space="preserve"> cu ceramica din ultimul deceniu al secolului al XIX-lea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ajunge până aproape de prezent.</w:t>
      </w:r>
    </w:p>
    <w:p w14:paraId="7D3905F2" w14:textId="3FB18852" w:rsidR="003B159D" w:rsidRPr="00BA7BCB" w:rsidRDefault="003B159D" w:rsidP="009C5CB4">
      <w:pPr>
        <w:shd w:val="clear" w:color="auto" w:fill="FFFFFF"/>
        <w:spacing w:after="0" w:line="240" w:lineRule="auto"/>
        <w:jc w:val="both"/>
        <w:textAlignment w:val="baseline"/>
        <w:rPr>
          <w:rFonts w:ascii="Verdana" w:eastAsia="Times New Roman" w:hAnsi="Verdana" w:cs="Times New Roman"/>
          <w:sz w:val="20"/>
          <w:szCs w:val="20"/>
          <w:bdr w:val="none" w:sz="0" w:space="0" w:color="auto" w:frame="1"/>
          <w:lang w:val="ro-RO" w:eastAsia="ro-RO"/>
        </w:rPr>
      </w:pPr>
      <w:r w:rsidRPr="00BA7BCB">
        <w:rPr>
          <w:rFonts w:ascii="Verdana" w:eastAsia="Times New Roman" w:hAnsi="Verdana" w:cs="Times New Roman"/>
          <w:sz w:val="20"/>
          <w:szCs w:val="20"/>
          <w:shd w:val="clear" w:color="auto" w:fill="FFFFFF"/>
          <w:lang w:val="ro-RO" w:eastAsia="ro-RO"/>
        </w:rPr>
        <w:t>Expozi</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ia </w:t>
      </w:r>
      <w:r w:rsidR="00CD1CB6" w:rsidRPr="00BA7BCB">
        <w:rPr>
          <w:rFonts w:ascii="Verdana" w:eastAsia="Times New Roman" w:hAnsi="Verdana" w:cs="Times New Roman"/>
          <w:sz w:val="20"/>
          <w:szCs w:val="20"/>
          <w:shd w:val="clear" w:color="auto" w:fill="FFFFFF"/>
          <w:lang w:val="ro-RO" w:eastAsia="ro-RO"/>
        </w:rPr>
        <w:t>a fost</w:t>
      </w:r>
      <w:r w:rsidRPr="00BA7BCB">
        <w:rPr>
          <w:rFonts w:ascii="Verdana" w:eastAsia="Times New Roman" w:hAnsi="Verdana" w:cs="Times New Roman"/>
          <w:sz w:val="20"/>
          <w:szCs w:val="20"/>
          <w:shd w:val="clear" w:color="auto" w:fill="FFFFFF"/>
          <w:lang w:val="ro-RO" w:eastAsia="ro-RO"/>
        </w:rPr>
        <w:t xml:space="preserve"> structurată pe mari regiuni geografice, istorice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etnografice (Muntenia, Oltenia, Dobrogea, Transilvania, Cri</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ana, Banat, Moldova), punându-se în valoare diversitatea ceramicii tradi</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ionale specifice fiecărei zone.</w:t>
      </w:r>
    </w:p>
    <w:p w14:paraId="70A79BAD" w14:textId="77777777" w:rsidR="003B159D" w:rsidRPr="00BA7BCB" w:rsidRDefault="003B159D" w:rsidP="009C5CB4">
      <w:pPr>
        <w:shd w:val="clear" w:color="auto" w:fill="FFFFFF"/>
        <w:spacing w:after="0" w:line="240" w:lineRule="auto"/>
        <w:jc w:val="both"/>
        <w:textAlignment w:val="baseline"/>
        <w:rPr>
          <w:rFonts w:ascii="Verdana" w:eastAsia="Times New Roman" w:hAnsi="Verdana" w:cs="Times New Roman"/>
          <w:sz w:val="20"/>
          <w:szCs w:val="20"/>
          <w:bdr w:val="none" w:sz="0" w:space="0" w:color="auto" w:frame="1"/>
          <w:lang w:val="ro-RO" w:eastAsia="ro-RO"/>
        </w:rPr>
      </w:pPr>
    </w:p>
    <w:p w14:paraId="503A934E" w14:textId="2FC0FC42" w:rsidR="003B159D" w:rsidRPr="00BA7BCB" w:rsidRDefault="003B159D"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w:t>
      </w:r>
      <w:r w:rsidR="00E8727F" w:rsidRPr="00BA7BCB">
        <w:rPr>
          <w:rFonts w:ascii="Verdana" w:hAnsi="Verdana" w:cs="Times New Roman"/>
          <w:bCs/>
          <w:sz w:val="20"/>
          <w:szCs w:val="20"/>
          <w:lang w:val="ro-RO"/>
        </w:rPr>
        <w:t xml:space="preserve"> </w:t>
      </w:r>
      <w:r w:rsidR="00EE5CB3" w:rsidRPr="00BA7BCB">
        <w:rPr>
          <w:rFonts w:ascii="Verdana" w:hAnsi="Verdana"/>
          <w:sz w:val="20"/>
          <w:szCs w:val="20"/>
          <w:shd w:val="clear" w:color="auto" w:fill="FFFFFF"/>
          <w:lang w:val="ro-RO"/>
        </w:rPr>
        <w:t>Partenerii Muzeului Na</w:t>
      </w:r>
      <w:r w:rsidR="000826F6" w:rsidRPr="00BA7BCB">
        <w:rPr>
          <w:rFonts w:ascii="Verdana" w:hAnsi="Verdana"/>
          <w:sz w:val="20"/>
          <w:szCs w:val="20"/>
          <w:shd w:val="clear" w:color="auto" w:fill="FFFFFF"/>
          <w:lang w:val="ro-RO"/>
        </w:rPr>
        <w:t>ț</w:t>
      </w:r>
      <w:r w:rsidR="00EE5CB3" w:rsidRPr="00BA7BCB">
        <w:rPr>
          <w:rFonts w:ascii="Verdana" w:hAnsi="Verdana"/>
          <w:sz w:val="20"/>
          <w:szCs w:val="20"/>
          <w:shd w:val="clear" w:color="auto" w:fill="FFFFFF"/>
          <w:lang w:val="ro-RO"/>
        </w:rPr>
        <w:t xml:space="preserve">ional de Istorie a României în cadrul Proiectului </w:t>
      </w:r>
      <w:r w:rsidR="00EE5CB3" w:rsidRPr="00BA7BCB">
        <w:rPr>
          <w:rFonts w:ascii="Verdana" w:hAnsi="Verdana"/>
          <w:sz w:val="20"/>
          <w:szCs w:val="20"/>
          <w:bdr w:val="none" w:sz="0" w:space="0" w:color="auto" w:frame="1"/>
          <w:shd w:val="clear" w:color="auto" w:fill="FFFFFF"/>
          <w:lang w:val="ro-RO"/>
        </w:rPr>
        <w:t>Tradi</w:t>
      </w:r>
      <w:r w:rsidR="000826F6" w:rsidRPr="00BA7BCB">
        <w:rPr>
          <w:rFonts w:ascii="Verdana" w:hAnsi="Verdana"/>
          <w:sz w:val="20"/>
          <w:szCs w:val="20"/>
          <w:bdr w:val="none" w:sz="0" w:space="0" w:color="auto" w:frame="1"/>
          <w:shd w:val="clear" w:color="auto" w:fill="FFFFFF"/>
          <w:lang w:val="ro-RO"/>
        </w:rPr>
        <w:t>ț</w:t>
      </w:r>
      <w:r w:rsidR="00EE5CB3" w:rsidRPr="00BA7BCB">
        <w:rPr>
          <w:rFonts w:ascii="Verdana" w:hAnsi="Verdana"/>
          <w:sz w:val="20"/>
          <w:szCs w:val="20"/>
          <w:bdr w:val="none" w:sz="0" w:space="0" w:color="auto" w:frame="1"/>
          <w:shd w:val="clear" w:color="auto" w:fill="FFFFFF"/>
          <w:lang w:val="ro-RO"/>
        </w:rPr>
        <w:t>ie în lut – în siajul arti</w:t>
      </w:r>
      <w:r w:rsidR="000826F6" w:rsidRPr="00BA7BCB">
        <w:rPr>
          <w:rFonts w:ascii="Verdana" w:hAnsi="Verdana"/>
          <w:sz w:val="20"/>
          <w:szCs w:val="20"/>
          <w:bdr w:val="none" w:sz="0" w:space="0" w:color="auto" w:frame="1"/>
          <w:shd w:val="clear" w:color="auto" w:fill="FFFFFF"/>
          <w:lang w:val="ro-RO"/>
        </w:rPr>
        <w:t>ș</w:t>
      </w:r>
      <w:r w:rsidR="00EE5CB3" w:rsidRPr="00BA7BCB">
        <w:rPr>
          <w:rFonts w:ascii="Verdana" w:hAnsi="Verdana"/>
          <w:sz w:val="20"/>
          <w:szCs w:val="20"/>
          <w:bdr w:val="none" w:sz="0" w:space="0" w:color="auto" w:frame="1"/>
          <w:shd w:val="clear" w:color="auto" w:fill="FFFFFF"/>
          <w:lang w:val="ro-RO"/>
        </w:rPr>
        <w:t>tilor cerami</w:t>
      </w:r>
      <w:r w:rsidR="000826F6" w:rsidRPr="00BA7BCB">
        <w:rPr>
          <w:rFonts w:ascii="Verdana" w:hAnsi="Verdana"/>
          <w:sz w:val="20"/>
          <w:szCs w:val="20"/>
          <w:bdr w:val="none" w:sz="0" w:space="0" w:color="auto" w:frame="1"/>
          <w:shd w:val="clear" w:color="auto" w:fill="FFFFFF"/>
          <w:lang w:val="ro-RO"/>
        </w:rPr>
        <w:t>ș</w:t>
      </w:r>
      <w:r w:rsidR="00EE5CB3" w:rsidRPr="00BA7BCB">
        <w:rPr>
          <w:rFonts w:ascii="Verdana" w:hAnsi="Verdana"/>
          <w:sz w:val="20"/>
          <w:szCs w:val="20"/>
          <w:bdr w:val="none" w:sz="0" w:space="0" w:color="auto" w:frame="1"/>
          <w:shd w:val="clear" w:color="auto" w:fill="FFFFFF"/>
          <w:lang w:val="ro-RO"/>
        </w:rPr>
        <w:t>ti</w:t>
      </w:r>
      <w:r w:rsidR="00EE5CB3" w:rsidRPr="00BA7BCB">
        <w:rPr>
          <w:rFonts w:ascii="Verdana" w:hAnsi="Verdana"/>
          <w:sz w:val="20"/>
          <w:szCs w:val="20"/>
          <w:shd w:val="clear" w:color="auto" w:fill="FFFFFF"/>
          <w:lang w:val="ro-RO"/>
        </w:rPr>
        <w:t>, implementat în perioada februarie – noiembrie 2024, au fost: Muzeul Na</w:t>
      </w:r>
      <w:r w:rsidR="000826F6" w:rsidRPr="00BA7BCB">
        <w:rPr>
          <w:rFonts w:ascii="Verdana" w:hAnsi="Verdana"/>
          <w:sz w:val="20"/>
          <w:szCs w:val="20"/>
          <w:shd w:val="clear" w:color="auto" w:fill="FFFFFF"/>
          <w:lang w:val="ro-RO"/>
        </w:rPr>
        <w:t>ț</w:t>
      </w:r>
      <w:r w:rsidR="00EE5CB3"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00EE5CB3" w:rsidRPr="00BA7BCB">
        <w:rPr>
          <w:rFonts w:ascii="Verdana" w:hAnsi="Verdana"/>
          <w:sz w:val="20"/>
          <w:szCs w:val="20"/>
          <w:shd w:val="clear" w:color="auto" w:fill="FFFFFF"/>
          <w:lang w:val="ro-RO"/>
        </w:rPr>
        <w:t>ăranului Român (MN</w:t>
      </w:r>
      <w:r w:rsidR="000826F6" w:rsidRPr="00BA7BCB">
        <w:rPr>
          <w:rFonts w:ascii="Verdana" w:hAnsi="Verdana"/>
          <w:sz w:val="20"/>
          <w:szCs w:val="20"/>
          <w:shd w:val="clear" w:color="auto" w:fill="FFFFFF"/>
          <w:lang w:val="ro-RO"/>
        </w:rPr>
        <w:t>Ț</w:t>
      </w:r>
      <w:r w:rsidR="00EE5CB3" w:rsidRPr="00BA7BCB">
        <w:rPr>
          <w:rFonts w:ascii="Verdana" w:hAnsi="Verdana"/>
          <w:sz w:val="20"/>
          <w:szCs w:val="20"/>
          <w:shd w:val="clear" w:color="auto" w:fill="FFFFFF"/>
          <w:lang w:val="ro-RO"/>
        </w:rPr>
        <w:t>R), Muzeul Jude</w:t>
      </w:r>
      <w:r w:rsidR="000826F6" w:rsidRPr="00BA7BCB">
        <w:rPr>
          <w:rFonts w:ascii="Verdana" w:hAnsi="Verdana"/>
          <w:sz w:val="20"/>
          <w:szCs w:val="20"/>
          <w:shd w:val="clear" w:color="auto" w:fill="FFFFFF"/>
          <w:lang w:val="ro-RO"/>
        </w:rPr>
        <w:t>ț</w:t>
      </w:r>
      <w:r w:rsidR="00EE5CB3" w:rsidRPr="00BA7BCB">
        <w:rPr>
          <w:rFonts w:ascii="Verdana" w:hAnsi="Verdana"/>
          <w:sz w:val="20"/>
          <w:szCs w:val="20"/>
          <w:shd w:val="clear" w:color="auto" w:fill="FFFFFF"/>
          <w:lang w:val="ro-RO"/>
        </w:rPr>
        <w:t>ean Teleorman (MJT), Muzeul Jude</w:t>
      </w:r>
      <w:r w:rsidR="000826F6" w:rsidRPr="00BA7BCB">
        <w:rPr>
          <w:rFonts w:ascii="Verdana" w:hAnsi="Verdana"/>
          <w:sz w:val="20"/>
          <w:szCs w:val="20"/>
          <w:shd w:val="clear" w:color="auto" w:fill="FFFFFF"/>
          <w:lang w:val="ro-RO"/>
        </w:rPr>
        <w:t>ț</w:t>
      </w:r>
      <w:r w:rsidR="00EE5CB3" w:rsidRPr="00BA7BCB">
        <w:rPr>
          <w:rFonts w:ascii="Verdana" w:hAnsi="Verdana"/>
          <w:sz w:val="20"/>
          <w:szCs w:val="20"/>
          <w:shd w:val="clear" w:color="auto" w:fill="FFFFFF"/>
          <w:lang w:val="ro-RO"/>
        </w:rPr>
        <w:t>ean Buzău (MJB), Muzeul Municipal „Octavian Mo</w:t>
      </w:r>
      <w:r w:rsidR="000826F6" w:rsidRPr="00BA7BCB">
        <w:rPr>
          <w:rFonts w:ascii="Verdana" w:hAnsi="Verdana"/>
          <w:sz w:val="20"/>
          <w:szCs w:val="20"/>
          <w:shd w:val="clear" w:color="auto" w:fill="FFFFFF"/>
          <w:lang w:val="ro-RO"/>
        </w:rPr>
        <w:t>ș</w:t>
      </w:r>
      <w:r w:rsidR="00EE5CB3" w:rsidRPr="00BA7BCB">
        <w:rPr>
          <w:rFonts w:ascii="Verdana" w:hAnsi="Verdana"/>
          <w:sz w:val="20"/>
          <w:szCs w:val="20"/>
          <w:shd w:val="clear" w:color="auto" w:fill="FFFFFF"/>
          <w:lang w:val="ro-RO"/>
        </w:rPr>
        <w:t xml:space="preserve">escu” din Râmnicu Sărat (MMRS) </w:t>
      </w:r>
      <w:r w:rsidR="000826F6" w:rsidRPr="00BA7BCB">
        <w:rPr>
          <w:rFonts w:ascii="Verdana" w:hAnsi="Verdana"/>
          <w:sz w:val="20"/>
          <w:szCs w:val="20"/>
          <w:shd w:val="clear" w:color="auto" w:fill="FFFFFF"/>
          <w:lang w:val="ro-RO"/>
        </w:rPr>
        <w:t>ș</w:t>
      </w:r>
      <w:r w:rsidR="00EE5CB3" w:rsidRPr="00BA7BCB">
        <w:rPr>
          <w:rFonts w:ascii="Verdana" w:hAnsi="Verdana"/>
          <w:sz w:val="20"/>
          <w:szCs w:val="20"/>
          <w:shd w:val="clear" w:color="auto" w:fill="FFFFFF"/>
          <w:lang w:val="ro-RO"/>
        </w:rPr>
        <w:t>i Unity in Values Interconfessional Association (UIV)</w:t>
      </w:r>
      <w:r w:rsidR="00490456" w:rsidRPr="00BA7BCB">
        <w:rPr>
          <w:rFonts w:ascii="Verdana" w:hAnsi="Verdana"/>
          <w:sz w:val="20"/>
          <w:szCs w:val="20"/>
          <w:shd w:val="clear" w:color="auto" w:fill="FFFFFF"/>
          <w:lang w:val="ro-RO"/>
        </w:rPr>
        <w:t>, cofinan</w:t>
      </w:r>
      <w:r w:rsidR="000826F6" w:rsidRPr="00BA7BCB">
        <w:rPr>
          <w:rFonts w:ascii="Verdana" w:hAnsi="Verdana"/>
          <w:sz w:val="20"/>
          <w:szCs w:val="20"/>
          <w:shd w:val="clear" w:color="auto" w:fill="FFFFFF"/>
          <w:lang w:val="ro-RO"/>
        </w:rPr>
        <w:t>ț</w:t>
      </w:r>
      <w:r w:rsidR="00490456" w:rsidRPr="00BA7BCB">
        <w:rPr>
          <w:rFonts w:ascii="Verdana" w:hAnsi="Verdana"/>
          <w:sz w:val="20"/>
          <w:szCs w:val="20"/>
          <w:shd w:val="clear" w:color="auto" w:fill="FFFFFF"/>
          <w:lang w:val="ro-RO"/>
        </w:rPr>
        <w:t>at de Administra</w:t>
      </w:r>
      <w:r w:rsidR="000826F6" w:rsidRPr="00BA7BCB">
        <w:rPr>
          <w:rFonts w:ascii="Verdana" w:hAnsi="Verdana"/>
          <w:sz w:val="20"/>
          <w:szCs w:val="20"/>
          <w:shd w:val="clear" w:color="auto" w:fill="FFFFFF"/>
          <w:lang w:val="ro-RO"/>
        </w:rPr>
        <w:t>ț</w:t>
      </w:r>
      <w:r w:rsidR="00490456" w:rsidRPr="00BA7BCB">
        <w:rPr>
          <w:rFonts w:ascii="Verdana" w:hAnsi="Verdana"/>
          <w:sz w:val="20"/>
          <w:szCs w:val="20"/>
          <w:shd w:val="clear" w:color="auto" w:fill="FFFFFF"/>
          <w:lang w:val="ro-RO"/>
        </w:rPr>
        <w:t>ia Fondului Cultural Na</w:t>
      </w:r>
      <w:r w:rsidR="000826F6" w:rsidRPr="00BA7BCB">
        <w:rPr>
          <w:rFonts w:ascii="Verdana" w:hAnsi="Verdana"/>
          <w:sz w:val="20"/>
          <w:szCs w:val="20"/>
          <w:shd w:val="clear" w:color="auto" w:fill="FFFFFF"/>
          <w:lang w:val="ro-RO"/>
        </w:rPr>
        <w:t>ț</w:t>
      </w:r>
      <w:r w:rsidR="00490456" w:rsidRPr="00BA7BCB">
        <w:rPr>
          <w:rFonts w:ascii="Verdana" w:hAnsi="Verdana"/>
          <w:sz w:val="20"/>
          <w:szCs w:val="20"/>
          <w:shd w:val="clear" w:color="auto" w:fill="FFFFFF"/>
          <w:lang w:val="ro-RO"/>
        </w:rPr>
        <w:t>ional.</w:t>
      </w:r>
    </w:p>
    <w:p w14:paraId="04343809" w14:textId="4C03C2A6" w:rsidR="003B159D" w:rsidRPr="00BA7BCB" w:rsidRDefault="003B159D"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3D444A" w:rsidRPr="00BA7BCB">
        <w:rPr>
          <w:rFonts w:ascii="Verdana" w:hAnsi="Verdana" w:cs="Times New Roman"/>
          <w:b/>
          <w:sz w:val="20"/>
          <w:szCs w:val="20"/>
          <w:lang w:val="ro-RO"/>
        </w:rPr>
        <w:t>200</w:t>
      </w:r>
      <w:r w:rsidRPr="00BA7BCB">
        <w:rPr>
          <w:rFonts w:ascii="Verdana" w:hAnsi="Verdana" w:cs="Times New Roman"/>
          <w:b/>
          <w:color w:val="000000" w:themeColor="text1"/>
          <w:sz w:val="20"/>
          <w:szCs w:val="20"/>
          <w:lang w:val="ro-RO"/>
        </w:rPr>
        <w:t xml:space="preserve"> de vizitatori</w:t>
      </w:r>
    </w:p>
    <w:p w14:paraId="01A1F855" w14:textId="77777777" w:rsidR="003B159D" w:rsidRPr="00BA7BCB" w:rsidRDefault="003B159D" w:rsidP="009C5CB4">
      <w:pPr>
        <w:spacing w:after="0" w:line="240" w:lineRule="auto"/>
        <w:jc w:val="both"/>
        <w:rPr>
          <w:rFonts w:ascii="Verdana" w:hAnsi="Verdana" w:cstheme="majorHAnsi"/>
          <w:sz w:val="20"/>
          <w:szCs w:val="20"/>
          <w:lang w:val="ro-RO"/>
        </w:rPr>
      </w:pPr>
    </w:p>
    <w:p w14:paraId="2A3A5A84" w14:textId="1F82BC90" w:rsidR="00490456" w:rsidRPr="00BA7BCB" w:rsidRDefault="00490456"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bookmarkStart w:id="24" w:name="_Hlk175043600"/>
      <w:r w:rsidRPr="00BA7BCB">
        <w:rPr>
          <w:rFonts w:ascii="Verdana" w:eastAsia="Times New Roman" w:hAnsi="Verdana" w:cs="Times New Roman"/>
          <w:color w:val="4472C4" w:themeColor="accent1"/>
          <w:sz w:val="20"/>
          <w:szCs w:val="20"/>
          <w:bdr w:val="none" w:sz="0" w:space="0" w:color="auto" w:frame="1"/>
          <w:lang w:val="ro-RO" w:eastAsia="ro-RO"/>
        </w:rPr>
        <w:t xml:space="preserve">FORME </w:t>
      </w:r>
      <w:r w:rsidR="000826F6" w:rsidRPr="00BA7BCB">
        <w:rPr>
          <w:rFonts w:ascii="Verdana" w:eastAsia="Times New Roman" w:hAnsi="Verdana" w:cs="Times New Roman"/>
          <w:color w:val="4472C4" w:themeColor="accent1"/>
          <w:sz w:val="20"/>
          <w:szCs w:val="20"/>
          <w:bdr w:val="none" w:sz="0" w:space="0" w:color="auto" w:frame="1"/>
          <w:lang w:val="ro-RO" w:eastAsia="ro-RO"/>
        </w:rPr>
        <w:t>Ș</w:t>
      </w:r>
      <w:r w:rsidRPr="00BA7BCB">
        <w:rPr>
          <w:rFonts w:ascii="Verdana" w:eastAsia="Times New Roman" w:hAnsi="Verdana" w:cs="Times New Roman"/>
          <w:color w:val="4472C4" w:themeColor="accent1"/>
          <w:sz w:val="20"/>
          <w:szCs w:val="20"/>
          <w:bdr w:val="none" w:sz="0" w:space="0" w:color="auto" w:frame="1"/>
          <w:lang w:val="ro-RO" w:eastAsia="ro-RO"/>
        </w:rPr>
        <w:t>I CULORI</w:t>
      </w:r>
    </w:p>
    <w:p w14:paraId="1BAF4A47" w14:textId="43C70A2B" w:rsidR="00490456"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EXPOZI</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IE DE PICTURĂ DE STELA FILIP</w:t>
      </w:r>
    </w:p>
    <w:p w14:paraId="2EC154D8" w14:textId="77777777" w:rsidR="00490456" w:rsidRPr="00BA7BCB" w:rsidRDefault="00490456"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9 mai – 26 mai 2024, Sala Acvariu</w:t>
      </w:r>
    </w:p>
    <w:bookmarkEnd w:id="24"/>
    <w:p w14:paraId="0159AA88" w14:textId="77777777" w:rsidR="00CD1CB6" w:rsidRPr="00BA7BCB" w:rsidRDefault="00CD1CB6" w:rsidP="009C5CB4">
      <w:pPr>
        <w:spacing w:after="0" w:line="240" w:lineRule="auto"/>
        <w:jc w:val="both"/>
        <w:rPr>
          <w:rFonts w:ascii="Verdana" w:hAnsi="Verdana" w:cstheme="majorHAnsi"/>
          <w:sz w:val="20"/>
          <w:szCs w:val="20"/>
          <w:lang w:val="ro-RO"/>
        </w:rPr>
      </w:pPr>
    </w:p>
    <w:p w14:paraId="77E4A6EB" w14:textId="0C06E097" w:rsidR="00490456" w:rsidRPr="00BA7BCB" w:rsidRDefault="00402903" w:rsidP="009C5CB4">
      <w:pPr>
        <w:spacing w:after="0" w:line="240" w:lineRule="auto"/>
        <w:jc w:val="both"/>
        <w:rPr>
          <w:rFonts w:ascii="Verdana" w:eastAsia="Times New Roman" w:hAnsi="Verdana" w:cs="Times New Roman"/>
          <w:sz w:val="20"/>
          <w:szCs w:val="20"/>
          <w:lang w:val="ro-RO" w:eastAsia="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a</w:t>
      </w:r>
      <w:r w:rsidR="00CE2744" w:rsidRPr="00BA7BCB">
        <w:rPr>
          <w:rFonts w:ascii="Verdana" w:hAnsi="Verdana"/>
          <w:sz w:val="20"/>
          <w:szCs w:val="20"/>
          <w:shd w:val="clear" w:color="auto" w:fill="FFFFFF"/>
          <w:lang w:val="ro-RO"/>
        </w:rPr>
        <w:t xml:space="preserve"> adus</w:t>
      </w:r>
      <w:r w:rsidRPr="00BA7BCB">
        <w:rPr>
          <w:rFonts w:ascii="Verdana" w:hAnsi="Verdana"/>
          <w:sz w:val="20"/>
          <w:szCs w:val="20"/>
          <w:shd w:val="clear" w:color="auto" w:fill="FFFFFF"/>
          <w:lang w:val="ro-RO"/>
        </w:rPr>
        <w:t xml:space="preserve"> în aten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publicului circa</w:t>
      </w:r>
      <w:r w:rsidR="00490456" w:rsidRPr="00BA7BCB">
        <w:rPr>
          <w:rFonts w:ascii="Verdana" w:eastAsia="Times New Roman" w:hAnsi="Verdana" w:cs="Times New Roman"/>
          <w:sz w:val="20"/>
          <w:szCs w:val="20"/>
          <w:shd w:val="clear" w:color="auto" w:fill="FFFFFF"/>
          <w:lang w:val="ro-RO" w:eastAsia="ro-RO"/>
        </w:rPr>
        <w:t xml:space="preserve"> 40 lucrări de pictură, opere remarcabile, cu un sim</w:t>
      </w:r>
      <w:r w:rsidR="000826F6" w:rsidRPr="00BA7BCB">
        <w:rPr>
          <w:rFonts w:ascii="Verdana" w:eastAsia="Times New Roman" w:hAnsi="Verdana" w:cs="Times New Roman"/>
          <w:sz w:val="20"/>
          <w:szCs w:val="20"/>
          <w:shd w:val="clear" w:color="auto" w:fill="FFFFFF"/>
          <w:lang w:val="ro-RO" w:eastAsia="ro-RO"/>
        </w:rPr>
        <w:t>ț</w:t>
      </w:r>
      <w:r w:rsidR="00490456" w:rsidRPr="00BA7BCB">
        <w:rPr>
          <w:rFonts w:ascii="Verdana" w:eastAsia="Times New Roman" w:hAnsi="Verdana" w:cs="Times New Roman"/>
          <w:sz w:val="20"/>
          <w:szCs w:val="20"/>
          <w:shd w:val="clear" w:color="auto" w:fill="FFFFFF"/>
          <w:lang w:val="ro-RO" w:eastAsia="ro-RO"/>
        </w:rPr>
        <w:t xml:space="preserve"> cromatic special, semnate de Stela Filip, o artistă contemporană din Republica Moldova.</w:t>
      </w:r>
    </w:p>
    <w:p w14:paraId="0B062049" w14:textId="1A2ED24B" w:rsidR="003B159D" w:rsidRPr="00BA7BCB" w:rsidRDefault="00490456" w:rsidP="009C5CB4">
      <w:pPr>
        <w:spacing w:after="0" w:line="240" w:lineRule="auto"/>
        <w:jc w:val="both"/>
        <w:rPr>
          <w:rFonts w:ascii="Verdana" w:eastAsia="Times New Roman" w:hAnsi="Verdana" w:cs="Times New Roman"/>
          <w:sz w:val="20"/>
          <w:szCs w:val="20"/>
          <w:shd w:val="clear" w:color="auto" w:fill="FFFFFF"/>
          <w:lang w:val="ro-RO" w:eastAsia="ro-RO"/>
        </w:rPr>
      </w:pPr>
      <w:r w:rsidRPr="00BA7BCB">
        <w:rPr>
          <w:rFonts w:ascii="Verdana" w:eastAsia="Times New Roman" w:hAnsi="Verdana" w:cs="Times New Roman"/>
          <w:sz w:val="20"/>
          <w:szCs w:val="20"/>
          <w:shd w:val="clear" w:color="auto" w:fill="FFFFFF"/>
          <w:lang w:val="ro-RO" w:eastAsia="ro-RO"/>
        </w:rPr>
        <w:t>Prin intermediul acestui eveniment cultural de amploare, Muzeul Na</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ional al </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ăranului Român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 xml:space="preserve">i-a propus să transmită valorile estetice specifice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colii de pictură moldovene</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ti, în cadrul modernismului artistic european.</w:t>
      </w:r>
    </w:p>
    <w:p w14:paraId="0509F728" w14:textId="77777777" w:rsidR="00465C23" w:rsidRPr="00BA7BCB" w:rsidRDefault="00465C23" w:rsidP="009C5CB4">
      <w:pPr>
        <w:spacing w:after="0" w:line="240" w:lineRule="auto"/>
        <w:jc w:val="both"/>
        <w:rPr>
          <w:rFonts w:ascii="Verdana" w:hAnsi="Verdana" w:cstheme="majorHAnsi"/>
          <w:sz w:val="20"/>
          <w:szCs w:val="20"/>
          <w:lang w:val="ro-RO"/>
        </w:rPr>
      </w:pPr>
    </w:p>
    <w:p w14:paraId="23330273" w14:textId="7936941F" w:rsidR="00C216A2"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M-UCENICII / A FRIENDSHIP</w:t>
      </w:r>
    </w:p>
    <w:p w14:paraId="76F1C8A5" w14:textId="6FB4081D" w:rsidR="00C216A2"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PAUL GHERASIM / CHRISTIAN PARASCHIV</w:t>
      </w:r>
    </w:p>
    <w:p w14:paraId="34AB5E19" w14:textId="524CAE94" w:rsidR="00C216A2" w:rsidRPr="00BA7BCB" w:rsidRDefault="00C216A2"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28 mai – 16 iunie 2024, Sala Tancred Bănă</w:t>
      </w:r>
      <w:r w:rsidR="000826F6" w:rsidRPr="00BA7BCB">
        <w:rPr>
          <w:rFonts w:ascii="Verdana" w:eastAsia="Times New Roman" w:hAnsi="Verdana" w:cs="Times New Roman"/>
          <w:sz w:val="20"/>
          <w:szCs w:val="20"/>
          <w:bdr w:val="none" w:sz="0" w:space="0" w:color="auto" w:frame="1"/>
          <w:lang w:val="ro-RO" w:eastAsia="ro-RO"/>
        </w:rPr>
        <w:t>ț</w:t>
      </w:r>
      <w:r w:rsidRPr="00BA7BCB">
        <w:rPr>
          <w:rFonts w:ascii="Verdana" w:eastAsia="Times New Roman" w:hAnsi="Verdana" w:cs="Times New Roman"/>
          <w:sz w:val="20"/>
          <w:szCs w:val="20"/>
          <w:bdr w:val="none" w:sz="0" w:space="0" w:color="auto" w:frame="1"/>
          <w:lang w:val="ro-RO" w:eastAsia="ro-RO"/>
        </w:rPr>
        <w:t>eanu</w:t>
      </w:r>
    </w:p>
    <w:p w14:paraId="04F3A609" w14:textId="77777777" w:rsidR="003B159D" w:rsidRPr="00BA7BCB" w:rsidRDefault="003B159D" w:rsidP="009C5CB4">
      <w:pPr>
        <w:spacing w:after="0" w:line="240" w:lineRule="auto"/>
        <w:jc w:val="both"/>
        <w:rPr>
          <w:rFonts w:ascii="Verdana" w:hAnsi="Verdana" w:cstheme="majorHAnsi"/>
          <w:sz w:val="20"/>
          <w:szCs w:val="20"/>
          <w:lang w:val="ro-RO"/>
        </w:rPr>
      </w:pPr>
    </w:p>
    <w:p w14:paraId="0399D5A2" w14:textId="406B12D1" w:rsidR="00B90D12" w:rsidRPr="00BA7BCB" w:rsidRDefault="00B90D12"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a adus în lumină doi arti</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 lega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 de crezul religios ortodox. Prin anii ’60 - ’70 Paul Gherasim, înconjurat de Ioan Alexandru, Paul Petrescu, Daniel Turcea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al</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ii, a lucrat la o serie intitulată </w:t>
      </w:r>
      <w:r w:rsidRPr="00BA7BCB">
        <w:rPr>
          <w:rFonts w:ascii="Verdana" w:hAnsi="Verdana"/>
          <w:sz w:val="20"/>
          <w:szCs w:val="20"/>
          <w:bdr w:val="none" w:sz="0" w:space="0" w:color="auto" w:frame="1"/>
          <w:shd w:val="clear" w:color="auto" w:fill="FFFFFF"/>
          <w:lang w:val="ro-RO"/>
        </w:rPr>
        <w:t>BOLTA DE LUMINĂ</w:t>
      </w:r>
      <w:r w:rsidRPr="00BA7BCB">
        <w:rPr>
          <w:rFonts w:ascii="Verdana" w:hAnsi="Verdana"/>
          <w:sz w:val="20"/>
          <w:szCs w:val="20"/>
          <w:shd w:val="clear" w:color="auto" w:fill="FFFFFF"/>
          <w:lang w:val="ro-RO"/>
        </w:rPr>
        <w:t>, unde geometria pură reia construc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bol</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ilor bizantine.</w:t>
      </w:r>
    </w:p>
    <w:p w14:paraId="26469F3F" w14:textId="77777777" w:rsidR="00462830" w:rsidRPr="00BA7BCB" w:rsidRDefault="00462830" w:rsidP="009C5CB4">
      <w:pPr>
        <w:spacing w:after="0" w:line="240" w:lineRule="auto"/>
        <w:jc w:val="both"/>
        <w:rPr>
          <w:rFonts w:ascii="Verdana" w:hAnsi="Verdana"/>
          <w:sz w:val="20"/>
          <w:szCs w:val="20"/>
          <w:shd w:val="clear" w:color="auto" w:fill="FFFFFF"/>
          <w:lang w:val="ro-RO"/>
        </w:rPr>
      </w:pPr>
    </w:p>
    <w:p w14:paraId="6FA55D43" w14:textId="192C1845" w:rsidR="00B90D12" w:rsidRPr="00BA7BCB" w:rsidRDefault="00B90D1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bookmarkStart w:id="25" w:name="_Hlk173835834"/>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462830" w:rsidRPr="00BA7BCB">
        <w:rPr>
          <w:rFonts w:ascii="Verdana" w:hAnsi="Verdana" w:cs="Times New Roman"/>
          <w:b/>
          <w:sz w:val="20"/>
          <w:szCs w:val="20"/>
          <w:lang w:val="ro-RO"/>
        </w:rPr>
        <w:t>535</w:t>
      </w:r>
      <w:r w:rsidRPr="00BA7BCB">
        <w:rPr>
          <w:rFonts w:ascii="Verdana" w:hAnsi="Verdana" w:cs="Times New Roman"/>
          <w:b/>
          <w:color w:val="000000" w:themeColor="text1"/>
          <w:sz w:val="20"/>
          <w:szCs w:val="20"/>
          <w:lang w:val="ro-RO"/>
        </w:rPr>
        <w:t xml:space="preserve"> de vizitatori</w:t>
      </w:r>
    </w:p>
    <w:p w14:paraId="2181C292" w14:textId="77777777" w:rsidR="0079470F" w:rsidRPr="00BA7BCB" w:rsidRDefault="0079470F"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bookmarkStart w:id="26" w:name="_Hlk175050529"/>
      <w:bookmarkEnd w:id="25"/>
    </w:p>
    <w:p w14:paraId="483FDBF9" w14:textId="131ED90F" w:rsidR="00DC7877" w:rsidRPr="00BA7BCB" w:rsidRDefault="00DC787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VE</w:t>
      </w:r>
      <w:r w:rsidR="000826F6" w:rsidRPr="00BA7BCB">
        <w:rPr>
          <w:rFonts w:ascii="Verdana" w:eastAsia="Times New Roman" w:hAnsi="Verdana" w:cs="Times New Roman"/>
          <w:color w:val="4472C4" w:themeColor="accent1"/>
          <w:sz w:val="20"/>
          <w:szCs w:val="20"/>
          <w:bdr w:val="none" w:sz="0" w:space="0" w:color="auto" w:frame="1"/>
          <w:lang w:val="ro-RO" w:eastAsia="ro-RO"/>
        </w:rPr>
        <w:t>Ș</w:t>
      </w:r>
      <w:r w:rsidRPr="00BA7BCB">
        <w:rPr>
          <w:rFonts w:ascii="Verdana" w:eastAsia="Times New Roman" w:hAnsi="Verdana" w:cs="Times New Roman"/>
          <w:color w:val="4472C4" w:themeColor="accent1"/>
          <w:sz w:val="20"/>
          <w:szCs w:val="20"/>
          <w:bdr w:val="none" w:sz="0" w:space="0" w:color="auto" w:frame="1"/>
          <w:lang w:val="ro-RO" w:eastAsia="ro-RO"/>
        </w:rPr>
        <w:t>MINTE ALE TRECUTULUI</w:t>
      </w:r>
    </w:p>
    <w:p w14:paraId="54E6B95F" w14:textId="1AC8EAF0" w:rsidR="00DC7877"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EXPOZI</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 xml:space="preserve">IE DE COSTUME </w:t>
      </w:r>
      <w:r w:rsidR="000826F6" w:rsidRPr="00BA7BCB">
        <w:rPr>
          <w:rFonts w:ascii="Verdana" w:eastAsia="Times New Roman" w:hAnsi="Verdana" w:cs="Times New Roman"/>
          <w:color w:val="4472C4" w:themeColor="accent1"/>
          <w:sz w:val="20"/>
          <w:szCs w:val="20"/>
          <w:bdr w:val="none" w:sz="0" w:space="0" w:color="auto" w:frame="1"/>
          <w:lang w:val="ro-RO" w:eastAsia="ro-RO"/>
        </w:rPr>
        <w:t>Ș</w:t>
      </w:r>
      <w:r w:rsidRPr="00BA7BCB">
        <w:rPr>
          <w:rFonts w:ascii="Verdana" w:eastAsia="Times New Roman" w:hAnsi="Verdana" w:cs="Times New Roman"/>
          <w:color w:val="4472C4" w:themeColor="accent1"/>
          <w:sz w:val="20"/>
          <w:szCs w:val="20"/>
          <w:bdr w:val="none" w:sz="0" w:space="0" w:color="auto" w:frame="1"/>
          <w:lang w:val="ro-RO" w:eastAsia="ro-RO"/>
        </w:rPr>
        <w:t>I PODOABE TRADI</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IONALE DIN BANAT</w:t>
      </w:r>
    </w:p>
    <w:p w14:paraId="32624A27" w14:textId="77777777" w:rsidR="00DC7877" w:rsidRPr="00BA7BCB" w:rsidRDefault="00DC7877"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23 mai – 16 iunie 2024, Sala Noua Galerie</w:t>
      </w:r>
    </w:p>
    <w:bookmarkEnd w:id="26"/>
    <w:p w14:paraId="58AD2E8B" w14:textId="77777777" w:rsidR="00DC7877" w:rsidRPr="00BA7BCB" w:rsidRDefault="00DC7877" w:rsidP="009C5CB4">
      <w:pPr>
        <w:spacing w:after="0" w:line="240" w:lineRule="auto"/>
        <w:jc w:val="both"/>
        <w:rPr>
          <w:rFonts w:ascii="Verdana" w:hAnsi="Verdana" w:cstheme="majorHAnsi"/>
          <w:sz w:val="20"/>
          <w:szCs w:val="20"/>
          <w:lang w:val="ro-RO"/>
        </w:rPr>
      </w:pPr>
    </w:p>
    <w:p w14:paraId="3F96D7D0" w14:textId="26B75143" w:rsidR="00DC7877" w:rsidRPr="00BA7BCB" w:rsidRDefault="00DC7877" w:rsidP="009C5CB4">
      <w:pPr>
        <w:spacing w:after="0" w:line="240" w:lineRule="auto"/>
        <w:rPr>
          <w:rFonts w:ascii="Verdana" w:eastAsia="Times New Roman" w:hAnsi="Verdana" w:cs="Times New Roman"/>
          <w:sz w:val="20"/>
          <w:szCs w:val="20"/>
          <w:lang w:val="ro-RO" w:eastAsia="ro-RO"/>
        </w:rPr>
      </w:pPr>
      <w:r w:rsidRPr="00BA7BCB">
        <w:rPr>
          <w:rFonts w:ascii="Verdana" w:eastAsia="Times New Roman" w:hAnsi="Verdana" w:cs="Times New Roman"/>
          <w:sz w:val="20"/>
          <w:szCs w:val="20"/>
          <w:shd w:val="clear" w:color="auto" w:fill="FFFFFF"/>
          <w:lang w:val="ro-RO" w:eastAsia="ro-RO"/>
        </w:rPr>
        <w:t>Expozi</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ia a fost dedicată măiestriei femeii din Banat, făuritoare de frumos.</w:t>
      </w:r>
    </w:p>
    <w:p w14:paraId="2E546196" w14:textId="222EA4DF" w:rsidR="00DC7877" w:rsidRPr="00BA7BCB" w:rsidRDefault="00DC7877" w:rsidP="009C5CB4">
      <w:pPr>
        <w:spacing w:after="0" w:line="240" w:lineRule="auto"/>
        <w:jc w:val="both"/>
        <w:rPr>
          <w:rFonts w:ascii="Verdana" w:eastAsia="Times New Roman" w:hAnsi="Verdana" w:cs="Times New Roman"/>
          <w:sz w:val="20"/>
          <w:szCs w:val="20"/>
          <w:shd w:val="clear" w:color="auto" w:fill="FFFFFF"/>
          <w:lang w:val="ro-RO" w:eastAsia="ro-RO"/>
        </w:rPr>
      </w:pPr>
      <w:r w:rsidRPr="00BA7BCB">
        <w:rPr>
          <w:rFonts w:ascii="Verdana" w:eastAsia="Times New Roman" w:hAnsi="Verdana" w:cs="Times New Roman"/>
          <w:sz w:val="20"/>
          <w:szCs w:val="20"/>
          <w:shd w:val="clear" w:color="auto" w:fill="FFFFFF"/>
          <w:lang w:val="ro-RO" w:eastAsia="ro-RO"/>
        </w:rPr>
        <w:t>Costumele tradi</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ionale din zona Banatului de câmpie ce alcătuiesc </w:t>
      </w:r>
      <w:r w:rsidRPr="00BA7BCB">
        <w:rPr>
          <w:rFonts w:ascii="Verdana" w:eastAsia="Times New Roman" w:hAnsi="Verdana" w:cs="Times New Roman"/>
          <w:sz w:val="20"/>
          <w:szCs w:val="20"/>
          <w:bdr w:val="none" w:sz="0" w:space="0" w:color="auto" w:frame="1"/>
          <w:shd w:val="clear" w:color="auto" w:fill="FFFFFF"/>
          <w:lang w:val="ro-RO" w:eastAsia="ro-RO"/>
        </w:rPr>
        <w:t>Colec</w:t>
      </w:r>
      <w:r w:rsidR="000826F6" w:rsidRPr="00BA7BCB">
        <w:rPr>
          <w:rFonts w:ascii="Verdana" w:eastAsia="Times New Roman" w:hAnsi="Verdana" w:cs="Times New Roman"/>
          <w:sz w:val="20"/>
          <w:szCs w:val="20"/>
          <w:bdr w:val="none" w:sz="0" w:space="0" w:color="auto" w:frame="1"/>
          <w:shd w:val="clear" w:color="auto" w:fill="FFFFFF"/>
          <w:lang w:val="ro-RO" w:eastAsia="ro-RO"/>
        </w:rPr>
        <w:t>ț</w:t>
      </w:r>
      <w:r w:rsidRPr="00BA7BCB">
        <w:rPr>
          <w:rFonts w:ascii="Verdana" w:eastAsia="Times New Roman" w:hAnsi="Verdana" w:cs="Times New Roman"/>
          <w:sz w:val="20"/>
          <w:szCs w:val="20"/>
          <w:bdr w:val="none" w:sz="0" w:space="0" w:color="auto" w:frame="1"/>
          <w:shd w:val="clear" w:color="auto" w:fill="FFFFFF"/>
          <w:lang w:val="ro-RO" w:eastAsia="ro-RO"/>
        </w:rPr>
        <w:t xml:space="preserve">ia etnografică </w:t>
      </w:r>
      <w:bookmarkStart w:id="27" w:name="_Hlk167269618"/>
      <w:r w:rsidRPr="00BA7BCB">
        <w:rPr>
          <w:rFonts w:ascii="Verdana" w:eastAsia="Times New Roman" w:hAnsi="Verdana" w:cs="Times New Roman"/>
          <w:sz w:val="20"/>
          <w:szCs w:val="20"/>
          <w:bdr w:val="none" w:sz="0" w:space="0" w:color="auto" w:frame="1"/>
          <w:shd w:val="clear" w:color="auto" w:fill="FFFFFF"/>
          <w:lang w:val="ro-RO" w:eastAsia="ro-RO"/>
        </w:rPr>
        <w:t>Marius Matei</w:t>
      </w:r>
      <w:r w:rsidRPr="00BA7BCB">
        <w:rPr>
          <w:rFonts w:ascii="Verdana" w:eastAsia="Times New Roman" w:hAnsi="Verdana" w:cs="Times New Roman"/>
          <w:sz w:val="20"/>
          <w:szCs w:val="20"/>
          <w:shd w:val="clear" w:color="auto" w:fill="FFFFFF"/>
          <w:lang w:val="ro-RO" w:eastAsia="ro-RO"/>
        </w:rPr>
        <w:t xml:space="preserve"> </w:t>
      </w:r>
      <w:bookmarkEnd w:id="27"/>
      <w:r w:rsidRPr="00BA7BCB">
        <w:rPr>
          <w:rFonts w:ascii="Verdana" w:eastAsia="Times New Roman" w:hAnsi="Verdana" w:cs="Times New Roman"/>
          <w:sz w:val="20"/>
          <w:szCs w:val="20"/>
          <w:shd w:val="clear" w:color="auto" w:fill="FFFFFF"/>
          <w:lang w:val="ro-RO" w:eastAsia="ro-RO"/>
        </w:rPr>
        <w:t>au fost expuse în toate muzeele din Rom</w:t>
      </w:r>
      <w:r w:rsidR="007D1587" w:rsidRPr="00BA7BCB">
        <w:rPr>
          <w:rFonts w:ascii="Verdana" w:eastAsia="Times New Roman" w:hAnsi="Verdana" w:cs="Times New Roman"/>
          <w:sz w:val="20"/>
          <w:szCs w:val="20"/>
          <w:shd w:val="clear" w:color="auto" w:fill="FFFFFF"/>
          <w:lang w:val="ro-RO" w:eastAsia="ro-RO"/>
        </w:rPr>
        <w:t>â</w:t>
      </w:r>
      <w:r w:rsidRPr="00BA7BCB">
        <w:rPr>
          <w:rFonts w:ascii="Verdana" w:eastAsia="Times New Roman" w:hAnsi="Verdana" w:cs="Times New Roman"/>
          <w:sz w:val="20"/>
          <w:szCs w:val="20"/>
          <w:shd w:val="clear" w:color="auto" w:fill="FFFFFF"/>
          <w:lang w:val="ro-RO" w:eastAsia="ro-RO"/>
        </w:rPr>
        <w:t xml:space="preserve">nia, iar de data aceasta </w:t>
      </w:r>
      <w:r w:rsidR="007D1587" w:rsidRPr="00BA7BCB">
        <w:rPr>
          <w:rFonts w:ascii="Verdana" w:eastAsia="Times New Roman" w:hAnsi="Verdana" w:cs="Times New Roman"/>
          <w:sz w:val="20"/>
          <w:szCs w:val="20"/>
          <w:shd w:val="clear" w:color="auto" w:fill="FFFFFF"/>
          <w:lang w:val="ro-RO" w:eastAsia="ro-RO"/>
        </w:rPr>
        <w:t xml:space="preserve">au </w:t>
      </w:r>
      <w:r w:rsidRPr="00BA7BCB">
        <w:rPr>
          <w:rFonts w:ascii="Verdana" w:eastAsia="Times New Roman" w:hAnsi="Verdana" w:cs="Times New Roman"/>
          <w:sz w:val="20"/>
          <w:szCs w:val="20"/>
          <w:shd w:val="clear" w:color="auto" w:fill="FFFFFF"/>
          <w:lang w:val="ro-RO" w:eastAsia="ro-RO"/>
        </w:rPr>
        <w:t>revin</w:t>
      </w:r>
      <w:r w:rsidR="007D1587" w:rsidRPr="00BA7BCB">
        <w:rPr>
          <w:rFonts w:ascii="Verdana" w:eastAsia="Times New Roman" w:hAnsi="Verdana" w:cs="Times New Roman"/>
          <w:sz w:val="20"/>
          <w:szCs w:val="20"/>
          <w:shd w:val="clear" w:color="auto" w:fill="FFFFFF"/>
          <w:lang w:val="ro-RO" w:eastAsia="ro-RO"/>
        </w:rPr>
        <w:t>t</w:t>
      </w:r>
      <w:r w:rsidRPr="00BA7BCB">
        <w:rPr>
          <w:rFonts w:ascii="Verdana" w:eastAsia="Times New Roman" w:hAnsi="Verdana" w:cs="Times New Roman"/>
          <w:sz w:val="20"/>
          <w:szCs w:val="20"/>
          <w:shd w:val="clear" w:color="auto" w:fill="FFFFFF"/>
          <w:lang w:val="ro-RO" w:eastAsia="ro-RO"/>
        </w:rPr>
        <w:t xml:space="preserve">, după zece ani la </w:t>
      </w:r>
      <w:r w:rsidRPr="00BA7BCB">
        <w:rPr>
          <w:rFonts w:ascii="Verdana" w:eastAsia="Times New Roman" w:hAnsi="Verdana" w:cs="Times New Roman"/>
          <w:sz w:val="20"/>
          <w:szCs w:val="20"/>
          <w:bdr w:val="none" w:sz="0" w:space="0" w:color="auto" w:frame="1"/>
          <w:shd w:val="clear" w:color="auto" w:fill="FFFFFF"/>
          <w:lang w:val="ro-RO" w:eastAsia="ro-RO"/>
        </w:rPr>
        <w:t>Muzeul Na</w:t>
      </w:r>
      <w:r w:rsidR="000826F6" w:rsidRPr="00BA7BCB">
        <w:rPr>
          <w:rFonts w:ascii="Verdana" w:eastAsia="Times New Roman" w:hAnsi="Verdana" w:cs="Times New Roman"/>
          <w:sz w:val="20"/>
          <w:szCs w:val="20"/>
          <w:bdr w:val="none" w:sz="0" w:space="0" w:color="auto" w:frame="1"/>
          <w:shd w:val="clear" w:color="auto" w:fill="FFFFFF"/>
          <w:lang w:val="ro-RO" w:eastAsia="ro-RO"/>
        </w:rPr>
        <w:t>ț</w:t>
      </w:r>
      <w:r w:rsidRPr="00BA7BCB">
        <w:rPr>
          <w:rFonts w:ascii="Verdana" w:eastAsia="Times New Roman" w:hAnsi="Verdana" w:cs="Times New Roman"/>
          <w:sz w:val="20"/>
          <w:szCs w:val="20"/>
          <w:bdr w:val="none" w:sz="0" w:space="0" w:color="auto" w:frame="1"/>
          <w:shd w:val="clear" w:color="auto" w:fill="FFFFFF"/>
          <w:lang w:val="ro-RO" w:eastAsia="ro-RO"/>
        </w:rPr>
        <w:t xml:space="preserve">ional al </w:t>
      </w:r>
      <w:r w:rsidR="000826F6" w:rsidRPr="00BA7BCB">
        <w:rPr>
          <w:rFonts w:ascii="Verdana" w:eastAsia="Times New Roman" w:hAnsi="Verdana" w:cs="Times New Roman"/>
          <w:sz w:val="20"/>
          <w:szCs w:val="20"/>
          <w:bdr w:val="none" w:sz="0" w:space="0" w:color="auto" w:frame="1"/>
          <w:shd w:val="clear" w:color="auto" w:fill="FFFFFF"/>
          <w:lang w:val="ro-RO" w:eastAsia="ro-RO"/>
        </w:rPr>
        <w:t>Ț</w:t>
      </w:r>
      <w:r w:rsidRPr="00BA7BCB">
        <w:rPr>
          <w:rFonts w:ascii="Verdana" w:eastAsia="Times New Roman" w:hAnsi="Verdana" w:cs="Times New Roman"/>
          <w:sz w:val="20"/>
          <w:szCs w:val="20"/>
          <w:bdr w:val="none" w:sz="0" w:space="0" w:color="auto" w:frame="1"/>
          <w:shd w:val="clear" w:color="auto" w:fill="FFFFFF"/>
          <w:lang w:val="ro-RO" w:eastAsia="ro-RO"/>
        </w:rPr>
        <w:t>ăranului Român</w:t>
      </w:r>
      <w:r w:rsidRPr="00BA7BCB">
        <w:rPr>
          <w:rFonts w:ascii="Verdana" w:eastAsia="Times New Roman" w:hAnsi="Verdana" w:cs="Times New Roman"/>
          <w:sz w:val="20"/>
          <w:szCs w:val="20"/>
          <w:shd w:val="clear" w:color="auto" w:fill="FFFFFF"/>
          <w:lang w:val="ro-RO" w:eastAsia="ro-RO"/>
        </w:rPr>
        <w:t xml:space="preserve"> </w:t>
      </w:r>
      <w:r w:rsidRPr="00BA7BCB">
        <w:rPr>
          <w:rFonts w:ascii="Verdana" w:eastAsia="Times New Roman" w:hAnsi="Verdana" w:cs="Times New Roman"/>
          <w:sz w:val="20"/>
          <w:szCs w:val="20"/>
          <w:bdr w:val="none" w:sz="0" w:space="0" w:color="auto" w:frame="1"/>
          <w:shd w:val="clear" w:color="auto" w:fill="FFFFFF"/>
          <w:lang w:val="ro-RO" w:eastAsia="ro-RO"/>
        </w:rPr>
        <w:t>din Bucure</w:t>
      </w:r>
      <w:r w:rsidR="000826F6" w:rsidRPr="00BA7BCB">
        <w:rPr>
          <w:rFonts w:ascii="Verdana" w:eastAsia="Times New Roman" w:hAnsi="Verdana" w:cs="Times New Roman"/>
          <w:sz w:val="20"/>
          <w:szCs w:val="20"/>
          <w:bdr w:val="none" w:sz="0" w:space="0" w:color="auto" w:frame="1"/>
          <w:shd w:val="clear" w:color="auto" w:fill="FFFFFF"/>
          <w:lang w:val="ro-RO" w:eastAsia="ro-RO"/>
        </w:rPr>
        <w:t>ș</w:t>
      </w:r>
      <w:r w:rsidRPr="00BA7BCB">
        <w:rPr>
          <w:rFonts w:ascii="Verdana" w:eastAsia="Times New Roman" w:hAnsi="Verdana" w:cs="Times New Roman"/>
          <w:sz w:val="20"/>
          <w:szCs w:val="20"/>
          <w:bdr w:val="none" w:sz="0" w:space="0" w:color="auto" w:frame="1"/>
          <w:shd w:val="clear" w:color="auto" w:fill="FFFFFF"/>
          <w:lang w:val="ro-RO" w:eastAsia="ro-RO"/>
        </w:rPr>
        <w:t>ti</w:t>
      </w:r>
      <w:r w:rsidRPr="00BA7BCB">
        <w:rPr>
          <w:rFonts w:ascii="Verdana" w:eastAsia="Times New Roman" w:hAnsi="Verdana" w:cs="Times New Roman"/>
          <w:sz w:val="20"/>
          <w:szCs w:val="20"/>
          <w:shd w:val="clear" w:color="auto" w:fill="FFFFFF"/>
          <w:lang w:val="ro-RO" w:eastAsia="ro-RO"/>
        </w:rPr>
        <w:t>. Colec</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ia numără peste 3500 de piese de la sfâr</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 xml:space="preserve">itul secolului al XIX-lea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până la mijlocul secolului al XX-lea.</w:t>
      </w:r>
    </w:p>
    <w:p w14:paraId="178A2BCB" w14:textId="77777777" w:rsidR="00FB75CD" w:rsidRPr="00BA7BCB" w:rsidRDefault="00FB75CD" w:rsidP="009C5CB4">
      <w:pPr>
        <w:spacing w:after="0" w:line="240" w:lineRule="auto"/>
        <w:jc w:val="both"/>
        <w:rPr>
          <w:rFonts w:ascii="Verdana" w:hAnsi="Verdana" w:cstheme="majorHAnsi"/>
          <w:sz w:val="20"/>
          <w:szCs w:val="20"/>
          <w:lang w:val="ro-RO"/>
        </w:rPr>
      </w:pPr>
    </w:p>
    <w:p w14:paraId="4A1A091B" w14:textId="3D394DE1" w:rsidR="00DC7877" w:rsidRPr="00BA7BCB" w:rsidRDefault="00DC7877" w:rsidP="009C5CB4">
      <w:pPr>
        <w:spacing w:after="0" w:line="240" w:lineRule="auto"/>
        <w:jc w:val="both"/>
        <w:rPr>
          <w:rFonts w:ascii="Verdana" w:hAnsi="Verdana" w:cstheme="majorHAnsi"/>
          <w:sz w:val="20"/>
          <w:szCs w:val="20"/>
          <w:lang w:val="ro-RO"/>
        </w:rPr>
      </w:pPr>
      <w:bookmarkStart w:id="28" w:name="_Hlk169521467"/>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994887" w:rsidRPr="00BA7BCB">
        <w:rPr>
          <w:rFonts w:ascii="Verdana" w:eastAsia="Times New Roman" w:hAnsi="Verdana" w:cs="Times New Roman"/>
          <w:sz w:val="20"/>
          <w:szCs w:val="20"/>
          <w:bdr w:val="none" w:sz="0" w:space="0" w:color="auto" w:frame="1"/>
          <w:shd w:val="clear" w:color="auto" w:fill="FFFFFF"/>
          <w:lang w:val="ro-RO" w:eastAsia="ro-RO"/>
        </w:rPr>
        <w:t>Marius Matei</w:t>
      </w:r>
    </w:p>
    <w:p w14:paraId="63DC2D45" w14:textId="786B5006" w:rsidR="00DC7877" w:rsidRPr="00BA7BCB" w:rsidRDefault="00DC7877"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0360B9" w:rsidRPr="00BA7BCB">
        <w:rPr>
          <w:rFonts w:ascii="Verdana" w:hAnsi="Verdana" w:cs="Times New Roman"/>
          <w:b/>
          <w:sz w:val="20"/>
          <w:szCs w:val="20"/>
          <w:lang w:val="ro-RO"/>
        </w:rPr>
        <w:t>1.047</w:t>
      </w:r>
      <w:r w:rsidRPr="00BA7BCB">
        <w:rPr>
          <w:rFonts w:ascii="Verdana" w:hAnsi="Verdana" w:cs="Times New Roman"/>
          <w:bCs/>
          <w:sz w:val="20"/>
          <w:szCs w:val="20"/>
          <w:lang w:val="ro-RO"/>
        </w:rPr>
        <w:t xml:space="preserve"> </w:t>
      </w:r>
      <w:r w:rsidRPr="00BA7BCB">
        <w:rPr>
          <w:rFonts w:ascii="Verdana" w:hAnsi="Verdana" w:cs="Times New Roman"/>
          <w:b/>
          <w:color w:val="000000" w:themeColor="text1"/>
          <w:sz w:val="20"/>
          <w:szCs w:val="20"/>
          <w:lang w:val="ro-RO"/>
        </w:rPr>
        <w:t>de vizitatori</w:t>
      </w:r>
    </w:p>
    <w:p w14:paraId="4077F939" w14:textId="77777777" w:rsidR="00DC7877" w:rsidRPr="00BA7BCB" w:rsidRDefault="00DC7877" w:rsidP="009C5CB4">
      <w:pPr>
        <w:spacing w:after="0" w:line="240" w:lineRule="auto"/>
        <w:jc w:val="both"/>
        <w:rPr>
          <w:rFonts w:ascii="Verdana" w:hAnsi="Verdana" w:cstheme="majorHAnsi"/>
          <w:sz w:val="20"/>
          <w:szCs w:val="20"/>
          <w:lang w:val="ro-RO"/>
        </w:rPr>
      </w:pPr>
    </w:p>
    <w:p w14:paraId="38F7D7F5" w14:textId="7302FD59" w:rsidR="00362306" w:rsidRPr="00BA7BCB" w:rsidRDefault="00362306"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bookmarkStart w:id="29" w:name="_Hlk175051280"/>
      <w:bookmarkEnd w:id="28"/>
      <w:r w:rsidRPr="00BA7BCB">
        <w:rPr>
          <w:rFonts w:ascii="Verdana" w:eastAsia="Times New Roman" w:hAnsi="Verdana" w:cs="Times New Roman"/>
          <w:color w:val="4472C4" w:themeColor="accent1"/>
          <w:sz w:val="20"/>
          <w:szCs w:val="20"/>
          <w:bdr w:val="none" w:sz="0" w:space="0" w:color="auto" w:frame="1"/>
          <w:lang w:val="ro-RO"/>
        </w:rPr>
        <w:t>ALTI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E</w:t>
      </w:r>
    </w:p>
    <w:p w14:paraId="1724ADCB" w14:textId="221F5684" w:rsidR="00362306"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MARCA SEMNE CUSUTE</w:t>
      </w:r>
    </w:p>
    <w:p w14:paraId="35D14944" w14:textId="5D5F62AF" w:rsidR="007D543E" w:rsidRPr="00BA7BCB" w:rsidRDefault="00362306"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r w:rsidRPr="00BA7BCB">
        <w:rPr>
          <w:rFonts w:ascii="Verdana" w:eastAsia="Times New Roman" w:hAnsi="Verdana" w:cs="Times New Roman"/>
          <w:sz w:val="20"/>
          <w:szCs w:val="20"/>
          <w:bdr w:val="none" w:sz="0" w:space="0" w:color="auto" w:frame="1"/>
          <w:lang w:val="ro-RO"/>
        </w:rPr>
        <w:t xml:space="preserve">21 iunie – </w:t>
      </w:r>
      <w:r w:rsidR="007D543E" w:rsidRPr="00BA7BCB">
        <w:rPr>
          <w:rFonts w:ascii="Verdana" w:eastAsia="Times New Roman" w:hAnsi="Verdana" w:cs="Times New Roman"/>
          <w:sz w:val="20"/>
          <w:szCs w:val="20"/>
          <w:bdr w:val="none" w:sz="0" w:space="0" w:color="auto" w:frame="1"/>
          <w:lang w:val="ro-RO"/>
        </w:rPr>
        <w:t>1</w:t>
      </w:r>
      <w:r w:rsidR="000A11EE" w:rsidRPr="00BA7BCB">
        <w:rPr>
          <w:rFonts w:ascii="Verdana" w:eastAsia="Times New Roman" w:hAnsi="Verdana" w:cs="Times New Roman"/>
          <w:sz w:val="20"/>
          <w:szCs w:val="20"/>
          <w:bdr w:val="none" w:sz="0" w:space="0" w:color="auto" w:frame="1"/>
          <w:lang w:val="ro-RO"/>
        </w:rPr>
        <w:t>0</w:t>
      </w:r>
      <w:r w:rsidR="007D543E" w:rsidRPr="00BA7BCB">
        <w:rPr>
          <w:rFonts w:ascii="Verdana" w:eastAsia="Times New Roman" w:hAnsi="Verdana" w:cs="Times New Roman"/>
          <w:sz w:val="20"/>
          <w:szCs w:val="20"/>
          <w:bdr w:val="none" w:sz="0" w:space="0" w:color="auto" w:frame="1"/>
          <w:lang w:val="ro-RO"/>
        </w:rPr>
        <w:t xml:space="preserve"> </w:t>
      </w:r>
      <w:r w:rsidR="000A11EE" w:rsidRPr="00BA7BCB">
        <w:rPr>
          <w:rFonts w:ascii="Verdana" w:eastAsia="Times New Roman" w:hAnsi="Verdana" w:cs="Times New Roman"/>
          <w:sz w:val="20"/>
          <w:szCs w:val="20"/>
          <w:bdr w:val="none" w:sz="0" w:space="0" w:color="auto" w:frame="1"/>
          <w:lang w:val="ro-RO"/>
        </w:rPr>
        <w:t>noiembrie</w:t>
      </w:r>
      <w:r w:rsidRPr="00BA7BCB">
        <w:rPr>
          <w:rFonts w:ascii="Verdana" w:eastAsia="Times New Roman" w:hAnsi="Verdana" w:cs="Times New Roman"/>
          <w:sz w:val="20"/>
          <w:szCs w:val="20"/>
          <w:bdr w:val="none" w:sz="0" w:space="0" w:color="auto" w:frame="1"/>
          <w:lang w:val="ro-RO"/>
        </w:rPr>
        <w:t xml:space="preserve"> 2024, Sala Noua G</w:t>
      </w:r>
      <w:r w:rsidR="007D543E" w:rsidRPr="00BA7BCB">
        <w:rPr>
          <w:rFonts w:ascii="Verdana" w:eastAsia="Times New Roman" w:hAnsi="Verdana" w:cs="Times New Roman"/>
          <w:sz w:val="20"/>
          <w:szCs w:val="20"/>
          <w:bdr w:val="none" w:sz="0" w:space="0" w:color="auto" w:frame="1"/>
          <w:lang w:val="ro-RO"/>
        </w:rPr>
        <w:t>alerie</w:t>
      </w:r>
    </w:p>
    <w:bookmarkEnd w:id="29"/>
    <w:p w14:paraId="578459CE" w14:textId="77777777" w:rsidR="00362306" w:rsidRPr="00BA7BCB" w:rsidRDefault="00362306" w:rsidP="009C5CB4">
      <w:pPr>
        <w:spacing w:after="0" w:line="240" w:lineRule="auto"/>
        <w:jc w:val="both"/>
        <w:rPr>
          <w:rFonts w:ascii="Verdana" w:hAnsi="Verdana" w:cstheme="majorHAnsi"/>
          <w:sz w:val="20"/>
          <w:szCs w:val="20"/>
          <w:lang w:val="ro-RO"/>
        </w:rPr>
      </w:pPr>
    </w:p>
    <w:p w14:paraId="4EDA0AC6" w14:textId="584B5A2D" w:rsidR="00362306" w:rsidRPr="00BA7BCB" w:rsidRDefault="00362306" w:rsidP="009C5CB4">
      <w:pPr>
        <w:spacing w:after="0" w:line="240" w:lineRule="auto"/>
        <w:jc w:val="both"/>
        <w:rPr>
          <w:rFonts w:ascii="Verdana" w:hAnsi="Verdana" w:cstheme="majorHAnsi"/>
          <w:sz w:val="20"/>
          <w:szCs w:val="20"/>
          <w:lang w:val="ro-RO"/>
        </w:rPr>
      </w:pPr>
      <w:r w:rsidRPr="00BA7BCB">
        <w:rPr>
          <w:rFonts w:ascii="Verdana" w:hAnsi="Verdana"/>
          <w:sz w:val="20"/>
          <w:szCs w:val="20"/>
          <w:shd w:val="clear" w:color="auto" w:fill="FFFFFF"/>
          <w:lang w:val="ro-RO"/>
        </w:rPr>
        <w:t>Cămă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ile expuse în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au fost realizate după plan</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e din Albumul Doamnei Elise Brătianu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Albumul Doamnei Elena C Cornescu. Ele fac parte din marea familie europeană a cămă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ilor încre</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ite la gât, opulente, pline de mătase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strălucire, reflectând orientul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occidentul deopotrivă. Adună în ele sute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mii de pove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ti locale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de departe, păstrează dialogul între culturi vechi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noi.</w:t>
      </w:r>
    </w:p>
    <w:p w14:paraId="21224EB8" w14:textId="2D9E3A3E" w:rsidR="00DC7877" w:rsidRPr="00BA7BCB" w:rsidRDefault="00362306" w:rsidP="009C5CB4">
      <w:pPr>
        <w:spacing w:after="0" w:line="240" w:lineRule="auto"/>
        <w:jc w:val="both"/>
        <w:rPr>
          <w:rFonts w:ascii="Verdana" w:hAnsi="Verdana" w:cstheme="majorHAnsi"/>
          <w:sz w:val="20"/>
          <w:szCs w:val="20"/>
          <w:lang w:val="ro-RO"/>
        </w:rPr>
      </w:pPr>
      <w:r w:rsidRPr="00BA7BCB">
        <w:rPr>
          <w:rFonts w:ascii="Verdana" w:hAnsi="Verdana"/>
          <w:sz w:val="20"/>
          <w:szCs w:val="20"/>
          <w:shd w:val="clear" w:color="auto" w:fill="FFFFFF"/>
          <w:lang w:val="ro-RO"/>
        </w:rPr>
        <w:t>Comunitatea Semne Cusute</w:t>
      </w:r>
      <w:r w:rsidRPr="00BA7BCB">
        <w:rPr>
          <w:rFonts w:ascii="Verdana" w:hAnsi="Verdana" w:cstheme="majorHAnsi"/>
          <w:sz w:val="20"/>
          <w:szCs w:val="20"/>
          <w:lang w:val="ro-RO"/>
        </w:rPr>
        <w:t xml:space="preserve"> </w:t>
      </w:r>
      <w:r w:rsidRPr="00BA7BCB">
        <w:rPr>
          <w:rFonts w:ascii="Verdana" w:hAnsi="Verdana"/>
          <w:sz w:val="20"/>
          <w:szCs w:val="20"/>
          <w:shd w:val="clear" w:color="auto" w:fill="FFFFFF"/>
          <w:lang w:val="ro-RO"/>
        </w:rPr>
        <w:t>a meditat la mesajul vizionar lăsat de către Domnul Alexandru Tzigara-Samurca</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lansat în 1906, în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găzduită în Muzeul de Artă Populară, acum Muzeul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ăranului Român. Una lângă alta, cu alti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 lângă alti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 cămă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ile eliberate din lăzile de zestre au fost elevate la nivel de artă. „Purta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i-le, nu le abandona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 ele sunt moda noastră dincolo de mode” pare să comunice aranjamentul ini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ial. Mesajul a fost continuat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după 1990, în viziunea Domnului Horia Bernea, care a pregătit următoarea amenajare. Explicat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în cuvinte, mai direct, acela</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mesaj s-a transmis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în 2006, prin agen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de publicitate Mercury360 publicat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în IQads.</w:t>
      </w:r>
    </w:p>
    <w:p w14:paraId="52F71789" w14:textId="77777777" w:rsidR="00B96545" w:rsidRPr="00BA7BCB" w:rsidRDefault="00B96545" w:rsidP="009C5CB4">
      <w:pPr>
        <w:spacing w:after="0" w:line="240" w:lineRule="auto"/>
        <w:jc w:val="both"/>
        <w:rPr>
          <w:rFonts w:ascii="Verdana" w:hAnsi="Verdana" w:cs="Times New Roman"/>
          <w:b/>
          <w:sz w:val="20"/>
          <w:szCs w:val="20"/>
          <w:lang w:val="ro-RO"/>
        </w:rPr>
      </w:pPr>
    </w:p>
    <w:p w14:paraId="4858A071" w14:textId="00D6FEBC" w:rsidR="00562795" w:rsidRPr="00BA7BCB" w:rsidRDefault="00562795"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Pr="00BA7BCB">
        <w:rPr>
          <w:rFonts w:ascii="Verdana" w:hAnsi="Verdana"/>
          <w:sz w:val="20"/>
          <w:szCs w:val="20"/>
          <w:shd w:val="clear" w:color="auto" w:fill="FFFFFF"/>
          <w:lang w:val="ro-RO"/>
        </w:rPr>
        <w:t>Comunitatea Semne Cusute</w:t>
      </w:r>
    </w:p>
    <w:p w14:paraId="0B0FE333" w14:textId="1EF0D47C" w:rsidR="00562795" w:rsidRPr="00BA7BCB" w:rsidRDefault="00562795"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B96545" w:rsidRPr="00BA7BCB">
        <w:rPr>
          <w:rFonts w:ascii="Verdana" w:hAnsi="Verdana" w:cs="Times New Roman"/>
          <w:b/>
          <w:color w:val="000000" w:themeColor="text1"/>
          <w:sz w:val="20"/>
          <w:szCs w:val="20"/>
          <w:lang w:val="ro-RO"/>
        </w:rPr>
        <w:t xml:space="preserve">3.126 </w:t>
      </w:r>
      <w:r w:rsidRPr="00BA7BCB">
        <w:rPr>
          <w:rFonts w:ascii="Verdana" w:hAnsi="Verdana" w:cs="Times New Roman"/>
          <w:b/>
          <w:color w:val="000000" w:themeColor="text1"/>
          <w:sz w:val="20"/>
          <w:szCs w:val="20"/>
          <w:lang w:val="ro-RO"/>
        </w:rPr>
        <w:t>de vizitatori</w:t>
      </w:r>
    </w:p>
    <w:p w14:paraId="7DC3148A" w14:textId="77777777" w:rsidR="006D1E0C" w:rsidRPr="00BA7BCB" w:rsidRDefault="006D1E0C" w:rsidP="009C5CB4">
      <w:pPr>
        <w:spacing w:after="0" w:line="240" w:lineRule="auto"/>
        <w:jc w:val="both"/>
        <w:rPr>
          <w:rFonts w:ascii="Verdana" w:hAnsi="Verdana" w:cstheme="majorHAnsi"/>
          <w:sz w:val="20"/>
          <w:szCs w:val="20"/>
          <w:lang w:val="ro-RO"/>
        </w:rPr>
      </w:pPr>
    </w:p>
    <w:p w14:paraId="662F8ADE" w14:textId="3175EEB5" w:rsidR="006D1E0C" w:rsidRPr="00BA7BCB" w:rsidRDefault="006D1E0C"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bookmarkStart w:id="30" w:name="_Hlk175051780"/>
      <w:r w:rsidRPr="00BA7BCB">
        <w:rPr>
          <w:rFonts w:ascii="Verdana" w:eastAsia="Times New Roman" w:hAnsi="Verdana" w:cs="Times New Roman"/>
          <w:color w:val="4472C4" w:themeColor="accent1"/>
          <w:sz w:val="20"/>
          <w:szCs w:val="20"/>
          <w:bdr w:val="none" w:sz="0" w:space="0" w:color="auto" w:frame="1"/>
          <w:lang w:val="ro-RO"/>
        </w:rPr>
        <w:t>VATRA SATULUI – RENA</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TEREA</w:t>
      </w:r>
    </w:p>
    <w:p w14:paraId="48EF6653" w14:textId="39926D76" w:rsidR="006D1E0C"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DE CĂMĂ</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TRADI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IONALE CUSUTE CU DRAG PE PÂNZĂ DE CASĂ</w:t>
      </w:r>
    </w:p>
    <w:p w14:paraId="23356BC6" w14:textId="77777777" w:rsidR="006D1E0C" w:rsidRPr="00BA7BCB" w:rsidRDefault="006D1E0C"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20 iunie - 14 iulie 2024, Sala Acvariu</w:t>
      </w:r>
    </w:p>
    <w:bookmarkEnd w:id="30"/>
    <w:p w14:paraId="21C9F575" w14:textId="77777777" w:rsidR="006D1E0C" w:rsidRPr="00BA7BCB" w:rsidRDefault="006D1E0C" w:rsidP="009C5CB4">
      <w:pPr>
        <w:spacing w:after="0" w:line="240" w:lineRule="auto"/>
        <w:jc w:val="both"/>
        <w:rPr>
          <w:rFonts w:ascii="Verdana" w:hAnsi="Verdana" w:cstheme="majorHAnsi"/>
          <w:sz w:val="20"/>
          <w:szCs w:val="20"/>
          <w:lang w:val="ro-RO"/>
        </w:rPr>
      </w:pPr>
    </w:p>
    <w:p w14:paraId="770674C2" w14:textId="644A09FC" w:rsidR="00052438" w:rsidRPr="00BA7BCB" w:rsidRDefault="006D1E0C"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w:t>
      </w:r>
      <w:r w:rsidRPr="00BA7BCB">
        <w:rPr>
          <w:rFonts w:ascii="Verdana" w:hAnsi="Verdana"/>
          <w:sz w:val="20"/>
          <w:szCs w:val="20"/>
          <w:bdr w:val="none" w:sz="0" w:space="0" w:color="auto" w:frame="1"/>
          <w:shd w:val="clear" w:color="auto" w:fill="FFFFFF"/>
          <w:lang w:val="ro-RO"/>
        </w:rPr>
        <w:t>Vatra Satului – Rena</w:t>
      </w:r>
      <w:r w:rsidR="000826F6" w:rsidRPr="00BA7BCB">
        <w:rPr>
          <w:rFonts w:ascii="Verdana" w:hAnsi="Verdana"/>
          <w:sz w:val="20"/>
          <w:szCs w:val="20"/>
          <w:bdr w:val="none" w:sz="0" w:space="0" w:color="auto" w:frame="1"/>
          <w:shd w:val="clear" w:color="auto" w:fill="FFFFFF"/>
          <w:lang w:val="ro-RO"/>
        </w:rPr>
        <w:t>ș</w:t>
      </w:r>
      <w:r w:rsidRPr="00BA7BCB">
        <w:rPr>
          <w:rFonts w:ascii="Verdana" w:hAnsi="Verdana"/>
          <w:sz w:val="20"/>
          <w:szCs w:val="20"/>
          <w:bdr w:val="none" w:sz="0" w:space="0" w:color="auto" w:frame="1"/>
          <w:shd w:val="clear" w:color="auto" w:fill="FFFFFF"/>
          <w:lang w:val="ro-RO"/>
        </w:rPr>
        <w:t>terea</w:t>
      </w:r>
      <w:r w:rsidRPr="00BA7BCB">
        <w:rPr>
          <w:rFonts w:ascii="Verdana" w:hAnsi="Verdana"/>
          <w:sz w:val="20"/>
          <w:szCs w:val="20"/>
          <w:shd w:val="clear" w:color="auto" w:fill="FFFFFF"/>
          <w:lang w:val="ro-RO"/>
        </w:rPr>
        <w:t xml:space="preserve"> a adus în aten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publicului cămă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ionale reprezentative pentru diferite zone ale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ării. Acestea au fost cusute manual de membrii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ezătorii Vatra Satului din Bucure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 pe pânză de casă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esută manual la război de Mariana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Gheorghi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 Neac</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u)</w:t>
      </w:r>
      <w:r w:rsidR="005679BD" w:rsidRPr="00BA7BCB">
        <w:rPr>
          <w:rFonts w:ascii="Verdana" w:hAnsi="Verdana"/>
          <w:sz w:val="20"/>
          <w:szCs w:val="20"/>
          <w:shd w:val="clear" w:color="auto" w:fill="FFFFFF"/>
          <w:lang w:val="ro-RO"/>
        </w:rPr>
        <w:t>.</w:t>
      </w:r>
    </w:p>
    <w:p w14:paraId="280783A9" w14:textId="77777777" w:rsidR="00C71D49" w:rsidRPr="00BA7BCB" w:rsidRDefault="00C71D49" w:rsidP="009C5CB4">
      <w:pPr>
        <w:spacing w:after="0" w:line="240" w:lineRule="auto"/>
        <w:jc w:val="both"/>
        <w:rPr>
          <w:rFonts w:ascii="Verdana" w:hAnsi="Verdana" w:cstheme="majorHAnsi"/>
          <w:sz w:val="20"/>
          <w:szCs w:val="20"/>
          <w:lang w:val="ro-RO"/>
        </w:rPr>
      </w:pPr>
    </w:p>
    <w:p w14:paraId="5979DAF5" w14:textId="1DCC3F0D" w:rsidR="006D1E0C" w:rsidRPr="00BA7BCB" w:rsidRDefault="006D1E0C"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ezătoarea Vatra Satului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de Dragdecusut.ro, în parteneriat cu Muzeul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ării Făgăra</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ului „Valer Literat“</w:t>
      </w:r>
    </w:p>
    <w:p w14:paraId="5CC89EB8" w14:textId="51BF4397" w:rsidR="00E37B83" w:rsidRPr="00BA7BCB" w:rsidRDefault="006D1E0C"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00715567" w:rsidRPr="00BA7BCB">
        <w:rPr>
          <w:rFonts w:ascii="Verdana" w:hAnsi="Verdana" w:cs="Times New Roman"/>
          <w:b/>
          <w:color w:val="000000" w:themeColor="text1"/>
          <w:sz w:val="20"/>
          <w:szCs w:val="20"/>
          <w:lang w:val="ro-RO"/>
        </w:rPr>
        <w:t xml:space="preserve">520 </w:t>
      </w:r>
      <w:r w:rsidRPr="00BA7BCB">
        <w:rPr>
          <w:rFonts w:ascii="Verdana" w:hAnsi="Verdana" w:cs="Times New Roman"/>
          <w:b/>
          <w:color w:val="000000" w:themeColor="text1"/>
          <w:sz w:val="20"/>
          <w:szCs w:val="20"/>
          <w:lang w:val="ro-RO"/>
        </w:rPr>
        <w:t>de vizitatori</w:t>
      </w:r>
    </w:p>
    <w:p w14:paraId="3F93BB38" w14:textId="77777777" w:rsidR="00792EA9" w:rsidRPr="00BA7BCB" w:rsidRDefault="00792EA9"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rPr>
      </w:pPr>
      <w:bookmarkStart w:id="31" w:name="_Hlk175052097"/>
    </w:p>
    <w:p w14:paraId="1283D30F" w14:textId="350C9A99" w:rsidR="005B483B" w:rsidRPr="00BA7BCB" w:rsidRDefault="005B483B"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VESSTIAR</w:t>
      </w:r>
    </w:p>
    <w:p w14:paraId="66449427" w14:textId="1A9E78CA" w:rsidR="005B483B"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DE PICTURĂ DE MIHAI PERCA</w:t>
      </w:r>
    </w:p>
    <w:p w14:paraId="559A409C" w14:textId="4889CEFD" w:rsidR="00E37B83" w:rsidRPr="00BA7BCB" w:rsidRDefault="005B483B"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r w:rsidRPr="00BA7BCB">
        <w:rPr>
          <w:rFonts w:ascii="Verdana" w:eastAsia="Times New Roman" w:hAnsi="Verdana" w:cs="Times New Roman"/>
          <w:sz w:val="20"/>
          <w:szCs w:val="20"/>
          <w:bdr w:val="none" w:sz="0" w:space="0" w:color="auto" w:frame="1"/>
          <w:lang w:val="ro-RO"/>
        </w:rPr>
        <w:lastRenderedPageBreak/>
        <w:t>21 iunie – 14 iulie 2024, Sala Tancred Bănă</w:t>
      </w:r>
      <w:r w:rsidR="000826F6" w:rsidRPr="00BA7BCB">
        <w:rPr>
          <w:rFonts w:ascii="Verdana" w:eastAsia="Times New Roman" w:hAnsi="Verdana" w:cs="Times New Roman"/>
          <w:sz w:val="20"/>
          <w:szCs w:val="20"/>
          <w:bdr w:val="none" w:sz="0" w:space="0" w:color="auto" w:frame="1"/>
          <w:lang w:val="ro-RO"/>
        </w:rPr>
        <w:t>ț</w:t>
      </w:r>
      <w:r w:rsidRPr="00BA7BCB">
        <w:rPr>
          <w:rFonts w:ascii="Verdana" w:eastAsia="Times New Roman" w:hAnsi="Verdana" w:cs="Times New Roman"/>
          <w:sz w:val="20"/>
          <w:szCs w:val="20"/>
          <w:bdr w:val="none" w:sz="0" w:space="0" w:color="auto" w:frame="1"/>
          <w:lang w:val="ro-RO"/>
        </w:rPr>
        <w:t>eanu</w:t>
      </w:r>
      <w:bookmarkEnd w:id="31"/>
    </w:p>
    <w:p w14:paraId="5B33CED0" w14:textId="77777777" w:rsidR="008375BE" w:rsidRPr="00BA7BCB" w:rsidRDefault="008375BE" w:rsidP="009C5CB4">
      <w:pPr>
        <w:shd w:val="clear" w:color="auto" w:fill="FFFFFF"/>
        <w:spacing w:after="0" w:line="240" w:lineRule="auto"/>
        <w:textAlignment w:val="baseline"/>
        <w:rPr>
          <w:rFonts w:ascii="Verdana" w:eastAsia="Times New Roman" w:hAnsi="Verdana" w:cs="Times New Roman"/>
          <w:sz w:val="20"/>
          <w:szCs w:val="20"/>
          <w:lang w:val="ro-RO"/>
        </w:rPr>
      </w:pPr>
    </w:p>
    <w:p w14:paraId="0D60E690" w14:textId="347B9A41" w:rsidR="006D1E0C" w:rsidRPr="00BA7BCB" w:rsidRDefault="005B483B"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 xml:space="preserve">Artistul </w:t>
      </w:r>
      <w:r w:rsidRPr="00BA7BCB">
        <w:rPr>
          <w:rFonts w:ascii="Verdana" w:hAnsi="Verdana"/>
          <w:sz w:val="20"/>
          <w:szCs w:val="20"/>
          <w:bdr w:val="none" w:sz="0" w:space="0" w:color="auto" w:frame="1"/>
          <w:shd w:val="clear" w:color="auto" w:fill="FFFFFF"/>
          <w:lang w:val="ro-RO"/>
        </w:rPr>
        <w:t>Mihai Perca</w:t>
      </w:r>
      <w:r w:rsidRPr="00BA7BCB">
        <w:rPr>
          <w:rFonts w:ascii="Verdana" w:hAnsi="Verdana"/>
          <w:sz w:val="20"/>
          <w:szCs w:val="20"/>
          <w:shd w:val="clear" w:color="auto" w:fill="FFFFFF"/>
          <w:lang w:val="ro-RO"/>
        </w:rPr>
        <w:t xml:space="preserve"> este recunoscut prin lirismul pânzelor sale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plasticitatea senza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iilor determinate prin intermediul culorii. Suprafa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a extinsă a tabloului este acoperită de forme ale jovialită</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ii copilăriei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de tu</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e păstoase cu distribu</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 neezitante, a</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ternute cu libertatea hazardului. Juxtapunerea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frământarea acestor mijloace plastice determină apari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unor suprafe</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 aglomerate ce nu poartă grija simetriei, a rigorii propor</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ionale sau a unor sensuri cromatice complementare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strălucitoare. Artistul pictează cu un sentiment al</w:t>
      </w:r>
      <w:r w:rsidR="000D5AFA" w:rsidRPr="00BA7BCB">
        <w:rPr>
          <w:rFonts w:ascii="Verdana" w:hAnsi="Verdana"/>
          <w:sz w:val="20"/>
          <w:szCs w:val="20"/>
          <w:shd w:val="clear" w:color="auto" w:fill="FFFFFF"/>
          <w:lang w:val="ro-RO"/>
        </w:rPr>
        <w:t xml:space="preserve"> </w:t>
      </w:r>
      <w:r w:rsidRPr="00BA7BCB">
        <w:rPr>
          <w:rFonts w:ascii="Verdana" w:hAnsi="Verdana"/>
          <w:sz w:val="20"/>
          <w:szCs w:val="20"/>
          <w:bdr w:val="none" w:sz="0" w:space="0" w:color="auto" w:frame="1"/>
          <w:shd w:val="clear" w:color="auto" w:fill="FFFFFF"/>
          <w:lang w:val="ro-RO"/>
        </w:rPr>
        <w:t>bucuriei eliberate</w:t>
      </w:r>
      <w:r w:rsidR="005F1D71" w:rsidRPr="00BA7BCB">
        <w:rPr>
          <w:rFonts w:ascii="Verdana" w:hAnsi="Verdana"/>
          <w:sz w:val="20"/>
          <w:szCs w:val="20"/>
          <w:shd w:val="clear" w:color="auto" w:fill="FFFFFF"/>
          <w:lang w:val="ro-RO"/>
        </w:rPr>
        <w:t xml:space="preserve"> </w:t>
      </w:r>
      <w:r w:rsidRPr="00BA7BCB">
        <w:rPr>
          <w:rFonts w:ascii="Verdana" w:hAnsi="Verdana"/>
          <w:sz w:val="20"/>
          <w:szCs w:val="20"/>
          <w:shd w:val="clear" w:color="auto" w:fill="FFFFFF"/>
          <w:lang w:val="ro-RO"/>
        </w:rPr>
        <w:t>din corsetul aparen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elor epocii noastre. După propria mărturisire:</w:t>
      </w:r>
      <w:r w:rsidR="00D63D7B" w:rsidRPr="00BA7BCB">
        <w:rPr>
          <w:rFonts w:ascii="Verdana" w:hAnsi="Verdana"/>
          <w:sz w:val="20"/>
          <w:szCs w:val="20"/>
          <w:shd w:val="clear" w:color="auto" w:fill="FFFFFF"/>
          <w:lang w:val="ro-RO"/>
        </w:rPr>
        <w:t xml:space="preserve"> </w:t>
      </w:r>
      <w:r w:rsidRPr="00BA7BCB">
        <w:rPr>
          <w:rFonts w:ascii="Verdana" w:hAnsi="Verdana"/>
          <w:sz w:val="20"/>
          <w:szCs w:val="20"/>
          <w:bdr w:val="none" w:sz="0" w:space="0" w:color="auto" w:frame="1"/>
          <w:shd w:val="clear" w:color="auto" w:fill="FFFFFF"/>
          <w:lang w:val="ro-RO"/>
        </w:rPr>
        <w:t>pictez prin gesturile copilăriei mele, prin jocul fără griji, făcut pe lutul moale după ploaie</w:t>
      </w:r>
      <w:r w:rsidRPr="00BA7BCB">
        <w:rPr>
          <w:rFonts w:ascii="Verdana" w:hAnsi="Verdana"/>
          <w:sz w:val="20"/>
          <w:szCs w:val="20"/>
          <w:shd w:val="clear" w:color="auto" w:fill="FFFFFF"/>
          <w:lang w:val="ro-RO"/>
        </w:rPr>
        <w:t>.</w:t>
      </w:r>
    </w:p>
    <w:p w14:paraId="1F761B11" w14:textId="19E990D8" w:rsidR="00D63D7B" w:rsidRPr="00BA7BCB" w:rsidRDefault="00D63D7B"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 xml:space="preserve">Mihai Perca pictează pentru copilăria ascunsă în noi, pentru împăcarea cu sine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cu trecutul nostru, pentru acceptarea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căutarea nemistificată a omeniei noastre. (Vasile Duda, istoric de artă).</w:t>
      </w:r>
    </w:p>
    <w:p w14:paraId="1CD4538F" w14:textId="77777777" w:rsidR="00D53D9A" w:rsidRPr="00BA7BCB" w:rsidRDefault="00D53D9A" w:rsidP="009C5CB4">
      <w:pPr>
        <w:spacing w:after="0" w:line="240" w:lineRule="auto"/>
        <w:jc w:val="both"/>
        <w:rPr>
          <w:rFonts w:ascii="Verdana" w:hAnsi="Verdana" w:cs="Times New Roman"/>
          <w:b/>
          <w:sz w:val="20"/>
          <w:szCs w:val="20"/>
          <w:lang w:val="ro-RO"/>
        </w:rPr>
      </w:pPr>
    </w:p>
    <w:p w14:paraId="176D9DDE" w14:textId="6FF172F7" w:rsidR="005B483B" w:rsidRPr="00BA7BCB" w:rsidRDefault="005B483B"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D63D7B" w:rsidRPr="00BA7BCB">
        <w:rPr>
          <w:rFonts w:ascii="Verdana" w:hAnsi="Verdana" w:cs="Times New Roman"/>
          <w:bCs/>
          <w:sz w:val="20"/>
          <w:szCs w:val="20"/>
          <w:lang w:val="ro-RO"/>
        </w:rPr>
        <w:t>Mihai Perc</w:t>
      </w:r>
      <w:r w:rsidR="00B57893" w:rsidRPr="00BA7BCB">
        <w:rPr>
          <w:rFonts w:ascii="Verdana" w:hAnsi="Verdana" w:cs="Times New Roman"/>
          <w:bCs/>
          <w:sz w:val="20"/>
          <w:szCs w:val="20"/>
          <w:lang w:val="ro-RO"/>
        </w:rPr>
        <w:t>ă</w:t>
      </w:r>
    </w:p>
    <w:p w14:paraId="634E03BF" w14:textId="279AC2E7" w:rsidR="005B483B" w:rsidRPr="00BA7BCB" w:rsidRDefault="005B483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AD1F70" w:rsidRPr="00BA7BCB">
        <w:rPr>
          <w:rFonts w:ascii="Verdana" w:hAnsi="Verdana" w:cs="Times New Roman"/>
          <w:bCs/>
          <w:sz w:val="20"/>
          <w:szCs w:val="20"/>
          <w:lang w:val="ro-RO"/>
        </w:rPr>
        <w:t xml:space="preserve"> </w:t>
      </w:r>
      <w:r w:rsidR="00273A92" w:rsidRPr="00BA7BCB">
        <w:rPr>
          <w:rFonts w:ascii="Verdana" w:hAnsi="Verdana" w:cs="Times New Roman"/>
          <w:b/>
          <w:color w:val="000000" w:themeColor="text1"/>
          <w:sz w:val="20"/>
          <w:szCs w:val="20"/>
          <w:lang w:val="ro-RO"/>
        </w:rPr>
        <w:t xml:space="preserve">314 </w:t>
      </w:r>
      <w:r w:rsidRPr="00BA7BCB">
        <w:rPr>
          <w:rFonts w:ascii="Verdana" w:hAnsi="Verdana" w:cs="Times New Roman"/>
          <w:b/>
          <w:color w:val="000000" w:themeColor="text1"/>
          <w:sz w:val="20"/>
          <w:szCs w:val="20"/>
          <w:lang w:val="ro-RO"/>
        </w:rPr>
        <w:t>de vizitatori</w:t>
      </w:r>
    </w:p>
    <w:p w14:paraId="42F295C5" w14:textId="77777777" w:rsidR="005B483B" w:rsidRPr="00BA7BCB" w:rsidRDefault="005B483B" w:rsidP="009C5CB4">
      <w:pPr>
        <w:spacing w:after="0" w:line="240" w:lineRule="auto"/>
        <w:jc w:val="both"/>
        <w:rPr>
          <w:rFonts w:ascii="Verdana" w:hAnsi="Verdana" w:cstheme="majorHAnsi"/>
          <w:sz w:val="20"/>
          <w:szCs w:val="20"/>
          <w:lang w:val="ro-RO"/>
        </w:rPr>
      </w:pPr>
      <w:bookmarkStart w:id="32" w:name="_Hlk175052419"/>
    </w:p>
    <w:p w14:paraId="34DB1442" w14:textId="77777777" w:rsidR="007872F7" w:rsidRPr="00BA7BCB" w:rsidRDefault="007872F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PINK PLANET</w:t>
      </w:r>
    </w:p>
    <w:p w14:paraId="53A4F9B9" w14:textId="1B2B1B0D" w:rsidR="007872F7"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DE PICTURĂ DE VLADIMIR PĂUN-VRAPCIU</w:t>
      </w:r>
    </w:p>
    <w:p w14:paraId="7B0D0E90" w14:textId="47920CDB" w:rsidR="007872F7" w:rsidRPr="00BA7BCB" w:rsidRDefault="007872F7"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18 iunie –</w:t>
      </w:r>
      <w:r w:rsidR="00E96604" w:rsidRPr="00BA7BCB">
        <w:rPr>
          <w:rFonts w:ascii="Verdana" w:eastAsia="Times New Roman" w:hAnsi="Verdana" w:cs="Times New Roman"/>
          <w:sz w:val="20"/>
          <w:szCs w:val="20"/>
          <w:bdr w:val="none" w:sz="0" w:space="0" w:color="auto" w:frame="1"/>
          <w:lang w:val="ro-RO"/>
        </w:rPr>
        <w:t xml:space="preserve"> 1 septembrie</w:t>
      </w:r>
      <w:r w:rsidRPr="00BA7BCB">
        <w:rPr>
          <w:rFonts w:ascii="Verdana" w:eastAsia="Times New Roman" w:hAnsi="Verdana" w:cs="Times New Roman"/>
          <w:sz w:val="20"/>
          <w:szCs w:val="20"/>
          <w:bdr w:val="none" w:sz="0" w:space="0" w:color="auto" w:frame="1"/>
          <w:lang w:val="ro-RO"/>
        </w:rPr>
        <w:t xml:space="preserve"> 2024, Sala Librărie</w:t>
      </w:r>
    </w:p>
    <w:p w14:paraId="0ED277BE" w14:textId="77777777" w:rsidR="009B04F2" w:rsidRPr="00BA7BCB" w:rsidRDefault="009B04F2" w:rsidP="009C5CB4">
      <w:pPr>
        <w:spacing w:after="0" w:line="240" w:lineRule="auto"/>
        <w:jc w:val="both"/>
        <w:rPr>
          <w:rFonts w:ascii="Verdana" w:hAnsi="Verdana" w:cstheme="majorHAnsi"/>
          <w:sz w:val="20"/>
          <w:szCs w:val="20"/>
          <w:lang w:val="ro-RO"/>
        </w:rPr>
      </w:pPr>
    </w:p>
    <w:bookmarkEnd w:id="32"/>
    <w:p w14:paraId="59742566" w14:textId="3EC0ECCC" w:rsidR="003E497A" w:rsidRPr="00BA7BCB" w:rsidRDefault="0015516B"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shd w:val="clear" w:color="auto" w:fill="FFFFFF"/>
          <w:lang w:val="ro-RO"/>
        </w:rPr>
        <w:t xml:space="preserve">Vladimir Păun-Vrapciu: </w:t>
      </w:r>
      <w:r w:rsidRPr="00BA7BCB">
        <w:rPr>
          <w:rFonts w:ascii="Verdana" w:eastAsia="Times New Roman" w:hAnsi="Verdana" w:cs="Times New Roman"/>
          <w:sz w:val="20"/>
          <w:szCs w:val="20"/>
          <w:shd w:val="clear" w:color="auto" w:fill="FFFFFF"/>
          <w:lang w:val="ro-RO"/>
        </w:rPr>
        <w:t xml:space="preserve">Arhitect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artist, cu rezultate remarcabile în ambele domenii creative, se află în deplina ascensiune a capacită</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ii sale artistice. Ca arhitect câ</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tigă (în anul când era student în ultimul an al Facultă</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ii de Arhitectură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Urbanism din Bucure</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ti, 2002/2003) realizarea unui proiect organizat de Funda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ia Filantropică OAT FARM (Suceava), sub patronajul Prin</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ului Charles, care a prezidat comisia de evaluare, un proiect reprezentând un a</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ezământ destinat copiilor defavoriza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 Proiectele sale arhitecturale au fost selectate pentru diverse Anuale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Bienale în ultimii ani (la Bienala Na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ională de Arhitectură din România 2018, 2021, 2023; la sec</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iunea Arhitectură a Bienalei Interna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ionale din Floren</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a, 2019).</w:t>
      </w:r>
    </w:p>
    <w:p w14:paraId="018087FF" w14:textId="77777777" w:rsidR="00A20B62" w:rsidRPr="00BA7BCB" w:rsidRDefault="00A20B62" w:rsidP="009C5CB4">
      <w:pPr>
        <w:spacing w:after="0" w:line="240" w:lineRule="auto"/>
        <w:jc w:val="both"/>
        <w:rPr>
          <w:rFonts w:ascii="Verdana" w:hAnsi="Verdana" w:cs="Times New Roman"/>
          <w:b/>
          <w:sz w:val="20"/>
          <w:szCs w:val="20"/>
          <w:lang w:val="ro-RO"/>
        </w:rPr>
      </w:pPr>
      <w:bookmarkStart w:id="33" w:name="_Hlk169703038"/>
    </w:p>
    <w:p w14:paraId="0DF4FC5A" w14:textId="6294CCC5" w:rsidR="0015516B" w:rsidRPr="00BA7BCB" w:rsidRDefault="0015516B"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Pr="00BA7BCB">
        <w:rPr>
          <w:rFonts w:ascii="Verdana" w:eastAsia="Times New Roman" w:hAnsi="Verdana" w:cs="Times New Roman"/>
          <w:sz w:val="20"/>
          <w:szCs w:val="20"/>
          <w:bdr w:val="none" w:sz="0" w:space="0" w:color="auto" w:frame="1"/>
          <w:lang w:val="ro-RO"/>
        </w:rPr>
        <w:t>Vladimir Păun-Vrapciu</w:t>
      </w:r>
    </w:p>
    <w:bookmarkEnd w:id="33"/>
    <w:p w14:paraId="4BCA7A96" w14:textId="77777777" w:rsidR="008106B3" w:rsidRPr="00BA7BCB" w:rsidRDefault="008106B3"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1545DF5D" w14:textId="310D63CA" w:rsidR="009758D4" w:rsidRPr="00BA7BCB" w:rsidRDefault="009758D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 xml:space="preserve">BISERICI </w:t>
      </w:r>
      <w:r w:rsidR="000826F6" w:rsidRPr="00BA7BCB">
        <w:rPr>
          <w:rFonts w:ascii="Verdana" w:hAnsi="Verdana" w:cs="Times New Roman"/>
          <w:color w:val="4472C4" w:themeColor="accent1"/>
          <w:sz w:val="20"/>
          <w:szCs w:val="20"/>
          <w:lang w:val="ro-RO"/>
        </w:rPr>
        <w:t>Ș</w:t>
      </w:r>
      <w:r w:rsidRPr="00BA7BCB">
        <w:rPr>
          <w:rFonts w:ascii="Verdana" w:hAnsi="Verdana" w:cs="Times New Roman"/>
          <w:color w:val="4472C4" w:themeColor="accent1"/>
          <w:sz w:val="20"/>
          <w:szCs w:val="20"/>
          <w:lang w:val="ro-RO"/>
        </w:rPr>
        <w:t>I SFIN</w:t>
      </w:r>
      <w:r w:rsidR="000826F6" w:rsidRPr="00BA7BCB">
        <w:rPr>
          <w:rFonts w:ascii="Verdana" w:hAnsi="Verdana" w:cs="Times New Roman"/>
          <w:color w:val="4472C4" w:themeColor="accent1"/>
          <w:sz w:val="20"/>
          <w:szCs w:val="20"/>
          <w:lang w:val="ro-RO"/>
        </w:rPr>
        <w:t>Ț</w:t>
      </w:r>
      <w:r w:rsidRPr="00BA7BCB">
        <w:rPr>
          <w:rFonts w:ascii="Verdana" w:hAnsi="Verdana" w:cs="Times New Roman"/>
          <w:color w:val="4472C4" w:themeColor="accent1"/>
          <w:sz w:val="20"/>
          <w:szCs w:val="20"/>
          <w:lang w:val="ro-RO"/>
        </w:rPr>
        <w:t>I</w:t>
      </w:r>
    </w:p>
    <w:p w14:paraId="7188BB1A" w14:textId="229FFE22" w:rsidR="009758D4" w:rsidRPr="00BA7BCB" w:rsidRDefault="004E2C67"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EXPOZI</w:t>
      </w:r>
      <w:r w:rsidR="000826F6" w:rsidRPr="00BA7BCB">
        <w:rPr>
          <w:rFonts w:ascii="Verdana" w:hAnsi="Verdana" w:cs="Times New Roman"/>
          <w:color w:val="4472C4" w:themeColor="accent1"/>
          <w:sz w:val="20"/>
          <w:szCs w:val="20"/>
          <w:lang w:val="ro-RO"/>
        </w:rPr>
        <w:t>Ț</w:t>
      </w:r>
      <w:r w:rsidRPr="00BA7BCB">
        <w:rPr>
          <w:rFonts w:ascii="Verdana" w:hAnsi="Verdana" w:cs="Times New Roman"/>
          <w:color w:val="4472C4" w:themeColor="accent1"/>
          <w:sz w:val="20"/>
          <w:szCs w:val="20"/>
          <w:lang w:val="ro-RO"/>
        </w:rPr>
        <w:t xml:space="preserve">IE DE PICTURĂ DE LEONARD TOTEANU </w:t>
      </w:r>
    </w:p>
    <w:p w14:paraId="0B542406" w14:textId="055B2D82" w:rsidR="00894F46" w:rsidRPr="00BA7BCB" w:rsidRDefault="009758D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r w:rsidRPr="00BA7BCB">
        <w:rPr>
          <w:rFonts w:ascii="Verdana" w:hAnsi="Verdana" w:cs="Times New Roman"/>
          <w:color w:val="000000" w:themeColor="text1"/>
          <w:sz w:val="20"/>
          <w:szCs w:val="20"/>
          <w:lang w:val="ro-RO"/>
        </w:rPr>
        <w:t>18 – 28 iulie 2024, Sala Acvariu</w:t>
      </w:r>
    </w:p>
    <w:p w14:paraId="525CE41E" w14:textId="77777777" w:rsidR="00894F46" w:rsidRPr="00BA7BCB" w:rsidRDefault="00894F46"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p>
    <w:p w14:paraId="6083CC6A" w14:textId="65821CD5" w:rsidR="00894F46" w:rsidRPr="00BA7BCB" w:rsidRDefault="009758D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r w:rsidRPr="00BA7BCB">
        <w:rPr>
          <w:rFonts w:ascii="Verdana" w:hAnsi="Verdana" w:cs="Times New Roman"/>
          <w:color w:val="000000" w:themeColor="text1"/>
          <w:sz w:val="20"/>
          <w:szCs w:val="20"/>
          <w:lang w:val="ro-RO"/>
        </w:rPr>
        <w:t>Expozi</w:t>
      </w:r>
      <w:r w:rsidR="000826F6" w:rsidRPr="00BA7BCB">
        <w:rPr>
          <w:rFonts w:ascii="Verdana" w:hAnsi="Verdana" w:cs="Times New Roman"/>
          <w:color w:val="000000" w:themeColor="text1"/>
          <w:sz w:val="20"/>
          <w:szCs w:val="20"/>
          <w:lang w:val="ro-RO"/>
        </w:rPr>
        <w:t>ț</w:t>
      </w:r>
      <w:r w:rsidRPr="00BA7BCB">
        <w:rPr>
          <w:rFonts w:ascii="Verdana" w:hAnsi="Verdana" w:cs="Times New Roman"/>
          <w:color w:val="000000" w:themeColor="text1"/>
          <w:sz w:val="20"/>
          <w:szCs w:val="20"/>
          <w:lang w:val="ro-RO"/>
        </w:rPr>
        <w:t>ia a fost curatoriată de Maria Constantinescu</w:t>
      </w:r>
      <w:r w:rsidR="00824896" w:rsidRPr="00BA7BCB">
        <w:rPr>
          <w:rFonts w:ascii="Verdana" w:hAnsi="Verdana" w:cs="Times New Roman"/>
          <w:color w:val="000000" w:themeColor="text1"/>
          <w:sz w:val="20"/>
          <w:szCs w:val="20"/>
          <w:lang w:val="ro-RO"/>
        </w:rPr>
        <w:t>.</w:t>
      </w:r>
    </w:p>
    <w:p w14:paraId="6D84334B" w14:textId="77777777" w:rsidR="009758D4" w:rsidRPr="00BA7BCB" w:rsidRDefault="009758D4" w:rsidP="009C5CB4">
      <w:pPr>
        <w:spacing w:after="0" w:line="240" w:lineRule="auto"/>
        <w:jc w:val="both"/>
        <w:rPr>
          <w:rFonts w:ascii="Verdana" w:hAnsi="Verdana" w:cs="Times New Roman"/>
          <w:b/>
          <w:sz w:val="20"/>
          <w:szCs w:val="20"/>
          <w:lang w:val="ro-RO"/>
        </w:rPr>
      </w:pPr>
    </w:p>
    <w:p w14:paraId="553D4FEC" w14:textId="0514B93E" w:rsidR="009758D4" w:rsidRPr="00BA7BCB" w:rsidRDefault="009758D4" w:rsidP="009C5CB4">
      <w:pPr>
        <w:spacing w:after="0" w:line="240" w:lineRule="auto"/>
        <w:jc w:val="both"/>
        <w:rPr>
          <w:rFonts w:ascii="Verdana" w:hAnsi="Verdana" w:cstheme="majorHAnsi"/>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Artistul </w:t>
      </w:r>
      <w:r w:rsidRPr="00BA7BCB">
        <w:rPr>
          <w:rFonts w:ascii="Verdana" w:hAnsi="Verdana" w:cs="Times New Roman"/>
          <w:sz w:val="20"/>
          <w:szCs w:val="20"/>
          <w:lang w:val="ro-RO"/>
        </w:rPr>
        <w:t>Leonard Toteanu</w:t>
      </w:r>
    </w:p>
    <w:p w14:paraId="2F1FA4F1" w14:textId="471FAF5C" w:rsidR="009758D4" w:rsidRPr="00BA7BCB" w:rsidRDefault="009758D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sz w:val="20"/>
          <w:szCs w:val="20"/>
          <w:lang w:val="ro-RO"/>
        </w:rPr>
        <w:t xml:space="preserve">: </w:t>
      </w:r>
      <w:r w:rsidR="007D7A41" w:rsidRPr="00BA7BCB">
        <w:rPr>
          <w:rFonts w:ascii="Verdana" w:hAnsi="Verdana" w:cs="Times New Roman"/>
          <w:b/>
          <w:sz w:val="20"/>
          <w:szCs w:val="20"/>
          <w:lang w:val="ro-RO"/>
        </w:rPr>
        <w:t>340</w:t>
      </w:r>
      <w:r w:rsidRPr="00BA7BCB">
        <w:rPr>
          <w:rFonts w:ascii="Verdana" w:hAnsi="Verdana" w:cs="Times New Roman"/>
          <w:b/>
          <w:color w:val="000000" w:themeColor="text1"/>
          <w:sz w:val="20"/>
          <w:szCs w:val="20"/>
          <w:lang w:val="ro-RO"/>
        </w:rPr>
        <w:t xml:space="preserve"> de vizitatori</w:t>
      </w:r>
    </w:p>
    <w:p w14:paraId="428E1B2C" w14:textId="77777777" w:rsidR="007D7A41" w:rsidRPr="00BA7BCB" w:rsidRDefault="007D7A41"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723C135B" w14:textId="77777777" w:rsidR="00A81255" w:rsidRPr="00BA7BCB" w:rsidRDefault="00A81255"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bookmarkStart w:id="34" w:name="_Hlk175054725"/>
      <w:r w:rsidRPr="00BA7BCB">
        <w:rPr>
          <w:rFonts w:ascii="Verdana" w:eastAsia="Times New Roman" w:hAnsi="Verdana" w:cs="Times New Roman"/>
          <w:color w:val="4472C4" w:themeColor="accent1"/>
          <w:sz w:val="20"/>
          <w:szCs w:val="20"/>
          <w:bdr w:val="none" w:sz="0" w:space="0" w:color="auto" w:frame="1"/>
          <w:lang w:val="ro-RO"/>
        </w:rPr>
        <w:t>OAMENII DIN VALEA OMO, ETIOPIA</w:t>
      </w:r>
    </w:p>
    <w:p w14:paraId="05BF8180" w14:textId="33155084" w:rsidR="00A81255"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DE FOTOGRAFIE DE KIRO URDIN</w:t>
      </w:r>
    </w:p>
    <w:p w14:paraId="1ED7AD4C" w14:textId="32A1682D" w:rsidR="00A81255" w:rsidRPr="00BA7BCB" w:rsidRDefault="00A81255" w:rsidP="009C5CB4">
      <w:pPr>
        <w:shd w:val="clear" w:color="auto" w:fill="FFFFFF"/>
        <w:spacing w:after="0" w:line="240" w:lineRule="auto"/>
        <w:textAlignment w:val="baseline"/>
        <w:rPr>
          <w:rFonts w:ascii="Verdana" w:eastAsia="Times New Roman" w:hAnsi="Verdana" w:cs="Times New Roman"/>
          <w:color w:val="000000" w:themeColor="text1"/>
          <w:sz w:val="20"/>
          <w:szCs w:val="20"/>
          <w:lang w:val="ro-RO"/>
        </w:rPr>
      </w:pPr>
      <w:r w:rsidRPr="00BA7BCB">
        <w:rPr>
          <w:rFonts w:ascii="Verdana" w:eastAsia="Times New Roman" w:hAnsi="Verdana" w:cs="Times New Roman"/>
          <w:color w:val="000000" w:themeColor="text1"/>
          <w:sz w:val="20"/>
          <w:szCs w:val="20"/>
          <w:bdr w:val="none" w:sz="0" w:space="0" w:color="auto" w:frame="1"/>
          <w:lang w:val="ro-RO"/>
        </w:rPr>
        <w:t>18 iulie – 11 august 2024, Sala M</w:t>
      </w:r>
      <w:r w:rsidR="003336AB" w:rsidRPr="00BA7BCB">
        <w:rPr>
          <w:rFonts w:ascii="Verdana" w:eastAsia="Times New Roman" w:hAnsi="Verdana" w:cs="Times New Roman"/>
          <w:color w:val="000000" w:themeColor="text1"/>
          <w:sz w:val="20"/>
          <w:szCs w:val="20"/>
          <w:bdr w:val="none" w:sz="0" w:space="0" w:color="auto" w:frame="1"/>
          <w:lang w:val="ro-RO"/>
        </w:rPr>
        <w:t xml:space="preserve">edia </w:t>
      </w:r>
    </w:p>
    <w:bookmarkEnd w:id="34"/>
    <w:p w14:paraId="494EC454" w14:textId="77777777" w:rsidR="00A81255" w:rsidRPr="00BA7BCB" w:rsidRDefault="00A81255" w:rsidP="009C5CB4">
      <w:pPr>
        <w:spacing w:after="0" w:line="240" w:lineRule="auto"/>
        <w:rPr>
          <w:rFonts w:ascii="Verdana" w:hAnsi="Verdana" w:cs="Times New Roman"/>
          <w:color w:val="000000" w:themeColor="text1"/>
          <w:sz w:val="20"/>
          <w:szCs w:val="20"/>
          <w:lang w:val="ro-RO"/>
        </w:rPr>
      </w:pPr>
    </w:p>
    <w:p w14:paraId="0A1166D7" w14:textId="53E01FA0" w:rsidR="00A81255" w:rsidRPr="00BA7BCB" w:rsidRDefault="00034818" w:rsidP="009C5CB4">
      <w:pPr>
        <w:spacing w:after="0" w:line="240" w:lineRule="auto"/>
        <w:rPr>
          <w:rFonts w:ascii="Verdana" w:hAnsi="Verdana" w:cs="Times New Roman"/>
          <w:color w:val="000000" w:themeColor="text1"/>
          <w:sz w:val="20"/>
          <w:szCs w:val="20"/>
          <w:lang w:val="ro-RO"/>
        </w:rPr>
      </w:pPr>
      <w:r w:rsidRPr="00BA7BCB">
        <w:rPr>
          <w:rFonts w:ascii="Verdana" w:hAnsi="Verdana"/>
          <w:color w:val="000000" w:themeColor="text1"/>
          <w:sz w:val="20"/>
          <w:szCs w:val="20"/>
          <w:bdr w:val="none" w:sz="0" w:space="0" w:color="auto" w:frame="1"/>
          <w:shd w:val="clear" w:color="auto" w:fill="FFFFFF"/>
          <w:lang w:val="ro-RO"/>
        </w:rPr>
        <w:t xml:space="preserve">Oamenii din Valea Omo, Etiopia a fost o </w:t>
      </w:r>
      <w:r w:rsidRPr="00BA7BCB">
        <w:rPr>
          <w:rFonts w:ascii="Verdana" w:hAnsi="Verdana"/>
          <w:color w:val="000000" w:themeColor="text1"/>
          <w:sz w:val="20"/>
          <w:szCs w:val="20"/>
          <w:shd w:val="clear" w:color="auto" w:fill="FFFFFF"/>
          <w:lang w:val="ro-RO"/>
        </w:rPr>
        <w:t>expozi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iei de fotografie realizată de cunoscutul artist Kiro Urdin.</w:t>
      </w:r>
    </w:p>
    <w:p w14:paraId="307D0AC9" w14:textId="77777777" w:rsidR="005D09F6" w:rsidRPr="00BA7BCB" w:rsidRDefault="005D09F6" w:rsidP="009C5CB4">
      <w:pPr>
        <w:spacing w:after="0" w:line="240" w:lineRule="auto"/>
        <w:rPr>
          <w:rFonts w:ascii="Verdana" w:hAnsi="Verdana"/>
          <w:b/>
          <w:bCs/>
          <w:color w:val="000000" w:themeColor="text1"/>
          <w:sz w:val="20"/>
          <w:szCs w:val="20"/>
          <w:bdr w:val="none" w:sz="0" w:space="0" w:color="auto" w:frame="1"/>
          <w:shd w:val="clear" w:color="auto" w:fill="FFFFFF"/>
          <w:lang w:val="ro-RO"/>
        </w:rPr>
      </w:pPr>
    </w:p>
    <w:p w14:paraId="38E69692" w14:textId="70EEC547" w:rsidR="003336AB" w:rsidRPr="00BA7BCB" w:rsidRDefault="003336AB" w:rsidP="009C5CB4">
      <w:pPr>
        <w:spacing w:after="0" w:line="240" w:lineRule="auto"/>
        <w:rPr>
          <w:rFonts w:ascii="Verdana" w:hAnsi="Verdana"/>
          <w:color w:val="000000" w:themeColor="text1"/>
          <w:sz w:val="20"/>
          <w:szCs w:val="20"/>
          <w:shd w:val="clear" w:color="auto" w:fill="FFFFFF"/>
          <w:lang w:val="ro-RO"/>
        </w:rPr>
      </w:pPr>
      <w:r w:rsidRPr="00BA7BCB">
        <w:rPr>
          <w:rFonts w:ascii="Verdana" w:hAnsi="Verdana"/>
          <w:b/>
          <w:bCs/>
          <w:color w:val="000000" w:themeColor="text1"/>
          <w:sz w:val="20"/>
          <w:szCs w:val="20"/>
          <w:bdr w:val="none" w:sz="0" w:space="0" w:color="auto" w:frame="1"/>
          <w:shd w:val="clear" w:color="auto" w:fill="FFFFFF"/>
          <w:lang w:val="ro-RO"/>
        </w:rPr>
        <w:t>Organizatori</w:t>
      </w:r>
      <w:r w:rsidRPr="00BA7BCB">
        <w:rPr>
          <w:rFonts w:ascii="Verdana" w:hAnsi="Verdana"/>
          <w:color w:val="000000" w:themeColor="text1"/>
          <w:sz w:val="20"/>
          <w:szCs w:val="20"/>
          <w:shd w:val="clear" w:color="auto" w:fill="FFFFFF"/>
          <w:lang w:val="ro-RO"/>
        </w:rPr>
        <w:t xml:space="preserve">: </w:t>
      </w:r>
      <w:r w:rsidRPr="00BA7BCB">
        <w:rPr>
          <w:rFonts w:ascii="Verdana" w:hAnsi="Verdana"/>
          <w:color w:val="000000" w:themeColor="text1"/>
          <w:sz w:val="20"/>
          <w:szCs w:val="20"/>
          <w:bdr w:val="none" w:sz="0" w:space="0" w:color="auto" w:frame="1"/>
          <w:shd w:val="clear" w:color="auto" w:fill="FFFFFF"/>
          <w:lang w:val="ro-RO"/>
        </w:rPr>
        <w:t>Ambasada Republicii Macedonia de</w:t>
      </w:r>
      <w:r w:rsidRPr="00BA7BCB">
        <w:rPr>
          <w:rFonts w:ascii="Verdana" w:hAnsi="Verdana"/>
          <w:i/>
          <w:iCs/>
          <w:color w:val="000000" w:themeColor="text1"/>
          <w:sz w:val="20"/>
          <w:szCs w:val="20"/>
          <w:bdr w:val="none" w:sz="0" w:space="0" w:color="auto" w:frame="1"/>
          <w:shd w:val="clear" w:color="auto" w:fill="FFFFFF"/>
          <w:lang w:val="ro-RO"/>
        </w:rPr>
        <w:t xml:space="preserve"> </w:t>
      </w:r>
      <w:r w:rsidRPr="00BA7BCB">
        <w:rPr>
          <w:rFonts w:ascii="Verdana" w:hAnsi="Verdana"/>
          <w:color w:val="000000" w:themeColor="text1"/>
          <w:sz w:val="20"/>
          <w:szCs w:val="20"/>
          <w:bdr w:val="none" w:sz="0" w:space="0" w:color="auto" w:frame="1"/>
          <w:shd w:val="clear" w:color="auto" w:fill="FFFFFF"/>
          <w:lang w:val="ro-RO"/>
        </w:rPr>
        <w:t>Nord</w:t>
      </w:r>
      <w:r w:rsidRPr="00BA7BCB">
        <w:rPr>
          <w:rFonts w:ascii="Verdana" w:hAnsi="Verdana"/>
          <w:color w:val="000000" w:themeColor="text1"/>
          <w:sz w:val="20"/>
          <w:szCs w:val="20"/>
          <w:shd w:val="clear" w:color="auto" w:fill="FFFFFF"/>
          <w:lang w:val="ro-RO"/>
        </w:rPr>
        <w:t xml:space="preserve"> în România</w:t>
      </w:r>
      <w:r w:rsidR="00824896" w:rsidRPr="00BA7BCB">
        <w:rPr>
          <w:rFonts w:ascii="Verdana" w:hAnsi="Verdana"/>
          <w:color w:val="000000" w:themeColor="text1"/>
          <w:sz w:val="20"/>
          <w:szCs w:val="20"/>
          <w:shd w:val="clear" w:color="auto" w:fill="FFFFFF"/>
          <w:lang w:val="ro-RO"/>
        </w:rPr>
        <w:t xml:space="preserve"> </w:t>
      </w:r>
      <w:r w:rsidR="000826F6" w:rsidRPr="00BA7BCB">
        <w:rPr>
          <w:rFonts w:ascii="Verdana" w:hAnsi="Verdana"/>
          <w:color w:val="000000" w:themeColor="text1"/>
          <w:sz w:val="20"/>
          <w:szCs w:val="20"/>
          <w:shd w:val="clear" w:color="auto" w:fill="FFFFFF"/>
          <w:lang w:val="ro-RO"/>
        </w:rPr>
        <w:t>ș</w:t>
      </w:r>
      <w:r w:rsidR="00824896" w:rsidRPr="00BA7BCB">
        <w:rPr>
          <w:rFonts w:ascii="Verdana" w:hAnsi="Verdana"/>
          <w:color w:val="000000" w:themeColor="text1"/>
          <w:sz w:val="20"/>
          <w:szCs w:val="20"/>
          <w:shd w:val="clear" w:color="auto" w:fill="FFFFFF"/>
          <w:lang w:val="ro-RO"/>
        </w:rPr>
        <w:t>i</w:t>
      </w:r>
      <w:r w:rsidRPr="00BA7BCB">
        <w:rPr>
          <w:rFonts w:ascii="Verdana" w:hAnsi="Verdana"/>
          <w:color w:val="000000" w:themeColor="text1"/>
          <w:sz w:val="20"/>
          <w:szCs w:val="20"/>
          <w:shd w:val="clear" w:color="auto" w:fill="FFFFFF"/>
          <w:lang w:val="ro-RO"/>
        </w:rPr>
        <w:t xml:space="preserve"> Muzeul Na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ional al </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ăranului Român</w:t>
      </w:r>
    </w:p>
    <w:p w14:paraId="6BE64ADF" w14:textId="63E7A0BE" w:rsidR="009A4AA8" w:rsidRPr="00BA7BCB" w:rsidRDefault="009A4AA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w:t>
      </w:r>
      <w:r w:rsidRPr="00BA7BCB">
        <w:rPr>
          <w:rFonts w:ascii="Verdana" w:hAnsi="Verdana" w:cs="Times New Roman"/>
          <w:b/>
          <w:color w:val="000000" w:themeColor="text1"/>
          <w:sz w:val="20"/>
          <w:szCs w:val="20"/>
          <w:lang w:val="ro-RO"/>
        </w:rPr>
        <w:t>411 de vizitatori</w:t>
      </w:r>
    </w:p>
    <w:p w14:paraId="7E4505D1" w14:textId="77777777" w:rsidR="00B34E9E" w:rsidRPr="00BA7BCB" w:rsidRDefault="00B34E9E" w:rsidP="009C5CB4">
      <w:pPr>
        <w:spacing w:after="0" w:line="240" w:lineRule="auto"/>
        <w:rPr>
          <w:rFonts w:ascii="Verdana" w:hAnsi="Verdana" w:cs="Times New Roman"/>
          <w:b/>
          <w:bCs/>
          <w:color w:val="44546A" w:themeColor="text2"/>
          <w:sz w:val="20"/>
          <w:szCs w:val="20"/>
          <w:lang w:val="ro-RO"/>
        </w:rPr>
      </w:pPr>
    </w:p>
    <w:p w14:paraId="64CC8E8B" w14:textId="77777777" w:rsidR="00B34E9E" w:rsidRPr="00BA7BCB" w:rsidRDefault="00B34E9E"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bookmarkStart w:id="35" w:name="_Hlk175056848"/>
      <w:r w:rsidRPr="00BA7BCB">
        <w:rPr>
          <w:rFonts w:ascii="Verdana" w:eastAsia="Times New Roman" w:hAnsi="Verdana" w:cs="Times New Roman"/>
          <w:color w:val="4472C4" w:themeColor="accent1"/>
          <w:sz w:val="20"/>
          <w:szCs w:val="20"/>
          <w:bdr w:val="none" w:sz="0" w:space="0" w:color="auto" w:frame="1"/>
          <w:lang w:val="ro-RO"/>
        </w:rPr>
        <w:lastRenderedPageBreak/>
        <w:t>LA ÎNCEPUT A FOST CUVÂNTUL</w:t>
      </w:r>
    </w:p>
    <w:p w14:paraId="1685568C" w14:textId="703C18B8" w:rsidR="00B34E9E" w:rsidRPr="00BA7BCB" w:rsidRDefault="004E2C67"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DE PICTURĂ DE ROXANA BARBU</w:t>
      </w:r>
    </w:p>
    <w:p w14:paraId="1455E97E" w14:textId="77777777" w:rsidR="00B34E9E" w:rsidRPr="00BA7BCB" w:rsidRDefault="00B34E9E"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27 iulie – 11 august 2024, Sala Irina Nicolau</w:t>
      </w:r>
    </w:p>
    <w:bookmarkEnd w:id="35"/>
    <w:p w14:paraId="642504B2" w14:textId="77777777" w:rsidR="00B34E9E" w:rsidRPr="00BA7BCB" w:rsidRDefault="00B34E9E" w:rsidP="009C5CB4">
      <w:pPr>
        <w:spacing w:after="0" w:line="240" w:lineRule="auto"/>
        <w:rPr>
          <w:rFonts w:ascii="Verdana" w:hAnsi="Verdana" w:cs="Times New Roman"/>
          <w:b/>
          <w:bCs/>
          <w:sz w:val="20"/>
          <w:szCs w:val="20"/>
          <w:lang w:val="ro-RO"/>
        </w:rPr>
      </w:pPr>
    </w:p>
    <w:p w14:paraId="3082F62B" w14:textId="34BCB95B" w:rsidR="00B34E9E" w:rsidRPr="00BA7BCB" w:rsidRDefault="00B3521C" w:rsidP="009C5CB4">
      <w:pPr>
        <w:spacing w:after="0" w:line="240" w:lineRule="auto"/>
        <w:jc w:val="both"/>
        <w:rPr>
          <w:rFonts w:ascii="Verdana" w:hAnsi="Verdana" w:cs="Times New Roman"/>
          <w:b/>
          <w:bCs/>
          <w:color w:val="000000" w:themeColor="text1"/>
          <w:sz w:val="20"/>
          <w:szCs w:val="20"/>
          <w:lang w:val="ro-RO"/>
        </w:rPr>
      </w:pPr>
      <w:r w:rsidRPr="00BA7BCB">
        <w:rPr>
          <w:rFonts w:ascii="Verdana" w:hAnsi="Verdana"/>
          <w:color w:val="000000" w:themeColor="text1"/>
          <w:sz w:val="20"/>
          <w:szCs w:val="20"/>
          <w:shd w:val="clear" w:color="auto" w:fill="FFFFFF"/>
          <w:lang w:val="ro-RO"/>
        </w:rPr>
        <w:t>Expozi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ia a reunit lucrări dezvoltate pe două puncte de referin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ă: inten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ia autorului de a aduce în pictura sa spontaneitatea desenului de linie, experimentat în prealabil într-o grafică dominată de simplitatea formelor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instinctul pur de moment; cercetarea rela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iei dintre parte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 xml:space="preserve">i întreg, de tipul micro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macrocosmos.</w:t>
      </w:r>
    </w:p>
    <w:p w14:paraId="6B4DE40A" w14:textId="77777777" w:rsidR="003A1EB1" w:rsidRPr="00BA7BCB" w:rsidRDefault="003A1EB1" w:rsidP="009C5CB4">
      <w:pPr>
        <w:spacing w:after="0" w:line="240" w:lineRule="auto"/>
        <w:jc w:val="both"/>
        <w:rPr>
          <w:rFonts w:ascii="Verdana" w:hAnsi="Verdana" w:cs="Times New Roman"/>
          <w:b/>
          <w:bCs/>
          <w:color w:val="000000" w:themeColor="text1"/>
          <w:sz w:val="20"/>
          <w:szCs w:val="20"/>
          <w:lang w:val="ro-RO"/>
        </w:rPr>
      </w:pPr>
    </w:p>
    <w:p w14:paraId="62B57687" w14:textId="19E82BFF" w:rsidR="00B3521C" w:rsidRPr="00BA7BCB" w:rsidRDefault="00B3521C" w:rsidP="009C5CB4">
      <w:pPr>
        <w:spacing w:after="0" w:line="240" w:lineRule="auto"/>
        <w:jc w:val="both"/>
        <w:rPr>
          <w:rFonts w:ascii="Verdana" w:hAnsi="Verdana" w:cs="Times New Roman"/>
          <w:bCs/>
          <w:sz w:val="20"/>
          <w:szCs w:val="20"/>
          <w:lang w:val="ro-RO"/>
        </w:rPr>
      </w:pPr>
      <w:bookmarkStart w:id="36" w:name="_Hlk176432149"/>
      <w:r w:rsidRPr="00BA7BCB">
        <w:rPr>
          <w:rFonts w:ascii="Verdana" w:hAnsi="Verdana" w:cs="Times New Roman"/>
          <w:b/>
          <w:sz w:val="20"/>
          <w:szCs w:val="20"/>
          <w:lang w:val="ro-RO"/>
        </w:rPr>
        <w:t>Organizator</w:t>
      </w:r>
      <w:r w:rsidRPr="00BA7BCB">
        <w:rPr>
          <w:rFonts w:ascii="Verdana" w:hAnsi="Verdana" w:cs="Times New Roman"/>
          <w:bCs/>
          <w:sz w:val="20"/>
          <w:szCs w:val="20"/>
          <w:lang w:val="ro-RO"/>
        </w:rPr>
        <w:t>:</w:t>
      </w:r>
      <w:r w:rsidR="00A7601C" w:rsidRPr="00BA7BCB">
        <w:rPr>
          <w:rFonts w:ascii="Verdana" w:hAnsi="Verdana" w:cs="Times New Roman"/>
          <w:bCs/>
          <w:sz w:val="20"/>
          <w:szCs w:val="20"/>
          <w:lang w:val="ro-RO"/>
        </w:rPr>
        <w:t xml:space="preserve"> </w:t>
      </w:r>
      <w:r w:rsidR="00EC297F" w:rsidRPr="00BA7BCB">
        <w:rPr>
          <w:rFonts w:ascii="Verdana" w:eastAsia="Times New Roman" w:hAnsi="Verdana" w:cs="Times New Roman"/>
          <w:color w:val="000000" w:themeColor="text1"/>
          <w:sz w:val="20"/>
          <w:szCs w:val="20"/>
          <w:bdr w:val="none" w:sz="0" w:space="0" w:color="auto" w:frame="1"/>
          <w:lang w:val="ro-RO"/>
        </w:rPr>
        <w:t>Roxana BARBU</w:t>
      </w:r>
    </w:p>
    <w:p w14:paraId="2DC0F9ED" w14:textId="22695F3A" w:rsidR="00B3521C" w:rsidRPr="00BA7BCB" w:rsidRDefault="00B3521C"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9A4AA8" w:rsidRPr="00BA7BCB">
        <w:rPr>
          <w:rFonts w:ascii="Verdana" w:hAnsi="Verdana" w:cs="Times New Roman"/>
          <w:bCs/>
          <w:sz w:val="20"/>
          <w:szCs w:val="20"/>
          <w:lang w:val="ro-RO"/>
        </w:rPr>
        <w:t xml:space="preserve"> </w:t>
      </w:r>
      <w:r w:rsidR="009A4AA8" w:rsidRPr="00BA7BCB">
        <w:rPr>
          <w:rFonts w:ascii="Verdana" w:hAnsi="Verdana" w:cs="Times New Roman"/>
          <w:b/>
          <w:sz w:val="20"/>
          <w:szCs w:val="20"/>
          <w:lang w:val="ro-RO"/>
        </w:rPr>
        <w:t>387</w:t>
      </w:r>
      <w:r w:rsidRPr="00BA7BCB">
        <w:rPr>
          <w:rFonts w:ascii="Verdana" w:hAnsi="Verdana" w:cs="Times New Roman"/>
          <w:b/>
          <w:color w:val="000000" w:themeColor="text1"/>
          <w:sz w:val="20"/>
          <w:szCs w:val="20"/>
          <w:lang w:val="ro-RO"/>
        </w:rPr>
        <w:t xml:space="preserve"> de vizitato</w:t>
      </w:r>
      <w:r w:rsidR="00A7601C" w:rsidRPr="00BA7BCB">
        <w:rPr>
          <w:rFonts w:ascii="Verdana" w:hAnsi="Verdana" w:cs="Times New Roman"/>
          <w:b/>
          <w:color w:val="000000" w:themeColor="text1"/>
          <w:sz w:val="20"/>
          <w:szCs w:val="20"/>
          <w:lang w:val="ro-RO"/>
        </w:rPr>
        <w:t>ri</w:t>
      </w:r>
    </w:p>
    <w:p w14:paraId="0558E6BB" w14:textId="77777777" w:rsidR="00F31870" w:rsidRPr="00BA7BCB" w:rsidRDefault="00F31870" w:rsidP="009C5CB4">
      <w:pPr>
        <w:spacing w:after="0" w:line="240" w:lineRule="auto"/>
        <w:rPr>
          <w:rFonts w:ascii="Verdana" w:hAnsi="Verdana" w:cs="Times New Roman"/>
          <w:b/>
          <w:bCs/>
          <w:color w:val="4472C4" w:themeColor="accent1"/>
          <w:sz w:val="20"/>
          <w:szCs w:val="20"/>
          <w:lang w:val="ro-RO"/>
        </w:rPr>
      </w:pPr>
      <w:bookmarkStart w:id="37" w:name="_Hlk175056979"/>
      <w:bookmarkEnd w:id="36"/>
    </w:p>
    <w:p w14:paraId="170E9AD8" w14:textId="487C3FA5" w:rsidR="00B3521C" w:rsidRPr="00BA7BCB" w:rsidRDefault="00B3521C"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APOTROPATIC</w:t>
      </w:r>
      <w:r w:rsidR="005D09F6" w:rsidRPr="00BA7BCB">
        <w:rPr>
          <w:rFonts w:ascii="Verdana" w:eastAsia="Times New Roman" w:hAnsi="Verdana" w:cs="Times New Roman"/>
          <w:color w:val="4472C4" w:themeColor="accent1"/>
          <w:sz w:val="20"/>
          <w:szCs w:val="20"/>
          <w:bdr w:val="none" w:sz="0" w:space="0" w:color="auto" w:frame="1"/>
          <w:lang w:val="ro-RO"/>
        </w:rPr>
        <w:t xml:space="preserve"> V</w:t>
      </w:r>
    </w:p>
    <w:p w14:paraId="26570DD6" w14:textId="4FDA14D1" w:rsidR="00B3521C" w:rsidRPr="00BA7BCB" w:rsidRDefault="008106B3"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 xml:space="preserve">IE DE PICTURĂ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SCULPTURĂ</w:t>
      </w:r>
    </w:p>
    <w:p w14:paraId="74BA9B83" w14:textId="77777777" w:rsidR="00B3521C" w:rsidRPr="00BA7BCB" w:rsidRDefault="00B3521C"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16 august – 1 septembrie 2024, Sala Irina Nicolau</w:t>
      </w:r>
    </w:p>
    <w:bookmarkEnd w:id="37"/>
    <w:p w14:paraId="1AF99BFB" w14:textId="77777777" w:rsidR="00B34E9E" w:rsidRPr="00BA7BCB" w:rsidRDefault="00B34E9E" w:rsidP="009C5CB4">
      <w:pPr>
        <w:spacing w:after="0" w:line="240" w:lineRule="auto"/>
        <w:rPr>
          <w:rFonts w:ascii="Verdana" w:hAnsi="Verdana" w:cs="Times New Roman"/>
          <w:sz w:val="20"/>
          <w:szCs w:val="20"/>
          <w:lang w:val="ro-RO"/>
        </w:rPr>
      </w:pPr>
    </w:p>
    <w:p w14:paraId="0EE935CE" w14:textId="1DBADF7B" w:rsidR="00B34E9E" w:rsidRPr="00BA7BCB" w:rsidRDefault="00B3521C" w:rsidP="009C5CB4">
      <w:pPr>
        <w:spacing w:after="0" w:line="240" w:lineRule="auto"/>
        <w:jc w:val="both"/>
        <w:rPr>
          <w:rFonts w:ascii="Verdana" w:hAnsi="Verdana" w:cs="Times New Roman"/>
          <w:color w:val="000000" w:themeColor="text1"/>
          <w:sz w:val="20"/>
          <w:szCs w:val="20"/>
          <w:lang w:val="ro-RO"/>
        </w:rPr>
      </w:pPr>
      <w:r w:rsidRPr="00BA7BCB">
        <w:rPr>
          <w:rFonts w:ascii="Verdana" w:hAnsi="Verdana"/>
          <w:color w:val="000000" w:themeColor="text1"/>
          <w:sz w:val="20"/>
          <w:szCs w:val="20"/>
          <w:shd w:val="clear" w:color="auto" w:fill="FFFFFF"/>
          <w:lang w:val="ro-RO"/>
        </w:rPr>
        <w:t>Expozi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ia </w:t>
      </w:r>
      <w:r w:rsidR="004E2C67" w:rsidRPr="00BA7BCB">
        <w:rPr>
          <w:rFonts w:ascii="Verdana" w:hAnsi="Verdana"/>
          <w:color w:val="000000" w:themeColor="text1"/>
          <w:sz w:val="20"/>
          <w:szCs w:val="20"/>
          <w:shd w:val="clear" w:color="auto" w:fill="FFFFFF"/>
          <w:lang w:val="ro-RO"/>
        </w:rPr>
        <w:t>Apotropatic</w:t>
      </w:r>
      <w:r w:rsidRPr="00BA7BCB">
        <w:rPr>
          <w:rFonts w:ascii="Verdana" w:hAnsi="Verdana"/>
          <w:color w:val="000000" w:themeColor="text1"/>
          <w:sz w:val="20"/>
          <w:szCs w:val="20"/>
          <w:shd w:val="clear" w:color="auto" w:fill="FFFFFF"/>
          <w:lang w:val="ro-RO"/>
        </w:rPr>
        <w:t xml:space="preserve"> a</w:t>
      </w:r>
      <w:r w:rsidR="004E2C67" w:rsidRPr="00BA7BCB">
        <w:rPr>
          <w:rFonts w:ascii="Verdana" w:hAnsi="Verdana"/>
          <w:color w:val="000000" w:themeColor="text1"/>
          <w:sz w:val="20"/>
          <w:szCs w:val="20"/>
          <w:shd w:val="clear" w:color="auto" w:fill="FFFFFF"/>
          <w:lang w:val="ro-RO"/>
        </w:rPr>
        <w:t xml:space="preserve"> adus</w:t>
      </w:r>
      <w:r w:rsidRPr="00BA7BCB">
        <w:rPr>
          <w:rFonts w:ascii="Verdana" w:hAnsi="Verdana"/>
          <w:color w:val="000000" w:themeColor="text1"/>
          <w:sz w:val="20"/>
          <w:szCs w:val="20"/>
          <w:shd w:val="clear" w:color="auto" w:fill="FFFFFF"/>
          <w:lang w:val="ro-RO"/>
        </w:rPr>
        <w:t xml:space="preserve"> pacea universală pe pământ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în cer, pace aferentă civiliza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iei virtuale pe care a blestemat-o marele gorilian - consacrat la nivelul maxim posibil de către conducătorii suprem abilita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 - Lorin Fortuna.</w:t>
      </w:r>
    </w:p>
    <w:p w14:paraId="61554D62" w14:textId="77777777" w:rsidR="00B34E9E" w:rsidRPr="00BA7BCB" w:rsidRDefault="00B34E9E" w:rsidP="009C5CB4">
      <w:pPr>
        <w:spacing w:after="0" w:line="240" w:lineRule="auto"/>
        <w:jc w:val="both"/>
        <w:rPr>
          <w:rFonts w:ascii="Verdana" w:hAnsi="Verdana" w:cs="Times New Roman"/>
          <w:b/>
          <w:bCs/>
          <w:color w:val="44546A" w:themeColor="text2"/>
          <w:sz w:val="20"/>
          <w:szCs w:val="20"/>
          <w:lang w:val="ro-RO"/>
        </w:rPr>
      </w:pPr>
    </w:p>
    <w:p w14:paraId="451544C0" w14:textId="5C133D30" w:rsidR="00B3521C" w:rsidRPr="00BA7BCB" w:rsidRDefault="00B3521C" w:rsidP="009C5CB4">
      <w:pPr>
        <w:spacing w:after="0" w:line="240" w:lineRule="auto"/>
        <w:jc w:val="both"/>
        <w:rPr>
          <w:rFonts w:ascii="Verdana" w:hAnsi="Verdana" w:cs="Times New Roman"/>
          <w:bCs/>
          <w:sz w:val="20"/>
          <w:szCs w:val="20"/>
          <w:lang w:val="ro-RO"/>
        </w:rPr>
      </w:pPr>
      <w:bookmarkStart w:id="38" w:name="_Hlk186547350"/>
      <w:r w:rsidRPr="00BA7BCB">
        <w:rPr>
          <w:rFonts w:ascii="Verdana" w:hAnsi="Verdana" w:cs="Times New Roman"/>
          <w:b/>
          <w:sz w:val="20"/>
          <w:szCs w:val="20"/>
          <w:lang w:val="ro-RO"/>
        </w:rPr>
        <w:t>Organizator</w:t>
      </w:r>
      <w:r w:rsidRPr="00BA7BCB">
        <w:rPr>
          <w:rFonts w:ascii="Verdana" w:hAnsi="Verdana" w:cs="Times New Roman"/>
          <w:bCs/>
          <w:sz w:val="20"/>
          <w:szCs w:val="20"/>
          <w:lang w:val="ro-RO"/>
        </w:rPr>
        <w:t>:</w:t>
      </w:r>
    </w:p>
    <w:p w14:paraId="5BFB4A5F" w14:textId="461A8CED" w:rsidR="00B3521C" w:rsidRPr="00BA7BCB" w:rsidRDefault="00B3521C"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bookmarkStart w:id="39" w:name="_Hlk186547385"/>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D53D9A" w:rsidRPr="00BA7BCB">
        <w:rPr>
          <w:rFonts w:ascii="Verdana" w:hAnsi="Verdana" w:cs="Times New Roman"/>
          <w:bCs/>
          <w:sz w:val="20"/>
          <w:szCs w:val="20"/>
          <w:lang w:val="ro-RO"/>
        </w:rPr>
        <w:t xml:space="preserve"> </w:t>
      </w:r>
      <w:r w:rsidR="009A4AA8" w:rsidRPr="00BA7BCB">
        <w:rPr>
          <w:rFonts w:ascii="Verdana" w:hAnsi="Verdana" w:cs="Times New Roman"/>
          <w:b/>
          <w:sz w:val="20"/>
          <w:szCs w:val="20"/>
          <w:lang w:val="ro-RO"/>
        </w:rPr>
        <w:t>375</w:t>
      </w:r>
      <w:r w:rsidRPr="00BA7BCB">
        <w:rPr>
          <w:rFonts w:ascii="Verdana" w:hAnsi="Verdana" w:cs="Times New Roman"/>
          <w:b/>
          <w:color w:val="000000" w:themeColor="text1"/>
          <w:sz w:val="20"/>
          <w:szCs w:val="20"/>
          <w:lang w:val="ro-RO"/>
        </w:rPr>
        <w:t xml:space="preserve"> de vizitatori</w:t>
      </w:r>
      <w:bookmarkEnd w:id="39"/>
    </w:p>
    <w:p w14:paraId="2A791D2A" w14:textId="77777777" w:rsidR="003E393F" w:rsidRPr="00BA7BCB" w:rsidRDefault="003E393F"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rPr>
      </w:pPr>
    </w:p>
    <w:bookmarkEnd w:id="38"/>
    <w:p w14:paraId="741BF642" w14:textId="50DC4EB0" w:rsidR="0061448E" w:rsidRPr="00BA7BCB" w:rsidRDefault="0061448E"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FA</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Ă ÎN FA</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Ă. ÎNCEPUTURI</w:t>
      </w:r>
    </w:p>
    <w:p w14:paraId="6FC33D28" w14:textId="20D406EE" w:rsidR="0061448E" w:rsidRPr="00BA7BCB" w:rsidRDefault="008106B3"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IA ARTISTEI ANCA PA</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A DEACONU</w:t>
      </w:r>
    </w:p>
    <w:p w14:paraId="19F1807B" w14:textId="1FC2F7F7" w:rsidR="0061448E" w:rsidRPr="00BA7BCB" w:rsidRDefault="0061448E"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21 august – 8 septembrie 2024, Sala Noua Galerie</w:t>
      </w:r>
    </w:p>
    <w:p w14:paraId="0BE77170" w14:textId="77777777" w:rsidR="00CD68C2" w:rsidRPr="00BA7BCB" w:rsidRDefault="00CD68C2" w:rsidP="009C5CB4">
      <w:pPr>
        <w:shd w:val="clear" w:color="auto" w:fill="FFFFFF"/>
        <w:spacing w:after="0" w:line="240" w:lineRule="auto"/>
        <w:textAlignment w:val="baseline"/>
        <w:rPr>
          <w:rFonts w:ascii="Verdana" w:eastAsia="Times New Roman" w:hAnsi="Verdana" w:cs="Times New Roman"/>
          <w:sz w:val="20"/>
          <w:szCs w:val="20"/>
          <w:lang w:val="ro-RO"/>
        </w:rPr>
      </w:pPr>
    </w:p>
    <w:p w14:paraId="45EADC97" w14:textId="17C8A840" w:rsidR="00A41619" w:rsidRPr="00BA7BCB" w:rsidRDefault="00145F59" w:rsidP="009C5CB4">
      <w:pPr>
        <w:spacing w:after="0" w:line="240" w:lineRule="auto"/>
        <w:rPr>
          <w:rFonts w:ascii="Verdana" w:hAnsi="Verdana"/>
          <w:sz w:val="20"/>
          <w:szCs w:val="20"/>
          <w:shd w:val="clear" w:color="auto" w:fill="FFFFFF"/>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a fost concepută ca omagiu adus sculptorului Constantin Brâncu</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(1876, Hobi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a, Gorj – 1957, Paris), de la a cărui na</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tere s-au aniversat anul acesta, la 19 februarie</w:t>
      </w:r>
      <w:r w:rsidR="00D1742E" w:rsidRPr="00BA7BCB">
        <w:rPr>
          <w:rFonts w:ascii="Verdana" w:hAnsi="Verdana"/>
          <w:sz w:val="20"/>
          <w:szCs w:val="20"/>
          <w:shd w:val="clear" w:color="auto" w:fill="FFFFFF"/>
          <w:lang w:val="ro-RO"/>
        </w:rPr>
        <w:t xml:space="preserve"> 2024</w:t>
      </w:r>
      <w:r w:rsidRPr="00BA7BCB">
        <w:rPr>
          <w:rFonts w:ascii="Verdana" w:hAnsi="Verdana"/>
          <w:sz w:val="20"/>
          <w:szCs w:val="20"/>
          <w:shd w:val="clear" w:color="auto" w:fill="FFFFFF"/>
          <w:lang w:val="ro-RO"/>
        </w:rPr>
        <w:t>, 148 de ani.</w:t>
      </w:r>
    </w:p>
    <w:p w14:paraId="58E10FD0" w14:textId="77777777" w:rsidR="00792EA9" w:rsidRPr="00BA7BCB" w:rsidRDefault="00792EA9" w:rsidP="009C5CB4">
      <w:pPr>
        <w:spacing w:after="0" w:line="240" w:lineRule="auto"/>
        <w:rPr>
          <w:rFonts w:ascii="Verdana" w:hAnsi="Verdana" w:cs="Times New Roman"/>
          <w:b/>
          <w:bCs/>
          <w:sz w:val="20"/>
          <w:szCs w:val="20"/>
          <w:lang w:val="ro-RO"/>
        </w:rPr>
      </w:pPr>
    </w:p>
    <w:p w14:paraId="0A5A60DA" w14:textId="22780F1B" w:rsidR="0061448E" w:rsidRPr="00BA7BCB" w:rsidRDefault="00A41619"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w:t>
      </w:r>
      <w:r w:rsidRPr="00BA7BCB">
        <w:rPr>
          <w:rFonts w:ascii="Verdana" w:eastAsia="Times New Roman" w:hAnsi="Verdana" w:cs="Times New Roman"/>
          <w:sz w:val="20"/>
          <w:szCs w:val="20"/>
          <w:bdr w:val="none" w:sz="0" w:space="0" w:color="auto" w:frame="1"/>
          <w:lang w:val="ro-RO"/>
        </w:rPr>
        <w:t xml:space="preserve"> Anca Pa</w:t>
      </w:r>
      <w:r w:rsidR="000826F6" w:rsidRPr="00BA7BCB">
        <w:rPr>
          <w:rFonts w:ascii="Verdana" w:eastAsia="Times New Roman" w:hAnsi="Verdana" w:cs="Times New Roman"/>
          <w:sz w:val="20"/>
          <w:szCs w:val="20"/>
          <w:bdr w:val="none" w:sz="0" w:space="0" w:color="auto" w:frame="1"/>
          <w:lang w:val="ro-RO"/>
        </w:rPr>
        <w:t>ș</w:t>
      </w:r>
      <w:r w:rsidRPr="00BA7BCB">
        <w:rPr>
          <w:rFonts w:ascii="Verdana" w:eastAsia="Times New Roman" w:hAnsi="Verdana" w:cs="Times New Roman"/>
          <w:sz w:val="20"/>
          <w:szCs w:val="20"/>
          <w:bdr w:val="none" w:sz="0" w:space="0" w:color="auto" w:frame="1"/>
          <w:lang w:val="ro-RO"/>
        </w:rPr>
        <w:t>a Deaconu</w:t>
      </w:r>
    </w:p>
    <w:p w14:paraId="3756570F" w14:textId="6C13413F" w:rsidR="00A41619" w:rsidRPr="00BA7BCB" w:rsidRDefault="00F31870" w:rsidP="009C5CB4">
      <w:pPr>
        <w:spacing w:after="0" w:line="240" w:lineRule="auto"/>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CD68C2" w:rsidRPr="00BA7BCB">
        <w:rPr>
          <w:rFonts w:ascii="Verdana" w:hAnsi="Verdana" w:cs="Times New Roman"/>
          <w:b/>
          <w:sz w:val="20"/>
          <w:szCs w:val="20"/>
          <w:lang w:val="ro-RO"/>
        </w:rPr>
        <w:t xml:space="preserve"> 376 </w:t>
      </w:r>
      <w:r w:rsidRPr="00BA7BCB">
        <w:rPr>
          <w:rFonts w:ascii="Verdana" w:hAnsi="Verdana" w:cs="Times New Roman"/>
          <w:b/>
          <w:color w:val="000000" w:themeColor="text1"/>
          <w:sz w:val="20"/>
          <w:szCs w:val="20"/>
          <w:lang w:val="ro-RO"/>
        </w:rPr>
        <w:t>de vizitatori</w:t>
      </w:r>
    </w:p>
    <w:p w14:paraId="1C222AD9" w14:textId="77777777" w:rsidR="00CD68C2" w:rsidRPr="00BA7BCB" w:rsidRDefault="00CD68C2" w:rsidP="009C5CB4">
      <w:pPr>
        <w:spacing w:after="0" w:line="240" w:lineRule="auto"/>
        <w:rPr>
          <w:rFonts w:ascii="Verdana" w:hAnsi="Verdana" w:cs="Times New Roman"/>
          <w:b/>
          <w:bCs/>
          <w:sz w:val="20"/>
          <w:szCs w:val="20"/>
          <w:lang w:val="ro-RO"/>
        </w:rPr>
      </w:pPr>
    </w:p>
    <w:p w14:paraId="074BCABB" w14:textId="54A02223" w:rsidR="00C12F17" w:rsidRPr="00BA7BCB" w:rsidRDefault="008106B3" w:rsidP="009C5CB4">
      <w:pPr>
        <w:pStyle w:val="Default"/>
        <w:rPr>
          <w:rFonts w:ascii="Verdana" w:hAnsi="Verdana"/>
          <w:color w:val="4472C4" w:themeColor="accent1"/>
          <w:sz w:val="20"/>
          <w:szCs w:val="20"/>
          <w:lang w:val="ro-RO"/>
        </w:rPr>
      </w:pPr>
      <w:r w:rsidRPr="00BA7BCB">
        <w:rPr>
          <w:rFonts w:ascii="Verdana" w:hAnsi="Verdana"/>
          <w:color w:val="4472C4" w:themeColor="accent1"/>
          <w:sz w:val="20"/>
          <w:szCs w:val="20"/>
          <w:bdr w:val="none" w:sz="0" w:space="0" w:color="auto" w:frame="1"/>
          <w:lang w:val="ro-RO"/>
        </w:rPr>
        <w:t>LANSAREA ÎN ROMÂNIA A PROIECTULUI TRANSNA</w:t>
      </w:r>
      <w:r w:rsidR="000826F6" w:rsidRPr="00BA7BCB">
        <w:rPr>
          <w:rFonts w:ascii="Verdana" w:hAnsi="Verdana"/>
          <w:color w:val="4472C4" w:themeColor="accent1"/>
          <w:sz w:val="20"/>
          <w:szCs w:val="20"/>
          <w:bdr w:val="none" w:sz="0" w:space="0" w:color="auto" w:frame="1"/>
          <w:lang w:val="ro-RO"/>
        </w:rPr>
        <w:t>Ț</w:t>
      </w:r>
      <w:r w:rsidRPr="00BA7BCB">
        <w:rPr>
          <w:rFonts w:ascii="Verdana" w:hAnsi="Verdana"/>
          <w:color w:val="4472C4" w:themeColor="accent1"/>
          <w:sz w:val="20"/>
          <w:szCs w:val="20"/>
          <w:bdr w:val="none" w:sz="0" w:space="0" w:color="auto" w:frame="1"/>
          <w:lang w:val="ro-RO"/>
        </w:rPr>
        <w:t>IONAL</w:t>
      </w:r>
    </w:p>
    <w:p w14:paraId="01AD260E" w14:textId="7D5D6542" w:rsidR="00C12F17" w:rsidRPr="00BA7BCB" w:rsidRDefault="008106B3" w:rsidP="009C5CB4">
      <w:pPr>
        <w:pStyle w:val="Default"/>
        <w:rPr>
          <w:rFonts w:ascii="Verdana" w:hAnsi="Verdana"/>
          <w:color w:val="4472C4" w:themeColor="accent1"/>
          <w:sz w:val="20"/>
          <w:szCs w:val="20"/>
          <w:lang w:val="ro-RO"/>
        </w:rPr>
      </w:pPr>
      <w:r w:rsidRPr="00BA7BCB">
        <w:rPr>
          <w:rFonts w:ascii="Verdana" w:hAnsi="Verdana"/>
          <w:color w:val="4472C4" w:themeColor="accent1"/>
          <w:sz w:val="20"/>
          <w:szCs w:val="20"/>
          <w:bdr w:val="none" w:sz="0" w:space="0" w:color="auto" w:frame="1"/>
          <w:lang w:val="ro-RO"/>
        </w:rPr>
        <w:t>IF WALLS COULD TELL, AL ARTISTULUI MISCHA KUBALL</w:t>
      </w:r>
    </w:p>
    <w:p w14:paraId="6A998A73" w14:textId="2C3B7F2D" w:rsidR="00C12F17" w:rsidRPr="00BA7BCB" w:rsidRDefault="00C12F17" w:rsidP="009C5CB4">
      <w:pPr>
        <w:pStyle w:val="Default"/>
        <w:rPr>
          <w:rFonts w:ascii="Verdana" w:hAnsi="Verdana"/>
          <w:color w:val="auto"/>
          <w:sz w:val="20"/>
          <w:szCs w:val="20"/>
          <w:lang w:val="ro-RO"/>
        </w:rPr>
      </w:pPr>
      <w:r w:rsidRPr="00BA7BCB">
        <w:rPr>
          <w:rFonts w:ascii="Verdana" w:hAnsi="Verdana"/>
          <w:color w:val="auto"/>
          <w:sz w:val="20"/>
          <w:szCs w:val="20"/>
          <w:bdr w:val="none" w:sz="0" w:space="0" w:color="auto" w:frame="1"/>
          <w:lang w:val="ro-RO"/>
        </w:rPr>
        <w:t xml:space="preserve">27 august 2024, </w:t>
      </w:r>
      <w:r w:rsidRPr="00BA7BCB">
        <w:rPr>
          <w:rFonts w:ascii="Verdana" w:hAnsi="Verdana"/>
          <w:color w:val="auto"/>
          <w:sz w:val="20"/>
          <w:szCs w:val="20"/>
          <w:shd w:val="clear" w:color="auto" w:fill="FFFFFF"/>
          <w:lang w:val="ro-RO"/>
        </w:rPr>
        <w:t>peluza din fa</w:t>
      </w:r>
      <w:r w:rsidR="000826F6" w:rsidRPr="00BA7BCB">
        <w:rPr>
          <w:rFonts w:ascii="Verdana" w:hAnsi="Verdana"/>
          <w:color w:val="auto"/>
          <w:sz w:val="20"/>
          <w:szCs w:val="20"/>
          <w:shd w:val="clear" w:color="auto" w:fill="FFFFFF"/>
          <w:lang w:val="ro-RO"/>
        </w:rPr>
        <w:t>ț</w:t>
      </w:r>
      <w:r w:rsidRPr="00BA7BCB">
        <w:rPr>
          <w:rFonts w:ascii="Verdana" w:hAnsi="Verdana"/>
          <w:color w:val="auto"/>
          <w:sz w:val="20"/>
          <w:szCs w:val="20"/>
          <w:shd w:val="clear" w:color="auto" w:fill="FFFFFF"/>
          <w:lang w:val="ro-RO"/>
        </w:rPr>
        <w:t xml:space="preserve">a muzeului, </w:t>
      </w:r>
      <w:r w:rsidR="000826F6" w:rsidRPr="00BA7BCB">
        <w:rPr>
          <w:rFonts w:ascii="Verdana" w:hAnsi="Verdana"/>
          <w:color w:val="auto"/>
          <w:sz w:val="20"/>
          <w:szCs w:val="20"/>
          <w:shd w:val="clear" w:color="auto" w:fill="FFFFFF"/>
          <w:lang w:val="ro-RO"/>
        </w:rPr>
        <w:t>Ș</w:t>
      </w:r>
      <w:r w:rsidRPr="00BA7BCB">
        <w:rPr>
          <w:rFonts w:ascii="Verdana" w:hAnsi="Verdana"/>
          <w:color w:val="auto"/>
          <w:sz w:val="20"/>
          <w:szCs w:val="20"/>
          <w:shd w:val="clear" w:color="auto" w:fill="FFFFFF"/>
          <w:lang w:val="ro-RO"/>
        </w:rPr>
        <w:t>oseaua Kiseleff</w:t>
      </w:r>
    </w:p>
    <w:p w14:paraId="3B70F092" w14:textId="08DF35E9" w:rsidR="00C12F17" w:rsidRPr="00BA7BCB" w:rsidRDefault="00C12F17" w:rsidP="009C5CB4">
      <w:pPr>
        <w:pStyle w:val="Default"/>
        <w:rPr>
          <w:rFonts w:ascii="Verdana" w:hAnsi="Verdana"/>
          <w:color w:val="auto"/>
          <w:sz w:val="20"/>
          <w:szCs w:val="20"/>
          <w:shd w:val="clear" w:color="auto" w:fill="FFFFFF"/>
          <w:lang w:val="ro-RO"/>
        </w:rPr>
      </w:pPr>
    </w:p>
    <w:p w14:paraId="416C5D05" w14:textId="1D64DBD8" w:rsidR="009900E0" w:rsidRPr="00BA7BCB" w:rsidRDefault="00320084" w:rsidP="009C5CB4">
      <w:pPr>
        <w:pStyle w:val="Default"/>
        <w:jc w:val="both"/>
        <w:rPr>
          <w:rFonts w:ascii="Verdana" w:hAnsi="Verdana"/>
          <w:color w:val="auto"/>
          <w:sz w:val="20"/>
          <w:szCs w:val="20"/>
          <w:lang w:val="ro-RO"/>
        </w:rPr>
      </w:pPr>
      <w:r w:rsidRPr="00BA7BCB">
        <w:rPr>
          <w:rFonts w:ascii="Verdana" w:eastAsia="SimSun" w:hAnsi="Verdana" w:cs="Arial"/>
          <w:color w:val="auto"/>
          <w:kern w:val="3"/>
          <w:sz w:val="20"/>
          <w:szCs w:val="20"/>
          <w:shd w:val="clear" w:color="auto" w:fill="FFFFFF"/>
          <w:lang w:val="ro-RO" w:eastAsia="zh-CN"/>
        </w:rPr>
        <w:t>Proiectul transna</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 xml:space="preserve">ional </w:t>
      </w:r>
      <w:r w:rsidRPr="00BA7BCB">
        <w:rPr>
          <w:rFonts w:ascii="Verdana" w:eastAsia="SimSun" w:hAnsi="Verdana" w:cs="Arial"/>
          <w:color w:val="auto"/>
          <w:kern w:val="3"/>
          <w:sz w:val="20"/>
          <w:szCs w:val="20"/>
          <w:bdr w:val="none" w:sz="0" w:space="0" w:color="auto" w:frame="1"/>
          <w:shd w:val="clear" w:color="auto" w:fill="FFFFFF"/>
          <w:lang w:val="ro-RO" w:eastAsia="zh-CN"/>
        </w:rPr>
        <w:t>If walls could tell</w:t>
      </w:r>
      <w:r w:rsidRPr="00BA7BCB">
        <w:rPr>
          <w:rFonts w:ascii="Verdana" w:eastAsia="SimSun" w:hAnsi="Verdana" w:cs="Arial"/>
          <w:color w:val="auto"/>
          <w:kern w:val="3"/>
          <w:sz w:val="20"/>
          <w:szCs w:val="20"/>
          <w:shd w:val="clear" w:color="auto" w:fill="FFFFFF"/>
          <w:lang w:val="ro-RO" w:eastAsia="zh-CN"/>
        </w:rPr>
        <w:t>, al artistului Mischa Kuball, a chestionat institu</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iile de artă cu privire la permeabilitatea lor fa</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ă de grupuri sociale mai largi în cadrul unei comunită</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i. Pe o perioadă de 2-4 săptămâni, trei pere</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i simbolici de muzeu au fost instala</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i în spa</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ii publice din diferite ora</w:t>
      </w:r>
      <w:r w:rsidR="000826F6" w:rsidRPr="00BA7BCB">
        <w:rPr>
          <w:rFonts w:ascii="Verdana" w:eastAsia="SimSun" w:hAnsi="Verdana" w:cs="Arial"/>
          <w:color w:val="auto"/>
          <w:kern w:val="3"/>
          <w:sz w:val="20"/>
          <w:szCs w:val="20"/>
          <w:shd w:val="clear" w:color="auto" w:fill="FFFFFF"/>
          <w:lang w:val="ro-RO" w:eastAsia="zh-CN"/>
        </w:rPr>
        <w:t>ș</w:t>
      </w:r>
      <w:r w:rsidRPr="00BA7BCB">
        <w:rPr>
          <w:rFonts w:ascii="Verdana" w:eastAsia="SimSun" w:hAnsi="Verdana" w:cs="Arial"/>
          <w:color w:val="auto"/>
          <w:kern w:val="3"/>
          <w:sz w:val="20"/>
          <w:szCs w:val="20"/>
          <w:shd w:val="clear" w:color="auto" w:fill="FFFFFF"/>
          <w:lang w:val="ro-RO" w:eastAsia="zh-CN"/>
        </w:rPr>
        <w:t>e din Europa de Sud-Est, unde au func</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 xml:space="preserve">ionat ca o scenă accesibilă pentru locuitori. Asemenea unui filtru, aceste ziduri au colectat toate „urmele” de expresii culturale </w:t>
      </w:r>
      <w:r w:rsidR="000826F6" w:rsidRPr="00BA7BCB">
        <w:rPr>
          <w:rFonts w:ascii="Verdana" w:eastAsia="SimSun" w:hAnsi="Verdana" w:cs="Arial"/>
          <w:color w:val="auto"/>
          <w:kern w:val="3"/>
          <w:sz w:val="20"/>
          <w:szCs w:val="20"/>
          <w:shd w:val="clear" w:color="auto" w:fill="FFFFFF"/>
          <w:lang w:val="ro-RO" w:eastAsia="zh-CN"/>
        </w:rPr>
        <w:t>ș</w:t>
      </w:r>
      <w:r w:rsidRPr="00BA7BCB">
        <w:rPr>
          <w:rFonts w:ascii="Verdana" w:eastAsia="SimSun" w:hAnsi="Verdana" w:cs="Arial"/>
          <w:color w:val="auto"/>
          <w:kern w:val="3"/>
          <w:sz w:val="20"/>
          <w:szCs w:val="20"/>
          <w:shd w:val="clear" w:color="auto" w:fill="FFFFFF"/>
          <w:lang w:val="ro-RO" w:eastAsia="zh-CN"/>
        </w:rPr>
        <w:t>i urbane din via</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a locuitorilor, în afara institu</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 xml:space="preserve">iilor culturale la care fac referire. Odată marcate de mediul înconjurător </w:t>
      </w:r>
      <w:r w:rsidR="000826F6" w:rsidRPr="00BA7BCB">
        <w:rPr>
          <w:rFonts w:ascii="Verdana" w:eastAsia="SimSun" w:hAnsi="Verdana" w:cs="Arial"/>
          <w:color w:val="auto"/>
          <w:kern w:val="3"/>
          <w:sz w:val="20"/>
          <w:szCs w:val="20"/>
          <w:shd w:val="clear" w:color="auto" w:fill="FFFFFF"/>
          <w:lang w:val="ro-RO" w:eastAsia="zh-CN"/>
        </w:rPr>
        <w:t>ș</w:t>
      </w:r>
      <w:r w:rsidRPr="00BA7BCB">
        <w:rPr>
          <w:rFonts w:ascii="Verdana" w:eastAsia="SimSun" w:hAnsi="Verdana" w:cs="Arial"/>
          <w:color w:val="auto"/>
          <w:kern w:val="3"/>
          <w:sz w:val="20"/>
          <w:szCs w:val="20"/>
          <w:shd w:val="clear" w:color="auto" w:fill="FFFFFF"/>
          <w:lang w:val="ro-RO" w:eastAsia="zh-CN"/>
        </w:rPr>
        <w:t>i de oameni, aceste scene s-au întors apoi în contextul lor institu</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ional, pentru a păstra urmele lăsate sau pentru a fi inscrip</w:t>
      </w:r>
      <w:r w:rsidR="000826F6" w:rsidRPr="00BA7BCB">
        <w:rPr>
          <w:rFonts w:ascii="Verdana" w:eastAsia="SimSun" w:hAnsi="Verdana" w:cs="Arial"/>
          <w:color w:val="auto"/>
          <w:kern w:val="3"/>
          <w:sz w:val="20"/>
          <w:szCs w:val="20"/>
          <w:shd w:val="clear" w:color="auto" w:fill="FFFFFF"/>
          <w:lang w:val="ro-RO" w:eastAsia="zh-CN"/>
        </w:rPr>
        <w:t>ț</w:t>
      </w:r>
      <w:r w:rsidRPr="00BA7BCB">
        <w:rPr>
          <w:rFonts w:ascii="Verdana" w:eastAsia="SimSun" w:hAnsi="Verdana" w:cs="Arial"/>
          <w:color w:val="auto"/>
          <w:kern w:val="3"/>
          <w:sz w:val="20"/>
          <w:szCs w:val="20"/>
          <w:shd w:val="clear" w:color="auto" w:fill="FFFFFF"/>
          <w:lang w:val="ro-RO" w:eastAsia="zh-CN"/>
        </w:rPr>
        <w:t>ionate ulterior.</w:t>
      </w:r>
    </w:p>
    <w:p w14:paraId="4A2B4AA2" w14:textId="25BA76E4" w:rsidR="009900E0" w:rsidRPr="00BA7BCB" w:rsidRDefault="009900E0" w:rsidP="009C5CB4">
      <w:pPr>
        <w:spacing w:after="0" w:line="240" w:lineRule="auto"/>
        <w:jc w:val="both"/>
        <w:rPr>
          <w:rFonts w:ascii="Verdana" w:hAnsi="Verdana" w:cs="Times New Roman"/>
          <w:b/>
          <w:sz w:val="20"/>
          <w:szCs w:val="20"/>
          <w:lang w:val="ro-RO"/>
        </w:rPr>
      </w:pPr>
      <w:r w:rsidRPr="00BA7BCB">
        <w:rPr>
          <w:rFonts w:ascii="Verdana" w:hAnsi="Verdana"/>
          <w:sz w:val="20"/>
          <w:szCs w:val="20"/>
          <w:shd w:val="clear" w:color="auto" w:fill="FFFFFF"/>
          <w:lang w:val="ro-RO"/>
        </w:rPr>
        <w:t>Proiectul a fost organizat în cooperare cu re</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eaua Goethe Institute din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ările partenere.</w:t>
      </w:r>
    </w:p>
    <w:p w14:paraId="579EB729" w14:textId="77777777" w:rsidR="00A20B62" w:rsidRPr="00BA7BCB" w:rsidRDefault="00A20B62" w:rsidP="009C5CB4">
      <w:pPr>
        <w:spacing w:after="0" w:line="240" w:lineRule="auto"/>
        <w:jc w:val="both"/>
        <w:rPr>
          <w:rFonts w:ascii="Verdana" w:hAnsi="Verdana" w:cs="Times New Roman"/>
          <w:b/>
          <w:sz w:val="20"/>
          <w:szCs w:val="20"/>
          <w:lang w:val="ro-RO"/>
        </w:rPr>
      </w:pPr>
    </w:p>
    <w:p w14:paraId="714D31E5" w14:textId="79B6E03C" w:rsidR="009900E0" w:rsidRPr="00BA7BCB" w:rsidRDefault="009900E0"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w:t>
      </w:r>
      <w:r w:rsidR="00A20B62" w:rsidRPr="00BA7BCB">
        <w:rPr>
          <w:rFonts w:ascii="Verdana" w:hAnsi="Verdana" w:cs="Times New Roman"/>
          <w:bCs/>
          <w:sz w:val="20"/>
          <w:szCs w:val="20"/>
          <w:lang w:val="ro-RO"/>
        </w:rPr>
        <w:t xml:space="preserve"> </w:t>
      </w:r>
      <w:r w:rsidRPr="00BA7BCB">
        <w:rPr>
          <w:rFonts w:ascii="Verdana" w:hAnsi="Verdana"/>
          <w:sz w:val="20"/>
          <w:szCs w:val="20"/>
          <w:shd w:val="clear" w:color="auto" w:fill="FFFFFF"/>
          <w:lang w:val="ro-RO"/>
        </w:rPr>
        <w:t xml:space="preserve">Muzeul de Artă Contemporană Ars Aevi din Sarajevo, în parteneriat cu </w:t>
      </w:r>
      <w:r w:rsidRPr="00BA7BCB">
        <w:rPr>
          <w:rFonts w:ascii="Verdana" w:hAnsi="Verdana"/>
          <w:sz w:val="20"/>
          <w:szCs w:val="20"/>
          <w:bdr w:val="none" w:sz="0" w:space="0" w:color="auto" w:frame="1"/>
          <w:shd w:val="clear" w:color="auto" w:fill="FFFFFF"/>
          <w:lang w:val="ro-RO"/>
        </w:rPr>
        <w:t>Goethe-Institut Bucure</w:t>
      </w:r>
      <w:r w:rsidR="000826F6" w:rsidRPr="00BA7BCB">
        <w:rPr>
          <w:rFonts w:ascii="Verdana" w:hAnsi="Verdana"/>
          <w:sz w:val="20"/>
          <w:szCs w:val="20"/>
          <w:bdr w:val="none" w:sz="0" w:space="0" w:color="auto" w:frame="1"/>
          <w:shd w:val="clear" w:color="auto" w:fill="FFFFFF"/>
          <w:lang w:val="ro-RO"/>
        </w:rPr>
        <w:t>ș</w:t>
      </w:r>
      <w:r w:rsidRPr="00BA7BCB">
        <w:rPr>
          <w:rFonts w:ascii="Verdana" w:hAnsi="Verdana"/>
          <w:sz w:val="20"/>
          <w:szCs w:val="20"/>
          <w:bdr w:val="none" w:sz="0" w:space="0" w:color="auto" w:frame="1"/>
          <w:shd w:val="clear" w:color="auto" w:fill="FFFFFF"/>
          <w:lang w:val="ro-RO"/>
        </w:rPr>
        <w:t>ti</w:t>
      </w:r>
      <w:r w:rsidR="00A20B62" w:rsidRPr="00BA7BCB">
        <w:rPr>
          <w:rFonts w:ascii="Verdana" w:hAnsi="Verdana"/>
          <w:sz w:val="20"/>
          <w:szCs w:val="20"/>
          <w:bdr w:val="none" w:sz="0" w:space="0" w:color="auto" w:frame="1"/>
          <w:shd w:val="clear" w:color="auto" w:fill="FFFFFF"/>
          <w:lang w:val="ro-RO"/>
        </w:rPr>
        <w:t xml:space="preserv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Muzeul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ăranului Român,</w:t>
      </w:r>
    </w:p>
    <w:p w14:paraId="63AC7ED5" w14:textId="3650E9D1" w:rsidR="009900E0" w:rsidRPr="00BA7BCB" w:rsidRDefault="009900E0" w:rsidP="009C5CB4">
      <w:pPr>
        <w:spacing w:after="0" w:line="240" w:lineRule="auto"/>
        <w:jc w:val="both"/>
        <w:rPr>
          <w:rFonts w:ascii="Verdana" w:hAnsi="Verdana" w:cs="Times New Roman"/>
          <w:bCs/>
          <w:sz w:val="20"/>
          <w:szCs w:val="20"/>
          <w:lang w:val="ro-RO"/>
        </w:rPr>
      </w:pPr>
      <w:r w:rsidRPr="00BA7BCB">
        <w:rPr>
          <w:rFonts w:ascii="Verdana" w:hAnsi="Verdana"/>
          <w:b/>
          <w:bCs/>
          <w:sz w:val="20"/>
          <w:szCs w:val="20"/>
          <w:bdr w:val="none" w:sz="0" w:space="0" w:color="auto" w:frame="1"/>
          <w:shd w:val="clear" w:color="auto" w:fill="FFFFFF"/>
          <w:lang w:val="ro-RO"/>
        </w:rPr>
        <w:t xml:space="preserve">Curator: </w:t>
      </w:r>
      <w:r w:rsidRPr="00BA7BCB">
        <w:rPr>
          <w:rFonts w:ascii="Verdana" w:hAnsi="Verdana"/>
          <w:sz w:val="20"/>
          <w:szCs w:val="20"/>
          <w:shd w:val="clear" w:color="auto" w:fill="FFFFFF"/>
          <w:lang w:val="ro-RO"/>
        </w:rPr>
        <w:t xml:space="preserve">dr: Zoran Erić, Institutul pentru Filosofie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Teorie Socială, Belgrad</w:t>
      </w:r>
    </w:p>
    <w:p w14:paraId="668ACD19" w14:textId="77777777" w:rsidR="005659AF" w:rsidRPr="00BA7BCB" w:rsidRDefault="005659AF" w:rsidP="009C5CB4">
      <w:pPr>
        <w:shd w:val="clear" w:color="auto" w:fill="FFFFFF"/>
        <w:spacing w:after="0" w:line="240" w:lineRule="auto"/>
        <w:textAlignment w:val="baseline"/>
        <w:rPr>
          <w:rFonts w:ascii="Verdana" w:hAnsi="Verdana" w:cs="Times New Roman"/>
          <w:bCs/>
          <w:sz w:val="20"/>
          <w:szCs w:val="20"/>
          <w:lang w:val="ro-RO"/>
        </w:rPr>
      </w:pPr>
    </w:p>
    <w:p w14:paraId="4F6475DC" w14:textId="6A54F081" w:rsidR="00F91673" w:rsidRPr="00BA7BCB" w:rsidRDefault="00F91673"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lastRenderedPageBreak/>
        <w:t>CREDIN</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Ă SCULPTATĂ ÎN LEMN</w:t>
      </w:r>
    </w:p>
    <w:p w14:paraId="7B0DA435" w14:textId="7BEE8806" w:rsidR="00583AC2" w:rsidRPr="00BA7BCB" w:rsidRDefault="00F91673"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18 – 29 septembrie 2024, Sala Acvariu</w:t>
      </w:r>
    </w:p>
    <w:p w14:paraId="5F58FECB" w14:textId="77777777" w:rsidR="00583AC2" w:rsidRPr="00BA7BCB" w:rsidRDefault="00583AC2" w:rsidP="009C5CB4">
      <w:pPr>
        <w:shd w:val="clear" w:color="auto" w:fill="FFFFFF"/>
        <w:spacing w:after="0" w:line="240" w:lineRule="auto"/>
        <w:textAlignment w:val="baseline"/>
        <w:rPr>
          <w:rFonts w:ascii="Verdana" w:eastAsia="Times New Roman" w:hAnsi="Verdana" w:cs="Times New Roman"/>
          <w:sz w:val="20"/>
          <w:szCs w:val="20"/>
          <w:lang w:val="ro-RO"/>
        </w:rPr>
      </w:pPr>
    </w:p>
    <w:p w14:paraId="3BAC06C1" w14:textId="325503FF" w:rsidR="00C12F17" w:rsidRPr="00BA7BCB" w:rsidRDefault="00F91673" w:rsidP="009C5CB4">
      <w:pPr>
        <w:spacing w:after="0" w:line="240" w:lineRule="auto"/>
        <w:jc w:val="both"/>
        <w:rPr>
          <w:rFonts w:ascii="Verdana" w:hAnsi="Verdana" w:cs="Times New Roman"/>
          <w:b/>
          <w:bCs/>
          <w:sz w:val="20"/>
          <w:szCs w:val="20"/>
          <w:lang w:val="ro-RO"/>
        </w:rPr>
      </w:pPr>
      <w:r w:rsidRPr="00BA7BCB">
        <w:rPr>
          <w:rFonts w:ascii="Verdana" w:hAnsi="Verdana"/>
          <w:sz w:val="20"/>
          <w:szCs w:val="20"/>
          <w:shd w:val="clear" w:color="auto" w:fill="FFFFFF"/>
          <w:lang w:val="ro-RO"/>
        </w:rPr>
        <w:t>Această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 a fost un eveniment inedit care a readus în inima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mintea vizitatorului, puterea credin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ei, a iubirii de aproapele nostru, de speran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smerenie într-o lume din ce în ce mai dinamică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grăbită.</w:t>
      </w:r>
    </w:p>
    <w:p w14:paraId="3A722B04" w14:textId="2E63580F" w:rsidR="00583AC2" w:rsidRPr="00BA7BCB" w:rsidRDefault="00583AC2" w:rsidP="009C5CB4">
      <w:pPr>
        <w:spacing w:after="0" w:line="240" w:lineRule="auto"/>
        <w:jc w:val="both"/>
        <w:rPr>
          <w:rFonts w:ascii="Verdana" w:hAnsi="Verdana" w:cs="Times New Roman"/>
          <w:sz w:val="20"/>
          <w:szCs w:val="20"/>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cuprinde lucrări realizate de trei arti</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ti iconari: </w:t>
      </w:r>
      <w:r w:rsidRPr="00BA7BCB">
        <w:rPr>
          <w:rFonts w:ascii="Verdana" w:hAnsi="Verdana"/>
          <w:sz w:val="20"/>
          <w:szCs w:val="20"/>
          <w:bdr w:val="none" w:sz="0" w:space="0" w:color="auto" w:frame="1"/>
          <w:shd w:val="clear" w:color="auto" w:fill="FFFFFF"/>
          <w:lang w:val="ro-RO"/>
        </w:rPr>
        <w:t>Adrian Florin Bi</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ică</w:t>
      </w:r>
      <w:r w:rsidRPr="00BA7BCB">
        <w:rPr>
          <w:rFonts w:ascii="Verdana" w:hAnsi="Verdana"/>
          <w:sz w:val="20"/>
          <w:szCs w:val="20"/>
          <w:shd w:val="clear" w:color="auto" w:fill="FFFFFF"/>
          <w:lang w:val="ro-RO"/>
        </w:rPr>
        <w:t xml:space="preserve"> din Bucure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w:t>
      </w:r>
      <w:r w:rsidRPr="00BA7BCB">
        <w:rPr>
          <w:rFonts w:ascii="Verdana" w:hAnsi="Verdana"/>
          <w:sz w:val="20"/>
          <w:szCs w:val="20"/>
          <w:bdr w:val="none" w:sz="0" w:space="0" w:color="auto" w:frame="1"/>
          <w:shd w:val="clear" w:color="auto" w:fill="FFFFFF"/>
          <w:lang w:val="ro-RO"/>
        </w:rPr>
        <w:t>Marian Nedelcu</w:t>
      </w:r>
      <w:r w:rsidRPr="00BA7BCB">
        <w:rPr>
          <w:rFonts w:ascii="Verdana" w:hAnsi="Verdana"/>
          <w:sz w:val="20"/>
          <w:szCs w:val="20"/>
          <w:shd w:val="clear" w:color="auto" w:fill="FFFFFF"/>
          <w:lang w:val="ro-RO"/>
        </w:rPr>
        <w:t xml:space="preserve"> din Hu</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ambii absolven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 ai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colii Populare de Artă George Enescu din Boto</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ani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w:t>
      </w:r>
      <w:r w:rsidRPr="00BA7BCB">
        <w:rPr>
          <w:rFonts w:ascii="Verdana" w:hAnsi="Verdana"/>
          <w:sz w:val="20"/>
          <w:szCs w:val="20"/>
          <w:bdr w:val="none" w:sz="0" w:space="0" w:color="auto" w:frame="1"/>
          <w:shd w:val="clear" w:color="auto" w:fill="FFFFFF"/>
          <w:lang w:val="ro-RO"/>
        </w:rPr>
        <w:t xml:space="preserve">Mircea Tofan. </w:t>
      </w:r>
    </w:p>
    <w:p w14:paraId="22542D91" w14:textId="77777777" w:rsidR="005659AF" w:rsidRPr="00BA7BCB" w:rsidRDefault="005659AF" w:rsidP="009C5CB4">
      <w:pPr>
        <w:spacing w:after="0" w:line="240" w:lineRule="auto"/>
        <w:jc w:val="both"/>
        <w:rPr>
          <w:rFonts w:ascii="Verdana" w:hAnsi="Verdana" w:cs="Times New Roman"/>
          <w:sz w:val="20"/>
          <w:szCs w:val="20"/>
          <w:lang w:val="ro-RO"/>
        </w:rPr>
      </w:pPr>
    </w:p>
    <w:p w14:paraId="3B383316" w14:textId="16903499" w:rsidR="00583AC2" w:rsidRPr="00BA7BCB" w:rsidRDefault="00583AC2"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005C3B1A" w:rsidRPr="00BA7BCB">
        <w:rPr>
          <w:rFonts w:ascii="Verdana" w:hAnsi="Verdana" w:cs="Times New Roman"/>
          <w:b/>
          <w:sz w:val="20"/>
          <w:szCs w:val="20"/>
          <w:lang w:val="ro-RO"/>
        </w:rPr>
        <w:t>i</w:t>
      </w:r>
      <w:r w:rsidRPr="00BA7BCB">
        <w:rPr>
          <w:rFonts w:ascii="Verdana" w:hAnsi="Verdana" w:cs="Times New Roman"/>
          <w:bCs/>
          <w:sz w:val="20"/>
          <w:szCs w:val="20"/>
          <w:lang w:val="ro-RO"/>
        </w:rPr>
        <w:t>:</w:t>
      </w:r>
      <w:r w:rsidR="005C3B1A" w:rsidRPr="00BA7BCB">
        <w:rPr>
          <w:rFonts w:ascii="Verdana" w:hAnsi="Verdana" w:cs="Times New Roman"/>
          <w:bCs/>
          <w:sz w:val="20"/>
          <w:szCs w:val="20"/>
          <w:lang w:val="ro-RO"/>
        </w:rPr>
        <w:t xml:space="preserve"> </w:t>
      </w:r>
      <w:r w:rsidR="005659AF" w:rsidRPr="00BA7BCB">
        <w:rPr>
          <w:rFonts w:ascii="Verdana" w:hAnsi="Verdana"/>
          <w:sz w:val="20"/>
          <w:szCs w:val="20"/>
          <w:bdr w:val="none" w:sz="0" w:space="0" w:color="auto" w:frame="1"/>
          <w:shd w:val="clear" w:color="auto" w:fill="FFFFFF"/>
          <w:lang w:val="ro-RO"/>
        </w:rPr>
        <w:t>Adrian Florin Bi</w:t>
      </w:r>
      <w:r w:rsidR="000826F6" w:rsidRPr="00BA7BCB">
        <w:rPr>
          <w:rFonts w:ascii="Verdana" w:hAnsi="Verdana"/>
          <w:sz w:val="20"/>
          <w:szCs w:val="20"/>
          <w:bdr w:val="none" w:sz="0" w:space="0" w:color="auto" w:frame="1"/>
          <w:shd w:val="clear" w:color="auto" w:fill="FFFFFF"/>
          <w:lang w:val="ro-RO"/>
        </w:rPr>
        <w:t>ț</w:t>
      </w:r>
      <w:r w:rsidR="005659AF" w:rsidRPr="00BA7BCB">
        <w:rPr>
          <w:rFonts w:ascii="Verdana" w:hAnsi="Verdana"/>
          <w:sz w:val="20"/>
          <w:szCs w:val="20"/>
          <w:bdr w:val="none" w:sz="0" w:space="0" w:color="auto" w:frame="1"/>
          <w:shd w:val="clear" w:color="auto" w:fill="FFFFFF"/>
          <w:lang w:val="ro-RO"/>
        </w:rPr>
        <w:t xml:space="preserve">ică, Marian Nedelcu </w:t>
      </w:r>
      <w:r w:rsidR="000826F6" w:rsidRPr="00BA7BCB">
        <w:rPr>
          <w:rFonts w:ascii="Verdana" w:hAnsi="Verdana"/>
          <w:sz w:val="20"/>
          <w:szCs w:val="20"/>
          <w:bdr w:val="none" w:sz="0" w:space="0" w:color="auto" w:frame="1"/>
          <w:shd w:val="clear" w:color="auto" w:fill="FFFFFF"/>
          <w:lang w:val="ro-RO"/>
        </w:rPr>
        <w:t>ș</w:t>
      </w:r>
      <w:r w:rsidR="005659AF" w:rsidRPr="00BA7BCB">
        <w:rPr>
          <w:rFonts w:ascii="Verdana" w:hAnsi="Verdana"/>
          <w:sz w:val="20"/>
          <w:szCs w:val="20"/>
          <w:bdr w:val="none" w:sz="0" w:space="0" w:color="auto" w:frame="1"/>
          <w:shd w:val="clear" w:color="auto" w:fill="FFFFFF"/>
          <w:lang w:val="ro-RO"/>
        </w:rPr>
        <w:t>i Mircea Tofan</w:t>
      </w:r>
    </w:p>
    <w:p w14:paraId="545A3EB9" w14:textId="77777777" w:rsidR="00723399" w:rsidRPr="00BA7BCB" w:rsidRDefault="00723399"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6CDFC279" w14:textId="06FCED5C" w:rsidR="004F163F" w:rsidRPr="00BA7BCB" w:rsidRDefault="004F163F"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 xml:space="preserve">OAMENI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DELTE</w:t>
      </w:r>
    </w:p>
    <w:p w14:paraId="5F349198" w14:textId="6D1E8637" w:rsidR="004F163F" w:rsidRPr="00BA7BCB" w:rsidRDefault="00C06D3F"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PROIECT FOTO-VIDEO DE DRAGO</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 xml:space="preserve"> LUMPAN</w:t>
      </w:r>
    </w:p>
    <w:p w14:paraId="7EC254F3" w14:textId="39303162" w:rsidR="004F163F" w:rsidRPr="00BA7BCB" w:rsidRDefault="004F163F"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r w:rsidRPr="00BA7BCB">
        <w:rPr>
          <w:rFonts w:ascii="Verdana" w:eastAsia="Times New Roman" w:hAnsi="Verdana" w:cs="Times New Roman"/>
          <w:sz w:val="20"/>
          <w:szCs w:val="20"/>
          <w:bdr w:val="none" w:sz="0" w:space="0" w:color="auto" w:frame="1"/>
          <w:lang w:val="ro-RO"/>
        </w:rPr>
        <w:t>19 septembrie – 13 octombrie 2024, Sala Tancred Bănă</w:t>
      </w:r>
      <w:r w:rsidR="000826F6" w:rsidRPr="00BA7BCB">
        <w:rPr>
          <w:rFonts w:ascii="Verdana" w:eastAsia="Times New Roman" w:hAnsi="Verdana" w:cs="Times New Roman"/>
          <w:sz w:val="20"/>
          <w:szCs w:val="20"/>
          <w:bdr w:val="none" w:sz="0" w:space="0" w:color="auto" w:frame="1"/>
          <w:lang w:val="ro-RO"/>
        </w:rPr>
        <w:t>ț</w:t>
      </w:r>
      <w:r w:rsidRPr="00BA7BCB">
        <w:rPr>
          <w:rFonts w:ascii="Verdana" w:eastAsia="Times New Roman" w:hAnsi="Verdana" w:cs="Times New Roman"/>
          <w:sz w:val="20"/>
          <w:szCs w:val="20"/>
          <w:bdr w:val="none" w:sz="0" w:space="0" w:color="auto" w:frame="1"/>
          <w:lang w:val="ro-RO"/>
        </w:rPr>
        <w:t>eanu</w:t>
      </w:r>
    </w:p>
    <w:p w14:paraId="561F3B9B" w14:textId="77777777" w:rsidR="004F163F" w:rsidRPr="00BA7BCB" w:rsidRDefault="004F163F" w:rsidP="009C5CB4">
      <w:pPr>
        <w:shd w:val="clear" w:color="auto" w:fill="FFFFFF"/>
        <w:spacing w:after="0" w:line="240" w:lineRule="auto"/>
        <w:textAlignment w:val="baseline"/>
        <w:rPr>
          <w:rFonts w:ascii="Verdana" w:eastAsia="Times New Roman" w:hAnsi="Verdana" w:cs="Times New Roman"/>
          <w:sz w:val="20"/>
          <w:szCs w:val="20"/>
          <w:lang w:val="ro-RO"/>
        </w:rPr>
      </w:pPr>
    </w:p>
    <w:p w14:paraId="581BEF0F" w14:textId="720350EE" w:rsidR="004F163F" w:rsidRPr="00BA7BCB" w:rsidRDefault="004F163F"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shd w:val="clear" w:color="auto" w:fill="FFFFFF"/>
          <w:lang w:val="ro-RO"/>
        </w:rPr>
        <w:t xml:space="preserve">În 2023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i 2024, am făcut fotografii în Delta Dunării, în Delta Kızılırmak (Türkiye)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i în Delta Ebru (Spania). Deltele sunt asociate, în general, cu flora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fauna. Acest lucru este confirmat de o simplă căutare pe Google Images. Pentru toate cele trei delte pe prima pagină cu rezultate nu apar localnici; pu</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inii oameni care apar sunt turi</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ti.</w:t>
      </w:r>
      <w:r w:rsidR="00D1281C" w:rsidRPr="00BA7BCB">
        <w:rPr>
          <w:rFonts w:ascii="Verdana" w:eastAsia="Times New Roman" w:hAnsi="Verdana" w:cs="Times New Roman"/>
          <w:sz w:val="20"/>
          <w:szCs w:val="20"/>
          <w:shd w:val="clear" w:color="auto" w:fill="FFFFFF"/>
          <w:lang w:val="ro-RO"/>
        </w:rPr>
        <w:t xml:space="preserve"> </w:t>
      </w:r>
      <w:r w:rsidRPr="00BA7BCB">
        <w:rPr>
          <w:rFonts w:ascii="Verdana" w:eastAsia="Times New Roman" w:hAnsi="Verdana" w:cs="Times New Roman"/>
          <w:i/>
          <w:iCs/>
          <w:sz w:val="20"/>
          <w:szCs w:val="20"/>
          <w:bdr w:val="none" w:sz="0" w:space="0" w:color="auto" w:frame="1"/>
          <w:shd w:val="clear" w:color="auto" w:fill="FFFFFF"/>
          <w:lang w:val="ro-RO"/>
        </w:rPr>
        <w:t xml:space="preserve">Oameni </w:t>
      </w:r>
      <w:r w:rsidR="000826F6" w:rsidRPr="00BA7BCB">
        <w:rPr>
          <w:rFonts w:ascii="Verdana" w:eastAsia="Times New Roman" w:hAnsi="Verdana" w:cs="Times New Roman"/>
          <w:i/>
          <w:iCs/>
          <w:sz w:val="20"/>
          <w:szCs w:val="20"/>
          <w:bdr w:val="none" w:sz="0" w:space="0" w:color="auto" w:frame="1"/>
          <w:shd w:val="clear" w:color="auto" w:fill="FFFFFF"/>
          <w:lang w:val="ro-RO"/>
        </w:rPr>
        <w:t>ș</w:t>
      </w:r>
      <w:r w:rsidRPr="00BA7BCB">
        <w:rPr>
          <w:rFonts w:ascii="Verdana" w:eastAsia="Times New Roman" w:hAnsi="Verdana" w:cs="Times New Roman"/>
          <w:i/>
          <w:iCs/>
          <w:sz w:val="20"/>
          <w:szCs w:val="20"/>
          <w:bdr w:val="none" w:sz="0" w:space="0" w:color="auto" w:frame="1"/>
          <w:shd w:val="clear" w:color="auto" w:fill="FFFFFF"/>
          <w:lang w:val="ro-RO"/>
        </w:rPr>
        <w:t>i delte</w:t>
      </w:r>
      <w:r w:rsidR="00D1281C" w:rsidRPr="00BA7BCB">
        <w:rPr>
          <w:rFonts w:ascii="Verdana" w:eastAsia="Times New Roman" w:hAnsi="Verdana" w:cs="Times New Roman"/>
          <w:sz w:val="20"/>
          <w:szCs w:val="20"/>
          <w:shd w:val="clear" w:color="auto" w:fill="FFFFFF"/>
          <w:lang w:val="ro-RO"/>
        </w:rPr>
        <w:t xml:space="preserve"> </w:t>
      </w:r>
      <w:r w:rsidRPr="00BA7BCB">
        <w:rPr>
          <w:rFonts w:ascii="Verdana" w:eastAsia="Times New Roman" w:hAnsi="Verdana" w:cs="Times New Roman"/>
          <w:sz w:val="20"/>
          <w:szCs w:val="20"/>
          <w:shd w:val="clear" w:color="auto" w:fill="FFFFFF"/>
          <w:lang w:val="ro-RO"/>
        </w:rPr>
        <w:t>observă locuitorii din aceste delte, mediul în care trăiesc, via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a lor obi</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nuită.” Drago</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 Lumpan.</w:t>
      </w:r>
    </w:p>
    <w:p w14:paraId="5432999F" w14:textId="24012E74" w:rsidR="00723399" w:rsidRPr="00BA7BCB" w:rsidRDefault="004F163F" w:rsidP="009C5CB4">
      <w:pPr>
        <w:spacing w:after="0" w:line="240" w:lineRule="auto"/>
        <w:jc w:val="both"/>
        <w:rPr>
          <w:rFonts w:ascii="Verdana" w:eastAsia="Times New Roman" w:hAnsi="Verdana" w:cs="Times New Roman"/>
          <w:sz w:val="20"/>
          <w:szCs w:val="20"/>
          <w:shd w:val="clear" w:color="auto" w:fill="FFFFFF"/>
          <w:lang w:val="ro-RO"/>
        </w:rPr>
      </w:pPr>
      <w:r w:rsidRPr="00BA7BCB">
        <w:rPr>
          <w:rFonts w:ascii="Verdana" w:eastAsia="Times New Roman" w:hAnsi="Verdana" w:cs="Times New Roman"/>
          <w:sz w:val="20"/>
          <w:szCs w:val="20"/>
          <w:shd w:val="clear" w:color="auto" w:fill="FFFFFF"/>
          <w:lang w:val="ro-RO"/>
        </w:rPr>
        <w:t xml:space="preserve">„Oameni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 delte” este un program cultural co-finan</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at de Administra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ia Fondului Cultural Na</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ional.</w:t>
      </w:r>
    </w:p>
    <w:p w14:paraId="68279F87" w14:textId="066B290C" w:rsidR="004F163F" w:rsidRPr="00BA7BCB" w:rsidRDefault="004F163F"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eastAsia="Times New Roman" w:hAnsi="Verdana" w:cs="Times New Roman"/>
          <w:sz w:val="20"/>
          <w:szCs w:val="20"/>
          <w:shd w:val="clear" w:color="auto" w:fill="FFFFFF"/>
          <w:lang w:val="ro-RO"/>
        </w:rPr>
        <w:t>Expozi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ia </w:t>
      </w:r>
      <w:r w:rsidR="00D1281C" w:rsidRPr="00BA7BCB">
        <w:rPr>
          <w:rFonts w:ascii="Verdana" w:eastAsia="Times New Roman" w:hAnsi="Verdana" w:cs="Times New Roman"/>
          <w:sz w:val="20"/>
          <w:szCs w:val="20"/>
          <w:shd w:val="clear" w:color="auto" w:fill="FFFFFF"/>
          <w:lang w:val="ro-RO"/>
        </w:rPr>
        <w:t xml:space="preserve">a făcut </w:t>
      </w:r>
      <w:r w:rsidRPr="00BA7BCB">
        <w:rPr>
          <w:rFonts w:ascii="Verdana" w:eastAsia="Times New Roman" w:hAnsi="Verdana" w:cs="Times New Roman"/>
          <w:sz w:val="20"/>
          <w:szCs w:val="20"/>
          <w:shd w:val="clear" w:color="auto" w:fill="FFFFFF"/>
          <w:lang w:val="ro-RO"/>
        </w:rPr>
        <w:t xml:space="preserve">parte din evenimentul Zilele Muzeului </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ăranului.</w:t>
      </w:r>
    </w:p>
    <w:p w14:paraId="07F4876A" w14:textId="77777777" w:rsidR="004F163F" w:rsidRPr="00BA7BCB" w:rsidRDefault="004F163F"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0680835F" w14:textId="13243060" w:rsidR="00723399" w:rsidRPr="00BA7BCB" w:rsidRDefault="00D1281C" w:rsidP="009C5CB4">
      <w:pPr>
        <w:spacing w:after="0" w:line="240" w:lineRule="auto"/>
        <w:jc w:val="both"/>
        <w:rPr>
          <w:rFonts w:ascii="Verdana" w:eastAsia="Times New Roman" w:hAnsi="Verdana" w:cs="Times New Roman"/>
          <w:sz w:val="20"/>
          <w:szCs w:val="20"/>
          <w:shd w:val="clear" w:color="auto" w:fill="FFFFFF"/>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Pr="00BA7BCB">
        <w:rPr>
          <w:rFonts w:ascii="Verdana" w:eastAsia="Times New Roman" w:hAnsi="Verdana" w:cs="Times New Roman"/>
          <w:sz w:val="20"/>
          <w:szCs w:val="20"/>
          <w:shd w:val="clear" w:color="auto" w:fill="FFFFFF"/>
          <w:lang w:val="ro-RO"/>
        </w:rPr>
        <w:t>Drago</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 Lumpan</w:t>
      </w:r>
    </w:p>
    <w:p w14:paraId="43F3538C" w14:textId="52B38E6F" w:rsidR="00D1281C" w:rsidRPr="00BA7BCB" w:rsidRDefault="00D1281C"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576292" w:rsidRPr="00BA7BCB">
        <w:rPr>
          <w:rFonts w:ascii="Verdana" w:hAnsi="Verdana" w:cs="Times New Roman"/>
          <w:b/>
          <w:sz w:val="20"/>
          <w:szCs w:val="20"/>
          <w:lang w:val="ro-RO"/>
        </w:rPr>
        <w:t xml:space="preserve"> 402</w:t>
      </w:r>
      <w:r w:rsidRPr="00BA7BCB">
        <w:rPr>
          <w:rFonts w:ascii="Verdana" w:hAnsi="Verdana" w:cs="Times New Roman"/>
          <w:b/>
          <w:color w:val="000000" w:themeColor="text1"/>
          <w:sz w:val="20"/>
          <w:szCs w:val="20"/>
          <w:lang w:val="ro-RO"/>
        </w:rPr>
        <w:t xml:space="preserve"> de vizitatori</w:t>
      </w:r>
    </w:p>
    <w:p w14:paraId="33513C40" w14:textId="77777777" w:rsidR="00B30389" w:rsidRPr="00BA7BCB" w:rsidRDefault="00B30389"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4472C4" w:themeColor="accent1"/>
          <w:sz w:val="20"/>
          <w:szCs w:val="20"/>
          <w:lang w:val="ro-RO"/>
        </w:rPr>
      </w:pPr>
    </w:p>
    <w:p w14:paraId="66E57777" w14:textId="07BBA01F" w:rsidR="00B30389" w:rsidRPr="00BA7BCB" w:rsidRDefault="00B30389"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RESTAURAREA COVOARELOR ROMÂNE</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TI</w:t>
      </w:r>
    </w:p>
    <w:p w14:paraId="0C250ABE" w14:textId="46A29FB0" w:rsidR="00B30389" w:rsidRPr="00BA7BCB" w:rsidRDefault="002E154D"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COLEC</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IA AURELIA POMPONIU</w:t>
      </w:r>
    </w:p>
    <w:p w14:paraId="0419CDD4" w14:textId="77777777" w:rsidR="00B30389" w:rsidRPr="00BA7BCB" w:rsidRDefault="00B30389"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12 septembrie – 6 octombrie 2024, Sala Noua Galerie</w:t>
      </w:r>
    </w:p>
    <w:p w14:paraId="09069259" w14:textId="77777777" w:rsidR="00B30389" w:rsidRPr="00BA7BCB" w:rsidRDefault="00B30389" w:rsidP="009C5CB4">
      <w:pPr>
        <w:spacing w:after="0" w:line="240" w:lineRule="auto"/>
        <w:jc w:val="both"/>
        <w:rPr>
          <w:rFonts w:ascii="Verdana" w:hAnsi="Verdana" w:cs="Times New Roman"/>
          <w:b/>
          <w:bCs/>
          <w:sz w:val="20"/>
          <w:szCs w:val="20"/>
          <w:lang w:val="ro-RO"/>
        </w:rPr>
      </w:pPr>
    </w:p>
    <w:p w14:paraId="3056CD73" w14:textId="34336B44" w:rsidR="00B30389" w:rsidRPr="00BA7BCB" w:rsidRDefault="00B30389"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deschisă la Muzeul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ăranului, aduce în aten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vizitatorilor o colec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de 17 covoare române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ti vechi, de secol XVIII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XIX, din toate zonele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ării, cu piese rare care includ anul de execu</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 (1807), precum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un exemplar din setul celor patru covoare făcute cadou de Nicolae Iorga Muzeului Metropolitan din New York. Restaurate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integrate profesional de către Aurelia Pomponiu, covoarele fuseseră în propor</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de 40% distruse de toate tipurile de degradări, iar toate interven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iile de restaurare pot fi vizibile acum pe s</w:t>
      </w:r>
      <w:r w:rsidR="00880D7E" w:rsidRPr="00BA7BCB">
        <w:rPr>
          <w:rFonts w:ascii="Verdana" w:hAnsi="Verdana"/>
          <w:sz w:val="20"/>
          <w:szCs w:val="20"/>
          <w:shd w:val="clear" w:color="auto" w:fill="FFFFFF"/>
          <w:lang w:val="ro-RO"/>
        </w:rPr>
        <w:t>patele</w:t>
      </w:r>
      <w:r w:rsidRPr="00BA7BCB">
        <w:rPr>
          <w:rFonts w:ascii="Verdana" w:hAnsi="Verdana"/>
          <w:sz w:val="20"/>
          <w:szCs w:val="20"/>
          <w:shd w:val="clear" w:color="auto" w:fill="FFFFFF"/>
          <w:lang w:val="ro-RO"/>
        </w:rPr>
        <w:t xml:space="preserve"> covorului.</w:t>
      </w:r>
    </w:p>
    <w:p w14:paraId="37B15B45" w14:textId="63AB306F" w:rsidR="00927E7B" w:rsidRPr="00BA7BCB" w:rsidRDefault="00927E7B" w:rsidP="009C5CB4">
      <w:pPr>
        <w:shd w:val="clear" w:color="auto" w:fill="FFFFFF"/>
        <w:spacing w:after="0" w:line="240" w:lineRule="auto"/>
        <w:jc w:val="both"/>
        <w:textAlignment w:val="baseline"/>
        <w:rPr>
          <w:rFonts w:ascii="Verdana" w:eastAsia="Times New Roman" w:hAnsi="Verdana" w:cs="Times New Roman"/>
          <w:sz w:val="20"/>
          <w:szCs w:val="20"/>
          <w:lang w:val="ro-RO"/>
        </w:rPr>
      </w:pPr>
      <w:r w:rsidRPr="00BA7BCB">
        <w:rPr>
          <w:rFonts w:ascii="Verdana" w:eastAsia="Times New Roman" w:hAnsi="Verdana" w:cs="Arial"/>
          <w:sz w:val="20"/>
          <w:szCs w:val="20"/>
          <w:lang w:val="ro-RO"/>
        </w:rPr>
        <w:t>În cadrul expozi</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 xml:space="preserve">iei, </w:t>
      </w:r>
      <w:r w:rsidR="00F31870" w:rsidRPr="00BA7BCB">
        <w:rPr>
          <w:rFonts w:ascii="Verdana" w:eastAsia="Times New Roman" w:hAnsi="Verdana" w:cs="Arial"/>
          <w:sz w:val="20"/>
          <w:szCs w:val="20"/>
          <w:lang w:val="ro-RO"/>
        </w:rPr>
        <w:t>a fost</w:t>
      </w:r>
      <w:r w:rsidRPr="00BA7BCB">
        <w:rPr>
          <w:rFonts w:ascii="Verdana" w:eastAsia="Times New Roman" w:hAnsi="Verdana" w:cs="Arial"/>
          <w:sz w:val="20"/>
          <w:szCs w:val="20"/>
          <w:lang w:val="ro-RO"/>
        </w:rPr>
        <w:t xml:space="preserve"> lansa</w:t>
      </w:r>
      <w:r w:rsidR="00F31870" w:rsidRPr="00BA7BCB">
        <w:rPr>
          <w:rFonts w:ascii="Verdana" w:eastAsia="Times New Roman" w:hAnsi="Verdana" w:cs="Arial"/>
          <w:sz w:val="20"/>
          <w:szCs w:val="20"/>
          <w:lang w:val="ro-RO"/>
        </w:rPr>
        <w:t>t</w:t>
      </w:r>
      <w:r w:rsidRPr="00BA7BCB">
        <w:rPr>
          <w:rFonts w:ascii="Verdana" w:eastAsia="Times New Roman" w:hAnsi="Verdana" w:cs="Arial"/>
          <w:sz w:val="20"/>
          <w:szCs w:val="20"/>
          <w:lang w:val="ro-RO"/>
        </w:rPr>
        <w:t xml:space="preserve"> </w:t>
      </w:r>
      <w:r w:rsidRPr="00BA7BCB">
        <w:rPr>
          <w:rFonts w:ascii="Verdana" w:eastAsia="Times New Roman" w:hAnsi="Verdana" w:cs="Arial"/>
          <w:i/>
          <w:iCs/>
          <w:sz w:val="20"/>
          <w:szCs w:val="20"/>
          <w:lang w:val="ro-RO"/>
        </w:rPr>
        <w:t>albumul</w:t>
      </w:r>
      <w:r w:rsidR="00F31870" w:rsidRPr="00BA7BCB">
        <w:rPr>
          <w:rFonts w:ascii="Verdana" w:eastAsia="Times New Roman" w:hAnsi="Verdana" w:cs="Arial"/>
          <w:i/>
          <w:iCs/>
          <w:sz w:val="20"/>
          <w:szCs w:val="20"/>
          <w:lang w:val="ro-RO"/>
        </w:rPr>
        <w:t xml:space="preserve"> </w:t>
      </w:r>
      <w:r w:rsidRPr="00BA7BCB">
        <w:rPr>
          <w:rFonts w:ascii="Verdana" w:eastAsia="Times New Roman" w:hAnsi="Verdana" w:cs="Times New Roman"/>
          <w:i/>
          <w:iCs/>
          <w:sz w:val="20"/>
          <w:szCs w:val="20"/>
          <w:bdr w:val="none" w:sz="0" w:space="0" w:color="auto" w:frame="1"/>
          <w:lang w:val="ro-RO"/>
        </w:rPr>
        <w:t>Restaurarea covoarelor române</w:t>
      </w:r>
      <w:r w:rsidR="000826F6" w:rsidRPr="00BA7BCB">
        <w:rPr>
          <w:rFonts w:ascii="Verdana" w:eastAsia="Times New Roman" w:hAnsi="Verdana" w:cs="Times New Roman"/>
          <w:i/>
          <w:iCs/>
          <w:sz w:val="20"/>
          <w:szCs w:val="20"/>
          <w:bdr w:val="none" w:sz="0" w:space="0" w:color="auto" w:frame="1"/>
          <w:lang w:val="ro-RO"/>
        </w:rPr>
        <w:t>ș</w:t>
      </w:r>
      <w:r w:rsidRPr="00BA7BCB">
        <w:rPr>
          <w:rFonts w:ascii="Verdana" w:eastAsia="Times New Roman" w:hAnsi="Verdana" w:cs="Times New Roman"/>
          <w:i/>
          <w:iCs/>
          <w:sz w:val="20"/>
          <w:szCs w:val="20"/>
          <w:bdr w:val="none" w:sz="0" w:space="0" w:color="auto" w:frame="1"/>
          <w:lang w:val="ro-RO"/>
        </w:rPr>
        <w:t>ti</w:t>
      </w:r>
      <w:r w:rsidRPr="00BA7BCB">
        <w:rPr>
          <w:rFonts w:ascii="Verdana" w:eastAsia="Times New Roman" w:hAnsi="Verdana" w:cs="Times New Roman"/>
          <w:i/>
          <w:iCs/>
          <w:sz w:val="20"/>
          <w:szCs w:val="20"/>
          <w:lang w:val="ro-RO"/>
        </w:rPr>
        <w:t xml:space="preserve">. </w:t>
      </w:r>
      <w:r w:rsidRPr="00BA7BCB">
        <w:rPr>
          <w:rFonts w:ascii="Verdana" w:eastAsia="Times New Roman" w:hAnsi="Verdana" w:cs="Times New Roman"/>
          <w:i/>
          <w:iCs/>
          <w:sz w:val="20"/>
          <w:szCs w:val="20"/>
          <w:bdr w:val="none" w:sz="0" w:space="0" w:color="auto" w:frame="1"/>
          <w:lang w:val="ro-RO"/>
        </w:rPr>
        <w:t>Colec</w:t>
      </w:r>
      <w:r w:rsidR="000826F6" w:rsidRPr="00BA7BCB">
        <w:rPr>
          <w:rFonts w:ascii="Verdana" w:eastAsia="Times New Roman" w:hAnsi="Verdana" w:cs="Times New Roman"/>
          <w:i/>
          <w:iCs/>
          <w:sz w:val="20"/>
          <w:szCs w:val="20"/>
          <w:bdr w:val="none" w:sz="0" w:space="0" w:color="auto" w:frame="1"/>
          <w:lang w:val="ro-RO"/>
        </w:rPr>
        <w:t>ț</w:t>
      </w:r>
      <w:r w:rsidRPr="00BA7BCB">
        <w:rPr>
          <w:rFonts w:ascii="Verdana" w:eastAsia="Times New Roman" w:hAnsi="Verdana" w:cs="Times New Roman"/>
          <w:i/>
          <w:iCs/>
          <w:sz w:val="20"/>
          <w:szCs w:val="20"/>
          <w:bdr w:val="none" w:sz="0" w:space="0" w:color="auto" w:frame="1"/>
          <w:lang w:val="ro-RO"/>
        </w:rPr>
        <w:t>ia Aurelia Pomponiu</w:t>
      </w:r>
      <w:r w:rsidRPr="00BA7BCB">
        <w:rPr>
          <w:rFonts w:ascii="Verdana" w:eastAsia="Times New Roman" w:hAnsi="Verdana" w:cs="Times New Roman"/>
          <w:sz w:val="20"/>
          <w:szCs w:val="20"/>
          <w:bdr w:val="none" w:sz="0" w:space="0" w:color="auto" w:frame="1"/>
          <w:lang w:val="ro-RO"/>
        </w:rPr>
        <w:t xml:space="preserve">. Volumul bilingv, în romană </w:t>
      </w:r>
      <w:r w:rsidR="000826F6" w:rsidRPr="00BA7BCB">
        <w:rPr>
          <w:rFonts w:ascii="Verdana" w:eastAsia="Times New Roman" w:hAnsi="Verdana" w:cs="Times New Roman"/>
          <w:sz w:val="20"/>
          <w:szCs w:val="20"/>
          <w:bdr w:val="none" w:sz="0" w:space="0" w:color="auto" w:frame="1"/>
          <w:lang w:val="ro-RO"/>
        </w:rPr>
        <w:t>ș</w:t>
      </w:r>
      <w:r w:rsidRPr="00BA7BCB">
        <w:rPr>
          <w:rFonts w:ascii="Verdana" w:eastAsia="Times New Roman" w:hAnsi="Verdana" w:cs="Times New Roman"/>
          <w:sz w:val="20"/>
          <w:szCs w:val="20"/>
          <w:bdr w:val="none" w:sz="0" w:space="0" w:color="auto" w:frame="1"/>
          <w:lang w:val="ro-RO"/>
        </w:rPr>
        <w:t xml:space="preserve">i engleză, </w:t>
      </w:r>
      <w:r w:rsidR="00A20B62" w:rsidRPr="00BA7BCB">
        <w:rPr>
          <w:rFonts w:ascii="Verdana" w:eastAsia="Times New Roman" w:hAnsi="Verdana" w:cs="Times New Roman"/>
          <w:sz w:val="20"/>
          <w:szCs w:val="20"/>
          <w:bdr w:val="none" w:sz="0" w:space="0" w:color="auto" w:frame="1"/>
          <w:lang w:val="ro-RO"/>
        </w:rPr>
        <w:t>care</w:t>
      </w:r>
      <w:r w:rsidR="00A20B62" w:rsidRPr="00BA7BCB">
        <w:rPr>
          <w:rFonts w:ascii="Verdana" w:eastAsia="Times New Roman" w:hAnsi="Verdana" w:cs="Times New Roman"/>
          <w:b/>
          <w:bCs/>
          <w:sz w:val="20"/>
          <w:szCs w:val="20"/>
          <w:bdr w:val="none" w:sz="0" w:space="0" w:color="auto" w:frame="1"/>
          <w:lang w:val="ro-RO"/>
        </w:rPr>
        <w:t xml:space="preserve"> </w:t>
      </w:r>
      <w:r w:rsidRPr="00BA7BCB">
        <w:rPr>
          <w:rFonts w:ascii="Verdana" w:eastAsia="Times New Roman" w:hAnsi="Verdana" w:cs="Times New Roman"/>
          <w:sz w:val="20"/>
          <w:szCs w:val="20"/>
          <w:bdr w:val="none" w:sz="0" w:space="0" w:color="auto" w:frame="1"/>
          <w:lang w:val="ro-RO"/>
        </w:rPr>
        <w:t>p</w:t>
      </w:r>
      <w:r w:rsidRPr="00BA7BCB">
        <w:rPr>
          <w:rFonts w:ascii="Verdana" w:eastAsia="Times New Roman" w:hAnsi="Verdana" w:cs="Arial"/>
          <w:sz w:val="20"/>
          <w:szCs w:val="20"/>
          <w:lang w:val="ro-RO"/>
        </w:rPr>
        <w:t xml:space="preserve">rezintă restaurarea </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i conservarea covoarelor tradi</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ionale române</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 xml:space="preserve">ti, tipurile de degradări, cauzele distrugerilor masive, metodologiile de restaurare, finisările, tratamentele </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i modalită</w:t>
      </w:r>
      <w:r w:rsidR="000826F6" w:rsidRPr="00BA7BCB">
        <w:rPr>
          <w:rFonts w:ascii="Verdana" w:eastAsia="Times New Roman" w:hAnsi="Verdana" w:cs="Arial"/>
          <w:sz w:val="20"/>
          <w:szCs w:val="20"/>
          <w:lang w:val="ro-RO"/>
        </w:rPr>
        <w:t>ț</w:t>
      </w:r>
      <w:r w:rsidRPr="00BA7BCB">
        <w:rPr>
          <w:rFonts w:ascii="Verdana" w:eastAsia="Times New Roman" w:hAnsi="Verdana" w:cs="Arial"/>
          <w:sz w:val="20"/>
          <w:szCs w:val="20"/>
          <w:lang w:val="ro-RO"/>
        </w:rPr>
        <w:t>ile de depozitare.</w:t>
      </w:r>
    </w:p>
    <w:p w14:paraId="2409B27B" w14:textId="77777777" w:rsidR="00A13523" w:rsidRPr="00BA7BCB" w:rsidRDefault="00A13523" w:rsidP="009C5CB4">
      <w:pPr>
        <w:shd w:val="clear" w:color="auto" w:fill="FFFFFF"/>
        <w:spacing w:after="0" w:line="240" w:lineRule="auto"/>
        <w:jc w:val="both"/>
        <w:textAlignment w:val="baseline"/>
        <w:rPr>
          <w:rFonts w:ascii="Verdana" w:eastAsia="Times New Roman" w:hAnsi="Verdana" w:cs="Times New Roman"/>
          <w:sz w:val="20"/>
          <w:szCs w:val="20"/>
          <w:lang w:val="ro-RO"/>
        </w:rPr>
      </w:pPr>
    </w:p>
    <w:p w14:paraId="4ED37984" w14:textId="79092867" w:rsidR="00F768E0" w:rsidRPr="00BA7BCB" w:rsidRDefault="00F768E0" w:rsidP="009C5CB4">
      <w:pPr>
        <w:spacing w:after="0" w:line="240" w:lineRule="auto"/>
        <w:jc w:val="both"/>
        <w:rPr>
          <w:rFonts w:ascii="Verdana" w:eastAsia="Times New Roman" w:hAnsi="Verdana" w:cs="Times New Roman"/>
          <w:sz w:val="20"/>
          <w:szCs w:val="20"/>
          <w:shd w:val="clear" w:color="auto" w:fill="FFFFFF"/>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Pr="00BA7BCB">
        <w:rPr>
          <w:rFonts w:ascii="Verdana" w:eastAsia="Times New Roman" w:hAnsi="Verdana" w:cs="Times New Roman"/>
          <w:sz w:val="20"/>
          <w:szCs w:val="20"/>
          <w:bdr w:val="none" w:sz="0" w:space="0" w:color="auto" w:frame="1"/>
          <w:lang w:val="ro-RO"/>
        </w:rPr>
        <w:t>Aurelia Pomponiu</w:t>
      </w:r>
    </w:p>
    <w:p w14:paraId="21E997D8" w14:textId="4CA48F6A" w:rsidR="00F768E0" w:rsidRPr="00BA7BCB" w:rsidRDefault="00F768E0"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576292" w:rsidRPr="00BA7BCB">
        <w:rPr>
          <w:rFonts w:ascii="Verdana" w:hAnsi="Verdana" w:cs="Times New Roman"/>
          <w:b/>
          <w:color w:val="000000" w:themeColor="text1"/>
          <w:sz w:val="20"/>
          <w:szCs w:val="20"/>
          <w:lang w:val="ro-RO"/>
        </w:rPr>
        <w:t xml:space="preserve">909 </w:t>
      </w:r>
      <w:r w:rsidRPr="00BA7BCB">
        <w:rPr>
          <w:rFonts w:ascii="Verdana" w:hAnsi="Verdana" w:cs="Times New Roman"/>
          <w:b/>
          <w:color w:val="000000" w:themeColor="text1"/>
          <w:sz w:val="20"/>
          <w:szCs w:val="20"/>
          <w:lang w:val="ro-RO"/>
        </w:rPr>
        <w:t>de vizitatori</w:t>
      </w:r>
    </w:p>
    <w:p w14:paraId="64ED2064" w14:textId="77777777" w:rsidR="00B30389" w:rsidRPr="00BA7BCB" w:rsidRDefault="00B30389" w:rsidP="009C5CB4">
      <w:pPr>
        <w:spacing w:after="0" w:line="240" w:lineRule="auto"/>
        <w:jc w:val="both"/>
        <w:rPr>
          <w:rFonts w:ascii="Verdana" w:hAnsi="Verdana" w:cs="Times New Roman"/>
          <w:b/>
          <w:bCs/>
          <w:sz w:val="20"/>
          <w:szCs w:val="20"/>
          <w:lang w:val="ro-RO"/>
        </w:rPr>
      </w:pPr>
    </w:p>
    <w:p w14:paraId="31201460" w14:textId="17223983" w:rsidR="001C683F" w:rsidRPr="00BA7BCB" w:rsidRDefault="001C683F"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IA</w:t>
      </w:r>
      <w:r w:rsidR="006B4833" w:rsidRPr="00BA7BCB">
        <w:rPr>
          <w:rFonts w:ascii="Verdana" w:eastAsia="Times New Roman" w:hAnsi="Verdana" w:cs="Times New Roman"/>
          <w:color w:val="4472C4" w:themeColor="accent1"/>
          <w:sz w:val="20"/>
          <w:szCs w:val="20"/>
          <w:bdr w:val="none" w:sz="0" w:space="0" w:color="auto" w:frame="1"/>
          <w:lang w:val="ro-RO"/>
        </w:rPr>
        <w:t xml:space="preserve"> </w:t>
      </w:r>
      <w:r w:rsidRPr="00BA7BCB">
        <w:rPr>
          <w:rFonts w:ascii="Verdana" w:eastAsia="Times New Roman" w:hAnsi="Verdana" w:cs="Times New Roman"/>
          <w:color w:val="4472C4" w:themeColor="accent1"/>
          <w:sz w:val="20"/>
          <w:szCs w:val="20"/>
          <w:bdr w:val="none" w:sz="0" w:space="0" w:color="auto" w:frame="1"/>
          <w:lang w:val="ro-RO"/>
        </w:rPr>
        <w:t>RO</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U / RED</w:t>
      </w:r>
    </w:p>
    <w:p w14:paraId="6D11501B" w14:textId="454E6EF0" w:rsidR="00F768E0" w:rsidRPr="00BA7BCB" w:rsidRDefault="001C683F"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r w:rsidRPr="00BA7BCB">
        <w:rPr>
          <w:rFonts w:ascii="Verdana" w:eastAsia="Times New Roman" w:hAnsi="Verdana" w:cs="Times New Roman"/>
          <w:sz w:val="20"/>
          <w:szCs w:val="20"/>
          <w:bdr w:val="none" w:sz="0" w:space="0" w:color="auto" w:frame="1"/>
          <w:lang w:val="ro-RO"/>
        </w:rPr>
        <w:t>14 - 29 septembrie 2024, Sala Media</w:t>
      </w:r>
    </w:p>
    <w:p w14:paraId="2E8C911D" w14:textId="77777777" w:rsidR="009221EA" w:rsidRPr="00BA7BCB" w:rsidRDefault="009221EA" w:rsidP="009C5CB4">
      <w:pPr>
        <w:shd w:val="clear" w:color="auto" w:fill="FFFFFF"/>
        <w:spacing w:after="0" w:line="240" w:lineRule="auto"/>
        <w:textAlignment w:val="baseline"/>
        <w:rPr>
          <w:rFonts w:ascii="Verdana" w:eastAsia="Times New Roman" w:hAnsi="Verdana" w:cs="Times New Roman"/>
          <w:sz w:val="20"/>
          <w:szCs w:val="20"/>
          <w:lang w:val="ro-RO"/>
        </w:rPr>
      </w:pPr>
    </w:p>
    <w:p w14:paraId="49F6DDCC" w14:textId="2E356EEF" w:rsidR="001C683F" w:rsidRPr="00BA7BCB" w:rsidRDefault="001C683F"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ia a fost realizată de Florica Zaharia, Muzeul Textilelor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Irina Petroviciu, Muzeul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de Istorie a României.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i-au adus contr</w:t>
      </w:r>
      <w:r w:rsidR="005C5706" w:rsidRPr="00BA7BCB">
        <w:rPr>
          <w:rFonts w:ascii="Verdana" w:hAnsi="Verdana"/>
          <w:sz w:val="20"/>
          <w:szCs w:val="20"/>
          <w:shd w:val="clear" w:color="auto" w:fill="FFFFFF"/>
          <w:lang w:val="ro-RO"/>
        </w:rPr>
        <w:t>i</w:t>
      </w:r>
      <w:r w:rsidRPr="00BA7BCB">
        <w:rPr>
          <w:rFonts w:ascii="Verdana" w:hAnsi="Verdana"/>
          <w:sz w:val="20"/>
          <w:szCs w:val="20"/>
          <w:shd w:val="clear" w:color="auto" w:fill="FFFFFF"/>
          <w:lang w:val="ro-RO"/>
        </w:rPr>
        <w:t>bu</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la această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Silviu Hora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iu Ilea, </w:t>
      </w:r>
      <w:r w:rsidRPr="00BA7BCB">
        <w:rPr>
          <w:rFonts w:ascii="Verdana" w:hAnsi="Verdana"/>
          <w:sz w:val="20"/>
          <w:szCs w:val="20"/>
          <w:shd w:val="clear" w:color="auto" w:fill="FFFFFF"/>
          <w:lang w:val="ro-RO"/>
        </w:rPr>
        <w:lastRenderedPageBreak/>
        <w:t>Muzeul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ăranului Român, Silvana Vasilca, Institutul de Fizică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Inginerie Nucleară „Horia Hulubei”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Iulia Teodorescu, Muzeul ASTRA.</w:t>
      </w:r>
    </w:p>
    <w:p w14:paraId="40DCDF71" w14:textId="752DD608" w:rsidR="001C683F" w:rsidRPr="00BA7BCB" w:rsidRDefault="001C683F"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În expozi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au fost expuse obiecte din colec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iile Muzeului Textilelor, Băi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din colec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Muzeului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 al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ăranului Român, datate în secolele XIX-lea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al XX-lea, ilustrând varietatea culorilor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 motivelor care pot fi realizate cu fire vopsite în ro</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u.</w:t>
      </w:r>
    </w:p>
    <w:p w14:paraId="081182C2" w14:textId="77777777" w:rsidR="001C683F" w:rsidRPr="00BA7BCB" w:rsidRDefault="001C683F" w:rsidP="009C5CB4">
      <w:pPr>
        <w:spacing w:after="0" w:line="240" w:lineRule="auto"/>
        <w:jc w:val="both"/>
        <w:rPr>
          <w:rFonts w:ascii="Verdana" w:hAnsi="Verdana"/>
          <w:color w:val="5F5F5F"/>
          <w:sz w:val="20"/>
          <w:szCs w:val="20"/>
          <w:shd w:val="clear" w:color="auto" w:fill="FFFFFF"/>
          <w:lang w:val="ro-RO"/>
        </w:rPr>
      </w:pPr>
    </w:p>
    <w:p w14:paraId="1C4EF905" w14:textId="0A6DCC07" w:rsidR="00AE1C2B" w:rsidRPr="00BA7BCB" w:rsidRDefault="00AE1C2B" w:rsidP="009C5CB4">
      <w:pPr>
        <w:spacing w:after="0" w:line="240" w:lineRule="auto"/>
        <w:jc w:val="both"/>
        <w:rPr>
          <w:rFonts w:ascii="Verdana" w:eastAsia="Times New Roman" w:hAnsi="Verdana" w:cs="Times New Roman"/>
          <w:sz w:val="20"/>
          <w:szCs w:val="20"/>
          <w:shd w:val="clear" w:color="auto" w:fill="FFFFFF"/>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Pr="00BA7BCB">
        <w:rPr>
          <w:rFonts w:ascii="Verdana" w:hAnsi="Verdana"/>
          <w:sz w:val="20"/>
          <w:szCs w:val="20"/>
          <w:shd w:val="clear" w:color="auto" w:fill="FFFFFF"/>
          <w:lang w:val="ro-RO"/>
        </w:rPr>
        <w:t xml:space="preserve">Florica Zaharia, Muzeul Textilelor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Irina Petroviciu, Muzeul Na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ional de Istorie a României</w:t>
      </w:r>
    </w:p>
    <w:p w14:paraId="1CB3EAFE" w14:textId="6C3E0A6B" w:rsidR="00AE1C2B" w:rsidRPr="00BA7BCB" w:rsidRDefault="00AE1C2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730769" w:rsidRPr="00BA7BCB">
        <w:rPr>
          <w:rFonts w:ascii="Verdana" w:hAnsi="Verdana" w:cs="Times New Roman"/>
          <w:b/>
          <w:color w:val="000000" w:themeColor="text1"/>
          <w:sz w:val="20"/>
          <w:szCs w:val="20"/>
          <w:lang w:val="ro-RO"/>
        </w:rPr>
        <w:t xml:space="preserve">553 </w:t>
      </w:r>
      <w:r w:rsidRPr="00BA7BCB">
        <w:rPr>
          <w:rFonts w:ascii="Verdana" w:hAnsi="Verdana" w:cs="Times New Roman"/>
          <w:b/>
          <w:color w:val="000000" w:themeColor="text1"/>
          <w:sz w:val="20"/>
          <w:szCs w:val="20"/>
          <w:lang w:val="ro-RO"/>
        </w:rPr>
        <w:t>de vizitatori</w:t>
      </w:r>
    </w:p>
    <w:p w14:paraId="569D0424" w14:textId="77777777" w:rsidR="005659AF" w:rsidRPr="00BA7BCB" w:rsidRDefault="005659AF" w:rsidP="009C5CB4">
      <w:pPr>
        <w:shd w:val="clear" w:color="auto" w:fill="FFFFFF"/>
        <w:spacing w:after="0" w:line="240" w:lineRule="auto"/>
        <w:textAlignment w:val="baseline"/>
        <w:rPr>
          <w:rFonts w:ascii="Verdana" w:hAnsi="Verdana" w:cs="Times New Roman"/>
          <w:b/>
          <w:bCs/>
          <w:sz w:val="20"/>
          <w:szCs w:val="20"/>
          <w:lang w:val="ro-RO"/>
        </w:rPr>
      </w:pPr>
    </w:p>
    <w:p w14:paraId="00B0B5C6" w14:textId="274D98E2" w:rsidR="00113CA2" w:rsidRPr="00BA7BCB" w:rsidRDefault="00113CA2"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INTERNA</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IONALĂ</w:t>
      </w:r>
      <w:r w:rsidR="00A20B62" w:rsidRPr="00BA7BCB">
        <w:rPr>
          <w:rFonts w:ascii="Verdana" w:eastAsia="Times New Roman" w:hAnsi="Verdana" w:cs="Times New Roman"/>
          <w:color w:val="4472C4" w:themeColor="accent1"/>
          <w:sz w:val="20"/>
          <w:szCs w:val="20"/>
          <w:lang w:val="ro-RO"/>
        </w:rPr>
        <w:t xml:space="preserve"> </w:t>
      </w:r>
      <w:r w:rsidR="005659AF" w:rsidRPr="00BA7BCB">
        <w:rPr>
          <w:rFonts w:ascii="Verdana" w:eastAsia="Times New Roman" w:hAnsi="Verdana" w:cs="Times New Roman"/>
          <w:color w:val="4472C4" w:themeColor="accent1"/>
          <w:sz w:val="20"/>
          <w:szCs w:val="20"/>
          <w:bdr w:val="none" w:sz="0" w:space="0" w:color="auto" w:frame="1"/>
          <w:lang w:val="ro-RO"/>
        </w:rPr>
        <w:t xml:space="preserve">MINIATURĂ </w:t>
      </w:r>
      <w:r w:rsidR="005659AF" w:rsidRPr="00BA7BCB">
        <w:rPr>
          <w:rFonts w:ascii="Calibri" w:eastAsia="Times New Roman" w:hAnsi="Calibri" w:cs="Calibri"/>
          <w:color w:val="4472C4" w:themeColor="accent1"/>
          <w:sz w:val="20"/>
          <w:szCs w:val="20"/>
          <w:bdr w:val="none" w:sz="0" w:space="0" w:color="auto" w:frame="1"/>
          <w:lang w:val="ro-RO"/>
        </w:rPr>
        <w:t>Ȋ</w:t>
      </w:r>
      <w:r w:rsidR="005659AF" w:rsidRPr="00BA7BCB">
        <w:rPr>
          <w:rFonts w:ascii="Verdana" w:eastAsia="Times New Roman" w:hAnsi="Verdana" w:cs="Times New Roman"/>
          <w:color w:val="4472C4" w:themeColor="accent1"/>
          <w:sz w:val="20"/>
          <w:szCs w:val="20"/>
          <w:bdr w:val="none" w:sz="0" w:space="0" w:color="auto" w:frame="1"/>
          <w:lang w:val="ro-RO"/>
        </w:rPr>
        <w:t>N TEHNICA FIRULUI</w:t>
      </w:r>
    </w:p>
    <w:p w14:paraId="163A27D4" w14:textId="77777777" w:rsidR="00113CA2" w:rsidRPr="00BA7BCB" w:rsidRDefault="00113CA2"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CUIBUL</w:t>
      </w:r>
    </w:p>
    <w:p w14:paraId="1D363C49" w14:textId="029089C7" w:rsidR="000F33DA" w:rsidRPr="00BA7BCB" w:rsidRDefault="00113CA2"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3 – 27 octombrie 2024, Sala Media</w:t>
      </w:r>
    </w:p>
    <w:p w14:paraId="399F11DF" w14:textId="77777777" w:rsidR="000F33DA" w:rsidRPr="00BA7BCB" w:rsidRDefault="000F33DA" w:rsidP="009C5CB4">
      <w:pPr>
        <w:shd w:val="clear" w:color="auto" w:fill="FFFFFF"/>
        <w:spacing w:after="0" w:line="240" w:lineRule="auto"/>
        <w:textAlignment w:val="baseline"/>
        <w:rPr>
          <w:rFonts w:ascii="Verdana" w:eastAsia="Times New Roman" w:hAnsi="Verdana" w:cs="Times New Roman"/>
          <w:sz w:val="20"/>
          <w:szCs w:val="20"/>
          <w:lang w:val="ro-RO"/>
        </w:rPr>
      </w:pPr>
    </w:p>
    <w:p w14:paraId="3CF84D65" w14:textId="76F3882B" w:rsidR="000F33DA" w:rsidRPr="00BA7BCB" w:rsidRDefault="000F33DA" w:rsidP="009C5CB4">
      <w:pPr>
        <w:spacing w:after="0" w:line="240" w:lineRule="auto"/>
        <w:jc w:val="both"/>
        <w:rPr>
          <w:rStyle w:val="Strong"/>
          <w:rFonts w:ascii="Verdana" w:hAnsi="Verdana"/>
          <w:sz w:val="20"/>
          <w:szCs w:val="20"/>
          <w:bdr w:val="none" w:sz="0" w:space="0" w:color="auto" w:frame="1"/>
          <w:shd w:val="clear" w:color="auto" w:fill="FFFFFF"/>
          <w:lang w:val="ro-RO"/>
        </w:rPr>
      </w:pPr>
      <w:r w:rsidRPr="00BA7BCB">
        <w:rPr>
          <w:rFonts w:ascii="Verdana" w:eastAsia="Times New Roman" w:hAnsi="Verdana" w:cs="Times New Roman"/>
          <w:sz w:val="20"/>
          <w:szCs w:val="20"/>
          <w:shd w:val="clear" w:color="auto" w:fill="FFFFFF"/>
          <w:lang w:val="ro-RO"/>
        </w:rPr>
        <w:t>Organizatorii expozi</w:t>
      </w:r>
      <w:r w:rsidR="000826F6" w:rsidRPr="00BA7BCB">
        <w:rPr>
          <w:rFonts w:ascii="Verdana" w:eastAsia="Times New Roman" w:hAnsi="Verdana" w:cs="Times New Roman"/>
          <w:sz w:val="20"/>
          <w:szCs w:val="20"/>
          <w:shd w:val="clear" w:color="auto" w:fill="FFFFFF"/>
          <w:lang w:val="ro-RO"/>
        </w:rPr>
        <w:t>ț</w:t>
      </w:r>
      <w:r w:rsidRPr="00BA7BCB">
        <w:rPr>
          <w:rFonts w:ascii="Verdana" w:eastAsia="Times New Roman" w:hAnsi="Verdana" w:cs="Times New Roman"/>
          <w:sz w:val="20"/>
          <w:szCs w:val="20"/>
          <w:shd w:val="clear" w:color="auto" w:fill="FFFFFF"/>
          <w:lang w:val="ro-RO"/>
        </w:rPr>
        <w:t xml:space="preserve">iei </w:t>
      </w:r>
      <w:r w:rsidRPr="00BA7BCB">
        <w:rPr>
          <w:rFonts w:ascii="Verdana" w:eastAsia="Times New Roman" w:hAnsi="Verdana" w:cs="Times New Roman"/>
          <w:sz w:val="20"/>
          <w:szCs w:val="20"/>
          <w:bdr w:val="none" w:sz="0" w:space="0" w:color="auto" w:frame="1"/>
          <w:shd w:val="clear" w:color="auto" w:fill="FFFFFF"/>
          <w:lang w:val="ro-RO"/>
        </w:rPr>
        <w:t xml:space="preserve">Miniatură </w:t>
      </w:r>
      <w:r w:rsidRPr="00BA7BCB">
        <w:rPr>
          <w:rFonts w:ascii="Calibri" w:eastAsia="Times New Roman" w:hAnsi="Calibri" w:cs="Calibri"/>
          <w:sz w:val="20"/>
          <w:szCs w:val="20"/>
          <w:bdr w:val="none" w:sz="0" w:space="0" w:color="auto" w:frame="1"/>
          <w:shd w:val="clear" w:color="auto" w:fill="FFFFFF"/>
          <w:lang w:val="ro-RO"/>
        </w:rPr>
        <w:t>ȋ</w:t>
      </w:r>
      <w:r w:rsidRPr="00BA7BCB">
        <w:rPr>
          <w:rFonts w:ascii="Verdana" w:eastAsia="Times New Roman" w:hAnsi="Verdana" w:cs="Times New Roman"/>
          <w:sz w:val="20"/>
          <w:szCs w:val="20"/>
          <w:bdr w:val="none" w:sz="0" w:space="0" w:color="auto" w:frame="1"/>
          <w:shd w:val="clear" w:color="auto" w:fill="FFFFFF"/>
          <w:lang w:val="ro-RO"/>
        </w:rPr>
        <w:t xml:space="preserve">n tehnica firului </w:t>
      </w:r>
      <w:r w:rsidRPr="00BA7BCB">
        <w:rPr>
          <w:rFonts w:ascii="Verdana" w:eastAsia="Times New Roman" w:hAnsi="Verdana" w:cs="Verdana"/>
          <w:sz w:val="20"/>
          <w:szCs w:val="20"/>
          <w:bdr w:val="none" w:sz="0" w:space="0" w:color="auto" w:frame="1"/>
          <w:shd w:val="clear" w:color="auto" w:fill="FFFFFF"/>
          <w:lang w:val="ro-RO"/>
        </w:rPr>
        <w:t>–</w:t>
      </w:r>
      <w:r w:rsidRPr="00BA7BCB">
        <w:rPr>
          <w:rFonts w:ascii="Verdana" w:eastAsia="Times New Roman" w:hAnsi="Verdana" w:cs="Times New Roman"/>
          <w:sz w:val="20"/>
          <w:szCs w:val="20"/>
          <w:bdr w:val="none" w:sz="0" w:space="0" w:color="auto" w:frame="1"/>
          <w:shd w:val="clear" w:color="auto" w:fill="FFFFFF"/>
          <w:lang w:val="ro-RO"/>
        </w:rPr>
        <w:t xml:space="preserve"> CUIBUL</w:t>
      </w:r>
      <w:r w:rsidRPr="00BA7BCB">
        <w:rPr>
          <w:rFonts w:ascii="Verdana" w:eastAsia="Times New Roman" w:hAnsi="Verdana" w:cs="Times New Roman"/>
          <w:i/>
          <w:iCs/>
          <w:sz w:val="20"/>
          <w:szCs w:val="20"/>
          <w:bdr w:val="none" w:sz="0" w:space="0" w:color="auto" w:frame="1"/>
          <w:shd w:val="clear" w:color="auto" w:fill="FFFFFF"/>
          <w:lang w:val="ro-RO"/>
        </w:rPr>
        <w:t xml:space="preserve"> </w:t>
      </w:r>
      <w:r w:rsidR="000826F6" w:rsidRPr="00BA7BCB">
        <w:rPr>
          <w:rFonts w:ascii="Verdana" w:eastAsia="Times New Roman" w:hAnsi="Verdana" w:cs="Times New Roman"/>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i-au propus s</w:t>
      </w:r>
      <w:r w:rsidR="00A33152" w:rsidRPr="00BA7BCB">
        <w:rPr>
          <w:rFonts w:ascii="Verdana" w:eastAsia="Times New Roman" w:hAnsi="Verdana" w:cs="Calibri"/>
          <w:sz w:val="20"/>
          <w:szCs w:val="20"/>
          <w:shd w:val="clear" w:color="auto" w:fill="FFFFFF"/>
          <w:lang w:val="ro-RO"/>
        </w:rPr>
        <w:t xml:space="preserve">ă </w:t>
      </w:r>
      <w:r w:rsidRPr="00BA7BCB">
        <w:rPr>
          <w:rFonts w:ascii="Verdana" w:eastAsia="Times New Roman" w:hAnsi="Verdana" w:cs="Times New Roman"/>
          <w:sz w:val="20"/>
          <w:szCs w:val="20"/>
          <w:shd w:val="clear" w:color="auto" w:fill="FFFFFF"/>
          <w:lang w:val="ro-RO"/>
        </w:rPr>
        <w:t>adune laolalt</w:t>
      </w:r>
      <w:r w:rsidRPr="00BA7BCB">
        <w:rPr>
          <w:rFonts w:ascii="Verdana" w:eastAsia="Times New Roman" w:hAnsi="Verdana" w:cs="Verdana"/>
          <w:sz w:val="20"/>
          <w:szCs w:val="20"/>
          <w:shd w:val="clear" w:color="auto" w:fill="FFFFFF"/>
          <w:lang w:val="ro-RO"/>
        </w:rPr>
        <w:t>ă</w:t>
      </w:r>
      <w:r w:rsidRPr="00BA7BCB">
        <w:rPr>
          <w:rFonts w:ascii="Verdana" w:eastAsia="Times New Roman" w:hAnsi="Verdana" w:cs="Times New Roman"/>
          <w:sz w:val="20"/>
          <w:szCs w:val="20"/>
          <w:shd w:val="clear" w:color="auto" w:fill="FFFFFF"/>
          <w:lang w:val="ro-RO"/>
        </w:rPr>
        <w:t xml:space="preserve"> </w:t>
      </w:r>
      <w:r w:rsidR="00A25099" w:rsidRPr="00BA7BCB">
        <w:rPr>
          <w:rFonts w:ascii="Verdana" w:eastAsia="Times New Roman" w:hAnsi="Verdana" w:cs="Times New Roman"/>
          <w:sz w:val="20"/>
          <w:szCs w:val="20"/>
          <w:shd w:val="clear" w:color="auto" w:fill="FFFFFF"/>
          <w:lang w:val="ro-RO"/>
        </w:rPr>
        <w:t>comunitatea de arti</w:t>
      </w:r>
      <w:r w:rsidR="000826F6" w:rsidRPr="00BA7BCB">
        <w:rPr>
          <w:rFonts w:ascii="Verdana" w:eastAsia="Times New Roman" w:hAnsi="Verdana" w:cs="Times New Roman"/>
          <w:sz w:val="20"/>
          <w:szCs w:val="20"/>
          <w:shd w:val="clear" w:color="auto" w:fill="FFFFFF"/>
          <w:lang w:val="ro-RO"/>
        </w:rPr>
        <w:t>ș</w:t>
      </w:r>
      <w:r w:rsidR="00A25099" w:rsidRPr="00BA7BCB">
        <w:rPr>
          <w:rFonts w:ascii="Verdana" w:eastAsia="Times New Roman" w:hAnsi="Verdana" w:cs="Times New Roman"/>
          <w:sz w:val="20"/>
          <w:szCs w:val="20"/>
          <w:shd w:val="clear" w:color="auto" w:fill="FFFFFF"/>
          <w:lang w:val="ro-RO"/>
        </w:rPr>
        <w:t xml:space="preserve">ti </w:t>
      </w:r>
      <w:r w:rsidRPr="00BA7BCB">
        <w:rPr>
          <w:rFonts w:ascii="Verdana" w:eastAsia="Times New Roman" w:hAnsi="Verdana" w:cs="Times New Roman"/>
          <w:sz w:val="20"/>
          <w:szCs w:val="20"/>
          <w:shd w:val="clear" w:color="auto" w:fill="FFFFFF"/>
          <w:lang w:val="ro-RO"/>
        </w:rPr>
        <w:t>profesioni</w:t>
      </w:r>
      <w:r w:rsidR="000826F6" w:rsidRPr="00BA7BCB">
        <w:rPr>
          <w:rFonts w:ascii="Verdana" w:eastAsia="Times New Roman" w:hAnsi="Verdana" w:cs="Verdana"/>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ti, din domeniul artelor decorative, care creeaz</w:t>
      </w:r>
      <w:r w:rsidRPr="00BA7BCB">
        <w:rPr>
          <w:rFonts w:ascii="Verdana" w:eastAsia="Times New Roman" w:hAnsi="Verdana" w:cs="Verdana"/>
          <w:sz w:val="20"/>
          <w:szCs w:val="20"/>
          <w:shd w:val="clear" w:color="auto" w:fill="FFFFFF"/>
          <w:lang w:val="ro-RO"/>
        </w:rPr>
        <w:t>ă</w:t>
      </w:r>
      <w:r w:rsidRPr="00BA7BCB">
        <w:rPr>
          <w:rFonts w:ascii="Verdana" w:eastAsia="Times New Roman" w:hAnsi="Verdana" w:cs="Times New Roman"/>
          <w:sz w:val="20"/>
          <w:szCs w:val="20"/>
          <w:shd w:val="clear" w:color="auto" w:fill="FFFFFF"/>
          <w:lang w:val="ro-RO"/>
        </w:rPr>
        <w:t xml:space="preserve"> folosind forma </w:t>
      </w:r>
      <w:r w:rsidRPr="00BA7BCB">
        <w:rPr>
          <w:rFonts w:ascii="Verdana" w:eastAsia="Times New Roman" w:hAnsi="Verdana" w:cs="Verdana"/>
          <w:sz w:val="20"/>
          <w:szCs w:val="20"/>
          <w:shd w:val="clear" w:color="auto" w:fill="FFFFFF"/>
          <w:lang w:val="ro-RO"/>
        </w:rPr>
        <w:t>î</w:t>
      </w:r>
      <w:r w:rsidRPr="00BA7BCB">
        <w:rPr>
          <w:rFonts w:ascii="Verdana" w:eastAsia="Times New Roman" w:hAnsi="Verdana" w:cs="Times New Roman"/>
          <w:sz w:val="20"/>
          <w:szCs w:val="20"/>
          <w:shd w:val="clear" w:color="auto" w:fill="FFFFFF"/>
          <w:lang w:val="ro-RO"/>
        </w:rPr>
        <w:t>n desf</w:t>
      </w:r>
      <w:r w:rsidRPr="00BA7BCB">
        <w:rPr>
          <w:rFonts w:ascii="Verdana" w:eastAsia="Times New Roman" w:hAnsi="Verdana" w:cs="Verdana"/>
          <w:sz w:val="20"/>
          <w:szCs w:val="20"/>
          <w:shd w:val="clear" w:color="auto" w:fill="FFFFFF"/>
          <w:lang w:val="ro-RO"/>
        </w:rPr>
        <w:t>ă</w:t>
      </w:r>
      <w:r w:rsidR="000826F6" w:rsidRPr="00BA7BCB">
        <w:rPr>
          <w:rFonts w:ascii="Verdana" w:eastAsia="Times New Roman" w:hAnsi="Verdana" w:cs="Verdana"/>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urare a firului, at</w:t>
      </w:r>
      <w:r w:rsidRPr="00BA7BCB">
        <w:rPr>
          <w:rFonts w:ascii="Verdana" w:eastAsia="Times New Roman" w:hAnsi="Verdana" w:cs="Verdana"/>
          <w:sz w:val="20"/>
          <w:szCs w:val="20"/>
          <w:shd w:val="clear" w:color="auto" w:fill="FFFFFF"/>
          <w:lang w:val="ro-RO"/>
        </w:rPr>
        <w:t>â</w:t>
      </w:r>
      <w:r w:rsidRPr="00BA7BCB">
        <w:rPr>
          <w:rFonts w:ascii="Verdana" w:eastAsia="Times New Roman" w:hAnsi="Verdana" w:cs="Times New Roman"/>
          <w:sz w:val="20"/>
          <w:szCs w:val="20"/>
          <w:shd w:val="clear" w:color="auto" w:fill="FFFFFF"/>
          <w:lang w:val="ro-RO"/>
        </w:rPr>
        <w:t>t textil, c</w:t>
      </w:r>
      <w:r w:rsidRPr="00BA7BCB">
        <w:rPr>
          <w:rFonts w:ascii="Verdana" w:eastAsia="Times New Roman" w:hAnsi="Verdana" w:cs="Verdana"/>
          <w:sz w:val="20"/>
          <w:szCs w:val="20"/>
          <w:shd w:val="clear" w:color="auto" w:fill="FFFFFF"/>
          <w:lang w:val="ro-RO"/>
        </w:rPr>
        <w:t>â</w:t>
      </w:r>
      <w:r w:rsidRPr="00BA7BCB">
        <w:rPr>
          <w:rFonts w:ascii="Verdana" w:eastAsia="Times New Roman" w:hAnsi="Verdana" w:cs="Times New Roman"/>
          <w:sz w:val="20"/>
          <w:szCs w:val="20"/>
          <w:shd w:val="clear" w:color="auto" w:fill="FFFFFF"/>
          <w:lang w:val="ro-RO"/>
        </w:rPr>
        <w:t xml:space="preserve">t </w:t>
      </w:r>
      <w:r w:rsidR="000826F6" w:rsidRPr="00BA7BCB">
        <w:rPr>
          <w:rFonts w:ascii="Verdana" w:eastAsia="Times New Roman" w:hAnsi="Verdana" w:cs="Verdana"/>
          <w:sz w:val="20"/>
          <w:szCs w:val="20"/>
          <w:shd w:val="clear" w:color="auto" w:fill="FFFFFF"/>
          <w:lang w:val="ro-RO"/>
        </w:rPr>
        <w:t>ș</w:t>
      </w:r>
      <w:r w:rsidRPr="00BA7BCB">
        <w:rPr>
          <w:rFonts w:ascii="Verdana" w:eastAsia="Times New Roman" w:hAnsi="Verdana" w:cs="Times New Roman"/>
          <w:sz w:val="20"/>
          <w:szCs w:val="20"/>
          <w:shd w:val="clear" w:color="auto" w:fill="FFFFFF"/>
          <w:lang w:val="ro-RO"/>
        </w:rPr>
        <w:t xml:space="preserve">i </w:t>
      </w:r>
      <w:r w:rsidRPr="00BA7BCB">
        <w:rPr>
          <w:rFonts w:ascii="Verdana" w:eastAsia="Times New Roman" w:hAnsi="Verdana" w:cs="Verdana"/>
          <w:sz w:val="20"/>
          <w:szCs w:val="20"/>
          <w:shd w:val="clear" w:color="auto" w:fill="FFFFFF"/>
          <w:lang w:val="ro-RO"/>
        </w:rPr>
        <w:t>î</w:t>
      </w:r>
      <w:r w:rsidRPr="00BA7BCB">
        <w:rPr>
          <w:rFonts w:ascii="Verdana" w:eastAsia="Times New Roman" w:hAnsi="Verdana" w:cs="Times New Roman"/>
          <w:sz w:val="20"/>
          <w:szCs w:val="20"/>
          <w:shd w:val="clear" w:color="auto" w:fill="FFFFFF"/>
          <w:lang w:val="ro-RO"/>
        </w:rPr>
        <w:t>n ceramic</w:t>
      </w:r>
      <w:r w:rsidRPr="00BA7BCB">
        <w:rPr>
          <w:rFonts w:ascii="Calibri" w:eastAsia="Times New Roman" w:hAnsi="Calibri" w:cs="Calibri"/>
          <w:sz w:val="20"/>
          <w:szCs w:val="20"/>
          <w:shd w:val="clear" w:color="auto" w:fill="FFFFFF"/>
          <w:lang w:val="ro-RO"/>
        </w:rPr>
        <w:t>ӑ</w:t>
      </w:r>
      <w:r w:rsidRPr="00BA7BCB">
        <w:rPr>
          <w:rFonts w:ascii="Verdana" w:eastAsia="Times New Roman" w:hAnsi="Verdana" w:cs="Times New Roman"/>
          <w:sz w:val="20"/>
          <w:szCs w:val="20"/>
          <w:shd w:val="clear" w:color="auto" w:fill="FFFFFF"/>
          <w:lang w:val="ro-RO"/>
        </w:rPr>
        <w:t>, sticl</w:t>
      </w:r>
      <w:r w:rsidRPr="00BA7BCB">
        <w:rPr>
          <w:rFonts w:ascii="Verdana" w:eastAsia="Times New Roman" w:hAnsi="Verdana" w:cs="Verdana"/>
          <w:sz w:val="20"/>
          <w:szCs w:val="20"/>
          <w:shd w:val="clear" w:color="auto" w:fill="FFFFFF"/>
          <w:lang w:val="ro-RO"/>
        </w:rPr>
        <w:t>ă</w:t>
      </w:r>
      <w:r w:rsidRPr="00BA7BCB">
        <w:rPr>
          <w:rFonts w:ascii="Verdana" w:eastAsia="Times New Roman" w:hAnsi="Verdana" w:cs="Times New Roman"/>
          <w:sz w:val="20"/>
          <w:szCs w:val="20"/>
          <w:shd w:val="clear" w:color="auto" w:fill="FFFFFF"/>
          <w:lang w:val="ro-RO"/>
        </w:rPr>
        <w:t>, metal sau tehnic</w:t>
      </w:r>
      <w:r w:rsidRPr="00BA7BCB">
        <w:rPr>
          <w:rFonts w:ascii="Verdana" w:eastAsia="Times New Roman" w:hAnsi="Verdana" w:cs="Verdana"/>
          <w:sz w:val="20"/>
          <w:szCs w:val="20"/>
          <w:shd w:val="clear" w:color="auto" w:fill="FFFFFF"/>
          <w:lang w:val="ro-RO"/>
        </w:rPr>
        <w:t>ă</w:t>
      </w:r>
      <w:r w:rsidRPr="00BA7BCB">
        <w:rPr>
          <w:rFonts w:ascii="Verdana" w:eastAsia="Times New Roman" w:hAnsi="Verdana" w:cs="Times New Roman"/>
          <w:sz w:val="20"/>
          <w:szCs w:val="20"/>
          <w:shd w:val="clear" w:color="auto" w:fill="FFFFFF"/>
          <w:lang w:val="ro-RO"/>
        </w:rPr>
        <w:t xml:space="preserve"> mixt</w:t>
      </w:r>
      <w:r w:rsidRPr="00BA7BCB">
        <w:rPr>
          <w:rFonts w:ascii="Verdana" w:eastAsia="Times New Roman" w:hAnsi="Verdana" w:cs="Verdana"/>
          <w:sz w:val="20"/>
          <w:szCs w:val="20"/>
          <w:shd w:val="clear" w:color="auto" w:fill="FFFFFF"/>
          <w:lang w:val="ro-RO"/>
        </w:rPr>
        <w:t>ă</w:t>
      </w:r>
      <w:r w:rsidRPr="00BA7BCB">
        <w:rPr>
          <w:rFonts w:ascii="Verdana" w:eastAsia="Times New Roman" w:hAnsi="Verdana" w:cs="Times New Roman"/>
          <w:sz w:val="20"/>
          <w:szCs w:val="20"/>
          <w:shd w:val="clear" w:color="auto" w:fill="FFFFFF"/>
          <w:lang w:val="ro-RO"/>
        </w:rPr>
        <w:t>.</w:t>
      </w:r>
    </w:p>
    <w:p w14:paraId="6D537C9B" w14:textId="77777777" w:rsidR="00EC4950" w:rsidRPr="00BA7BCB" w:rsidRDefault="00EC4950" w:rsidP="009C5CB4">
      <w:pPr>
        <w:spacing w:after="0" w:line="240" w:lineRule="auto"/>
        <w:jc w:val="both"/>
        <w:rPr>
          <w:rStyle w:val="Strong"/>
          <w:rFonts w:ascii="Verdana" w:hAnsi="Verdana"/>
          <w:sz w:val="20"/>
          <w:szCs w:val="20"/>
          <w:bdr w:val="none" w:sz="0" w:space="0" w:color="auto" w:frame="1"/>
          <w:shd w:val="clear" w:color="auto" w:fill="FFFFFF"/>
          <w:lang w:val="ro-RO"/>
        </w:rPr>
      </w:pPr>
    </w:p>
    <w:p w14:paraId="08A131DF" w14:textId="40D60390" w:rsidR="000F33DA" w:rsidRPr="00BA7BCB" w:rsidRDefault="000F33DA" w:rsidP="009C5CB4">
      <w:pPr>
        <w:spacing w:after="0" w:line="240" w:lineRule="auto"/>
        <w:jc w:val="both"/>
        <w:rPr>
          <w:rFonts w:ascii="Verdana" w:hAnsi="Verdana" w:cs="Times New Roman"/>
          <w:sz w:val="20"/>
          <w:szCs w:val="20"/>
          <w:lang w:val="ro-RO"/>
        </w:rPr>
      </w:pPr>
      <w:r w:rsidRPr="00BA7BCB">
        <w:rPr>
          <w:rStyle w:val="Strong"/>
          <w:rFonts w:ascii="Verdana" w:hAnsi="Verdana"/>
          <w:sz w:val="20"/>
          <w:szCs w:val="20"/>
          <w:bdr w:val="none" w:sz="0" w:space="0" w:color="auto" w:frame="1"/>
          <w:shd w:val="clear" w:color="auto" w:fill="FFFFFF"/>
          <w:lang w:val="ro-RO"/>
        </w:rPr>
        <w:t>Coordonator proiect</w:t>
      </w:r>
      <w:r w:rsidRPr="00BA7BCB">
        <w:rPr>
          <w:rStyle w:val="Strong"/>
          <w:rFonts w:ascii="Verdana" w:hAnsi="Verdana"/>
          <w:color w:val="5F5F5F"/>
          <w:sz w:val="20"/>
          <w:szCs w:val="20"/>
          <w:bdr w:val="none" w:sz="0" w:space="0" w:color="auto" w:frame="1"/>
          <w:shd w:val="clear" w:color="auto" w:fill="FFFFFF"/>
          <w:lang w:val="ro-RO"/>
        </w:rPr>
        <w:t>:</w:t>
      </w:r>
      <w:r w:rsidRPr="00BA7BCB">
        <w:rPr>
          <w:rFonts w:ascii="Verdana" w:hAnsi="Verdana"/>
          <w:color w:val="5F5F5F"/>
          <w:sz w:val="20"/>
          <w:szCs w:val="20"/>
          <w:shd w:val="clear" w:color="auto" w:fill="FFFFFF"/>
          <w:lang w:val="ro-RO"/>
        </w:rPr>
        <w:t xml:space="preserve"> </w:t>
      </w:r>
      <w:r w:rsidRPr="00BA7BCB">
        <w:rPr>
          <w:rFonts w:ascii="Verdana" w:hAnsi="Verdana"/>
          <w:sz w:val="20"/>
          <w:szCs w:val="20"/>
          <w:shd w:val="clear" w:color="auto" w:fill="FFFFFF"/>
          <w:lang w:val="ro-RO"/>
        </w:rPr>
        <w:t>Maria Negreanu</w:t>
      </w:r>
    </w:p>
    <w:p w14:paraId="2B02E0D9" w14:textId="7C38CA0D" w:rsidR="000F33DA" w:rsidRPr="00BA7BCB" w:rsidRDefault="000F33D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737D69" w:rsidRPr="00BA7BCB">
        <w:rPr>
          <w:rFonts w:ascii="Verdana" w:hAnsi="Verdana" w:cs="Times New Roman"/>
          <w:b/>
          <w:color w:val="000000" w:themeColor="text1"/>
          <w:sz w:val="20"/>
          <w:szCs w:val="20"/>
          <w:lang w:val="ro-RO"/>
        </w:rPr>
        <w:t xml:space="preserve">587 </w:t>
      </w:r>
      <w:r w:rsidRPr="00BA7BCB">
        <w:rPr>
          <w:rFonts w:ascii="Verdana" w:hAnsi="Verdana" w:cs="Times New Roman"/>
          <w:b/>
          <w:color w:val="000000" w:themeColor="text1"/>
          <w:sz w:val="20"/>
          <w:szCs w:val="20"/>
          <w:lang w:val="ro-RO"/>
        </w:rPr>
        <w:t>de vizitatori</w:t>
      </w:r>
    </w:p>
    <w:p w14:paraId="0BF104A7" w14:textId="77777777" w:rsidR="00EF3A7B" w:rsidRPr="00BA7BCB" w:rsidRDefault="00EF3A7B" w:rsidP="009C5CB4">
      <w:pPr>
        <w:spacing w:after="0" w:line="240" w:lineRule="auto"/>
        <w:jc w:val="both"/>
        <w:rPr>
          <w:rFonts w:ascii="Verdana" w:hAnsi="Verdana" w:cs="Times New Roman"/>
          <w:sz w:val="20"/>
          <w:szCs w:val="20"/>
          <w:lang w:val="ro-RO"/>
        </w:rPr>
      </w:pPr>
    </w:p>
    <w:p w14:paraId="4C146B7A" w14:textId="537C5742" w:rsidR="00EF3A7B" w:rsidRPr="00BA7BCB" w:rsidRDefault="00083679"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GLOSAR</w:t>
      </w:r>
      <w:r w:rsidRPr="00BA7BCB">
        <w:rPr>
          <w:rFonts w:ascii="Verdana" w:eastAsia="Times New Roman" w:hAnsi="Verdana" w:cs="Times New Roman"/>
          <w:color w:val="4472C4" w:themeColor="accent1"/>
          <w:sz w:val="20"/>
          <w:szCs w:val="20"/>
          <w:lang w:val="ro-RO"/>
        </w:rPr>
        <w:t>, REZIDEN</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Ă</w:t>
      </w:r>
    </w:p>
    <w:p w14:paraId="466BF6AB" w14:textId="1477BA2E" w:rsidR="00EF3A7B" w:rsidRPr="00BA7BCB" w:rsidRDefault="00083679"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REZIDEN</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 xml:space="preserve">Ă ARTĂ </w:t>
      </w:r>
      <w:r w:rsidR="000826F6" w:rsidRPr="00BA7BCB">
        <w:rPr>
          <w:rFonts w:ascii="Verdana" w:eastAsia="Times New Roman" w:hAnsi="Verdana" w:cs="Times New Roman"/>
          <w:color w:val="4472C4" w:themeColor="accent1"/>
          <w:sz w:val="20"/>
          <w:szCs w:val="20"/>
          <w:lang w:val="ro-RO"/>
        </w:rPr>
        <w:t>Ș</w:t>
      </w:r>
      <w:r w:rsidRPr="00BA7BCB">
        <w:rPr>
          <w:rFonts w:ascii="Verdana" w:eastAsia="Times New Roman" w:hAnsi="Verdana" w:cs="Times New Roman"/>
          <w:color w:val="4472C4" w:themeColor="accent1"/>
          <w:sz w:val="20"/>
          <w:szCs w:val="20"/>
          <w:lang w:val="ro-RO"/>
        </w:rPr>
        <w:t>I ANTROPOLOGIE</w:t>
      </w:r>
    </w:p>
    <w:p w14:paraId="36E2E5AC" w14:textId="37168A77" w:rsidR="00EF3A7B" w:rsidRPr="00BA7BCB" w:rsidRDefault="00C035DD"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EDI</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IA A II-A, LUNCAVI</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A, TULCEA</w:t>
      </w:r>
    </w:p>
    <w:p w14:paraId="491F8EEF" w14:textId="77777777" w:rsidR="00C035DD" w:rsidRPr="00BA7BCB" w:rsidRDefault="00083679"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hAnsi="Verdana" w:cs="Times New Roman"/>
          <w:sz w:val="20"/>
          <w:szCs w:val="20"/>
          <w:lang w:val="ro-RO"/>
        </w:rPr>
        <w:t>4 – 22 octombrie 2024</w:t>
      </w:r>
      <w:r w:rsidR="00C035DD" w:rsidRPr="00BA7BCB">
        <w:rPr>
          <w:rFonts w:ascii="Verdana" w:hAnsi="Verdana" w:cs="Times New Roman"/>
          <w:sz w:val="20"/>
          <w:szCs w:val="20"/>
          <w:lang w:val="ro-RO"/>
        </w:rPr>
        <w:t xml:space="preserve">, </w:t>
      </w:r>
      <w:r w:rsidR="00C035DD" w:rsidRPr="00BA7BCB">
        <w:rPr>
          <w:rFonts w:ascii="Verdana" w:eastAsia="Times New Roman" w:hAnsi="Verdana" w:cs="Times New Roman"/>
          <w:sz w:val="20"/>
          <w:szCs w:val="20"/>
          <w:lang w:val="ro-RO"/>
        </w:rPr>
        <w:t>Sala Acvariu</w:t>
      </w:r>
    </w:p>
    <w:p w14:paraId="215C2769" w14:textId="77777777" w:rsidR="00083679" w:rsidRPr="00BA7BCB" w:rsidRDefault="00083679" w:rsidP="009C5CB4">
      <w:pPr>
        <w:spacing w:after="0" w:line="240" w:lineRule="auto"/>
        <w:jc w:val="both"/>
        <w:rPr>
          <w:rFonts w:ascii="Verdana" w:hAnsi="Verdana" w:cs="Times New Roman"/>
          <w:b/>
          <w:bCs/>
          <w:color w:val="4472C4" w:themeColor="accent1"/>
          <w:sz w:val="20"/>
          <w:szCs w:val="20"/>
          <w:lang w:val="ro-RO"/>
        </w:rPr>
      </w:pPr>
    </w:p>
    <w:p w14:paraId="0D2ED09F" w14:textId="54EEA136" w:rsidR="00113CA2" w:rsidRPr="00BA7BCB" w:rsidRDefault="00EF3A7B" w:rsidP="009C5CB4">
      <w:pPr>
        <w:spacing w:after="0" w:line="240" w:lineRule="auto"/>
        <w:jc w:val="both"/>
        <w:rPr>
          <w:rFonts w:ascii="Verdana" w:hAnsi="Verdana" w:cs="Times New Roman"/>
          <w:b/>
          <w:bCs/>
          <w:sz w:val="20"/>
          <w:szCs w:val="20"/>
          <w:lang w:val="ro-RO"/>
        </w:rPr>
      </w:pPr>
      <w:r w:rsidRPr="00BA7BCB">
        <w:rPr>
          <w:rFonts w:ascii="Verdana" w:hAnsi="Verdana"/>
          <w:sz w:val="20"/>
          <w:szCs w:val="20"/>
          <w:shd w:val="clear" w:color="auto" w:fill="FFFFFF"/>
          <w:lang w:val="ro-RO"/>
        </w:rPr>
        <w:t>A doua edi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 a reziden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ei Artă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Antropologie, a fost organizată în comuna Luncavi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a din arealul Dobrogei de nord, a stat sub semnul schimbărilor, adaptărilor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transformărilor amorfe dintre natural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antropic. Desfă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urate în două serii, la sfâr</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itul primăverii,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respectiv, la începutul toamnei, cercetările realizate au surprins mediul natural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infrastructura locală într-o ipostază a timpului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spa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iului care nu se mai ghidează profund după dinamici ancestrale. Fosta zonă inundabilă a Dunării, s-a preschimbat într-un loc care aclimatizează deopotrivă animale non-umane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ma</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inării, instrumente de convie</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uire între analog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digital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strategii de eficientizare spontane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creative. Interesante sunt adaptările, hibridizările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formulele proprii de a negocia modernul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ionalul.</w:t>
      </w:r>
    </w:p>
    <w:p w14:paraId="1C9FF0ED" w14:textId="77777777" w:rsidR="00A20B62" w:rsidRPr="00BA7BCB" w:rsidRDefault="00A20B62" w:rsidP="009C5CB4">
      <w:pPr>
        <w:spacing w:after="0" w:line="240" w:lineRule="auto"/>
        <w:jc w:val="both"/>
        <w:rPr>
          <w:rFonts w:ascii="Verdana" w:hAnsi="Verdana" w:cs="Times New Roman"/>
          <w:b/>
          <w:sz w:val="20"/>
          <w:szCs w:val="20"/>
          <w:lang w:val="ro-RO"/>
        </w:rPr>
      </w:pPr>
    </w:p>
    <w:p w14:paraId="2777A10F" w14:textId="3698BD38" w:rsidR="00A25099" w:rsidRPr="00BA7BCB" w:rsidRDefault="00EF3A7B" w:rsidP="009C5CB4">
      <w:pPr>
        <w:spacing w:after="0" w:line="240" w:lineRule="auto"/>
        <w:jc w:val="both"/>
        <w:rPr>
          <w:rFonts w:ascii="Verdana" w:hAnsi="Verdana"/>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083679" w:rsidRPr="00BA7BCB">
        <w:rPr>
          <w:rFonts w:ascii="Verdana" w:hAnsi="Verdana"/>
          <w:sz w:val="20"/>
          <w:szCs w:val="20"/>
          <w:lang w:val="ro-RO"/>
        </w:rPr>
        <w:t>Dana Pârvulescu</w:t>
      </w:r>
    </w:p>
    <w:p w14:paraId="12824D8B" w14:textId="77777777" w:rsidR="005659AF" w:rsidRPr="00BA7BCB" w:rsidRDefault="005659AF" w:rsidP="009C5CB4">
      <w:pPr>
        <w:shd w:val="clear" w:color="auto" w:fill="FFFFFF"/>
        <w:spacing w:after="0" w:line="240" w:lineRule="auto"/>
        <w:textAlignment w:val="baseline"/>
        <w:rPr>
          <w:rFonts w:ascii="Verdana" w:hAnsi="Verdana" w:cs="Times New Roman"/>
          <w:bCs/>
          <w:sz w:val="20"/>
          <w:szCs w:val="20"/>
          <w:lang w:val="ro-RO"/>
        </w:rPr>
      </w:pPr>
    </w:p>
    <w:p w14:paraId="6EE243FE" w14:textId="21C59DDD" w:rsidR="00601350" w:rsidRPr="00BA7BCB" w:rsidRDefault="00601350"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INTERPRETAREA LINI</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TII</w:t>
      </w:r>
    </w:p>
    <w:p w14:paraId="795752B8" w14:textId="0B5CD1CA" w:rsidR="00601350" w:rsidRPr="00BA7BCB" w:rsidRDefault="007D5AF5"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IE DE TAPISERII REALIZATE DE GAZDÁNÉ OLOSZ ELLA</w:t>
      </w:r>
    </w:p>
    <w:p w14:paraId="260D48F8" w14:textId="77777777" w:rsidR="00601350" w:rsidRPr="00BA7BCB" w:rsidRDefault="00601350"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15 octombrie – 10 noiembrie 2024, Sala Noua Galerie</w:t>
      </w:r>
    </w:p>
    <w:p w14:paraId="415C1F21" w14:textId="77777777" w:rsidR="00113CA2" w:rsidRPr="00BA7BCB" w:rsidRDefault="00113CA2" w:rsidP="009C5CB4">
      <w:pPr>
        <w:spacing w:after="0" w:line="240" w:lineRule="auto"/>
        <w:jc w:val="both"/>
        <w:rPr>
          <w:rFonts w:ascii="Verdana" w:hAnsi="Verdana" w:cs="Times New Roman"/>
          <w:b/>
          <w:bCs/>
          <w:sz w:val="20"/>
          <w:szCs w:val="20"/>
          <w:lang w:val="ro-RO"/>
        </w:rPr>
      </w:pPr>
    </w:p>
    <w:p w14:paraId="4B45C5C6" w14:textId="4DE897D3" w:rsidR="00715BB0" w:rsidRPr="00BA7BCB" w:rsidRDefault="00330E1E" w:rsidP="009C5CB4">
      <w:pPr>
        <w:spacing w:after="0" w:line="240" w:lineRule="auto"/>
        <w:jc w:val="both"/>
        <w:rPr>
          <w:rFonts w:ascii="Verdana" w:hAnsi="Verdana" w:cs="Times New Roman"/>
          <w:b/>
          <w:bCs/>
          <w:sz w:val="20"/>
          <w:szCs w:val="20"/>
          <w:lang w:val="ro-RO"/>
        </w:rPr>
      </w:pPr>
      <w:r w:rsidRPr="00BA7BCB">
        <w:rPr>
          <w:rFonts w:ascii="Verdana" w:hAnsi="Verdana"/>
          <w:sz w:val="20"/>
          <w:szCs w:val="20"/>
          <w:shd w:val="clear" w:color="auto" w:fill="FFFFFF"/>
          <w:lang w:val="ro-RO"/>
        </w:rPr>
        <w:t>Artista</w:t>
      </w:r>
      <w:r w:rsidRPr="00BA7BCB">
        <w:rPr>
          <w:rFonts w:ascii="Verdana" w:eastAsia="Times New Roman" w:hAnsi="Verdana" w:cs="Times New Roman"/>
          <w:sz w:val="20"/>
          <w:szCs w:val="20"/>
          <w:bdr w:val="none" w:sz="0" w:space="0" w:color="auto" w:frame="1"/>
          <w:lang w:val="ro-RO"/>
        </w:rPr>
        <w:t xml:space="preserve"> Gazdáné Olosz Ella</w:t>
      </w:r>
      <w:r w:rsidRPr="00BA7BCB">
        <w:rPr>
          <w:rFonts w:ascii="Verdana" w:hAnsi="Verdana"/>
          <w:sz w:val="20"/>
          <w:szCs w:val="20"/>
          <w:shd w:val="clear" w:color="auto" w:fill="FFFFFF"/>
          <w:lang w:val="ro-RO"/>
        </w:rPr>
        <w:t xml:space="preserve"> s-a străduit să dea expresie plastică în lucrările ei contradic</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iilor specifice veacului, frământărilor, angoaselor, existen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ei chinuite a omului, întregului univers material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spiritual al vie</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 populare. În crea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sa, toate acestea sunt reflectate prin abstractizare, fără a recurge la figurativ, lucrările de debut semnalând aspira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artistei spre o sinteză a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iei.</w:t>
      </w:r>
    </w:p>
    <w:p w14:paraId="4125EA9E" w14:textId="77777777" w:rsidR="00F31870" w:rsidRPr="00BA7BCB" w:rsidRDefault="00F31870" w:rsidP="009C5CB4">
      <w:pPr>
        <w:spacing w:after="0" w:line="240" w:lineRule="auto"/>
        <w:jc w:val="both"/>
        <w:rPr>
          <w:rFonts w:ascii="Verdana" w:hAnsi="Verdana" w:cs="Times New Roman"/>
          <w:b/>
          <w:sz w:val="20"/>
          <w:szCs w:val="20"/>
          <w:lang w:val="ro-RO"/>
        </w:rPr>
      </w:pPr>
    </w:p>
    <w:p w14:paraId="493E1C7A" w14:textId="69C1F031" w:rsidR="00330E1E" w:rsidRPr="00BA7BCB" w:rsidRDefault="00330E1E"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4A57F8" w:rsidRPr="00BA7BCB">
        <w:rPr>
          <w:rFonts w:ascii="Verdana" w:hAnsi="Verdana" w:cs="Noto Sans"/>
          <w:color w:val="000000"/>
          <w:sz w:val="20"/>
          <w:szCs w:val="20"/>
          <w:lang w:val="ro-RO"/>
        </w:rPr>
        <w:t>Institutul Liszt - Centrul Cultural Maghiar Bucure</w:t>
      </w:r>
      <w:r w:rsidR="000826F6" w:rsidRPr="00BA7BCB">
        <w:rPr>
          <w:rFonts w:ascii="Verdana" w:hAnsi="Verdana" w:cs="Noto Sans"/>
          <w:color w:val="000000"/>
          <w:sz w:val="20"/>
          <w:szCs w:val="20"/>
          <w:lang w:val="ro-RO"/>
        </w:rPr>
        <w:t>ș</w:t>
      </w:r>
      <w:r w:rsidR="004A57F8" w:rsidRPr="00BA7BCB">
        <w:rPr>
          <w:rFonts w:ascii="Verdana" w:hAnsi="Verdana" w:cs="Noto Sans"/>
          <w:color w:val="000000"/>
          <w:sz w:val="20"/>
          <w:szCs w:val="20"/>
          <w:lang w:val="ro-RO"/>
        </w:rPr>
        <w:t>ti</w:t>
      </w:r>
    </w:p>
    <w:p w14:paraId="6ED74F81" w14:textId="1E900D33" w:rsidR="00330E1E" w:rsidRPr="00BA7BCB" w:rsidRDefault="00330E1E"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E97FBD" w:rsidRPr="00BA7BCB">
        <w:rPr>
          <w:rFonts w:ascii="Verdana" w:hAnsi="Verdana" w:cs="Times New Roman"/>
          <w:b/>
          <w:color w:val="000000" w:themeColor="text1"/>
          <w:sz w:val="20"/>
          <w:szCs w:val="20"/>
          <w:lang w:val="ro-RO"/>
        </w:rPr>
        <w:t xml:space="preserve">728 </w:t>
      </w:r>
      <w:r w:rsidRPr="00BA7BCB">
        <w:rPr>
          <w:rFonts w:ascii="Verdana" w:hAnsi="Verdana" w:cs="Times New Roman"/>
          <w:b/>
          <w:color w:val="000000" w:themeColor="text1"/>
          <w:sz w:val="20"/>
          <w:szCs w:val="20"/>
          <w:lang w:val="ro-RO"/>
        </w:rPr>
        <w:t>de vizitator</w:t>
      </w:r>
      <w:r w:rsidR="004A104D" w:rsidRPr="00BA7BCB">
        <w:rPr>
          <w:rFonts w:ascii="Verdana" w:hAnsi="Verdana" w:cs="Times New Roman"/>
          <w:b/>
          <w:color w:val="000000" w:themeColor="text1"/>
          <w:sz w:val="20"/>
          <w:szCs w:val="20"/>
          <w:lang w:val="ro-RO"/>
        </w:rPr>
        <w:t>i</w:t>
      </w:r>
    </w:p>
    <w:p w14:paraId="301FA219" w14:textId="77777777" w:rsidR="00330E1E" w:rsidRPr="00BA7BCB" w:rsidRDefault="00330E1E" w:rsidP="009C5CB4">
      <w:pPr>
        <w:shd w:val="clear" w:color="auto" w:fill="FFFFFF"/>
        <w:spacing w:after="0" w:line="240" w:lineRule="auto"/>
        <w:textAlignment w:val="baseline"/>
        <w:rPr>
          <w:rFonts w:ascii="Verdana" w:eastAsia="Times New Roman" w:hAnsi="Verdana" w:cs="Times New Roman"/>
          <w:color w:val="5F5F5F"/>
          <w:sz w:val="20"/>
          <w:szCs w:val="20"/>
          <w:bdr w:val="none" w:sz="0" w:space="0" w:color="auto" w:frame="1"/>
          <w:lang w:val="ro-RO"/>
        </w:rPr>
      </w:pPr>
    </w:p>
    <w:p w14:paraId="5164FC2E" w14:textId="3A308B7D" w:rsidR="005F1D71" w:rsidRPr="00BA7BCB" w:rsidRDefault="005F1D71" w:rsidP="009C5CB4">
      <w:pPr>
        <w:spacing w:after="0" w:line="240" w:lineRule="auto"/>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 xml:space="preserve">EU </w:t>
      </w:r>
      <w:r w:rsidR="000826F6" w:rsidRPr="00BA7BCB">
        <w:rPr>
          <w:rFonts w:ascii="Verdana" w:hAnsi="Verdana" w:cs="Times New Roman"/>
          <w:color w:val="4472C4" w:themeColor="accent1"/>
          <w:sz w:val="20"/>
          <w:szCs w:val="20"/>
          <w:lang w:val="ro-RO"/>
        </w:rPr>
        <w:t>Ș</w:t>
      </w:r>
      <w:r w:rsidRPr="00BA7BCB">
        <w:rPr>
          <w:rFonts w:ascii="Verdana" w:hAnsi="Verdana" w:cs="Times New Roman"/>
          <w:color w:val="4472C4" w:themeColor="accent1"/>
          <w:sz w:val="20"/>
          <w:szCs w:val="20"/>
          <w:lang w:val="ro-RO"/>
        </w:rPr>
        <w:t>I REGELE DAVID</w:t>
      </w:r>
    </w:p>
    <w:p w14:paraId="2A2B490E" w14:textId="3CA0C05D" w:rsidR="005F1D71" w:rsidRPr="00BA7BCB" w:rsidRDefault="007D5AF5" w:rsidP="009C5CB4">
      <w:pPr>
        <w:spacing w:after="0" w:line="240" w:lineRule="auto"/>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lastRenderedPageBreak/>
        <w:t>GRAFICĂ PSALTICĂ DE ROMEO ANDRONIC</w:t>
      </w:r>
    </w:p>
    <w:p w14:paraId="599E577B" w14:textId="0575BF89" w:rsidR="005F1D71" w:rsidRPr="00BA7BCB" w:rsidRDefault="005F1D71"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rPr>
        <w:t>17 octombrie – 3 noiembrie 2024, Sala Tancred Bănă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eanu</w:t>
      </w:r>
    </w:p>
    <w:p w14:paraId="61B2C84E" w14:textId="77777777" w:rsidR="00715BB0" w:rsidRPr="00BA7BCB" w:rsidRDefault="00715BB0" w:rsidP="009C5CB4">
      <w:pPr>
        <w:spacing w:after="0" w:line="240" w:lineRule="auto"/>
        <w:jc w:val="both"/>
        <w:rPr>
          <w:rFonts w:ascii="Verdana" w:hAnsi="Verdana" w:cs="Times New Roman"/>
          <w:b/>
          <w:bCs/>
          <w:sz w:val="20"/>
          <w:szCs w:val="20"/>
          <w:lang w:val="ro-RO"/>
        </w:rPr>
      </w:pPr>
    </w:p>
    <w:p w14:paraId="1595709B" w14:textId="4FF3E981" w:rsidR="005F1D71" w:rsidRPr="00BA7BCB" w:rsidRDefault="005F1D71"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ia </w:t>
      </w:r>
      <w:r w:rsidR="000A7504" w:rsidRPr="00BA7BCB">
        <w:rPr>
          <w:rFonts w:ascii="Verdana" w:hAnsi="Verdana" w:cs="Times New Roman"/>
          <w:sz w:val="20"/>
          <w:szCs w:val="20"/>
          <w:lang w:val="ro-RO"/>
        </w:rPr>
        <w:t>a fost</w:t>
      </w:r>
      <w:r w:rsidRPr="00BA7BCB">
        <w:rPr>
          <w:rFonts w:ascii="Verdana" w:hAnsi="Verdana" w:cs="Times New Roman"/>
          <w:sz w:val="20"/>
          <w:szCs w:val="20"/>
          <w:lang w:val="ro-RO"/>
        </w:rPr>
        <w:t xml:space="preserve"> rodul unei preocupări de câteva decenii a artistului, constând în citirea repetată a Psaltirii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studierea mai multor comentarii făcute psalmilor de anumi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Sfin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enumerând doar câ</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iva dintre ei: Ioan Gură de Aur, Atanasie, Chiril al </w:t>
      </w:r>
      <w:r w:rsidRPr="00BA7BCB">
        <w:rPr>
          <w:rFonts w:ascii="Verdana" w:hAnsi="Verdana" w:cs="Times New Roman"/>
          <w:caps/>
          <w:sz w:val="20"/>
          <w:szCs w:val="20"/>
          <w:lang w:val="ro-RO"/>
        </w:rPr>
        <w:t>a</w:t>
      </w:r>
      <w:r w:rsidRPr="00BA7BCB">
        <w:rPr>
          <w:rFonts w:ascii="Verdana" w:hAnsi="Verdana" w:cs="Times New Roman"/>
          <w:sz w:val="20"/>
          <w:szCs w:val="20"/>
          <w:lang w:val="ro-RO"/>
        </w:rPr>
        <w:t xml:space="preserve">lexandriei, </w:t>
      </w:r>
      <w:r w:rsidRPr="00BA7BCB">
        <w:rPr>
          <w:rFonts w:ascii="Verdana" w:hAnsi="Verdana" w:cs="Times New Roman"/>
          <w:caps/>
          <w:sz w:val="20"/>
          <w:szCs w:val="20"/>
          <w:lang w:val="ro-RO"/>
        </w:rPr>
        <w:t>a</w:t>
      </w:r>
      <w:r w:rsidRPr="00BA7BCB">
        <w:rPr>
          <w:rFonts w:ascii="Verdana" w:hAnsi="Verdana" w:cs="Times New Roman"/>
          <w:sz w:val="20"/>
          <w:szCs w:val="20"/>
          <w:lang w:val="ro-RO"/>
        </w:rPr>
        <w:t xml:space="preserve">ugustin, Nicolae Velimirovici, Eusebiu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nu în ultimul rând comentarii ale unor teologi contemporani. Materializarea acestei strădanii s-a concretizat în realizarea mai multor sute de desene din care au fost selectate 151 de plan</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e, corespunzând fiecărui psalm,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o suită de desene care înso</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esc, pe alocuri, textele versetelor tipărite în album.</w:t>
      </w:r>
    </w:p>
    <w:p w14:paraId="14F01B18" w14:textId="77777777" w:rsidR="005F1D71" w:rsidRPr="00BA7BCB" w:rsidRDefault="005F1D71" w:rsidP="009C5CB4">
      <w:pPr>
        <w:spacing w:after="0" w:line="240" w:lineRule="auto"/>
        <w:jc w:val="both"/>
        <w:rPr>
          <w:rFonts w:ascii="Verdana" w:hAnsi="Verdana" w:cs="Times New Roman"/>
          <w:b/>
          <w:bCs/>
          <w:sz w:val="20"/>
          <w:szCs w:val="20"/>
          <w:lang w:val="ro-RO"/>
        </w:rPr>
      </w:pPr>
    </w:p>
    <w:p w14:paraId="142223C3" w14:textId="6BEBC0CE" w:rsidR="005F1D71" w:rsidRPr="00BA7BCB" w:rsidRDefault="005F1D71"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AA08F4" w:rsidRPr="00BA7BCB">
        <w:rPr>
          <w:rFonts w:ascii="Verdana" w:hAnsi="Verdana" w:cs="Times New Roman"/>
          <w:b/>
          <w:color w:val="000000" w:themeColor="text1"/>
          <w:sz w:val="20"/>
          <w:szCs w:val="20"/>
          <w:lang w:val="ro-RO"/>
        </w:rPr>
        <w:t xml:space="preserve">420 </w:t>
      </w:r>
      <w:r w:rsidRPr="00BA7BCB">
        <w:rPr>
          <w:rFonts w:ascii="Verdana" w:hAnsi="Verdana" w:cs="Times New Roman"/>
          <w:b/>
          <w:color w:val="000000" w:themeColor="text1"/>
          <w:sz w:val="20"/>
          <w:szCs w:val="20"/>
          <w:lang w:val="ro-RO"/>
        </w:rPr>
        <w:t>de vizitatori</w:t>
      </w:r>
    </w:p>
    <w:p w14:paraId="5C97F436" w14:textId="77777777" w:rsidR="004B766F" w:rsidRPr="00BA7BCB" w:rsidRDefault="004B766F"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250D0841" w14:textId="6EC4E9E0" w:rsidR="004B766F" w:rsidRPr="00BA7BCB" w:rsidRDefault="004B766F" w:rsidP="009C5CB4">
      <w:pPr>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PROIECTUL CULTURAL „LOTCA”</w:t>
      </w:r>
    </w:p>
    <w:p w14:paraId="00025978" w14:textId="77777777" w:rsidR="004B766F" w:rsidRPr="00BA7BCB" w:rsidRDefault="004B766F" w:rsidP="009C5CB4">
      <w:pPr>
        <w:spacing w:after="0" w:line="240" w:lineRule="auto"/>
        <w:rPr>
          <w:rFonts w:ascii="Verdana" w:eastAsia="Times New Roman" w:hAnsi="Verdana" w:cs="Times New Roman"/>
          <w:sz w:val="20"/>
          <w:szCs w:val="20"/>
          <w:lang w:val="ro-RO"/>
        </w:rPr>
      </w:pPr>
      <w:r w:rsidRPr="00BA7BCB">
        <w:rPr>
          <w:rFonts w:ascii="Verdana" w:eastAsia="Times New Roman" w:hAnsi="Verdana" w:cs="Times New Roman"/>
          <w:color w:val="000000"/>
          <w:sz w:val="20"/>
          <w:szCs w:val="20"/>
          <w:lang w:val="ro-RO"/>
        </w:rPr>
        <w:t xml:space="preserve">22 – 27 octombrie 2024, Sala Acvariu </w:t>
      </w:r>
    </w:p>
    <w:p w14:paraId="50E4E33D" w14:textId="77777777" w:rsidR="004B766F" w:rsidRPr="00BA7BCB" w:rsidRDefault="004B766F"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556E8DB9" w14:textId="018B4714" w:rsidR="004B766F" w:rsidRPr="00BA7BCB" w:rsidRDefault="004B766F" w:rsidP="009C5CB4">
      <w:pPr>
        <w:spacing w:after="0" w:line="240" w:lineRule="auto"/>
        <w:jc w:val="both"/>
        <w:rPr>
          <w:rFonts w:ascii="Verdana" w:eastAsia="Times New Roman" w:hAnsi="Verdana" w:cs="Times New Roman"/>
          <w:color w:val="000000"/>
          <w:sz w:val="20"/>
          <w:szCs w:val="20"/>
          <w:lang w:val="ro-RO"/>
        </w:rPr>
      </w:pPr>
      <w:r w:rsidRPr="00BA7BCB">
        <w:rPr>
          <w:rFonts w:ascii="Verdana" w:eastAsia="Times New Roman" w:hAnsi="Verdana" w:cs="Times New Roman"/>
          <w:color w:val="000000"/>
          <w:sz w:val="20"/>
          <w:szCs w:val="20"/>
          <w:lang w:val="ro-RO"/>
        </w:rPr>
        <w:t>Proiectul Cultural „LOTCA” a dat na</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tere unor simfonii cromatice ale artelor, prin gest, mi</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 xml:space="preserve">care, sunet, fiind reprezentată prin artele vizuale – pictură, grafică, artă video, muzică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eseu. Proiectul a fost conceput ca o INSTALA</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IE DE ARTĂ, iar LOTCA, simbolizează o arcă populată de arte, care prin trecerea ei, vindecă umanitatea.</w:t>
      </w:r>
    </w:p>
    <w:p w14:paraId="1B2B082C" w14:textId="77777777" w:rsidR="00AE265E" w:rsidRPr="00BA7BCB" w:rsidRDefault="00AE265E" w:rsidP="009C5CB4">
      <w:pPr>
        <w:spacing w:after="0" w:line="240" w:lineRule="auto"/>
        <w:jc w:val="both"/>
        <w:rPr>
          <w:rFonts w:ascii="Verdana" w:hAnsi="Verdana" w:cs="Times New Roman"/>
          <w:b/>
          <w:sz w:val="20"/>
          <w:szCs w:val="20"/>
          <w:lang w:val="ro-RO"/>
        </w:rPr>
      </w:pPr>
    </w:p>
    <w:p w14:paraId="42270B0E" w14:textId="6158B985" w:rsidR="00AE265E" w:rsidRPr="00BA7BCB" w:rsidRDefault="00AE265E" w:rsidP="009C5CB4">
      <w:pPr>
        <w:spacing w:after="0" w:line="240" w:lineRule="auto"/>
        <w:jc w:val="both"/>
        <w:rPr>
          <w:rFonts w:ascii="Verdana" w:eastAsia="Times New Roman" w:hAnsi="Verdana" w:cs="Times New Roman"/>
          <w:color w:val="000000"/>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457BE0" w:rsidRPr="00BA7BCB">
        <w:rPr>
          <w:rFonts w:ascii="Verdana" w:eastAsia="Times New Roman" w:hAnsi="Verdana" w:cs="Times New Roman"/>
          <w:color w:val="000000"/>
          <w:sz w:val="20"/>
          <w:szCs w:val="20"/>
          <w:lang w:val="ro-RO"/>
        </w:rPr>
        <w:t>Asocia</w:t>
      </w:r>
      <w:r w:rsidR="000826F6" w:rsidRPr="00BA7BCB">
        <w:rPr>
          <w:rFonts w:ascii="Verdana" w:eastAsia="Times New Roman" w:hAnsi="Verdana" w:cs="Times New Roman"/>
          <w:color w:val="000000"/>
          <w:sz w:val="20"/>
          <w:szCs w:val="20"/>
          <w:lang w:val="ro-RO"/>
        </w:rPr>
        <w:t>ț</w:t>
      </w:r>
      <w:r w:rsidR="00457BE0" w:rsidRPr="00BA7BCB">
        <w:rPr>
          <w:rFonts w:ascii="Verdana" w:eastAsia="Times New Roman" w:hAnsi="Verdana" w:cs="Times New Roman"/>
          <w:color w:val="000000"/>
          <w:sz w:val="20"/>
          <w:szCs w:val="20"/>
          <w:lang w:val="ro-RO"/>
        </w:rPr>
        <w:t>ia Culturală FAAD, cofinan</w:t>
      </w:r>
      <w:r w:rsidR="000826F6" w:rsidRPr="00BA7BCB">
        <w:rPr>
          <w:rFonts w:ascii="Verdana" w:eastAsia="Times New Roman" w:hAnsi="Verdana" w:cs="Times New Roman"/>
          <w:color w:val="000000"/>
          <w:sz w:val="20"/>
          <w:szCs w:val="20"/>
          <w:lang w:val="ro-RO"/>
        </w:rPr>
        <w:t>ț</w:t>
      </w:r>
      <w:r w:rsidR="00457BE0" w:rsidRPr="00BA7BCB">
        <w:rPr>
          <w:rFonts w:ascii="Verdana" w:eastAsia="Times New Roman" w:hAnsi="Verdana" w:cs="Times New Roman"/>
          <w:color w:val="000000"/>
          <w:sz w:val="20"/>
          <w:szCs w:val="20"/>
          <w:lang w:val="ro-RO"/>
        </w:rPr>
        <w:t>at din bugetul Primăriei Municipiului Tulcea</w:t>
      </w:r>
    </w:p>
    <w:p w14:paraId="231D5D3B" w14:textId="77777777" w:rsidR="00A20AC4" w:rsidRPr="00BA7BCB" w:rsidRDefault="00A20AC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348FF8BA" w14:textId="4A51348C" w:rsidR="00786B9A" w:rsidRPr="00BA7BCB" w:rsidRDefault="00786B9A"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CĂMINUL CULTURAL FUNDATA REIMAGINAT - EXPOZI</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 xml:space="preserve">IE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I MASĂ ROTUNDĂ</w:t>
      </w:r>
    </w:p>
    <w:p w14:paraId="1245D6CF" w14:textId="77777777" w:rsidR="00786B9A" w:rsidRPr="00BA7BCB" w:rsidRDefault="00786B9A"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r w:rsidRPr="00BA7BCB">
        <w:rPr>
          <w:rFonts w:ascii="Verdana" w:eastAsia="Times New Roman" w:hAnsi="Verdana" w:cs="Times New Roman"/>
          <w:sz w:val="20"/>
          <w:szCs w:val="20"/>
          <w:bdr w:val="none" w:sz="0" w:space="0" w:color="auto" w:frame="1"/>
          <w:lang w:val="ro-RO"/>
        </w:rPr>
        <w:t>24 - 27 octombrie, Sala Irina Nicolau</w:t>
      </w:r>
    </w:p>
    <w:p w14:paraId="1C4E7182" w14:textId="77777777" w:rsidR="00786B9A" w:rsidRPr="00BA7BCB" w:rsidRDefault="00786B9A"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rPr>
      </w:pPr>
    </w:p>
    <w:p w14:paraId="08654572" w14:textId="69BC0E87" w:rsidR="00786B9A" w:rsidRPr="00BA7BCB" w:rsidRDefault="004C5C96" w:rsidP="009C5CB4">
      <w:pPr>
        <w:spacing w:after="0" w:line="240" w:lineRule="auto"/>
        <w:rPr>
          <w:rFonts w:ascii="Verdana" w:eastAsia="Times New Roman" w:hAnsi="Verdana" w:cs="Times New Roman"/>
          <w:sz w:val="20"/>
          <w:szCs w:val="20"/>
          <w:lang w:val="ro-RO"/>
        </w:rPr>
      </w:pPr>
      <w:hyperlink r:id="rId32" w:history="1">
        <w:r w:rsidR="00786B9A" w:rsidRPr="00BA7BCB">
          <w:rPr>
            <w:rFonts w:ascii="Verdana" w:eastAsia="Times New Roman" w:hAnsi="Verdana" w:cs="Times New Roman"/>
            <w:sz w:val="20"/>
            <w:szCs w:val="20"/>
            <w:bdr w:val="none" w:sz="0" w:space="0" w:color="auto" w:frame="1"/>
            <w:shd w:val="clear" w:color="auto" w:fill="FFFFFF"/>
            <w:lang w:val="ro-RO"/>
          </w:rPr>
          <w:t>Căminul Cultural Fundata Reimaginat</w:t>
        </w:r>
      </w:hyperlink>
      <w:r w:rsidR="00786B9A" w:rsidRPr="00BA7BCB">
        <w:rPr>
          <w:rFonts w:ascii="Verdana" w:eastAsia="Times New Roman" w:hAnsi="Verdana" w:cs="Times New Roman"/>
          <w:sz w:val="20"/>
          <w:szCs w:val="20"/>
          <w:shd w:val="clear" w:color="auto" w:fill="FFFFFF"/>
          <w:lang w:val="ro-RO"/>
        </w:rPr>
        <w:t xml:space="preserve"> este o ini</w:t>
      </w:r>
      <w:r w:rsidR="000826F6" w:rsidRPr="00BA7BCB">
        <w:rPr>
          <w:rFonts w:ascii="Verdana" w:eastAsia="Times New Roman" w:hAnsi="Verdana" w:cs="Times New Roman"/>
          <w:sz w:val="20"/>
          <w:szCs w:val="20"/>
          <w:shd w:val="clear" w:color="auto" w:fill="FFFFFF"/>
          <w:lang w:val="ro-RO"/>
        </w:rPr>
        <w:t>ț</w:t>
      </w:r>
      <w:r w:rsidR="00786B9A" w:rsidRPr="00BA7BCB">
        <w:rPr>
          <w:rFonts w:ascii="Verdana" w:eastAsia="Times New Roman" w:hAnsi="Verdana" w:cs="Times New Roman"/>
          <w:sz w:val="20"/>
          <w:szCs w:val="20"/>
          <w:shd w:val="clear" w:color="auto" w:fill="FFFFFF"/>
          <w:lang w:val="ro-RO"/>
        </w:rPr>
        <w:t xml:space="preserve">iativă discutată anterior </w:t>
      </w:r>
      <w:r w:rsidR="000826F6" w:rsidRPr="00BA7BCB">
        <w:rPr>
          <w:rFonts w:ascii="Verdana" w:eastAsia="Times New Roman" w:hAnsi="Verdana" w:cs="Times New Roman"/>
          <w:sz w:val="20"/>
          <w:szCs w:val="20"/>
          <w:shd w:val="clear" w:color="auto" w:fill="FFFFFF"/>
          <w:lang w:val="ro-RO"/>
        </w:rPr>
        <w:t>ș</w:t>
      </w:r>
      <w:r w:rsidR="00786B9A" w:rsidRPr="00BA7BCB">
        <w:rPr>
          <w:rFonts w:ascii="Verdana" w:eastAsia="Times New Roman" w:hAnsi="Verdana" w:cs="Times New Roman"/>
          <w:sz w:val="20"/>
          <w:szCs w:val="20"/>
          <w:shd w:val="clear" w:color="auto" w:fill="FFFFFF"/>
          <w:lang w:val="ro-RO"/>
        </w:rPr>
        <w:t>i solicitată de membrii comunită</w:t>
      </w:r>
      <w:r w:rsidR="000826F6" w:rsidRPr="00BA7BCB">
        <w:rPr>
          <w:rFonts w:ascii="Verdana" w:eastAsia="Times New Roman" w:hAnsi="Verdana" w:cs="Times New Roman"/>
          <w:sz w:val="20"/>
          <w:szCs w:val="20"/>
          <w:shd w:val="clear" w:color="auto" w:fill="FFFFFF"/>
          <w:lang w:val="ro-RO"/>
        </w:rPr>
        <w:t>ț</w:t>
      </w:r>
      <w:r w:rsidR="00786B9A" w:rsidRPr="00BA7BCB">
        <w:rPr>
          <w:rFonts w:ascii="Verdana" w:eastAsia="Times New Roman" w:hAnsi="Verdana" w:cs="Times New Roman"/>
          <w:sz w:val="20"/>
          <w:szCs w:val="20"/>
          <w:shd w:val="clear" w:color="auto" w:fill="FFFFFF"/>
          <w:lang w:val="ro-RO"/>
        </w:rPr>
        <w:t>ii locale, împreună cu care am reactivat căminul cultural prin ac</w:t>
      </w:r>
      <w:r w:rsidR="000826F6" w:rsidRPr="00BA7BCB">
        <w:rPr>
          <w:rFonts w:ascii="Verdana" w:eastAsia="Times New Roman" w:hAnsi="Verdana" w:cs="Times New Roman"/>
          <w:sz w:val="20"/>
          <w:szCs w:val="20"/>
          <w:shd w:val="clear" w:color="auto" w:fill="FFFFFF"/>
          <w:lang w:val="ro-RO"/>
        </w:rPr>
        <w:t>ț</w:t>
      </w:r>
      <w:r w:rsidR="00786B9A" w:rsidRPr="00BA7BCB">
        <w:rPr>
          <w:rFonts w:ascii="Verdana" w:eastAsia="Times New Roman" w:hAnsi="Verdana" w:cs="Times New Roman"/>
          <w:sz w:val="20"/>
          <w:szCs w:val="20"/>
          <w:shd w:val="clear" w:color="auto" w:fill="FFFFFF"/>
          <w:lang w:val="ro-RO"/>
        </w:rPr>
        <w:t xml:space="preserve">iuni transdisciplinare </w:t>
      </w:r>
      <w:r w:rsidR="000826F6" w:rsidRPr="00BA7BCB">
        <w:rPr>
          <w:rFonts w:ascii="Verdana" w:eastAsia="Times New Roman" w:hAnsi="Verdana" w:cs="Times New Roman"/>
          <w:sz w:val="20"/>
          <w:szCs w:val="20"/>
          <w:shd w:val="clear" w:color="auto" w:fill="FFFFFF"/>
          <w:lang w:val="ro-RO"/>
        </w:rPr>
        <w:t>ș</w:t>
      </w:r>
      <w:r w:rsidR="00786B9A" w:rsidRPr="00BA7BCB">
        <w:rPr>
          <w:rFonts w:ascii="Verdana" w:eastAsia="Times New Roman" w:hAnsi="Verdana" w:cs="Times New Roman"/>
          <w:sz w:val="20"/>
          <w:szCs w:val="20"/>
          <w:shd w:val="clear" w:color="auto" w:fill="FFFFFF"/>
          <w:lang w:val="ro-RO"/>
        </w:rPr>
        <w:t>i reflec</w:t>
      </w:r>
      <w:r w:rsidR="000826F6" w:rsidRPr="00BA7BCB">
        <w:rPr>
          <w:rFonts w:ascii="Verdana" w:eastAsia="Times New Roman" w:hAnsi="Verdana" w:cs="Times New Roman"/>
          <w:sz w:val="20"/>
          <w:szCs w:val="20"/>
          <w:shd w:val="clear" w:color="auto" w:fill="FFFFFF"/>
          <w:lang w:val="ro-RO"/>
        </w:rPr>
        <w:t>ț</w:t>
      </w:r>
      <w:r w:rsidR="00786B9A" w:rsidRPr="00BA7BCB">
        <w:rPr>
          <w:rFonts w:ascii="Verdana" w:eastAsia="Times New Roman" w:hAnsi="Verdana" w:cs="Times New Roman"/>
          <w:sz w:val="20"/>
          <w:szCs w:val="20"/>
          <w:shd w:val="clear" w:color="auto" w:fill="FFFFFF"/>
          <w:lang w:val="ro-RO"/>
        </w:rPr>
        <w:t>ie discursivă (conversa</w:t>
      </w:r>
      <w:r w:rsidR="000826F6" w:rsidRPr="00BA7BCB">
        <w:rPr>
          <w:rFonts w:ascii="Verdana" w:eastAsia="Times New Roman" w:hAnsi="Verdana" w:cs="Times New Roman"/>
          <w:sz w:val="20"/>
          <w:szCs w:val="20"/>
          <w:shd w:val="clear" w:color="auto" w:fill="FFFFFF"/>
          <w:lang w:val="ro-RO"/>
        </w:rPr>
        <w:t>ț</w:t>
      </w:r>
      <w:r w:rsidR="00786B9A" w:rsidRPr="00BA7BCB">
        <w:rPr>
          <w:rFonts w:ascii="Verdana" w:eastAsia="Times New Roman" w:hAnsi="Verdana" w:cs="Times New Roman"/>
          <w:sz w:val="20"/>
          <w:szCs w:val="20"/>
          <w:shd w:val="clear" w:color="auto" w:fill="FFFFFF"/>
          <w:lang w:val="ro-RO"/>
        </w:rPr>
        <w:t>ională). Abordarea metodologică a vizat lucrul dintre arti</w:t>
      </w:r>
      <w:r w:rsidR="000826F6" w:rsidRPr="00BA7BCB">
        <w:rPr>
          <w:rFonts w:ascii="Verdana" w:eastAsia="Times New Roman" w:hAnsi="Verdana" w:cs="Times New Roman"/>
          <w:sz w:val="20"/>
          <w:szCs w:val="20"/>
          <w:shd w:val="clear" w:color="auto" w:fill="FFFFFF"/>
          <w:lang w:val="ro-RO"/>
        </w:rPr>
        <w:t>ș</w:t>
      </w:r>
      <w:r w:rsidR="00786B9A" w:rsidRPr="00BA7BCB">
        <w:rPr>
          <w:rFonts w:ascii="Verdana" w:eastAsia="Times New Roman" w:hAnsi="Verdana" w:cs="Times New Roman"/>
          <w:sz w:val="20"/>
          <w:szCs w:val="20"/>
          <w:shd w:val="clear" w:color="auto" w:fill="FFFFFF"/>
          <w:lang w:val="ro-RO"/>
        </w:rPr>
        <w:t xml:space="preserve">ti interdisciplinari, antropologi, muzeografi </w:t>
      </w:r>
      <w:r w:rsidR="000826F6" w:rsidRPr="00BA7BCB">
        <w:rPr>
          <w:rFonts w:ascii="Verdana" w:eastAsia="Times New Roman" w:hAnsi="Verdana" w:cs="Times New Roman"/>
          <w:sz w:val="20"/>
          <w:szCs w:val="20"/>
          <w:shd w:val="clear" w:color="auto" w:fill="FFFFFF"/>
          <w:lang w:val="ro-RO"/>
        </w:rPr>
        <w:t>ș</w:t>
      </w:r>
      <w:r w:rsidR="00786B9A" w:rsidRPr="00BA7BCB">
        <w:rPr>
          <w:rFonts w:ascii="Verdana" w:eastAsia="Times New Roman" w:hAnsi="Verdana" w:cs="Times New Roman"/>
          <w:sz w:val="20"/>
          <w:szCs w:val="20"/>
          <w:shd w:val="clear" w:color="auto" w:fill="FFFFFF"/>
          <w:lang w:val="ro-RO"/>
        </w:rPr>
        <w:t>i comunitatea locală din Fundata, pentru a crea o serie de ateliere, prezentări artistice, instala</w:t>
      </w:r>
      <w:r w:rsidR="000826F6" w:rsidRPr="00BA7BCB">
        <w:rPr>
          <w:rFonts w:ascii="Verdana" w:eastAsia="Times New Roman" w:hAnsi="Verdana" w:cs="Times New Roman"/>
          <w:sz w:val="20"/>
          <w:szCs w:val="20"/>
          <w:shd w:val="clear" w:color="auto" w:fill="FFFFFF"/>
          <w:lang w:val="ro-RO"/>
        </w:rPr>
        <w:t>ț</w:t>
      </w:r>
      <w:r w:rsidR="00786B9A" w:rsidRPr="00BA7BCB">
        <w:rPr>
          <w:rFonts w:ascii="Verdana" w:eastAsia="Times New Roman" w:hAnsi="Verdana" w:cs="Times New Roman"/>
          <w:sz w:val="20"/>
          <w:szCs w:val="20"/>
          <w:shd w:val="clear" w:color="auto" w:fill="FFFFFF"/>
          <w:lang w:val="ro-RO"/>
        </w:rPr>
        <w:t xml:space="preserve">ii de sunet </w:t>
      </w:r>
      <w:r w:rsidR="000826F6" w:rsidRPr="00BA7BCB">
        <w:rPr>
          <w:rFonts w:ascii="Verdana" w:eastAsia="Times New Roman" w:hAnsi="Verdana" w:cs="Times New Roman"/>
          <w:sz w:val="20"/>
          <w:szCs w:val="20"/>
          <w:shd w:val="clear" w:color="auto" w:fill="FFFFFF"/>
          <w:lang w:val="ro-RO"/>
        </w:rPr>
        <w:t>ș</w:t>
      </w:r>
      <w:r w:rsidR="00786B9A" w:rsidRPr="00BA7BCB">
        <w:rPr>
          <w:rFonts w:ascii="Verdana" w:eastAsia="Times New Roman" w:hAnsi="Verdana" w:cs="Times New Roman"/>
          <w:sz w:val="20"/>
          <w:szCs w:val="20"/>
          <w:shd w:val="clear" w:color="auto" w:fill="FFFFFF"/>
          <w:lang w:val="ro-RO"/>
        </w:rPr>
        <w:t>i interven</w:t>
      </w:r>
      <w:r w:rsidR="000826F6" w:rsidRPr="00BA7BCB">
        <w:rPr>
          <w:rFonts w:ascii="Verdana" w:eastAsia="Times New Roman" w:hAnsi="Verdana" w:cs="Times New Roman"/>
          <w:sz w:val="20"/>
          <w:szCs w:val="20"/>
          <w:shd w:val="clear" w:color="auto" w:fill="FFFFFF"/>
          <w:lang w:val="ro-RO"/>
        </w:rPr>
        <w:t>ț</w:t>
      </w:r>
      <w:r w:rsidR="00786B9A" w:rsidRPr="00BA7BCB">
        <w:rPr>
          <w:rFonts w:ascii="Verdana" w:eastAsia="Times New Roman" w:hAnsi="Verdana" w:cs="Times New Roman"/>
          <w:sz w:val="20"/>
          <w:szCs w:val="20"/>
          <w:shd w:val="clear" w:color="auto" w:fill="FFFFFF"/>
          <w:lang w:val="ro-RO"/>
        </w:rPr>
        <w:t>ii bazate pe cercetare.</w:t>
      </w:r>
    </w:p>
    <w:p w14:paraId="3025E940" w14:textId="5E90FA29" w:rsidR="00786B9A" w:rsidRPr="00BA7BCB" w:rsidRDefault="00786B9A" w:rsidP="009C5CB4">
      <w:pPr>
        <w:shd w:val="clear" w:color="auto" w:fill="FFFFFF"/>
        <w:spacing w:after="0" w:line="240" w:lineRule="auto"/>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shd w:val="clear" w:color="auto" w:fill="FFFFFF"/>
          <w:lang w:val="ro-RO"/>
        </w:rPr>
        <w:t>Parteneri</w:t>
      </w:r>
      <w:r w:rsidRPr="00BA7BCB">
        <w:rPr>
          <w:rFonts w:ascii="Verdana" w:eastAsia="Times New Roman" w:hAnsi="Verdana" w:cs="Times New Roman"/>
          <w:sz w:val="20"/>
          <w:szCs w:val="20"/>
          <w:shd w:val="clear" w:color="auto" w:fill="FFFFFF"/>
          <w:lang w:val="ro-RO"/>
        </w:rPr>
        <w:t>:</w:t>
      </w:r>
      <w:hyperlink r:id="rId33" w:history="1">
        <w:r w:rsidRPr="00BA7BCB">
          <w:rPr>
            <w:rFonts w:ascii="Verdana" w:eastAsia="Times New Roman" w:hAnsi="Verdana" w:cs="Times New Roman"/>
            <w:sz w:val="20"/>
            <w:szCs w:val="20"/>
            <w:bdr w:val="none" w:sz="0" w:space="0" w:color="auto" w:frame="1"/>
            <w:shd w:val="clear" w:color="auto" w:fill="FFFFFF"/>
            <w:lang w:val="ro-RO"/>
          </w:rPr>
          <w:t>Muzeul Na</w:t>
        </w:r>
        <w:r w:rsidR="000826F6" w:rsidRPr="00BA7BCB">
          <w:rPr>
            <w:rFonts w:ascii="Verdana" w:eastAsia="Times New Roman" w:hAnsi="Verdana" w:cs="Times New Roman"/>
            <w:sz w:val="20"/>
            <w:szCs w:val="20"/>
            <w:bdr w:val="none" w:sz="0" w:space="0" w:color="auto" w:frame="1"/>
            <w:shd w:val="clear" w:color="auto" w:fill="FFFFFF"/>
            <w:lang w:val="ro-RO"/>
          </w:rPr>
          <w:t>ț</w:t>
        </w:r>
        <w:r w:rsidRPr="00BA7BCB">
          <w:rPr>
            <w:rFonts w:ascii="Verdana" w:eastAsia="Times New Roman" w:hAnsi="Verdana" w:cs="Times New Roman"/>
            <w:sz w:val="20"/>
            <w:szCs w:val="20"/>
            <w:bdr w:val="none" w:sz="0" w:space="0" w:color="auto" w:frame="1"/>
            <w:shd w:val="clear" w:color="auto" w:fill="FFFFFF"/>
            <w:lang w:val="ro-RO"/>
          </w:rPr>
          <w:t xml:space="preserve">ional al </w:t>
        </w:r>
        <w:r w:rsidR="000826F6" w:rsidRPr="00BA7BCB">
          <w:rPr>
            <w:rFonts w:ascii="Verdana" w:eastAsia="Times New Roman" w:hAnsi="Verdana" w:cs="Times New Roman"/>
            <w:sz w:val="20"/>
            <w:szCs w:val="20"/>
            <w:bdr w:val="none" w:sz="0" w:space="0" w:color="auto" w:frame="1"/>
            <w:shd w:val="clear" w:color="auto" w:fill="FFFFFF"/>
            <w:lang w:val="ro-RO"/>
          </w:rPr>
          <w:t>Ț</w:t>
        </w:r>
        <w:r w:rsidRPr="00BA7BCB">
          <w:rPr>
            <w:rFonts w:ascii="Verdana" w:eastAsia="Times New Roman" w:hAnsi="Verdana" w:cs="Times New Roman"/>
            <w:sz w:val="20"/>
            <w:szCs w:val="20"/>
            <w:bdr w:val="none" w:sz="0" w:space="0" w:color="auto" w:frame="1"/>
            <w:shd w:val="clear" w:color="auto" w:fill="FFFFFF"/>
            <w:lang w:val="ro-RO"/>
          </w:rPr>
          <w:t>ăranului Român</w:t>
        </w:r>
      </w:hyperlink>
      <w:r w:rsidRPr="00BA7BCB">
        <w:rPr>
          <w:rFonts w:ascii="Verdana" w:eastAsia="Times New Roman" w:hAnsi="Verdana" w:cs="Times New Roman"/>
          <w:sz w:val="20"/>
          <w:szCs w:val="20"/>
          <w:shd w:val="clear" w:color="auto" w:fill="FFFFFF"/>
          <w:lang w:val="ro-RO"/>
        </w:rPr>
        <w:t xml:space="preserve">, </w:t>
      </w:r>
      <w:hyperlink r:id="rId34" w:history="1">
        <w:r w:rsidRPr="00BA7BCB">
          <w:rPr>
            <w:rFonts w:ascii="Verdana" w:eastAsia="Times New Roman" w:hAnsi="Verdana" w:cs="Times New Roman"/>
            <w:sz w:val="20"/>
            <w:szCs w:val="20"/>
            <w:bdr w:val="none" w:sz="0" w:space="0" w:color="auto" w:frame="1"/>
            <w:shd w:val="clear" w:color="auto" w:fill="FFFFFF"/>
            <w:lang w:val="ro-RO"/>
          </w:rPr>
          <w:t>ISCOADA</w:t>
        </w:r>
      </w:hyperlink>
      <w:r w:rsidRPr="00BA7BCB">
        <w:rPr>
          <w:rFonts w:ascii="Verdana" w:eastAsia="Times New Roman" w:hAnsi="Verdana" w:cs="Times New Roman"/>
          <w:sz w:val="20"/>
          <w:szCs w:val="20"/>
          <w:shd w:val="clear" w:color="auto" w:fill="FFFFFF"/>
          <w:lang w:val="ro-RO"/>
        </w:rPr>
        <w:t xml:space="preserve">, </w:t>
      </w:r>
      <w:hyperlink r:id="rId35" w:history="1">
        <w:r w:rsidRPr="00BA7BCB">
          <w:rPr>
            <w:rFonts w:ascii="Verdana" w:eastAsia="Times New Roman" w:hAnsi="Verdana" w:cs="Times New Roman"/>
            <w:sz w:val="20"/>
            <w:szCs w:val="20"/>
            <w:bdr w:val="none" w:sz="0" w:space="0" w:color="auto" w:frame="1"/>
            <w:shd w:val="clear" w:color="auto" w:fill="FFFFFF"/>
            <w:lang w:val="ro-RO"/>
          </w:rPr>
          <w:t>Zeppelin</w:t>
        </w:r>
      </w:hyperlink>
      <w:r w:rsidRPr="00BA7BCB">
        <w:rPr>
          <w:rFonts w:ascii="Verdana" w:eastAsia="Times New Roman" w:hAnsi="Verdana" w:cs="Times New Roman"/>
          <w:sz w:val="20"/>
          <w:szCs w:val="20"/>
          <w:shd w:val="clear" w:color="auto" w:fill="FFFFFF"/>
          <w:lang w:val="ro-RO"/>
        </w:rPr>
        <w:t xml:space="preserve">, </w:t>
      </w:r>
      <w:hyperlink r:id="rId36" w:history="1">
        <w:r w:rsidRPr="00BA7BCB">
          <w:rPr>
            <w:rFonts w:ascii="Verdana" w:eastAsia="Times New Roman" w:hAnsi="Verdana" w:cs="Times New Roman"/>
            <w:sz w:val="20"/>
            <w:szCs w:val="20"/>
            <w:bdr w:val="none" w:sz="0" w:space="0" w:color="auto" w:frame="1"/>
            <w:shd w:val="clear" w:color="auto" w:fill="FFFFFF"/>
            <w:lang w:val="ro-RO"/>
          </w:rPr>
          <w:t>Primăria Fundata</w:t>
        </w:r>
      </w:hyperlink>
      <w:r w:rsidRPr="00BA7BCB">
        <w:rPr>
          <w:rFonts w:ascii="Verdana" w:eastAsia="Times New Roman" w:hAnsi="Verdana" w:cs="Times New Roman"/>
          <w:sz w:val="20"/>
          <w:szCs w:val="20"/>
          <w:shd w:val="clear" w:color="auto" w:fill="FFFFFF"/>
          <w:lang w:val="ro-RO"/>
        </w:rPr>
        <w:t xml:space="preserve">, </w:t>
      </w:r>
      <w:hyperlink r:id="rId37" w:history="1">
        <w:r w:rsidRPr="00BA7BCB">
          <w:rPr>
            <w:rFonts w:ascii="Verdana" w:eastAsia="Times New Roman" w:hAnsi="Verdana" w:cs="Times New Roman"/>
            <w:sz w:val="20"/>
            <w:szCs w:val="20"/>
            <w:bdr w:val="none" w:sz="0" w:space="0" w:color="auto" w:frame="1"/>
            <w:shd w:val="clear" w:color="auto" w:fill="FFFFFF"/>
            <w:lang w:val="ro-RO"/>
          </w:rPr>
          <w:t>Centrul Cultural Clujean</w:t>
        </w:r>
      </w:hyperlink>
      <w:r w:rsidRPr="00BA7BCB">
        <w:rPr>
          <w:rFonts w:ascii="Verdana" w:eastAsia="Times New Roman" w:hAnsi="Verdana" w:cs="Times New Roman"/>
          <w:sz w:val="20"/>
          <w:szCs w:val="20"/>
          <w:shd w:val="clear" w:color="auto" w:fill="FFFFFF"/>
          <w:lang w:val="ro-RO"/>
        </w:rPr>
        <w:t xml:space="preserve">, </w:t>
      </w:r>
      <w:hyperlink r:id="rId38" w:history="1">
        <w:r w:rsidRPr="00BA7BCB">
          <w:rPr>
            <w:rFonts w:ascii="Verdana" w:eastAsia="Times New Roman" w:hAnsi="Verdana" w:cs="Times New Roman"/>
            <w:sz w:val="20"/>
            <w:szCs w:val="20"/>
            <w:bdr w:val="none" w:sz="0" w:space="0" w:color="auto" w:frame="1"/>
            <w:shd w:val="clear" w:color="auto" w:fill="FFFFFF"/>
            <w:lang w:val="ro-RO"/>
          </w:rPr>
          <w:t>Associazione Interzona</w:t>
        </w:r>
      </w:hyperlink>
    </w:p>
    <w:p w14:paraId="397216FD" w14:textId="77777777" w:rsidR="00786B9A" w:rsidRPr="00BA7BCB" w:rsidRDefault="00786B9A"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sz w:val="20"/>
          <w:szCs w:val="20"/>
          <w:lang w:val="ro-RO"/>
        </w:rPr>
      </w:pPr>
    </w:p>
    <w:p w14:paraId="68E8C079" w14:textId="77777777" w:rsidR="00786B9A" w:rsidRPr="00BA7BCB" w:rsidRDefault="00786B9A" w:rsidP="009C5CB4">
      <w:pPr>
        <w:spacing w:after="0" w:line="240" w:lineRule="auto"/>
        <w:jc w:val="both"/>
        <w:rPr>
          <w:rFonts w:ascii="Verdana" w:hAnsi="Verdana"/>
          <w:sz w:val="20"/>
          <w:szCs w:val="20"/>
          <w:shd w:val="clear" w:color="auto" w:fill="FFFFFF"/>
          <w:lang w:val="ro-RO"/>
        </w:rPr>
      </w:pPr>
      <w:r w:rsidRPr="00BA7BCB">
        <w:rPr>
          <w:rFonts w:ascii="Verdana" w:hAnsi="Verdana" w:cs="Times New Roman"/>
          <w:sz w:val="20"/>
          <w:szCs w:val="20"/>
          <w:lang w:val="ro-RO"/>
        </w:rPr>
        <w:t xml:space="preserve">Organizator: </w:t>
      </w:r>
      <w:r w:rsidRPr="00BA7BCB">
        <w:rPr>
          <w:rStyle w:val="Strong"/>
          <w:rFonts w:ascii="Verdana" w:hAnsi="Verdana"/>
          <w:b w:val="0"/>
          <w:bCs w:val="0"/>
          <w:sz w:val="20"/>
          <w:szCs w:val="20"/>
          <w:bdr w:val="none" w:sz="0" w:space="0" w:color="auto" w:frame="1"/>
          <w:shd w:val="clear" w:color="auto" w:fill="FFFFFF"/>
          <w:lang w:val="ro-RO"/>
        </w:rPr>
        <w:t>Căminul Cultural Fundata</w:t>
      </w:r>
    </w:p>
    <w:p w14:paraId="442CD69F" w14:textId="4AC50E27" w:rsidR="00786B9A" w:rsidRPr="00BA7BCB" w:rsidRDefault="00786B9A" w:rsidP="009C5CB4">
      <w:pPr>
        <w:spacing w:after="0" w:line="240" w:lineRule="auto"/>
        <w:jc w:val="both"/>
        <w:rPr>
          <w:rFonts w:ascii="Verdana" w:hAnsi="Verdana" w:cs="Times New Roman"/>
          <w:sz w:val="20"/>
          <w:szCs w:val="20"/>
          <w:lang w:val="ro-RO"/>
        </w:rPr>
      </w:pPr>
      <w:r w:rsidRPr="00BA7BCB">
        <w:rPr>
          <w:rFonts w:ascii="Verdana" w:hAnsi="Verdana"/>
          <w:sz w:val="20"/>
          <w:szCs w:val="20"/>
          <w:shd w:val="clear" w:color="auto" w:fill="FFFFFF"/>
          <w:lang w:val="ro-RO"/>
        </w:rPr>
        <w:t>Proiect cultural co-finan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at de </w:t>
      </w:r>
      <w:r w:rsidRPr="00BA7BCB">
        <w:rPr>
          <w:rFonts w:ascii="Verdana" w:hAnsi="Verdana"/>
          <w:sz w:val="20"/>
          <w:szCs w:val="20"/>
          <w:bdr w:val="none" w:sz="0" w:space="0" w:color="auto" w:frame="1"/>
          <w:shd w:val="clear" w:color="auto" w:fill="FFFFFF"/>
          <w:lang w:val="ro-RO"/>
        </w:rPr>
        <w:t>Administra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ia Fondului Cultural Na</w:t>
      </w:r>
      <w:r w:rsidR="000826F6" w:rsidRPr="00BA7BCB">
        <w:rPr>
          <w:rFonts w:ascii="Verdana" w:hAnsi="Verdana"/>
          <w:sz w:val="20"/>
          <w:szCs w:val="20"/>
          <w:bdr w:val="none" w:sz="0" w:space="0" w:color="auto" w:frame="1"/>
          <w:shd w:val="clear" w:color="auto" w:fill="FFFFFF"/>
          <w:lang w:val="ro-RO"/>
        </w:rPr>
        <w:t>ț</w:t>
      </w:r>
      <w:r w:rsidRPr="00BA7BCB">
        <w:rPr>
          <w:rFonts w:ascii="Verdana" w:hAnsi="Verdana"/>
          <w:sz w:val="20"/>
          <w:szCs w:val="20"/>
          <w:bdr w:val="none" w:sz="0" w:space="0" w:color="auto" w:frame="1"/>
          <w:shd w:val="clear" w:color="auto" w:fill="FFFFFF"/>
          <w:lang w:val="ro-RO"/>
        </w:rPr>
        <w:t>ional</w:t>
      </w:r>
    </w:p>
    <w:p w14:paraId="0732647D" w14:textId="5996C34B" w:rsidR="00786B9A" w:rsidRPr="00BA7BCB" w:rsidRDefault="00786B9A"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442 de vizitatori</w:t>
      </w:r>
    </w:p>
    <w:p w14:paraId="3750DF36" w14:textId="77777777" w:rsidR="00786B9A" w:rsidRPr="00BA7BCB" w:rsidRDefault="00786B9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4D18AB95" w14:textId="1FF4DC9D" w:rsidR="00A20AC4" w:rsidRPr="00BA7BCB" w:rsidRDefault="00F97698" w:rsidP="009C5CB4">
      <w:pPr>
        <w:shd w:val="clear" w:color="auto" w:fill="FFFFFF"/>
        <w:spacing w:after="0" w:line="240" w:lineRule="auto"/>
        <w:outlineLvl w:val="0"/>
        <w:rPr>
          <w:rFonts w:ascii="Verdana" w:eastAsia="Times New Roman" w:hAnsi="Verdana" w:cs="Arial"/>
          <w:color w:val="122B46"/>
          <w:kern w:val="36"/>
          <w:sz w:val="20"/>
          <w:szCs w:val="20"/>
          <w:lang w:val="ro-RO" w:eastAsia="ro-RO"/>
        </w:rPr>
      </w:pPr>
      <w:r w:rsidRPr="00BA7BCB">
        <w:rPr>
          <w:rFonts w:ascii="Verdana" w:eastAsia="Times New Roman" w:hAnsi="Verdana" w:cs="Arial"/>
          <w:color w:val="4472C4" w:themeColor="accent1"/>
          <w:kern w:val="36"/>
          <w:sz w:val="20"/>
          <w:szCs w:val="20"/>
          <w:lang w:val="ro-RO" w:eastAsia="ro-RO"/>
        </w:rPr>
        <w:t>I-MATERIAL: COMPARA</w:t>
      </w:r>
      <w:r w:rsidR="000826F6" w:rsidRPr="00BA7BCB">
        <w:rPr>
          <w:rFonts w:ascii="Verdana" w:eastAsia="Times New Roman" w:hAnsi="Verdana" w:cs="Arial"/>
          <w:color w:val="4472C4" w:themeColor="accent1"/>
          <w:kern w:val="36"/>
          <w:sz w:val="20"/>
          <w:szCs w:val="20"/>
          <w:lang w:val="ro-RO" w:eastAsia="ro-RO"/>
        </w:rPr>
        <w:t>Ț</w:t>
      </w:r>
      <w:r w:rsidRPr="00BA7BCB">
        <w:rPr>
          <w:rFonts w:ascii="Verdana" w:eastAsia="Times New Roman" w:hAnsi="Verdana" w:cs="Arial"/>
          <w:color w:val="4472C4" w:themeColor="accent1"/>
          <w:kern w:val="36"/>
          <w:sz w:val="20"/>
          <w:szCs w:val="20"/>
          <w:lang w:val="ro-RO" w:eastAsia="ro-RO"/>
        </w:rPr>
        <w:t>II, AMBIGUITĂ</w:t>
      </w:r>
      <w:r w:rsidR="000826F6" w:rsidRPr="00BA7BCB">
        <w:rPr>
          <w:rFonts w:ascii="Verdana" w:eastAsia="Times New Roman" w:hAnsi="Verdana" w:cs="Arial"/>
          <w:color w:val="4472C4" w:themeColor="accent1"/>
          <w:kern w:val="36"/>
          <w:sz w:val="20"/>
          <w:szCs w:val="20"/>
          <w:lang w:val="ro-RO" w:eastAsia="ro-RO"/>
        </w:rPr>
        <w:t>Ț</w:t>
      </w:r>
      <w:r w:rsidRPr="00BA7BCB">
        <w:rPr>
          <w:rFonts w:ascii="Verdana" w:eastAsia="Times New Roman" w:hAnsi="Verdana" w:cs="Arial"/>
          <w:color w:val="4472C4" w:themeColor="accent1"/>
          <w:kern w:val="36"/>
          <w:sz w:val="20"/>
          <w:szCs w:val="20"/>
          <w:lang w:val="ro-RO" w:eastAsia="ro-RO"/>
        </w:rPr>
        <w:t>I, MO</w:t>
      </w:r>
      <w:r w:rsidR="000826F6" w:rsidRPr="00BA7BCB">
        <w:rPr>
          <w:rFonts w:ascii="Verdana" w:eastAsia="Times New Roman" w:hAnsi="Verdana" w:cs="Arial"/>
          <w:color w:val="4472C4" w:themeColor="accent1"/>
          <w:kern w:val="36"/>
          <w:sz w:val="20"/>
          <w:szCs w:val="20"/>
          <w:lang w:val="ro-RO" w:eastAsia="ro-RO"/>
        </w:rPr>
        <w:t>Ș</w:t>
      </w:r>
      <w:r w:rsidRPr="00BA7BCB">
        <w:rPr>
          <w:rFonts w:ascii="Verdana" w:eastAsia="Times New Roman" w:hAnsi="Verdana" w:cs="Arial"/>
          <w:color w:val="4472C4" w:themeColor="accent1"/>
          <w:kern w:val="36"/>
          <w:sz w:val="20"/>
          <w:szCs w:val="20"/>
          <w:lang w:val="ro-RO" w:eastAsia="ro-RO"/>
        </w:rPr>
        <w:t>TENIRI</w:t>
      </w:r>
    </w:p>
    <w:p w14:paraId="27E117AD" w14:textId="31335278" w:rsidR="00A20AC4" w:rsidRPr="00BA7BCB" w:rsidRDefault="00AE265E" w:rsidP="009C5CB4">
      <w:pPr>
        <w:shd w:val="clear" w:color="auto" w:fill="FFFFFF"/>
        <w:spacing w:after="0" w:line="240" w:lineRule="auto"/>
        <w:outlineLvl w:val="0"/>
        <w:rPr>
          <w:rFonts w:ascii="Verdana" w:eastAsia="Times New Roman" w:hAnsi="Verdana" w:cs="Arial"/>
          <w:color w:val="122B46"/>
          <w:kern w:val="36"/>
          <w:sz w:val="20"/>
          <w:szCs w:val="20"/>
          <w:lang w:val="ro-RO" w:eastAsia="ro-RO"/>
        </w:rPr>
      </w:pPr>
      <w:r w:rsidRPr="00BA7BCB">
        <w:rPr>
          <w:rFonts w:ascii="Verdana" w:eastAsia="Times New Roman" w:hAnsi="Verdana" w:cs="Times New Roman"/>
          <w:color w:val="141827"/>
          <w:sz w:val="20"/>
          <w:szCs w:val="20"/>
          <w:lang w:val="ro-RO" w:eastAsia="ro-RO"/>
        </w:rPr>
        <w:t>30 octombrie – 7 noiembrie 2024, Sala Acvariu</w:t>
      </w:r>
    </w:p>
    <w:p w14:paraId="5E23C7F5" w14:textId="77777777" w:rsidR="00A20AC4" w:rsidRPr="00BA7BCB" w:rsidRDefault="00A20AC4" w:rsidP="009C5CB4">
      <w:pPr>
        <w:shd w:val="clear" w:color="auto" w:fill="FFFFFF"/>
        <w:spacing w:after="0" w:line="240" w:lineRule="auto"/>
        <w:outlineLvl w:val="0"/>
        <w:rPr>
          <w:rFonts w:ascii="Verdana" w:eastAsia="Times New Roman" w:hAnsi="Verdana" w:cs="Arial"/>
          <w:color w:val="122B46"/>
          <w:kern w:val="36"/>
          <w:sz w:val="20"/>
          <w:szCs w:val="20"/>
          <w:lang w:val="ro-RO" w:eastAsia="ro-RO"/>
        </w:rPr>
      </w:pPr>
    </w:p>
    <w:p w14:paraId="6E945775" w14:textId="77456153" w:rsidR="00A20AC4" w:rsidRPr="00BA7BCB" w:rsidRDefault="00A20AC4" w:rsidP="009C5CB4">
      <w:pPr>
        <w:shd w:val="clear" w:color="auto" w:fill="FFFFFF"/>
        <w:spacing w:after="0" w:line="240" w:lineRule="auto"/>
        <w:jc w:val="both"/>
        <w:rPr>
          <w:rFonts w:ascii="Verdana" w:eastAsia="Times New Roman" w:hAnsi="Verdana" w:cs="Times New Roman"/>
          <w:color w:val="141827"/>
          <w:sz w:val="20"/>
          <w:szCs w:val="20"/>
          <w:lang w:val="ro-RO" w:eastAsia="ro-RO"/>
        </w:rPr>
      </w:pPr>
      <w:r w:rsidRPr="00BA7BCB">
        <w:rPr>
          <w:rFonts w:ascii="Verdana" w:eastAsia="Times New Roman" w:hAnsi="Verdana" w:cs="Times New Roman"/>
          <w:color w:val="141827"/>
          <w:sz w:val="20"/>
          <w:szCs w:val="20"/>
          <w:lang w:val="ro-RO" w:eastAsia="ro-RO"/>
        </w:rPr>
        <w:t>Expozi</w:t>
      </w:r>
      <w:r w:rsidR="000826F6" w:rsidRPr="00BA7BCB">
        <w:rPr>
          <w:rFonts w:ascii="Verdana" w:eastAsia="Times New Roman" w:hAnsi="Verdana" w:cs="Times New Roman"/>
          <w:color w:val="141827"/>
          <w:sz w:val="20"/>
          <w:szCs w:val="20"/>
          <w:lang w:val="ro-RO" w:eastAsia="ro-RO"/>
        </w:rPr>
        <w:t>ț</w:t>
      </w:r>
      <w:r w:rsidRPr="00BA7BCB">
        <w:rPr>
          <w:rFonts w:ascii="Verdana" w:eastAsia="Times New Roman" w:hAnsi="Verdana" w:cs="Times New Roman"/>
          <w:color w:val="141827"/>
          <w:sz w:val="20"/>
          <w:szCs w:val="20"/>
          <w:lang w:val="ro-RO" w:eastAsia="ro-RO"/>
        </w:rPr>
        <w:t>ia a prez</w:t>
      </w:r>
      <w:r w:rsidR="00AE265E" w:rsidRPr="00BA7BCB">
        <w:rPr>
          <w:rFonts w:ascii="Verdana" w:eastAsia="Times New Roman" w:hAnsi="Verdana" w:cs="Times New Roman"/>
          <w:color w:val="141827"/>
          <w:sz w:val="20"/>
          <w:szCs w:val="20"/>
          <w:lang w:val="ro-RO" w:eastAsia="ro-RO"/>
        </w:rPr>
        <w:t>e</w:t>
      </w:r>
      <w:r w:rsidRPr="00BA7BCB">
        <w:rPr>
          <w:rFonts w:ascii="Verdana" w:eastAsia="Times New Roman" w:hAnsi="Verdana" w:cs="Times New Roman"/>
          <w:color w:val="141827"/>
          <w:sz w:val="20"/>
          <w:szCs w:val="20"/>
          <w:lang w:val="ro-RO" w:eastAsia="ro-RO"/>
        </w:rPr>
        <w:t>ntat rezultatele reziden</w:t>
      </w:r>
      <w:r w:rsidR="000826F6" w:rsidRPr="00BA7BCB">
        <w:rPr>
          <w:rFonts w:ascii="Verdana" w:eastAsia="Times New Roman" w:hAnsi="Verdana" w:cs="Times New Roman"/>
          <w:color w:val="141827"/>
          <w:sz w:val="20"/>
          <w:szCs w:val="20"/>
          <w:lang w:val="ro-RO" w:eastAsia="ro-RO"/>
        </w:rPr>
        <w:t>ț</w:t>
      </w:r>
      <w:r w:rsidRPr="00BA7BCB">
        <w:rPr>
          <w:rFonts w:ascii="Verdana" w:eastAsia="Times New Roman" w:hAnsi="Verdana" w:cs="Times New Roman"/>
          <w:color w:val="141827"/>
          <w:sz w:val="20"/>
          <w:szCs w:val="20"/>
          <w:lang w:val="ro-RO" w:eastAsia="ro-RO"/>
        </w:rPr>
        <w:t>elor de cercetare desfă</w:t>
      </w:r>
      <w:r w:rsidR="000826F6" w:rsidRPr="00BA7BCB">
        <w:rPr>
          <w:rFonts w:ascii="Verdana" w:eastAsia="Times New Roman" w:hAnsi="Verdana" w:cs="Times New Roman"/>
          <w:color w:val="141827"/>
          <w:sz w:val="20"/>
          <w:szCs w:val="20"/>
          <w:lang w:val="ro-RO" w:eastAsia="ro-RO"/>
        </w:rPr>
        <w:t>ș</w:t>
      </w:r>
      <w:r w:rsidRPr="00BA7BCB">
        <w:rPr>
          <w:rFonts w:ascii="Verdana" w:eastAsia="Times New Roman" w:hAnsi="Verdana" w:cs="Times New Roman"/>
          <w:color w:val="141827"/>
          <w:sz w:val="20"/>
          <w:szCs w:val="20"/>
          <w:lang w:val="ro-RO" w:eastAsia="ro-RO"/>
        </w:rPr>
        <w:t xml:space="preserve">urate în lunile iulie </w:t>
      </w:r>
      <w:r w:rsidR="000826F6" w:rsidRPr="00BA7BCB">
        <w:rPr>
          <w:rFonts w:ascii="Verdana" w:eastAsia="Times New Roman" w:hAnsi="Verdana" w:cs="Times New Roman"/>
          <w:color w:val="141827"/>
          <w:sz w:val="20"/>
          <w:szCs w:val="20"/>
          <w:lang w:val="ro-RO" w:eastAsia="ro-RO"/>
        </w:rPr>
        <w:t>ș</w:t>
      </w:r>
      <w:r w:rsidRPr="00BA7BCB">
        <w:rPr>
          <w:rFonts w:ascii="Verdana" w:eastAsia="Times New Roman" w:hAnsi="Verdana" w:cs="Times New Roman"/>
          <w:color w:val="141827"/>
          <w:sz w:val="20"/>
          <w:szCs w:val="20"/>
          <w:lang w:val="ro-RO" w:eastAsia="ro-RO"/>
        </w:rPr>
        <w:t xml:space="preserve">i august 2024, în cadrul cărora echipe interdisciplinare de antropologi, fotografi </w:t>
      </w:r>
      <w:r w:rsidR="000826F6" w:rsidRPr="00BA7BCB">
        <w:rPr>
          <w:rFonts w:ascii="Verdana" w:eastAsia="Times New Roman" w:hAnsi="Verdana" w:cs="Times New Roman"/>
          <w:color w:val="141827"/>
          <w:sz w:val="20"/>
          <w:szCs w:val="20"/>
          <w:lang w:val="ro-RO" w:eastAsia="ro-RO"/>
        </w:rPr>
        <w:t>ș</w:t>
      </w:r>
      <w:r w:rsidRPr="00BA7BCB">
        <w:rPr>
          <w:rFonts w:ascii="Verdana" w:eastAsia="Times New Roman" w:hAnsi="Verdana" w:cs="Times New Roman"/>
          <w:color w:val="141827"/>
          <w:sz w:val="20"/>
          <w:szCs w:val="20"/>
          <w:lang w:val="ro-RO" w:eastAsia="ro-RO"/>
        </w:rPr>
        <w:t>i ingineri de sunet au colaborat cu localnicii pentru a explora trecutul, a în</w:t>
      </w:r>
      <w:r w:rsidR="000826F6" w:rsidRPr="00BA7BCB">
        <w:rPr>
          <w:rFonts w:ascii="Verdana" w:eastAsia="Times New Roman" w:hAnsi="Verdana" w:cs="Times New Roman"/>
          <w:color w:val="141827"/>
          <w:sz w:val="20"/>
          <w:szCs w:val="20"/>
          <w:lang w:val="ro-RO" w:eastAsia="ro-RO"/>
        </w:rPr>
        <w:t>ț</w:t>
      </w:r>
      <w:r w:rsidRPr="00BA7BCB">
        <w:rPr>
          <w:rFonts w:ascii="Verdana" w:eastAsia="Times New Roman" w:hAnsi="Verdana" w:cs="Times New Roman"/>
          <w:color w:val="141827"/>
          <w:sz w:val="20"/>
          <w:szCs w:val="20"/>
          <w:lang w:val="ro-RO" w:eastAsia="ro-RO"/>
        </w:rPr>
        <w:t xml:space="preserve">elege prezentul </w:t>
      </w:r>
      <w:r w:rsidR="000826F6" w:rsidRPr="00BA7BCB">
        <w:rPr>
          <w:rFonts w:ascii="Verdana" w:eastAsia="Times New Roman" w:hAnsi="Verdana" w:cs="Times New Roman"/>
          <w:color w:val="141827"/>
          <w:sz w:val="20"/>
          <w:szCs w:val="20"/>
          <w:lang w:val="ro-RO" w:eastAsia="ro-RO"/>
        </w:rPr>
        <w:t>ș</w:t>
      </w:r>
      <w:r w:rsidRPr="00BA7BCB">
        <w:rPr>
          <w:rFonts w:ascii="Verdana" w:eastAsia="Times New Roman" w:hAnsi="Verdana" w:cs="Times New Roman"/>
          <w:color w:val="141827"/>
          <w:sz w:val="20"/>
          <w:szCs w:val="20"/>
          <w:lang w:val="ro-RO" w:eastAsia="ro-RO"/>
        </w:rPr>
        <w:t>i a imagina viitoruri alternative.</w:t>
      </w:r>
    </w:p>
    <w:p w14:paraId="4886E75B" w14:textId="77777777" w:rsidR="00353A63" w:rsidRPr="00BA7BCB" w:rsidRDefault="00353A63" w:rsidP="009C5CB4">
      <w:pPr>
        <w:shd w:val="clear" w:color="auto" w:fill="FFFFFF"/>
        <w:spacing w:after="0" w:line="240" w:lineRule="auto"/>
        <w:jc w:val="both"/>
        <w:rPr>
          <w:rFonts w:ascii="Verdana" w:eastAsia="Times New Roman" w:hAnsi="Verdana" w:cs="Times New Roman"/>
          <w:color w:val="141827"/>
          <w:sz w:val="20"/>
          <w:szCs w:val="20"/>
          <w:lang w:val="ro-RO" w:eastAsia="ro-RO"/>
        </w:rPr>
      </w:pPr>
    </w:p>
    <w:p w14:paraId="2E511FD8" w14:textId="5CF0D0F6" w:rsidR="00AE265E" w:rsidRPr="00BA7BCB" w:rsidRDefault="00353A63"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C20AF9" w:rsidRPr="00BA7BCB">
        <w:rPr>
          <w:rFonts w:ascii="Verdana" w:eastAsia="Times New Roman" w:hAnsi="Verdana" w:cs="Times New Roman"/>
          <w:color w:val="141827"/>
          <w:sz w:val="20"/>
          <w:szCs w:val="20"/>
          <w:lang w:val="ro-RO" w:eastAsia="ro-RO"/>
        </w:rPr>
        <w:t xml:space="preserve">Proiect derulat de Antropedia </w:t>
      </w:r>
      <w:r w:rsidR="000826F6" w:rsidRPr="00BA7BCB">
        <w:rPr>
          <w:rFonts w:ascii="Verdana" w:eastAsia="Times New Roman" w:hAnsi="Verdana" w:cs="Times New Roman"/>
          <w:color w:val="141827"/>
          <w:sz w:val="20"/>
          <w:szCs w:val="20"/>
          <w:lang w:val="ro-RO" w:eastAsia="ro-RO"/>
        </w:rPr>
        <w:t>ș</w:t>
      </w:r>
      <w:r w:rsidR="00C20AF9" w:rsidRPr="00BA7BCB">
        <w:rPr>
          <w:rFonts w:ascii="Verdana" w:eastAsia="Times New Roman" w:hAnsi="Verdana" w:cs="Times New Roman"/>
          <w:color w:val="141827"/>
          <w:sz w:val="20"/>
          <w:szCs w:val="20"/>
          <w:lang w:val="ro-RO" w:eastAsia="ro-RO"/>
        </w:rPr>
        <w:t>i co-finan</w:t>
      </w:r>
      <w:r w:rsidR="000826F6" w:rsidRPr="00BA7BCB">
        <w:rPr>
          <w:rFonts w:ascii="Verdana" w:eastAsia="Times New Roman" w:hAnsi="Verdana" w:cs="Times New Roman"/>
          <w:color w:val="141827"/>
          <w:sz w:val="20"/>
          <w:szCs w:val="20"/>
          <w:lang w:val="ro-RO" w:eastAsia="ro-RO"/>
        </w:rPr>
        <w:t>ț</w:t>
      </w:r>
      <w:r w:rsidR="00C20AF9" w:rsidRPr="00BA7BCB">
        <w:rPr>
          <w:rFonts w:ascii="Verdana" w:eastAsia="Times New Roman" w:hAnsi="Verdana" w:cs="Times New Roman"/>
          <w:color w:val="141827"/>
          <w:sz w:val="20"/>
          <w:szCs w:val="20"/>
          <w:lang w:val="ro-RO" w:eastAsia="ro-RO"/>
        </w:rPr>
        <w:t>at de Administra</w:t>
      </w:r>
      <w:r w:rsidR="000826F6" w:rsidRPr="00BA7BCB">
        <w:rPr>
          <w:rFonts w:ascii="Verdana" w:eastAsia="Times New Roman" w:hAnsi="Verdana" w:cs="Times New Roman"/>
          <w:color w:val="141827"/>
          <w:sz w:val="20"/>
          <w:szCs w:val="20"/>
          <w:lang w:val="ro-RO" w:eastAsia="ro-RO"/>
        </w:rPr>
        <w:t>ț</w:t>
      </w:r>
      <w:r w:rsidR="00C20AF9" w:rsidRPr="00BA7BCB">
        <w:rPr>
          <w:rFonts w:ascii="Verdana" w:eastAsia="Times New Roman" w:hAnsi="Verdana" w:cs="Times New Roman"/>
          <w:color w:val="141827"/>
          <w:sz w:val="20"/>
          <w:szCs w:val="20"/>
          <w:lang w:val="ro-RO" w:eastAsia="ro-RO"/>
        </w:rPr>
        <w:t>ia Fondului Cultural Na</w:t>
      </w:r>
      <w:r w:rsidR="000826F6" w:rsidRPr="00BA7BCB">
        <w:rPr>
          <w:rFonts w:ascii="Verdana" w:eastAsia="Times New Roman" w:hAnsi="Verdana" w:cs="Times New Roman"/>
          <w:color w:val="141827"/>
          <w:sz w:val="20"/>
          <w:szCs w:val="20"/>
          <w:lang w:val="ro-RO" w:eastAsia="ro-RO"/>
        </w:rPr>
        <w:t>ț</w:t>
      </w:r>
      <w:r w:rsidR="00C20AF9" w:rsidRPr="00BA7BCB">
        <w:rPr>
          <w:rFonts w:ascii="Verdana" w:eastAsia="Times New Roman" w:hAnsi="Verdana" w:cs="Times New Roman"/>
          <w:color w:val="141827"/>
          <w:sz w:val="20"/>
          <w:szCs w:val="20"/>
          <w:lang w:val="ro-RO" w:eastAsia="ro-RO"/>
        </w:rPr>
        <w:t xml:space="preserve">ional (AFCN). </w:t>
      </w:r>
    </w:p>
    <w:p w14:paraId="1C9C41BC" w14:textId="77777777" w:rsidR="004F1AF1" w:rsidRPr="00BA7BCB" w:rsidRDefault="004F1AF1" w:rsidP="009C5CB4">
      <w:pPr>
        <w:spacing w:after="0" w:line="240" w:lineRule="auto"/>
        <w:jc w:val="both"/>
        <w:rPr>
          <w:rFonts w:ascii="Verdana" w:hAnsi="Verdana" w:cs="Times New Roman"/>
          <w:b/>
          <w:bCs/>
          <w:sz w:val="20"/>
          <w:szCs w:val="20"/>
          <w:lang w:val="ro-RO"/>
        </w:rPr>
      </w:pPr>
    </w:p>
    <w:p w14:paraId="0E108CF9" w14:textId="45DC8BBF" w:rsidR="003E0793" w:rsidRPr="00BA7BCB" w:rsidRDefault="003E0793" w:rsidP="009C5CB4">
      <w:pPr>
        <w:spacing w:after="0" w:line="240" w:lineRule="auto"/>
        <w:rPr>
          <w:rFonts w:ascii="Verdana" w:eastAsia="Times New Roman" w:hAnsi="Verdana" w:cs="Times New Roman"/>
          <w:color w:val="4472C4" w:themeColor="accent1"/>
          <w:sz w:val="20"/>
          <w:szCs w:val="20"/>
          <w:lang w:val="ro-RO" w:eastAsia="ja-JP"/>
        </w:rPr>
      </w:pPr>
      <w:r w:rsidRPr="00BA7BCB">
        <w:rPr>
          <w:rFonts w:ascii="Verdana" w:eastAsia="Times New Roman" w:hAnsi="Verdana" w:cs="Times New Roman"/>
          <w:color w:val="4472C4" w:themeColor="accent1"/>
          <w:sz w:val="20"/>
          <w:szCs w:val="20"/>
          <w:lang w:val="ro-RO" w:eastAsia="ja-JP"/>
        </w:rPr>
        <w:t>CRONICILE COVORULUI RO</w:t>
      </w:r>
      <w:r w:rsidR="000826F6" w:rsidRPr="00BA7BCB">
        <w:rPr>
          <w:rFonts w:ascii="Verdana" w:eastAsia="Times New Roman" w:hAnsi="Verdana" w:cs="Times New Roman"/>
          <w:color w:val="4472C4" w:themeColor="accent1"/>
          <w:sz w:val="20"/>
          <w:szCs w:val="20"/>
          <w:lang w:val="ro-RO" w:eastAsia="ja-JP"/>
        </w:rPr>
        <w:t>Ș</w:t>
      </w:r>
      <w:r w:rsidRPr="00BA7BCB">
        <w:rPr>
          <w:rFonts w:ascii="Verdana" w:eastAsia="Times New Roman" w:hAnsi="Verdana" w:cs="Times New Roman"/>
          <w:color w:val="4472C4" w:themeColor="accent1"/>
          <w:sz w:val="20"/>
          <w:szCs w:val="20"/>
          <w:lang w:val="ro-RO" w:eastAsia="ja-JP"/>
        </w:rPr>
        <w:t>U. NARA</w:t>
      </w:r>
      <w:r w:rsidR="000826F6" w:rsidRPr="00BA7BCB">
        <w:rPr>
          <w:rFonts w:ascii="Verdana" w:eastAsia="Times New Roman" w:hAnsi="Verdana" w:cs="Times New Roman"/>
          <w:color w:val="4472C4" w:themeColor="accent1"/>
          <w:sz w:val="20"/>
          <w:szCs w:val="20"/>
          <w:lang w:val="ro-RO" w:eastAsia="ja-JP"/>
        </w:rPr>
        <w:t>Ț</w:t>
      </w:r>
      <w:r w:rsidRPr="00BA7BCB">
        <w:rPr>
          <w:rFonts w:ascii="Verdana" w:eastAsia="Times New Roman" w:hAnsi="Verdana" w:cs="Times New Roman"/>
          <w:color w:val="4472C4" w:themeColor="accent1"/>
          <w:sz w:val="20"/>
          <w:szCs w:val="20"/>
          <w:lang w:val="ro-RO" w:eastAsia="ja-JP"/>
        </w:rPr>
        <w:t>IUNI ÎNTRE</w:t>
      </w:r>
      <w:r w:rsidR="000826F6" w:rsidRPr="00BA7BCB">
        <w:rPr>
          <w:rFonts w:ascii="Verdana" w:eastAsia="Times New Roman" w:hAnsi="Verdana" w:cs="Times New Roman"/>
          <w:color w:val="4472C4" w:themeColor="accent1"/>
          <w:sz w:val="20"/>
          <w:szCs w:val="20"/>
          <w:lang w:val="ro-RO" w:eastAsia="ja-JP"/>
        </w:rPr>
        <w:t>Ț</w:t>
      </w:r>
      <w:r w:rsidRPr="00BA7BCB">
        <w:rPr>
          <w:rFonts w:ascii="Verdana" w:eastAsia="Times New Roman" w:hAnsi="Verdana" w:cs="Times New Roman"/>
          <w:color w:val="4472C4" w:themeColor="accent1"/>
          <w:sz w:val="20"/>
          <w:szCs w:val="20"/>
          <w:lang w:val="ro-RO" w:eastAsia="ja-JP"/>
        </w:rPr>
        <w:t xml:space="preserve">ESUTE ÎN CULOARE </w:t>
      </w:r>
      <w:r w:rsidR="000826F6" w:rsidRPr="00BA7BCB">
        <w:rPr>
          <w:rFonts w:ascii="Verdana" w:eastAsia="Times New Roman" w:hAnsi="Verdana" w:cs="Times New Roman"/>
          <w:color w:val="4472C4" w:themeColor="accent1"/>
          <w:sz w:val="20"/>
          <w:szCs w:val="20"/>
          <w:lang w:val="ro-RO" w:eastAsia="ja-JP"/>
        </w:rPr>
        <w:t>Ș</w:t>
      </w:r>
      <w:r w:rsidRPr="00BA7BCB">
        <w:rPr>
          <w:rFonts w:ascii="Verdana" w:eastAsia="Times New Roman" w:hAnsi="Verdana" w:cs="Times New Roman"/>
          <w:color w:val="4472C4" w:themeColor="accent1"/>
          <w:sz w:val="20"/>
          <w:szCs w:val="20"/>
          <w:lang w:val="ro-RO" w:eastAsia="ja-JP"/>
        </w:rPr>
        <w:t>I FORMĂ</w:t>
      </w:r>
    </w:p>
    <w:p w14:paraId="2BFCEC86" w14:textId="77777777" w:rsidR="003E0793" w:rsidRPr="00BA7BCB" w:rsidRDefault="003E0793" w:rsidP="009C5CB4">
      <w:pPr>
        <w:spacing w:after="0" w:line="240" w:lineRule="auto"/>
        <w:rPr>
          <w:rFonts w:ascii="Verdana" w:eastAsia="Times New Roman" w:hAnsi="Verdana" w:cs="Times New Roman"/>
          <w:sz w:val="20"/>
          <w:szCs w:val="20"/>
          <w:lang w:val="ro-RO" w:eastAsia="ja-JP"/>
        </w:rPr>
      </w:pPr>
      <w:r w:rsidRPr="00BA7BCB">
        <w:rPr>
          <w:rFonts w:ascii="Verdana" w:eastAsia="Times New Roman" w:hAnsi="Verdana" w:cs="Times New Roman"/>
          <w:sz w:val="20"/>
          <w:szCs w:val="20"/>
          <w:lang w:val="ro-RO" w:eastAsia="ja-JP"/>
        </w:rPr>
        <w:t>31 octombrie – 17 noiembrie 2024, Sala Irina Nicolau</w:t>
      </w:r>
    </w:p>
    <w:p w14:paraId="72F5F4B3" w14:textId="77777777" w:rsidR="003E0793" w:rsidRPr="00BA7BCB" w:rsidRDefault="003E0793" w:rsidP="009C5CB4">
      <w:pPr>
        <w:spacing w:after="0" w:line="240" w:lineRule="auto"/>
        <w:jc w:val="both"/>
        <w:rPr>
          <w:rFonts w:ascii="Verdana" w:hAnsi="Verdana" w:cs="Times New Roman"/>
          <w:sz w:val="20"/>
          <w:szCs w:val="20"/>
          <w:lang w:val="ro-RO"/>
        </w:rPr>
      </w:pPr>
    </w:p>
    <w:p w14:paraId="7D1B3F0E" w14:textId="7DA20FB2" w:rsidR="003E0793" w:rsidRPr="00BA7BCB" w:rsidRDefault="000826F6" w:rsidP="009C5CB4">
      <w:pPr>
        <w:spacing w:after="0" w:line="240" w:lineRule="auto"/>
        <w:jc w:val="both"/>
        <w:rPr>
          <w:rFonts w:ascii="Verdana" w:eastAsia="Times New Roman" w:hAnsi="Verdana" w:cs="Times New Roman"/>
          <w:sz w:val="20"/>
          <w:szCs w:val="20"/>
          <w:lang w:val="ro-RO" w:eastAsia="ja-JP"/>
        </w:rPr>
      </w:pP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esăturile române</w:t>
      </w:r>
      <w:r w:rsidRPr="00BA7BCB">
        <w:rPr>
          <w:rFonts w:ascii="Verdana" w:eastAsia="Times New Roman" w:hAnsi="Verdana" w:cs="Times New Roman"/>
          <w:sz w:val="20"/>
          <w:szCs w:val="20"/>
          <w:lang w:val="ro-RO" w:eastAsia="ja-JP"/>
        </w:rPr>
        <w:t>ș</w:t>
      </w:r>
      <w:r w:rsidR="003E0793" w:rsidRPr="00BA7BCB">
        <w:rPr>
          <w:rFonts w:ascii="Verdana" w:eastAsia="Times New Roman" w:hAnsi="Verdana" w:cs="Times New Roman"/>
          <w:sz w:val="20"/>
          <w:szCs w:val="20"/>
          <w:lang w:val="ro-RO" w:eastAsia="ja-JP"/>
        </w:rPr>
        <w:t>ti nu servesc doar ca obiecte decorative. Acestea sunt nara</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iuni vibrante, bogate în pove</w:t>
      </w:r>
      <w:r w:rsidRPr="00BA7BCB">
        <w:rPr>
          <w:rFonts w:ascii="Verdana" w:eastAsia="Times New Roman" w:hAnsi="Verdana" w:cs="Times New Roman"/>
          <w:sz w:val="20"/>
          <w:szCs w:val="20"/>
          <w:lang w:val="ro-RO" w:eastAsia="ja-JP"/>
        </w:rPr>
        <w:t>ș</w:t>
      </w:r>
      <w:r w:rsidR="003E0793" w:rsidRPr="00BA7BCB">
        <w:rPr>
          <w:rFonts w:ascii="Verdana" w:eastAsia="Times New Roman" w:hAnsi="Verdana" w:cs="Times New Roman"/>
          <w:sz w:val="20"/>
          <w:szCs w:val="20"/>
          <w:lang w:val="ro-RO" w:eastAsia="ja-JP"/>
        </w:rPr>
        <w:t>ti, credin</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 xml:space="preserve">e </w:t>
      </w:r>
      <w:r w:rsidRPr="00BA7BCB">
        <w:rPr>
          <w:rFonts w:ascii="Verdana" w:eastAsia="Times New Roman" w:hAnsi="Verdana" w:cs="Times New Roman"/>
          <w:sz w:val="20"/>
          <w:szCs w:val="20"/>
          <w:lang w:val="ro-RO" w:eastAsia="ja-JP"/>
        </w:rPr>
        <w:t>ș</w:t>
      </w:r>
      <w:r w:rsidR="003E0793" w:rsidRPr="00BA7BCB">
        <w:rPr>
          <w:rFonts w:ascii="Verdana" w:eastAsia="Times New Roman" w:hAnsi="Verdana" w:cs="Times New Roman"/>
          <w:sz w:val="20"/>
          <w:szCs w:val="20"/>
          <w:lang w:val="ro-RO" w:eastAsia="ja-JP"/>
        </w:rPr>
        <w:t>i obiceiuri ce apar</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in comunită</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ilor implicate în realizarea lor. Fiecare piesă din expozi</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 xml:space="preserve">ie a fost o dovadă a priceperii </w:t>
      </w:r>
      <w:r w:rsidRPr="00BA7BCB">
        <w:rPr>
          <w:rFonts w:ascii="Verdana" w:eastAsia="Times New Roman" w:hAnsi="Verdana" w:cs="Times New Roman"/>
          <w:sz w:val="20"/>
          <w:szCs w:val="20"/>
          <w:lang w:val="ro-RO" w:eastAsia="ja-JP"/>
        </w:rPr>
        <w:t>ș</w:t>
      </w:r>
      <w:r w:rsidR="003E0793" w:rsidRPr="00BA7BCB">
        <w:rPr>
          <w:rFonts w:ascii="Verdana" w:eastAsia="Times New Roman" w:hAnsi="Verdana" w:cs="Times New Roman"/>
          <w:sz w:val="20"/>
          <w:szCs w:val="20"/>
          <w:lang w:val="ro-RO" w:eastAsia="ja-JP"/>
        </w:rPr>
        <w:t>i creativită</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ii arti</w:t>
      </w:r>
      <w:r w:rsidRPr="00BA7BCB">
        <w:rPr>
          <w:rFonts w:ascii="Verdana" w:eastAsia="Times New Roman" w:hAnsi="Verdana" w:cs="Times New Roman"/>
          <w:sz w:val="20"/>
          <w:szCs w:val="20"/>
          <w:lang w:val="ro-RO" w:eastAsia="ja-JP"/>
        </w:rPr>
        <w:t>ș</w:t>
      </w:r>
      <w:r w:rsidR="003E0793" w:rsidRPr="00BA7BCB">
        <w:rPr>
          <w:rFonts w:ascii="Verdana" w:eastAsia="Times New Roman" w:hAnsi="Verdana" w:cs="Times New Roman"/>
          <w:sz w:val="20"/>
          <w:szCs w:val="20"/>
          <w:lang w:val="ro-RO" w:eastAsia="ja-JP"/>
        </w:rPr>
        <w:t>tilor, care reu</w:t>
      </w:r>
      <w:r w:rsidRPr="00BA7BCB">
        <w:rPr>
          <w:rFonts w:ascii="Verdana" w:eastAsia="Times New Roman" w:hAnsi="Verdana" w:cs="Times New Roman"/>
          <w:sz w:val="20"/>
          <w:szCs w:val="20"/>
          <w:lang w:val="ro-RO" w:eastAsia="ja-JP"/>
        </w:rPr>
        <w:t>ș</w:t>
      </w:r>
      <w:r w:rsidR="003E0793" w:rsidRPr="00BA7BCB">
        <w:rPr>
          <w:rFonts w:ascii="Verdana" w:eastAsia="Times New Roman" w:hAnsi="Verdana" w:cs="Times New Roman"/>
          <w:sz w:val="20"/>
          <w:szCs w:val="20"/>
          <w:lang w:val="ro-RO" w:eastAsia="ja-JP"/>
        </w:rPr>
        <w:t>esc să ridice aceste prototipuri-covoare dincolo de originile lor func</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 xml:space="preserve">ionale, transformându-le într-o pânză pentru expresia artistică actuală. Varietatea materiilor prime folosite în crearea lucrărilor expuse, dar </w:t>
      </w:r>
      <w:r w:rsidRPr="00BA7BCB">
        <w:rPr>
          <w:rFonts w:ascii="Verdana" w:eastAsia="Times New Roman" w:hAnsi="Verdana" w:cs="Times New Roman"/>
          <w:sz w:val="20"/>
          <w:szCs w:val="20"/>
          <w:lang w:val="ro-RO" w:eastAsia="ja-JP"/>
        </w:rPr>
        <w:t>ș</w:t>
      </w:r>
      <w:r w:rsidR="003E0793" w:rsidRPr="00BA7BCB">
        <w:rPr>
          <w:rFonts w:ascii="Verdana" w:eastAsia="Times New Roman" w:hAnsi="Verdana" w:cs="Times New Roman"/>
          <w:sz w:val="20"/>
          <w:szCs w:val="20"/>
          <w:lang w:val="ro-RO" w:eastAsia="ja-JP"/>
        </w:rPr>
        <w:t>i a tehnicilor, deopotrivă, ajută la receptarea unei experien</w:t>
      </w:r>
      <w:r w:rsidRPr="00BA7BCB">
        <w:rPr>
          <w:rFonts w:ascii="Verdana" w:eastAsia="Times New Roman" w:hAnsi="Verdana" w:cs="Times New Roman"/>
          <w:sz w:val="20"/>
          <w:szCs w:val="20"/>
          <w:lang w:val="ro-RO" w:eastAsia="ja-JP"/>
        </w:rPr>
        <w:t>ț</w:t>
      </w:r>
      <w:r w:rsidR="003E0793" w:rsidRPr="00BA7BCB">
        <w:rPr>
          <w:rFonts w:ascii="Verdana" w:eastAsia="Times New Roman" w:hAnsi="Verdana" w:cs="Times New Roman"/>
          <w:sz w:val="20"/>
          <w:szCs w:val="20"/>
          <w:lang w:val="ro-RO" w:eastAsia="ja-JP"/>
        </w:rPr>
        <w:t>e senzoriale care reflectă spiritul comun care le posedă, conceptul de identitate culturală.</w:t>
      </w:r>
    </w:p>
    <w:p w14:paraId="194F032F" w14:textId="77777777" w:rsidR="003E0793" w:rsidRPr="00BA7BCB" w:rsidRDefault="003E0793" w:rsidP="009C5CB4">
      <w:pPr>
        <w:spacing w:after="0" w:line="240" w:lineRule="auto"/>
        <w:ind w:firstLine="567"/>
        <w:jc w:val="both"/>
        <w:rPr>
          <w:rFonts w:ascii="Verdana" w:eastAsia="Times New Roman" w:hAnsi="Verdana" w:cs="Times New Roman"/>
          <w:sz w:val="20"/>
          <w:szCs w:val="20"/>
          <w:lang w:val="ro-RO" w:eastAsia="ja-JP"/>
        </w:rPr>
      </w:pPr>
    </w:p>
    <w:p w14:paraId="5F188E48" w14:textId="532235C2" w:rsidR="003E0793" w:rsidRPr="00BA7BCB" w:rsidRDefault="003E0793" w:rsidP="009C5CB4">
      <w:pPr>
        <w:spacing w:after="0" w:line="240" w:lineRule="auto"/>
        <w:jc w:val="both"/>
        <w:rPr>
          <w:rFonts w:ascii="Verdana" w:eastAsia="Times New Roman" w:hAnsi="Verdana" w:cs="Times New Roman"/>
          <w:sz w:val="20"/>
          <w:szCs w:val="20"/>
          <w:lang w:val="ro-RO" w:eastAsia="ja-JP"/>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w:t>
      </w:r>
      <w:r w:rsidR="00944FFA" w:rsidRPr="00BA7BCB">
        <w:rPr>
          <w:rFonts w:ascii="Verdana" w:eastAsia="Times New Roman" w:hAnsi="Verdana" w:cs="Times New Roman"/>
          <w:b/>
          <w:bCs/>
          <w:sz w:val="20"/>
          <w:szCs w:val="20"/>
          <w:lang w:val="ro-RO" w:eastAsia="ja-JP"/>
        </w:rPr>
        <w:t xml:space="preserve"> </w:t>
      </w:r>
      <w:r w:rsidR="00944FFA" w:rsidRPr="00BA7BCB">
        <w:rPr>
          <w:rFonts w:ascii="Verdana" w:eastAsia="Times New Roman" w:hAnsi="Verdana" w:cs="Times New Roman"/>
          <w:sz w:val="20"/>
          <w:szCs w:val="20"/>
          <w:lang w:val="ro-RO" w:eastAsia="ja-JP"/>
        </w:rPr>
        <w:t xml:space="preserve">Ana Asavei-Pietraru, Elena Ilash </w:t>
      </w:r>
      <w:r w:rsidR="000826F6" w:rsidRPr="00BA7BCB">
        <w:rPr>
          <w:rFonts w:ascii="Verdana" w:eastAsia="Times New Roman" w:hAnsi="Verdana" w:cs="Times New Roman"/>
          <w:sz w:val="20"/>
          <w:szCs w:val="20"/>
          <w:lang w:val="ro-RO" w:eastAsia="ja-JP"/>
        </w:rPr>
        <w:t>ș</w:t>
      </w:r>
      <w:r w:rsidR="00944FFA" w:rsidRPr="00BA7BCB">
        <w:rPr>
          <w:rFonts w:ascii="Verdana" w:eastAsia="Times New Roman" w:hAnsi="Verdana" w:cs="Times New Roman"/>
          <w:sz w:val="20"/>
          <w:szCs w:val="20"/>
          <w:lang w:val="ro-RO" w:eastAsia="ja-JP"/>
        </w:rPr>
        <w:t>i Florin Marin</w:t>
      </w:r>
    </w:p>
    <w:p w14:paraId="23F27B77" w14:textId="54C12CCB" w:rsidR="003E0793" w:rsidRPr="00BA7BCB" w:rsidRDefault="003E0793" w:rsidP="009C5CB4">
      <w:pPr>
        <w:spacing w:after="0" w:line="240" w:lineRule="auto"/>
        <w:jc w:val="both"/>
        <w:rPr>
          <w:rFonts w:ascii="Verdana" w:hAnsi="Verdana" w:cs="Times New Roman"/>
          <w:b/>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596765" w:rsidRPr="00BA7BCB">
        <w:rPr>
          <w:rFonts w:ascii="Verdana" w:hAnsi="Verdana" w:cs="Times New Roman"/>
          <w:b/>
          <w:color w:val="000000" w:themeColor="text1"/>
          <w:sz w:val="20"/>
          <w:szCs w:val="20"/>
          <w:lang w:val="ro-RO"/>
        </w:rPr>
        <w:t xml:space="preserve">415 </w:t>
      </w:r>
      <w:r w:rsidRPr="00BA7BCB">
        <w:rPr>
          <w:rFonts w:ascii="Verdana" w:hAnsi="Verdana" w:cs="Times New Roman"/>
          <w:b/>
          <w:color w:val="000000" w:themeColor="text1"/>
          <w:sz w:val="20"/>
          <w:szCs w:val="20"/>
          <w:lang w:val="ro-RO"/>
        </w:rPr>
        <w:t>de vizitatori</w:t>
      </w:r>
    </w:p>
    <w:p w14:paraId="7D901130" w14:textId="77777777" w:rsidR="003623C9" w:rsidRPr="00BA7BCB" w:rsidRDefault="003623C9" w:rsidP="009C5CB4">
      <w:pPr>
        <w:spacing w:after="0" w:line="240" w:lineRule="auto"/>
        <w:rPr>
          <w:rFonts w:ascii="Verdana" w:hAnsi="Verdana"/>
          <w:sz w:val="20"/>
          <w:szCs w:val="20"/>
          <w:lang w:val="ro-RO" w:eastAsia="zh-CN"/>
        </w:rPr>
      </w:pPr>
    </w:p>
    <w:p w14:paraId="1DE5F6FE" w14:textId="329FE6B1" w:rsidR="00D16D74" w:rsidRPr="00BA7BCB" w:rsidRDefault="00D16D74" w:rsidP="009C5CB4">
      <w:pPr>
        <w:spacing w:after="0" w:line="240" w:lineRule="auto"/>
        <w:rPr>
          <w:rFonts w:ascii="Verdana" w:eastAsia="Montserrat" w:hAnsi="Verdana"/>
          <w:color w:val="4472C4" w:themeColor="accent1"/>
          <w:sz w:val="20"/>
          <w:szCs w:val="20"/>
          <w:lang w:val="ro-RO"/>
        </w:rPr>
      </w:pPr>
      <w:r w:rsidRPr="00BA7BCB">
        <w:rPr>
          <w:rFonts w:ascii="Verdana" w:eastAsia="Montserrat" w:hAnsi="Verdana"/>
          <w:color w:val="4472C4" w:themeColor="accent1"/>
          <w:sz w:val="20"/>
          <w:szCs w:val="20"/>
          <w:lang w:val="ro-RO"/>
        </w:rPr>
        <w:t>A</w:t>
      </w:r>
      <w:r w:rsidR="00A51F85" w:rsidRPr="00BA7BCB">
        <w:rPr>
          <w:rFonts w:ascii="Verdana" w:eastAsia="Montserrat" w:hAnsi="Verdana"/>
          <w:color w:val="4472C4" w:themeColor="accent1"/>
          <w:sz w:val="20"/>
          <w:szCs w:val="20"/>
          <w:lang w:val="ro-RO"/>
        </w:rPr>
        <w:t>LTAR</w:t>
      </w:r>
      <w:r w:rsidRPr="00BA7BCB">
        <w:rPr>
          <w:rFonts w:ascii="Verdana" w:eastAsia="Montserrat" w:hAnsi="Verdana"/>
          <w:color w:val="4472C4" w:themeColor="accent1"/>
          <w:sz w:val="20"/>
          <w:szCs w:val="20"/>
          <w:lang w:val="ro-RO"/>
        </w:rPr>
        <w:t xml:space="preserve"> </w:t>
      </w:r>
      <w:r w:rsidR="00A51F85" w:rsidRPr="00BA7BCB">
        <w:rPr>
          <w:rFonts w:ascii="Verdana" w:eastAsia="Montserrat" w:hAnsi="Verdana"/>
          <w:color w:val="4472C4" w:themeColor="accent1"/>
          <w:sz w:val="20"/>
          <w:szCs w:val="20"/>
          <w:lang w:val="ro-RO"/>
        </w:rPr>
        <w:t>DE</w:t>
      </w:r>
      <w:r w:rsidRPr="00BA7BCB">
        <w:rPr>
          <w:rFonts w:ascii="Verdana" w:eastAsia="Montserrat" w:hAnsi="Verdana"/>
          <w:color w:val="4472C4" w:themeColor="accent1"/>
          <w:sz w:val="20"/>
          <w:szCs w:val="20"/>
          <w:lang w:val="ro-RO"/>
        </w:rPr>
        <w:t xml:space="preserve"> D</w:t>
      </w:r>
      <w:r w:rsidR="00A51F85" w:rsidRPr="00BA7BCB">
        <w:rPr>
          <w:rFonts w:ascii="Verdana" w:eastAsia="Montserrat" w:hAnsi="Verdana"/>
          <w:color w:val="4472C4" w:themeColor="accent1"/>
          <w:sz w:val="20"/>
          <w:szCs w:val="20"/>
          <w:lang w:val="ro-RO"/>
        </w:rPr>
        <w:t>IA</w:t>
      </w:r>
      <w:r w:rsidRPr="00BA7BCB">
        <w:rPr>
          <w:rFonts w:ascii="Verdana" w:eastAsia="Montserrat" w:hAnsi="Verdana"/>
          <w:color w:val="4472C4" w:themeColor="accent1"/>
          <w:sz w:val="20"/>
          <w:szCs w:val="20"/>
          <w:lang w:val="ro-RO"/>
        </w:rPr>
        <w:t xml:space="preserve"> </w:t>
      </w:r>
      <w:r w:rsidR="00A51F85" w:rsidRPr="00BA7BCB">
        <w:rPr>
          <w:rFonts w:ascii="Verdana" w:eastAsia="Montserrat" w:hAnsi="Verdana"/>
          <w:color w:val="4472C4" w:themeColor="accent1"/>
          <w:sz w:val="20"/>
          <w:szCs w:val="20"/>
          <w:lang w:val="ro-RO"/>
        </w:rPr>
        <w:t>DE MUERTOS</w:t>
      </w:r>
      <w:r w:rsidRPr="00BA7BCB">
        <w:rPr>
          <w:rFonts w:ascii="Verdana" w:eastAsia="Montserrat" w:hAnsi="Verdana"/>
          <w:color w:val="4472C4" w:themeColor="accent1"/>
          <w:sz w:val="20"/>
          <w:szCs w:val="20"/>
          <w:lang w:val="ro-RO"/>
        </w:rPr>
        <w:t xml:space="preserve"> </w:t>
      </w:r>
    </w:p>
    <w:p w14:paraId="24E94148" w14:textId="1A4120ED" w:rsidR="00D16D74" w:rsidRPr="00BA7BCB" w:rsidRDefault="00D16D74" w:rsidP="009C5CB4">
      <w:pPr>
        <w:spacing w:after="0" w:line="240" w:lineRule="auto"/>
        <w:rPr>
          <w:rFonts w:ascii="Verdana" w:hAnsi="Verdana"/>
          <w:sz w:val="20"/>
          <w:szCs w:val="20"/>
          <w:lang w:val="ro-RO" w:eastAsia="zh-CN"/>
        </w:rPr>
      </w:pPr>
      <w:r w:rsidRPr="00BA7BCB">
        <w:rPr>
          <w:rFonts w:ascii="Verdana" w:eastAsia="Montserrat" w:hAnsi="Verdana"/>
          <w:sz w:val="20"/>
          <w:szCs w:val="20"/>
          <w:lang w:val="ro-RO"/>
        </w:rPr>
        <w:t>1 - 17 noiembrie 2024, Sala Media</w:t>
      </w:r>
    </w:p>
    <w:p w14:paraId="2216F698" w14:textId="77777777" w:rsidR="00D16D74" w:rsidRPr="00BA7BCB" w:rsidRDefault="00D16D74" w:rsidP="009C5CB4">
      <w:pPr>
        <w:spacing w:after="0" w:line="240" w:lineRule="auto"/>
        <w:rPr>
          <w:rFonts w:ascii="Verdana" w:hAnsi="Verdana"/>
          <w:sz w:val="20"/>
          <w:szCs w:val="20"/>
          <w:lang w:val="ro-RO" w:eastAsia="zh-CN"/>
        </w:rPr>
      </w:pPr>
    </w:p>
    <w:p w14:paraId="60443A82" w14:textId="268ADB2A" w:rsidR="00D16D74" w:rsidRPr="00BA7BCB" w:rsidRDefault="00D16D74" w:rsidP="009C5CB4">
      <w:pPr>
        <w:spacing w:after="0" w:line="240" w:lineRule="auto"/>
        <w:jc w:val="both"/>
        <w:rPr>
          <w:rFonts w:ascii="Verdana" w:eastAsia="Montserrat" w:hAnsi="Verdana"/>
          <w:sz w:val="20"/>
          <w:szCs w:val="20"/>
          <w:lang w:val="ro-RO"/>
        </w:rPr>
      </w:pPr>
      <w:r w:rsidRPr="00BA7BCB">
        <w:rPr>
          <w:rFonts w:ascii="Verdana" w:eastAsia="Montserrat" w:hAnsi="Verdana"/>
          <w:sz w:val="20"/>
          <w:szCs w:val="20"/>
          <w:lang w:val="ro-RO"/>
        </w:rPr>
        <w:t>Día de Muertos este una dintre cele mai importante festivită</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i tradi</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ionale din Mexic, care î</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 xml:space="preserve">i are originile în vremurile prehispanice </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 xml:space="preserve">i este sărbătorită în toată </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 xml:space="preserve">ara, precum </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i în comunită</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 xml:space="preserve">ile mexicane din străinătate. Se celebrează în intimitatea caselor, alături de familie </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 xml:space="preserve">i prieteni, dar </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i în spa</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 xml:space="preserve">iile publice. Este un prilej de a ne aminti </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i de a-i comemora pe străbunii no</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 xml:space="preserve">tri </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i pe cei dragi trecu</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i în nefiin</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ă. Conform tradi</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 xml:space="preserve">iei popoarelor indigene din Mexic, acesta este momentul în care rudele </w:t>
      </w:r>
      <w:r w:rsidR="000826F6" w:rsidRPr="00BA7BCB">
        <w:rPr>
          <w:rFonts w:ascii="Verdana" w:eastAsia="Montserrat" w:hAnsi="Verdana"/>
          <w:sz w:val="20"/>
          <w:szCs w:val="20"/>
          <w:lang w:val="ro-RO"/>
        </w:rPr>
        <w:t>ș</w:t>
      </w:r>
      <w:r w:rsidRPr="00BA7BCB">
        <w:rPr>
          <w:rFonts w:ascii="Verdana" w:eastAsia="Montserrat" w:hAnsi="Verdana"/>
          <w:sz w:val="20"/>
          <w:szCs w:val="20"/>
          <w:lang w:val="ro-RO"/>
        </w:rPr>
        <w:t>i cei dragi pleca</w:t>
      </w:r>
      <w:r w:rsidR="000826F6" w:rsidRPr="00BA7BCB">
        <w:rPr>
          <w:rFonts w:ascii="Verdana" w:eastAsia="Montserrat" w:hAnsi="Verdana"/>
          <w:sz w:val="20"/>
          <w:szCs w:val="20"/>
          <w:lang w:val="ro-RO"/>
        </w:rPr>
        <w:t>ț</w:t>
      </w:r>
      <w:r w:rsidRPr="00BA7BCB">
        <w:rPr>
          <w:rFonts w:ascii="Verdana" w:eastAsia="Montserrat" w:hAnsi="Verdana"/>
          <w:sz w:val="20"/>
          <w:szCs w:val="20"/>
          <w:lang w:val="ro-RO"/>
        </w:rPr>
        <w:t>i dintre noi se întorc, temporar, pentru a ne vizita.</w:t>
      </w:r>
    </w:p>
    <w:p w14:paraId="34857AB3" w14:textId="77777777" w:rsidR="00D16D74" w:rsidRPr="00BA7BCB" w:rsidRDefault="00D16D74" w:rsidP="009C5CB4">
      <w:pPr>
        <w:pBdr>
          <w:top w:val="none" w:sz="4" w:space="0" w:color="000000"/>
          <w:left w:val="none" w:sz="4" w:space="0" w:color="000000"/>
          <w:bottom w:val="none" w:sz="4" w:space="0" w:color="000000"/>
          <w:right w:val="none" w:sz="4" w:space="0" w:color="000000"/>
        </w:pBdr>
        <w:shd w:val="clear" w:color="FFFFFF" w:fill="FFFFFF"/>
        <w:spacing w:after="0" w:line="240" w:lineRule="auto"/>
        <w:ind w:firstLine="567"/>
        <w:jc w:val="both"/>
        <w:rPr>
          <w:rFonts w:ascii="Verdana" w:hAnsi="Verdana" w:cs="Montserrat"/>
          <w:sz w:val="20"/>
          <w:szCs w:val="20"/>
          <w:lang w:val="ro-RO"/>
        </w:rPr>
      </w:pPr>
    </w:p>
    <w:p w14:paraId="7492A059" w14:textId="237E3CD9" w:rsidR="00D16D74" w:rsidRPr="00BA7BCB" w:rsidRDefault="00D16D74" w:rsidP="009C5CB4">
      <w:pPr>
        <w:spacing w:after="0" w:line="240" w:lineRule="auto"/>
        <w:rPr>
          <w:rFonts w:ascii="Verdana" w:hAnsi="Verdana"/>
          <w:sz w:val="20"/>
          <w:szCs w:val="20"/>
          <w:lang w:val="ro-RO" w:eastAsia="zh-CN"/>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w:t>
      </w:r>
      <w:r w:rsidR="003559A2" w:rsidRPr="00BA7BCB">
        <w:rPr>
          <w:rFonts w:ascii="Verdana" w:eastAsia="Times New Roman" w:hAnsi="Verdana" w:cs="Times New Roman"/>
          <w:sz w:val="20"/>
          <w:szCs w:val="20"/>
          <w:lang w:val="ro-RO" w:eastAsia="ro-RO"/>
        </w:rPr>
        <w:t xml:space="preserve"> Ambasada Mexicului în România, în colaborare cu Muzeul Na</w:t>
      </w:r>
      <w:r w:rsidR="000826F6" w:rsidRPr="00BA7BCB">
        <w:rPr>
          <w:rFonts w:ascii="Verdana" w:eastAsia="Times New Roman" w:hAnsi="Verdana" w:cs="Times New Roman"/>
          <w:sz w:val="20"/>
          <w:szCs w:val="20"/>
          <w:lang w:val="ro-RO" w:eastAsia="ro-RO"/>
        </w:rPr>
        <w:t>ț</w:t>
      </w:r>
      <w:r w:rsidR="003559A2" w:rsidRPr="00BA7BCB">
        <w:rPr>
          <w:rFonts w:ascii="Verdana" w:eastAsia="Times New Roman" w:hAnsi="Verdana" w:cs="Times New Roman"/>
          <w:sz w:val="20"/>
          <w:szCs w:val="20"/>
          <w:lang w:val="ro-RO" w:eastAsia="ro-RO"/>
        </w:rPr>
        <w:t xml:space="preserve">ional al </w:t>
      </w:r>
      <w:r w:rsidR="000826F6" w:rsidRPr="00BA7BCB">
        <w:rPr>
          <w:rFonts w:ascii="Verdana" w:eastAsia="Times New Roman" w:hAnsi="Verdana" w:cs="Times New Roman"/>
          <w:sz w:val="20"/>
          <w:szCs w:val="20"/>
          <w:lang w:val="ro-RO" w:eastAsia="ro-RO"/>
        </w:rPr>
        <w:t>Ț</w:t>
      </w:r>
      <w:r w:rsidR="003559A2" w:rsidRPr="00BA7BCB">
        <w:rPr>
          <w:rFonts w:ascii="Verdana" w:eastAsia="Times New Roman" w:hAnsi="Verdana" w:cs="Times New Roman"/>
          <w:sz w:val="20"/>
          <w:szCs w:val="20"/>
          <w:lang w:val="ro-RO" w:eastAsia="ro-RO"/>
        </w:rPr>
        <w:t xml:space="preserve">ăranului Român </w:t>
      </w:r>
      <w:r w:rsidR="000826F6" w:rsidRPr="00BA7BCB">
        <w:rPr>
          <w:rFonts w:ascii="Verdana" w:eastAsia="Times New Roman" w:hAnsi="Verdana" w:cs="Times New Roman"/>
          <w:sz w:val="20"/>
          <w:szCs w:val="20"/>
          <w:lang w:val="ro-RO" w:eastAsia="ro-RO"/>
        </w:rPr>
        <w:t>ș</w:t>
      </w:r>
      <w:r w:rsidR="003559A2" w:rsidRPr="00BA7BCB">
        <w:rPr>
          <w:rFonts w:ascii="Verdana" w:eastAsia="Times New Roman" w:hAnsi="Verdana" w:cs="Times New Roman"/>
          <w:sz w:val="20"/>
          <w:szCs w:val="20"/>
          <w:lang w:val="ro-RO" w:eastAsia="ro-RO"/>
        </w:rPr>
        <w:t>i Muzeul Na</w:t>
      </w:r>
      <w:r w:rsidR="000826F6" w:rsidRPr="00BA7BCB">
        <w:rPr>
          <w:rFonts w:ascii="Verdana" w:eastAsia="Times New Roman" w:hAnsi="Verdana" w:cs="Times New Roman"/>
          <w:sz w:val="20"/>
          <w:szCs w:val="20"/>
          <w:lang w:val="ro-RO" w:eastAsia="ro-RO"/>
        </w:rPr>
        <w:t>ț</w:t>
      </w:r>
      <w:r w:rsidR="003559A2" w:rsidRPr="00BA7BCB">
        <w:rPr>
          <w:rFonts w:ascii="Verdana" w:eastAsia="Times New Roman" w:hAnsi="Verdana" w:cs="Times New Roman"/>
          <w:sz w:val="20"/>
          <w:szCs w:val="20"/>
          <w:lang w:val="ro-RO" w:eastAsia="ro-RO"/>
        </w:rPr>
        <w:t>ional al Literaturii Române</w:t>
      </w:r>
    </w:p>
    <w:p w14:paraId="6941BADA" w14:textId="056A3A6F" w:rsidR="004C36EE" w:rsidRPr="00BA7BCB" w:rsidRDefault="004C36EE" w:rsidP="009C5CB4">
      <w:pPr>
        <w:spacing w:after="0" w:line="240" w:lineRule="auto"/>
        <w:jc w:val="both"/>
        <w:rPr>
          <w:rFonts w:ascii="Verdana" w:hAnsi="Verdana" w:cs="Times New Roman"/>
          <w:b/>
          <w:bCs/>
          <w:sz w:val="20"/>
          <w:szCs w:val="20"/>
          <w:lang w:val="ro-RO"/>
        </w:rPr>
      </w:pPr>
      <w:r w:rsidRPr="00BA7BCB">
        <w:rPr>
          <w:rFonts w:ascii="Verdana" w:hAnsi="Verdana"/>
          <w:sz w:val="20"/>
          <w:szCs w:val="20"/>
          <w:lang w:val="ro-RO"/>
        </w:rPr>
        <w:t>Beneficiari direc</w:t>
      </w:r>
      <w:r w:rsidR="000826F6" w:rsidRPr="00BA7BCB">
        <w:rPr>
          <w:rFonts w:ascii="Verdana" w:hAnsi="Verdana"/>
          <w:sz w:val="20"/>
          <w:szCs w:val="20"/>
          <w:lang w:val="ro-RO"/>
        </w:rPr>
        <w:t>ț</w:t>
      </w:r>
      <w:r w:rsidRPr="00BA7BCB">
        <w:rPr>
          <w:rFonts w:ascii="Verdana" w:hAnsi="Verdana"/>
          <w:sz w:val="20"/>
          <w:szCs w:val="20"/>
          <w:lang w:val="ro-RO"/>
        </w:rPr>
        <w:t>i:</w:t>
      </w:r>
      <w:r w:rsidR="00B03BBE" w:rsidRPr="00BA7BCB">
        <w:rPr>
          <w:rFonts w:ascii="Verdana" w:hAnsi="Verdana"/>
          <w:b/>
          <w:bCs/>
          <w:sz w:val="20"/>
          <w:szCs w:val="20"/>
          <w:lang w:val="ro-RO"/>
        </w:rPr>
        <w:t>496</w:t>
      </w:r>
      <w:r w:rsidRPr="00BA7BCB">
        <w:rPr>
          <w:rFonts w:ascii="Verdana" w:hAnsi="Verdana" w:cs="Times New Roman"/>
          <w:b/>
          <w:bCs/>
          <w:color w:val="000000" w:themeColor="text1"/>
          <w:sz w:val="20"/>
          <w:szCs w:val="20"/>
          <w:lang w:val="ro-RO"/>
        </w:rPr>
        <w:t xml:space="preserve"> </w:t>
      </w:r>
      <w:r w:rsidRPr="00BA7BCB">
        <w:rPr>
          <w:rFonts w:ascii="Verdana" w:hAnsi="Verdana" w:cs="Times New Roman"/>
          <w:b/>
          <w:color w:val="000000" w:themeColor="text1"/>
          <w:sz w:val="20"/>
          <w:szCs w:val="20"/>
          <w:lang w:val="ro-RO"/>
        </w:rPr>
        <w:t>de vizitatori</w:t>
      </w:r>
    </w:p>
    <w:p w14:paraId="40521CD0" w14:textId="77777777" w:rsidR="00D16D74" w:rsidRPr="00BA7BCB" w:rsidRDefault="00D16D74" w:rsidP="009C5CB4">
      <w:pPr>
        <w:spacing w:after="0" w:line="240" w:lineRule="auto"/>
        <w:rPr>
          <w:rFonts w:ascii="Verdana" w:hAnsi="Verdana"/>
          <w:sz w:val="20"/>
          <w:szCs w:val="20"/>
          <w:lang w:val="ro-RO" w:eastAsia="zh-CN"/>
        </w:rPr>
      </w:pPr>
    </w:p>
    <w:p w14:paraId="22FC6407" w14:textId="63F6301A" w:rsidR="00273C01" w:rsidRPr="00BA7BCB" w:rsidRDefault="00273C01" w:rsidP="009C5CB4">
      <w:pPr>
        <w:spacing w:after="0" w:line="240" w:lineRule="auto"/>
        <w:rPr>
          <w:rFonts w:ascii="Verdana" w:eastAsiaTheme="minorHAnsi" w:hAnsi="Verdana" w:cs="Arial"/>
          <w:color w:val="4472C4" w:themeColor="accent1"/>
          <w:sz w:val="20"/>
          <w:szCs w:val="20"/>
          <w:shd w:val="clear" w:color="auto" w:fill="FFFFFF"/>
          <w:lang w:val="ro-RO"/>
        </w:rPr>
      </w:pPr>
      <w:r w:rsidRPr="00BA7BCB">
        <w:rPr>
          <w:rFonts w:ascii="Verdana" w:eastAsiaTheme="minorHAnsi" w:hAnsi="Verdana" w:cs="Arial"/>
          <w:color w:val="4472C4" w:themeColor="accent1"/>
          <w:sz w:val="20"/>
          <w:szCs w:val="20"/>
          <w:shd w:val="clear" w:color="auto" w:fill="FFFFFF"/>
          <w:lang w:val="ro-RO"/>
        </w:rPr>
        <w:t>OMAGIU ME</w:t>
      </w:r>
      <w:r w:rsidR="000826F6" w:rsidRPr="00BA7BCB">
        <w:rPr>
          <w:rFonts w:ascii="Verdana" w:eastAsiaTheme="minorHAnsi" w:hAnsi="Verdana" w:cs="Arial"/>
          <w:color w:val="4472C4" w:themeColor="accent1"/>
          <w:sz w:val="20"/>
          <w:szCs w:val="20"/>
          <w:shd w:val="clear" w:color="auto" w:fill="FFFFFF"/>
          <w:lang w:val="ro-RO"/>
        </w:rPr>
        <w:t>Ș</w:t>
      </w:r>
      <w:r w:rsidRPr="00BA7BCB">
        <w:rPr>
          <w:rFonts w:ascii="Verdana" w:eastAsiaTheme="minorHAnsi" w:hAnsi="Verdana" w:cs="Arial"/>
          <w:color w:val="4472C4" w:themeColor="accent1"/>
          <w:sz w:val="20"/>
          <w:szCs w:val="20"/>
          <w:shd w:val="clear" w:color="auto" w:fill="FFFFFF"/>
          <w:lang w:val="ro-RO"/>
        </w:rPr>
        <w:t>TERULUI OCTAVIAN LAZĂR</w:t>
      </w:r>
    </w:p>
    <w:p w14:paraId="47962913" w14:textId="77777777" w:rsidR="00273C01" w:rsidRPr="00BA7BCB" w:rsidRDefault="00273C01" w:rsidP="009C5CB4">
      <w:pPr>
        <w:spacing w:after="0" w:line="240" w:lineRule="auto"/>
        <w:rPr>
          <w:rFonts w:ascii="Verdana" w:eastAsiaTheme="minorHAnsi" w:hAnsi="Verdana" w:cs="Arial"/>
          <w:color w:val="222222"/>
          <w:sz w:val="20"/>
          <w:szCs w:val="20"/>
          <w:shd w:val="clear" w:color="auto" w:fill="FFFFFF"/>
          <w:lang w:val="ro-RO"/>
        </w:rPr>
      </w:pPr>
      <w:r w:rsidRPr="00BA7BCB">
        <w:rPr>
          <w:rFonts w:ascii="Verdana" w:eastAsiaTheme="minorHAnsi" w:hAnsi="Verdana" w:cs="Arial"/>
          <w:color w:val="222222"/>
          <w:sz w:val="20"/>
          <w:szCs w:val="20"/>
          <w:shd w:val="clear" w:color="auto" w:fill="FFFFFF"/>
          <w:lang w:val="ro-RO"/>
        </w:rPr>
        <w:t>17 – 24 noiembrie 2024, Sala Acvariu</w:t>
      </w:r>
    </w:p>
    <w:p w14:paraId="0694673D" w14:textId="77777777" w:rsidR="00D16D74" w:rsidRPr="00BA7BCB" w:rsidRDefault="00D16D74" w:rsidP="009C5CB4">
      <w:pPr>
        <w:spacing w:after="0" w:line="240" w:lineRule="auto"/>
        <w:rPr>
          <w:rFonts w:ascii="Verdana" w:hAnsi="Verdana"/>
          <w:sz w:val="20"/>
          <w:szCs w:val="20"/>
          <w:lang w:val="ro-RO" w:eastAsia="zh-CN"/>
        </w:rPr>
      </w:pPr>
    </w:p>
    <w:p w14:paraId="1DB52531" w14:textId="2954CAC1" w:rsidR="004C36EE" w:rsidRPr="00BA7BCB" w:rsidRDefault="00273C01" w:rsidP="009C5CB4">
      <w:pPr>
        <w:spacing w:after="0" w:line="240" w:lineRule="auto"/>
        <w:jc w:val="both"/>
        <w:rPr>
          <w:rFonts w:ascii="Verdana" w:eastAsiaTheme="minorHAnsi" w:hAnsi="Verdana" w:cs="Arial"/>
          <w:color w:val="222222"/>
          <w:sz w:val="20"/>
          <w:szCs w:val="20"/>
          <w:shd w:val="clear" w:color="auto" w:fill="FFFFFF"/>
          <w:lang w:val="ro-RO"/>
        </w:rPr>
      </w:pPr>
      <w:r w:rsidRPr="00BA7BCB">
        <w:rPr>
          <w:rFonts w:ascii="Verdana" w:eastAsiaTheme="minorHAnsi" w:hAnsi="Verdana" w:cs="Arial"/>
          <w:color w:val="222222"/>
          <w:sz w:val="20"/>
          <w:szCs w:val="20"/>
          <w:shd w:val="clear" w:color="auto" w:fill="FFFFFF"/>
          <w:lang w:val="ro-RO"/>
        </w:rPr>
        <w:t>Expozi</w:t>
      </w:r>
      <w:r w:rsidR="000826F6" w:rsidRPr="00BA7BCB">
        <w:rPr>
          <w:rFonts w:ascii="Verdana" w:eastAsiaTheme="minorHAnsi" w:hAnsi="Verdana" w:cs="Arial"/>
          <w:color w:val="222222"/>
          <w:sz w:val="20"/>
          <w:szCs w:val="20"/>
          <w:shd w:val="clear" w:color="auto" w:fill="FFFFFF"/>
          <w:lang w:val="ro-RO"/>
        </w:rPr>
        <w:t>ț</w:t>
      </w:r>
      <w:r w:rsidRPr="00BA7BCB">
        <w:rPr>
          <w:rFonts w:ascii="Verdana" w:eastAsiaTheme="minorHAnsi" w:hAnsi="Verdana" w:cs="Arial"/>
          <w:color w:val="222222"/>
          <w:sz w:val="20"/>
          <w:szCs w:val="20"/>
          <w:shd w:val="clear" w:color="auto" w:fill="FFFFFF"/>
          <w:lang w:val="ro-RO"/>
        </w:rPr>
        <w:t>ia a fost un omagiu adus lui Octavian Lazar, me</w:t>
      </w:r>
      <w:r w:rsidR="000826F6" w:rsidRPr="00BA7BCB">
        <w:rPr>
          <w:rFonts w:ascii="Verdana" w:eastAsiaTheme="minorHAnsi" w:hAnsi="Verdana" w:cs="Arial"/>
          <w:color w:val="222222"/>
          <w:sz w:val="20"/>
          <w:szCs w:val="20"/>
          <w:shd w:val="clear" w:color="auto" w:fill="FFFFFF"/>
          <w:lang w:val="ro-RO"/>
        </w:rPr>
        <w:t>ș</w:t>
      </w:r>
      <w:r w:rsidRPr="00BA7BCB">
        <w:rPr>
          <w:rFonts w:ascii="Verdana" w:eastAsiaTheme="minorHAnsi" w:hAnsi="Verdana" w:cs="Arial"/>
          <w:color w:val="222222"/>
          <w:sz w:val="20"/>
          <w:szCs w:val="20"/>
          <w:shd w:val="clear" w:color="auto" w:fill="FFFFFF"/>
          <w:lang w:val="ro-RO"/>
        </w:rPr>
        <w:t xml:space="preserve">terul care lucra arama </w:t>
      </w:r>
      <w:r w:rsidR="000826F6" w:rsidRPr="00BA7BCB">
        <w:rPr>
          <w:rFonts w:ascii="Verdana" w:eastAsiaTheme="minorHAnsi" w:hAnsi="Verdana" w:cs="Arial"/>
          <w:color w:val="222222"/>
          <w:sz w:val="20"/>
          <w:szCs w:val="20"/>
          <w:shd w:val="clear" w:color="auto" w:fill="FFFFFF"/>
          <w:lang w:val="ro-RO"/>
        </w:rPr>
        <w:t>ș</w:t>
      </w:r>
      <w:r w:rsidRPr="00BA7BCB">
        <w:rPr>
          <w:rFonts w:ascii="Verdana" w:eastAsiaTheme="minorHAnsi" w:hAnsi="Verdana" w:cs="Arial"/>
          <w:color w:val="222222"/>
          <w:sz w:val="20"/>
          <w:szCs w:val="20"/>
          <w:shd w:val="clear" w:color="auto" w:fill="FFFFFF"/>
          <w:lang w:val="ro-RO"/>
        </w:rPr>
        <w:t xml:space="preserve">i alama, pe care le transforma în bijuterii cu simboluri sacre, obiecte expuse de-a lungul anilor, în târgurile de la Muzeul </w:t>
      </w:r>
      <w:r w:rsidR="000826F6" w:rsidRPr="00BA7BCB">
        <w:rPr>
          <w:rFonts w:ascii="Verdana" w:eastAsiaTheme="minorHAnsi" w:hAnsi="Verdana" w:cs="Arial"/>
          <w:color w:val="222222"/>
          <w:sz w:val="20"/>
          <w:szCs w:val="20"/>
          <w:shd w:val="clear" w:color="auto" w:fill="FFFFFF"/>
          <w:lang w:val="ro-RO"/>
        </w:rPr>
        <w:t>Ț</w:t>
      </w:r>
      <w:r w:rsidRPr="00BA7BCB">
        <w:rPr>
          <w:rFonts w:ascii="Verdana" w:eastAsiaTheme="minorHAnsi" w:hAnsi="Verdana" w:cs="Arial"/>
          <w:color w:val="222222"/>
          <w:sz w:val="20"/>
          <w:szCs w:val="20"/>
          <w:shd w:val="clear" w:color="auto" w:fill="FFFFFF"/>
          <w:lang w:val="ro-RO"/>
        </w:rPr>
        <w:t>ăranului. În onoarea me</w:t>
      </w:r>
      <w:r w:rsidR="000826F6" w:rsidRPr="00BA7BCB">
        <w:rPr>
          <w:rFonts w:ascii="Verdana" w:eastAsiaTheme="minorHAnsi" w:hAnsi="Verdana" w:cs="Arial"/>
          <w:color w:val="222222"/>
          <w:sz w:val="20"/>
          <w:szCs w:val="20"/>
          <w:shd w:val="clear" w:color="auto" w:fill="FFFFFF"/>
          <w:lang w:val="ro-RO"/>
        </w:rPr>
        <w:t>ș</w:t>
      </w:r>
      <w:r w:rsidRPr="00BA7BCB">
        <w:rPr>
          <w:rFonts w:ascii="Verdana" w:eastAsiaTheme="minorHAnsi" w:hAnsi="Verdana" w:cs="Arial"/>
          <w:color w:val="222222"/>
          <w:sz w:val="20"/>
          <w:szCs w:val="20"/>
          <w:shd w:val="clear" w:color="auto" w:fill="FFFFFF"/>
          <w:lang w:val="ro-RO"/>
        </w:rPr>
        <w:t>terului, pleacat prea devreme dintre noi, prietenii arti</w:t>
      </w:r>
      <w:r w:rsidR="000826F6" w:rsidRPr="00BA7BCB">
        <w:rPr>
          <w:rFonts w:ascii="Verdana" w:eastAsiaTheme="minorHAnsi" w:hAnsi="Verdana" w:cs="Arial"/>
          <w:color w:val="222222"/>
          <w:sz w:val="20"/>
          <w:szCs w:val="20"/>
          <w:shd w:val="clear" w:color="auto" w:fill="FFFFFF"/>
          <w:lang w:val="ro-RO"/>
        </w:rPr>
        <w:t>ș</w:t>
      </w:r>
      <w:r w:rsidRPr="00BA7BCB">
        <w:rPr>
          <w:rFonts w:ascii="Verdana" w:eastAsiaTheme="minorHAnsi" w:hAnsi="Verdana" w:cs="Arial"/>
          <w:color w:val="222222"/>
          <w:sz w:val="20"/>
          <w:szCs w:val="20"/>
          <w:shd w:val="clear" w:color="auto" w:fill="FFFFFF"/>
          <w:lang w:val="ro-RO"/>
        </w:rPr>
        <w:t>ti au organizat o expozi</w:t>
      </w:r>
      <w:r w:rsidR="000826F6" w:rsidRPr="00BA7BCB">
        <w:rPr>
          <w:rFonts w:ascii="Verdana" w:eastAsiaTheme="minorHAnsi" w:hAnsi="Verdana" w:cs="Arial"/>
          <w:color w:val="222222"/>
          <w:sz w:val="20"/>
          <w:szCs w:val="20"/>
          <w:shd w:val="clear" w:color="auto" w:fill="FFFFFF"/>
          <w:lang w:val="ro-RO"/>
        </w:rPr>
        <w:t>ț</w:t>
      </w:r>
      <w:r w:rsidRPr="00BA7BCB">
        <w:rPr>
          <w:rFonts w:ascii="Verdana" w:eastAsiaTheme="minorHAnsi" w:hAnsi="Verdana" w:cs="Arial"/>
          <w:color w:val="222222"/>
          <w:sz w:val="20"/>
          <w:szCs w:val="20"/>
          <w:shd w:val="clear" w:color="auto" w:fill="FFFFFF"/>
          <w:lang w:val="ro-RO"/>
        </w:rPr>
        <w:t>ie în care au fost expuse desene, picturi, compozi</w:t>
      </w:r>
      <w:r w:rsidR="000826F6" w:rsidRPr="00BA7BCB">
        <w:rPr>
          <w:rFonts w:ascii="Verdana" w:eastAsiaTheme="minorHAnsi" w:hAnsi="Verdana" w:cs="Arial"/>
          <w:color w:val="222222"/>
          <w:sz w:val="20"/>
          <w:szCs w:val="20"/>
          <w:shd w:val="clear" w:color="auto" w:fill="FFFFFF"/>
          <w:lang w:val="ro-RO"/>
        </w:rPr>
        <w:t>ț</w:t>
      </w:r>
      <w:r w:rsidRPr="00BA7BCB">
        <w:rPr>
          <w:rFonts w:ascii="Verdana" w:eastAsiaTheme="minorHAnsi" w:hAnsi="Verdana" w:cs="Arial"/>
          <w:color w:val="222222"/>
          <w:sz w:val="20"/>
          <w:szCs w:val="20"/>
          <w:shd w:val="clear" w:color="auto" w:fill="FFFFFF"/>
          <w:lang w:val="ro-RO"/>
        </w:rPr>
        <w:t>ii cu portrete ale me</w:t>
      </w:r>
      <w:r w:rsidR="000826F6" w:rsidRPr="00BA7BCB">
        <w:rPr>
          <w:rFonts w:ascii="Verdana" w:eastAsiaTheme="minorHAnsi" w:hAnsi="Verdana" w:cs="Arial"/>
          <w:color w:val="222222"/>
          <w:sz w:val="20"/>
          <w:szCs w:val="20"/>
          <w:shd w:val="clear" w:color="auto" w:fill="FFFFFF"/>
          <w:lang w:val="ro-RO"/>
        </w:rPr>
        <w:t>ș</w:t>
      </w:r>
      <w:r w:rsidRPr="00BA7BCB">
        <w:rPr>
          <w:rFonts w:ascii="Verdana" w:eastAsiaTheme="minorHAnsi" w:hAnsi="Verdana" w:cs="Arial"/>
          <w:color w:val="222222"/>
          <w:sz w:val="20"/>
          <w:szCs w:val="20"/>
          <w:shd w:val="clear" w:color="auto" w:fill="FFFFFF"/>
          <w:lang w:val="ro-RO"/>
        </w:rPr>
        <w:t>terului, paftale.</w:t>
      </w:r>
    </w:p>
    <w:p w14:paraId="492E82DA" w14:textId="77777777" w:rsidR="000B733A" w:rsidRPr="00BA7BCB" w:rsidRDefault="000B733A" w:rsidP="009C5CB4">
      <w:pPr>
        <w:spacing w:after="0" w:line="240" w:lineRule="auto"/>
        <w:rPr>
          <w:rFonts w:ascii="Verdana" w:hAnsi="Verdana" w:cs="Times New Roman"/>
          <w:b/>
          <w:sz w:val="20"/>
          <w:szCs w:val="20"/>
          <w:lang w:val="ro-RO"/>
        </w:rPr>
      </w:pPr>
    </w:p>
    <w:p w14:paraId="496080D9" w14:textId="25F92074" w:rsidR="004C36EE" w:rsidRPr="00BA7BCB" w:rsidRDefault="000B733A" w:rsidP="009C5CB4">
      <w:pPr>
        <w:spacing w:after="0" w:line="240" w:lineRule="auto"/>
        <w:rPr>
          <w:rFonts w:ascii="Verdana" w:hAnsi="Verdana" w:cs="Times New Roman"/>
          <w:bCs/>
          <w:sz w:val="20"/>
          <w:szCs w:val="20"/>
          <w:lang w:val="ro-RO"/>
        </w:rPr>
      </w:pPr>
      <w:r w:rsidRPr="00BA7BCB">
        <w:rPr>
          <w:rFonts w:ascii="Verdana" w:hAnsi="Verdana" w:cs="Times New Roman"/>
          <w:b/>
          <w:sz w:val="20"/>
          <w:szCs w:val="20"/>
          <w:lang w:val="ro-RO"/>
        </w:rPr>
        <w:t>Curatoare:</w:t>
      </w:r>
      <w:r w:rsidR="00CA31CE" w:rsidRPr="00BA7BCB">
        <w:rPr>
          <w:rFonts w:ascii="Verdana" w:eastAsiaTheme="minorHAnsi" w:hAnsi="Verdana" w:cs="Arial"/>
          <w:color w:val="222222"/>
          <w:sz w:val="20"/>
          <w:szCs w:val="20"/>
          <w:shd w:val="clear" w:color="auto" w:fill="FFFFFF"/>
          <w:lang w:val="ro-RO"/>
        </w:rPr>
        <w:t xml:space="preserve"> Maria Constantinescu</w:t>
      </w:r>
    </w:p>
    <w:p w14:paraId="5346CA11" w14:textId="77777777" w:rsidR="00D16D74" w:rsidRPr="00BA7BCB" w:rsidRDefault="00D16D74" w:rsidP="009C5CB4">
      <w:pPr>
        <w:spacing w:after="0" w:line="240" w:lineRule="auto"/>
        <w:rPr>
          <w:rFonts w:ascii="Verdana" w:hAnsi="Verdana"/>
          <w:sz w:val="20"/>
          <w:szCs w:val="20"/>
          <w:lang w:val="ro-RO" w:eastAsia="zh-CN"/>
        </w:rPr>
      </w:pPr>
    </w:p>
    <w:p w14:paraId="1AF05DF8" w14:textId="77777777" w:rsidR="003623C9" w:rsidRPr="00BA7BCB" w:rsidRDefault="003623C9" w:rsidP="009C5CB4">
      <w:pPr>
        <w:spacing w:after="0" w:line="240" w:lineRule="auto"/>
        <w:rPr>
          <w:rFonts w:ascii="Verdana" w:hAnsi="Verdana"/>
          <w:color w:val="4472C4" w:themeColor="accent1"/>
          <w:sz w:val="20"/>
          <w:szCs w:val="20"/>
          <w:lang w:val="ro-RO" w:eastAsia="zh-CN"/>
        </w:rPr>
      </w:pPr>
      <w:r w:rsidRPr="00BA7BCB">
        <w:rPr>
          <w:rFonts w:ascii="Verdana" w:hAnsi="Verdana"/>
          <w:color w:val="4472C4" w:themeColor="accent1"/>
          <w:sz w:val="20"/>
          <w:szCs w:val="20"/>
          <w:lang w:val="ro-RO" w:eastAsia="zh-CN"/>
        </w:rPr>
        <w:t>ALBASTRU DE PE PRUT</w:t>
      </w:r>
    </w:p>
    <w:p w14:paraId="1251AC91" w14:textId="6E117BAA" w:rsidR="003623C9" w:rsidRPr="00BA7BCB" w:rsidRDefault="00F62CC6" w:rsidP="009C5CB4">
      <w:pPr>
        <w:spacing w:after="0" w:line="240" w:lineRule="auto"/>
        <w:rPr>
          <w:rFonts w:ascii="Verdana" w:hAnsi="Verdana"/>
          <w:color w:val="4472C4" w:themeColor="accent1"/>
          <w:sz w:val="20"/>
          <w:szCs w:val="20"/>
          <w:lang w:val="ro-RO" w:eastAsia="zh-CN"/>
        </w:rPr>
      </w:pPr>
      <w:r w:rsidRPr="00BA7BCB">
        <w:rPr>
          <w:rFonts w:ascii="Verdana" w:hAnsi="Verdana"/>
          <w:color w:val="4472C4" w:themeColor="accent1"/>
          <w:sz w:val="20"/>
          <w:szCs w:val="20"/>
          <w:lang w:val="ro-RO" w:eastAsia="zh-CN"/>
        </w:rPr>
        <w:t>EXPOZI</w:t>
      </w:r>
      <w:r w:rsidR="000826F6" w:rsidRPr="00BA7BCB">
        <w:rPr>
          <w:rFonts w:ascii="Verdana" w:hAnsi="Verdana"/>
          <w:color w:val="4472C4" w:themeColor="accent1"/>
          <w:sz w:val="20"/>
          <w:szCs w:val="20"/>
          <w:lang w:val="ro-RO" w:eastAsia="zh-CN"/>
        </w:rPr>
        <w:t>Ț</w:t>
      </w:r>
      <w:r w:rsidRPr="00BA7BCB">
        <w:rPr>
          <w:rFonts w:ascii="Verdana" w:hAnsi="Verdana"/>
          <w:color w:val="4472C4" w:themeColor="accent1"/>
          <w:sz w:val="20"/>
          <w:szCs w:val="20"/>
          <w:lang w:val="ro-RO" w:eastAsia="zh-CN"/>
        </w:rPr>
        <w:t xml:space="preserve">IE DE PICTURĂ DE </w:t>
      </w:r>
      <w:bookmarkStart w:id="40" w:name="_Hlk185331667"/>
      <w:r w:rsidRPr="00BA7BCB">
        <w:rPr>
          <w:rFonts w:ascii="Verdana" w:hAnsi="Verdana"/>
          <w:color w:val="4472C4" w:themeColor="accent1"/>
          <w:sz w:val="20"/>
          <w:szCs w:val="20"/>
          <w:lang w:val="ro-RO" w:eastAsia="zh-CN"/>
        </w:rPr>
        <w:t>GALINA VIERU</w:t>
      </w:r>
      <w:bookmarkEnd w:id="40"/>
    </w:p>
    <w:p w14:paraId="6255F65D" w14:textId="77777777" w:rsidR="003623C9" w:rsidRPr="00BA7BCB" w:rsidRDefault="003623C9" w:rsidP="009C5CB4">
      <w:pPr>
        <w:spacing w:after="0" w:line="240" w:lineRule="auto"/>
        <w:rPr>
          <w:rFonts w:ascii="Verdana" w:hAnsi="Verdana"/>
          <w:sz w:val="20"/>
          <w:szCs w:val="20"/>
          <w:lang w:val="ro-RO" w:eastAsia="zh-CN"/>
        </w:rPr>
      </w:pPr>
      <w:r w:rsidRPr="00BA7BCB">
        <w:rPr>
          <w:rFonts w:ascii="Verdana" w:hAnsi="Verdana"/>
          <w:sz w:val="20"/>
          <w:szCs w:val="20"/>
          <w:lang w:val="ro-RO" w:eastAsia="zh-CN"/>
        </w:rPr>
        <w:t>28 noiembrie – 15 decembrie 2024, Sala Acvariu</w:t>
      </w:r>
    </w:p>
    <w:p w14:paraId="7647D5C4" w14:textId="77777777" w:rsidR="003623C9" w:rsidRPr="00BA7BCB" w:rsidRDefault="003623C9" w:rsidP="009C5CB4">
      <w:pPr>
        <w:spacing w:after="0" w:line="240" w:lineRule="auto"/>
        <w:rPr>
          <w:rFonts w:ascii="Verdana" w:eastAsia="Calibri" w:hAnsi="Verdana" w:cs="Times New Roman"/>
          <w:sz w:val="20"/>
          <w:szCs w:val="20"/>
          <w:lang w:val="ro-RO"/>
        </w:rPr>
      </w:pPr>
    </w:p>
    <w:p w14:paraId="15BAE219" w14:textId="07DCF311" w:rsidR="003623C9" w:rsidRPr="00BA7BCB" w:rsidRDefault="003623C9" w:rsidP="009C5CB4">
      <w:pPr>
        <w:spacing w:after="0" w:line="240" w:lineRule="auto"/>
        <w:jc w:val="both"/>
        <w:rPr>
          <w:rFonts w:ascii="Verdana" w:eastAsia="Calibri" w:hAnsi="Verdana" w:cs="Times New Roman"/>
          <w:sz w:val="20"/>
          <w:szCs w:val="20"/>
          <w:lang w:val="ro-RO"/>
        </w:rPr>
      </w:pPr>
      <w:r w:rsidRPr="00BA7BCB">
        <w:rPr>
          <w:rFonts w:ascii="Verdana" w:hAnsi="Verdana"/>
          <w:sz w:val="20"/>
          <w:szCs w:val="20"/>
          <w:lang w:val="ro-RO"/>
        </w:rPr>
        <w:t>Proiectul expozi</w:t>
      </w:r>
      <w:r w:rsidR="000826F6" w:rsidRPr="00BA7BCB">
        <w:rPr>
          <w:rFonts w:ascii="Verdana" w:hAnsi="Verdana"/>
          <w:sz w:val="20"/>
          <w:szCs w:val="20"/>
          <w:lang w:val="ro-RO"/>
        </w:rPr>
        <w:t>ț</w:t>
      </w:r>
      <w:r w:rsidRPr="00BA7BCB">
        <w:rPr>
          <w:rFonts w:ascii="Verdana" w:hAnsi="Verdana"/>
          <w:sz w:val="20"/>
          <w:szCs w:val="20"/>
          <w:lang w:val="ro-RO"/>
        </w:rPr>
        <w:t>ional „Albastru de pe Prut”</w:t>
      </w:r>
      <w:r w:rsidR="000B733A" w:rsidRPr="00BA7BCB">
        <w:rPr>
          <w:rFonts w:ascii="Verdana" w:hAnsi="Verdana"/>
          <w:sz w:val="20"/>
          <w:szCs w:val="20"/>
          <w:lang w:val="ro-RO"/>
        </w:rPr>
        <w:t xml:space="preserve"> </w:t>
      </w:r>
      <w:r w:rsidRPr="00BA7BCB">
        <w:rPr>
          <w:rFonts w:ascii="Verdana" w:hAnsi="Verdana"/>
          <w:sz w:val="20"/>
          <w:szCs w:val="20"/>
          <w:lang w:val="ro-RO"/>
        </w:rPr>
        <w:t>a oglindit tema arhitecturii vernaculare din spa</w:t>
      </w:r>
      <w:r w:rsidR="000826F6" w:rsidRPr="00BA7BCB">
        <w:rPr>
          <w:rFonts w:ascii="Verdana" w:hAnsi="Verdana"/>
          <w:sz w:val="20"/>
          <w:szCs w:val="20"/>
          <w:lang w:val="ro-RO"/>
        </w:rPr>
        <w:t>ț</w:t>
      </w:r>
      <w:r w:rsidRPr="00BA7BCB">
        <w:rPr>
          <w:rFonts w:ascii="Verdana" w:hAnsi="Verdana"/>
          <w:sz w:val="20"/>
          <w:szCs w:val="20"/>
          <w:lang w:val="ro-RO"/>
        </w:rPr>
        <w:t>iul românesc, mai exact casele albastre.</w:t>
      </w:r>
    </w:p>
    <w:p w14:paraId="39BAF7C4" w14:textId="2785C7CB" w:rsidR="003623C9" w:rsidRPr="00BA7BCB" w:rsidRDefault="003623C9" w:rsidP="009C5CB4">
      <w:pPr>
        <w:spacing w:after="0" w:line="240" w:lineRule="auto"/>
        <w:jc w:val="both"/>
        <w:rPr>
          <w:rFonts w:ascii="Verdana" w:hAnsi="Verdana"/>
          <w:sz w:val="20"/>
          <w:szCs w:val="20"/>
          <w:lang w:val="ro-RO" w:eastAsia="zh-CN"/>
        </w:rPr>
      </w:pPr>
      <w:r w:rsidRPr="00BA7BCB">
        <w:rPr>
          <w:rFonts w:ascii="Verdana" w:hAnsi="Verdana"/>
          <w:sz w:val="20"/>
          <w:szCs w:val="20"/>
          <w:lang w:val="ro-RO" w:eastAsia="zh-CN"/>
        </w:rPr>
        <w:t xml:space="preserve">Acest proiect a fost unul de suflet, prin care artista </w:t>
      </w:r>
      <w:r w:rsidR="000826F6" w:rsidRPr="00BA7BCB">
        <w:rPr>
          <w:rFonts w:ascii="Verdana" w:hAnsi="Verdana"/>
          <w:sz w:val="20"/>
          <w:szCs w:val="20"/>
          <w:lang w:val="ro-RO" w:eastAsia="zh-CN"/>
        </w:rPr>
        <w:t>ș</w:t>
      </w:r>
      <w:r w:rsidRPr="00BA7BCB">
        <w:rPr>
          <w:rFonts w:ascii="Verdana" w:hAnsi="Verdana"/>
          <w:sz w:val="20"/>
          <w:szCs w:val="20"/>
          <w:lang w:val="ro-RO" w:eastAsia="zh-CN"/>
        </w:rPr>
        <w:t>i-a dorit să scoată în eviden</w:t>
      </w:r>
      <w:r w:rsidR="000826F6" w:rsidRPr="00BA7BCB">
        <w:rPr>
          <w:rFonts w:ascii="Verdana" w:hAnsi="Verdana"/>
          <w:sz w:val="20"/>
          <w:szCs w:val="20"/>
          <w:lang w:val="ro-RO" w:eastAsia="zh-CN"/>
        </w:rPr>
        <w:t>ț</w:t>
      </w:r>
      <w:r w:rsidRPr="00BA7BCB">
        <w:rPr>
          <w:rFonts w:ascii="Verdana" w:hAnsi="Verdana"/>
          <w:sz w:val="20"/>
          <w:szCs w:val="20"/>
          <w:lang w:val="ro-RO" w:eastAsia="zh-CN"/>
        </w:rPr>
        <w:t>ă frumuse</w:t>
      </w:r>
      <w:r w:rsidR="000826F6" w:rsidRPr="00BA7BCB">
        <w:rPr>
          <w:rFonts w:ascii="Verdana" w:hAnsi="Verdana"/>
          <w:sz w:val="20"/>
          <w:szCs w:val="20"/>
          <w:lang w:val="ro-RO" w:eastAsia="zh-CN"/>
        </w:rPr>
        <w:t>ț</w:t>
      </w:r>
      <w:r w:rsidRPr="00BA7BCB">
        <w:rPr>
          <w:rFonts w:ascii="Verdana" w:hAnsi="Verdana"/>
          <w:sz w:val="20"/>
          <w:szCs w:val="20"/>
          <w:lang w:val="ro-RO" w:eastAsia="zh-CN"/>
        </w:rPr>
        <w:t xml:space="preserve">ea </w:t>
      </w:r>
      <w:r w:rsidR="000826F6" w:rsidRPr="00BA7BCB">
        <w:rPr>
          <w:rFonts w:ascii="Verdana" w:hAnsi="Verdana"/>
          <w:sz w:val="20"/>
          <w:szCs w:val="20"/>
          <w:lang w:val="ro-RO" w:eastAsia="zh-CN"/>
        </w:rPr>
        <w:t>ș</w:t>
      </w:r>
      <w:r w:rsidRPr="00BA7BCB">
        <w:rPr>
          <w:rFonts w:ascii="Verdana" w:hAnsi="Verdana"/>
          <w:sz w:val="20"/>
          <w:szCs w:val="20"/>
          <w:lang w:val="ro-RO" w:eastAsia="zh-CN"/>
        </w:rPr>
        <w:t>i rafinamentul arhitecturii vernaculare române</w:t>
      </w:r>
      <w:r w:rsidR="000826F6" w:rsidRPr="00BA7BCB">
        <w:rPr>
          <w:rFonts w:ascii="Verdana" w:hAnsi="Verdana"/>
          <w:sz w:val="20"/>
          <w:szCs w:val="20"/>
          <w:lang w:val="ro-RO" w:eastAsia="zh-CN"/>
        </w:rPr>
        <w:t>ș</w:t>
      </w:r>
      <w:r w:rsidRPr="00BA7BCB">
        <w:rPr>
          <w:rFonts w:ascii="Verdana" w:hAnsi="Verdana"/>
          <w:sz w:val="20"/>
          <w:szCs w:val="20"/>
          <w:lang w:val="ro-RO" w:eastAsia="zh-CN"/>
        </w:rPr>
        <w:t>ti, după lungi călătorii de documentare. Astfel, prin crea</w:t>
      </w:r>
      <w:r w:rsidR="000826F6" w:rsidRPr="00BA7BCB">
        <w:rPr>
          <w:rFonts w:ascii="Verdana" w:hAnsi="Verdana"/>
          <w:sz w:val="20"/>
          <w:szCs w:val="20"/>
          <w:lang w:val="ro-RO" w:eastAsia="zh-CN"/>
        </w:rPr>
        <w:t>ț</w:t>
      </w:r>
      <w:r w:rsidRPr="00BA7BCB">
        <w:rPr>
          <w:rFonts w:ascii="Verdana" w:hAnsi="Verdana"/>
          <w:sz w:val="20"/>
          <w:szCs w:val="20"/>
          <w:lang w:val="ro-RO" w:eastAsia="zh-CN"/>
        </w:rPr>
        <w:t xml:space="preserve">ia sa, autoarea a adus </w:t>
      </w:r>
      <w:r w:rsidR="000826F6" w:rsidRPr="00BA7BCB">
        <w:rPr>
          <w:rFonts w:ascii="Verdana" w:hAnsi="Verdana"/>
          <w:sz w:val="20"/>
          <w:szCs w:val="20"/>
          <w:lang w:val="ro-RO" w:eastAsia="zh-CN"/>
        </w:rPr>
        <w:t>ș</w:t>
      </w:r>
      <w:r w:rsidRPr="00BA7BCB">
        <w:rPr>
          <w:rFonts w:ascii="Verdana" w:hAnsi="Verdana"/>
          <w:sz w:val="20"/>
          <w:szCs w:val="20"/>
          <w:lang w:val="ro-RO" w:eastAsia="zh-CN"/>
        </w:rPr>
        <w:t>i un omagiu României, în ajun de sărbătoarea na</w:t>
      </w:r>
      <w:r w:rsidR="000826F6" w:rsidRPr="00BA7BCB">
        <w:rPr>
          <w:rFonts w:ascii="Verdana" w:hAnsi="Verdana"/>
          <w:sz w:val="20"/>
          <w:szCs w:val="20"/>
          <w:lang w:val="ro-RO" w:eastAsia="zh-CN"/>
        </w:rPr>
        <w:t>ț</w:t>
      </w:r>
      <w:r w:rsidRPr="00BA7BCB">
        <w:rPr>
          <w:rFonts w:ascii="Verdana" w:hAnsi="Verdana"/>
          <w:sz w:val="20"/>
          <w:szCs w:val="20"/>
          <w:lang w:val="ro-RO" w:eastAsia="zh-CN"/>
        </w:rPr>
        <w:t>ională de 1 decembrie.</w:t>
      </w:r>
    </w:p>
    <w:p w14:paraId="1ED8C87C" w14:textId="77777777" w:rsidR="003623C9" w:rsidRPr="00BA7BCB" w:rsidRDefault="003623C9" w:rsidP="009C5CB4">
      <w:pPr>
        <w:spacing w:after="0" w:line="240" w:lineRule="auto"/>
        <w:rPr>
          <w:rFonts w:ascii="Verdana" w:eastAsia="Calibri" w:hAnsi="Verdana" w:cs="Times New Roman"/>
          <w:sz w:val="20"/>
          <w:szCs w:val="20"/>
          <w:lang w:val="ro-RO"/>
        </w:rPr>
      </w:pPr>
    </w:p>
    <w:p w14:paraId="7D8FDB63" w14:textId="12E053C9" w:rsidR="00273C01" w:rsidRPr="00BA7BCB" w:rsidRDefault="00B80006" w:rsidP="009C5CB4">
      <w:pPr>
        <w:spacing w:after="0" w:line="240" w:lineRule="auto"/>
        <w:rPr>
          <w:rFonts w:ascii="Verdana" w:eastAsia="Calibri" w:hAnsi="Verdana" w:cs="Times New Roman"/>
          <w:color w:val="4472C4" w:themeColor="accent1"/>
          <w:sz w:val="20"/>
          <w:szCs w:val="20"/>
          <w:lang w:val="ro-RO"/>
        </w:rPr>
      </w:pPr>
      <w:r w:rsidRPr="00BA7BCB">
        <w:rPr>
          <w:rFonts w:ascii="Verdana" w:eastAsia="Calibri" w:hAnsi="Verdana" w:cs="Times New Roman"/>
          <w:color w:val="4472C4" w:themeColor="accent1"/>
          <w:sz w:val="20"/>
          <w:szCs w:val="20"/>
          <w:lang w:val="ro-RO"/>
        </w:rPr>
        <w:t>DOBROGEA</w:t>
      </w:r>
    </w:p>
    <w:p w14:paraId="1C196A56" w14:textId="2750673B" w:rsidR="00B80006" w:rsidRPr="00BA7BCB" w:rsidRDefault="00575628" w:rsidP="009C5CB4">
      <w:pPr>
        <w:spacing w:after="0" w:line="240" w:lineRule="auto"/>
        <w:rPr>
          <w:rFonts w:ascii="Verdana" w:eastAsia="Calibri" w:hAnsi="Verdana" w:cs="Times New Roman"/>
          <w:color w:val="4472C4" w:themeColor="accent1"/>
          <w:sz w:val="20"/>
          <w:szCs w:val="20"/>
          <w:lang w:val="ro-RO"/>
        </w:rPr>
      </w:pPr>
      <w:r w:rsidRPr="00BA7BCB">
        <w:rPr>
          <w:rFonts w:ascii="Verdana" w:eastAsia="Calibri" w:hAnsi="Verdana" w:cs="Times New Roman"/>
          <w:color w:val="4472C4" w:themeColor="accent1"/>
          <w:sz w:val="20"/>
          <w:szCs w:val="20"/>
          <w:lang w:val="ro-RO"/>
        </w:rPr>
        <w:t>EXPOZI</w:t>
      </w:r>
      <w:r w:rsidR="000826F6" w:rsidRPr="00BA7BCB">
        <w:rPr>
          <w:rFonts w:ascii="Verdana" w:eastAsia="Calibri" w:hAnsi="Verdana" w:cs="Times New Roman"/>
          <w:color w:val="4472C4" w:themeColor="accent1"/>
          <w:sz w:val="20"/>
          <w:szCs w:val="20"/>
          <w:lang w:val="ro-RO"/>
        </w:rPr>
        <w:t>Ț</w:t>
      </w:r>
      <w:r w:rsidRPr="00BA7BCB">
        <w:rPr>
          <w:rFonts w:ascii="Verdana" w:eastAsia="Calibri" w:hAnsi="Verdana" w:cs="Times New Roman"/>
          <w:color w:val="4472C4" w:themeColor="accent1"/>
          <w:sz w:val="20"/>
          <w:szCs w:val="20"/>
          <w:lang w:val="ro-RO"/>
        </w:rPr>
        <w:t>IE DE PICTURĂ DE AMMAR ALNAHHAS</w:t>
      </w:r>
    </w:p>
    <w:p w14:paraId="1611327F" w14:textId="77777777" w:rsidR="00B80006" w:rsidRPr="00BA7BCB" w:rsidRDefault="00B80006" w:rsidP="009C5CB4">
      <w:pPr>
        <w:spacing w:after="0" w:line="240" w:lineRule="auto"/>
        <w:rPr>
          <w:rFonts w:ascii="Verdana" w:eastAsia="Calibri" w:hAnsi="Verdana" w:cs="Times New Roman"/>
          <w:sz w:val="20"/>
          <w:szCs w:val="20"/>
          <w:lang w:val="ro-RO"/>
        </w:rPr>
      </w:pPr>
      <w:r w:rsidRPr="00BA7BCB">
        <w:rPr>
          <w:rFonts w:ascii="Verdana" w:eastAsia="Calibri" w:hAnsi="Verdana" w:cs="Times New Roman"/>
          <w:sz w:val="20"/>
          <w:szCs w:val="20"/>
          <w:lang w:val="ro-RO"/>
        </w:rPr>
        <w:t>28 decembrie 2024 – 19 ianuarie 2025, Sala Noua Galerie</w:t>
      </w:r>
    </w:p>
    <w:p w14:paraId="03EAE9BA" w14:textId="77777777" w:rsidR="00715BB0" w:rsidRPr="00BA7BCB" w:rsidRDefault="00715BB0" w:rsidP="009C5CB4">
      <w:pPr>
        <w:spacing w:after="0" w:line="240" w:lineRule="auto"/>
        <w:jc w:val="both"/>
        <w:rPr>
          <w:rFonts w:ascii="Verdana" w:hAnsi="Verdana" w:cs="Times New Roman"/>
          <w:sz w:val="20"/>
          <w:szCs w:val="20"/>
          <w:lang w:val="ro-RO"/>
        </w:rPr>
      </w:pPr>
    </w:p>
    <w:p w14:paraId="5B96A9B8" w14:textId="5180B183" w:rsidR="00B80006" w:rsidRPr="00BA7BCB" w:rsidRDefault="00B80006" w:rsidP="009C5CB4">
      <w:pPr>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 xml:space="preserve">Artistul Ammar Alnahhas </w:t>
      </w:r>
      <w:r w:rsidR="00575628" w:rsidRPr="00BA7BCB">
        <w:rPr>
          <w:rFonts w:ascii="Verdana" w:eastAsia="Calibri" w:hAnsi="Verdana" w:cs="Times New Roman"/>
          <w:sz w:val="20"/>
          <w:szCs w:val="20"/>
          <w:lang w:val="ro-RO"/>
        </w:rPr>
        <w:t xml:space="preserve">s-a </w:t>
      </w:r>
      <w:r w:rsidRPr="00BA7BCB">
        <w:rPr>
          <w:rFonts w:ascii="Verdana" w:eastAsia="Calibri" w:hAnsi="Verdana" w:cs="Times New Roman"/>
          <w:sz w:val="20"/>
          <w:szCs w:val="20"/>
          <w:lang w:val="ro-RO"/>
        </w:rPr>
        <w:t xml:space="preserve">născut în Siria, a absolvit Sculptura la Facultatea de Arte din Damasc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i a venit în România în urmă cu mai bine de două decenii. A văzut întreaga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ară, prin tabere de crea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ie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expozi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ii, a expus în marile muzee de artă de la noi. În expozi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ia de la MN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R ne</w:t>
      </w:r>
      <w:r w:rsidR="004C36EE" w:rsidRPr="00BA7BCB">
        <w:rPr>
          <w:rFonts w:ascii="Verdana" w:eastAsia="Calibri" w:hAnsi="Verdana" w:cs="Times New Roman"/>
          <w:sz w:val="20"/>
          <w:szCs w:val="20"/>
          <w:lang w:val="ro-RO"/>
        </w:rPr>
        <w:t>-a</w:t>
      </w:r>
      <w:r w:rsidRPr="00BA7BCB">
        <w:rPr>
          <w:rFonts w:ascii="Verdana" w:eastAsia="Calibri" w:hAnsi="Verdana" w:cs="Times New Roman"/>
          <w:sz w:val="20"/>
          <w:szCs w:val="20"/>
          <w:lang w:val="ro-RO"/>
        </w:rPr>
        <w:t xml:space="preserve"> povest</w:t>
      </w:r>
      <w:r w:rsidR="004C36EE" w:rsidRPr="00BA7BCB">
        <w:rPr>
          <w:rFonts w:ascii="Verdana" w:eastAsia="Calibri" w:hAnsi="Verdana" w:cs="Times New Roman"/>
          <w:sz w:val="20"/>
          <w:szCs w:val="20"/>
          <w:lang w:val="ro-RO"/>
        </w:rPr>
        <w:t>it</w:t>
      </w:r>
      <w:r w:rsidRPr="00BA7BCB">
        <w:rPr>
          <w:rFonts w:ascii="Verdana" w:eastAsia="Calibri" w:hAnsi="Verdana" w:cs="Times New Roman"/>
          <w:sz w:val="20"/>
          <w:szCs w:val="20"/>
          <w:lang w:val="ro-RO"/>
        </w:rPr>
        <w:t xml:space="preserve"> despre Dobrogea, o primă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permanentă dragoste a pictorului Ammar Alnahhas. Paleta sa izvore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te din floarea-soarelui, pământul are forma dansului dervi</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ilor, iar caii sunt metafora demnei frumuse</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 mândria libertă</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ii. Jocul de planuri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simbolurile alcătuite de artist de-a lungul operei sale transformă compozi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ia într-un univers aparte, într-o lume a emo</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iei universale, a unei vibra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ii generoase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i atât de umane. Cu pictura lui Ammar Alnahhas </w:t>
      </w:r>
      <w:r w:rsidR="004C36EE" w:rsidRPr="00BA7BCB">
        <w:rPr>
          <w:rFonts w:ascii="Verdana" w:eastAsia="Calibri" w:hAnsi="Verdana" w:cs="Times New Roman"/>
          <w:sz w:val="20"/>
          <w:szCs w:val="20"/>
          <w:lang w:val="ro-RO"/>
        </w:rPr>
        <w:t xml:space="preserve">am </w:t>
      </w:r>
      <w:r w:rsidRPr="00BA7BCB">
        <w:rPr>
          <w:rFonts w:ascii="Verdana" w:eastAsia="Calibri" w:hAnsi="Verdana" w:cs="Times New Roman"/>
          <w:sz w:val="20"/>
          <w:szCs w:val="20"/>
          <w:lang w:val="ro-RO"/>
        </w:rPr>
        <w:t>redescoperi</w:t>
      </w:r>
      <w:r w:rsidR="004C36EE" w:rsidRPr="00BA7BCB">
        <w:rPr>
          <w:rFonts w:ascii="Verdana" w:eastAsia="Calibri" w:hAnsi="Verdana" w:cs="Times New Roman"/>
          <w:sz w:val="20"/>
          <w:szCs w:val="20"/>
          <w:lang w:val="ro-RO"/>
        </w:rPr>
        <w:t>t</w:t>
      </w:r>
      <w:r w:rsidRPr="00BA7BCB">
        <w:rPr>
          <w:rFonts w:ascii="Verdana" w:eastAsia="Calibri" w:hAnsi="Verdana" w:cs="Times New Roman"/>
          <w:sz w:val="20"/>
          <w:szCs w:val="20"/>
          <w:lang w:val="ro-RO"/>
        </w:rPr>
        <w:t xml:space="preserve"> copilăria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paradisul, speran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a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recuno</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tin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a pentru darurile de fiecare zi. </w:t>
      </w:r>
    </w:p>
    <w:p w14:paraId="59AED807" w14:textId="77777777" w:rsidR="00715BB0" w:rsidRPr="00BA7BCB" w:rsidRDefault="00715BB0" w:rsidP="009C5CB4">
      <w:pPr>
        <w:spacing w:after="0" w:line="240" w:lineRule="auto"/>
        <w:jc w:val="both"/>
        <w:rPr>
          <w:rFonts w:ascii="Verdana" w:hAnsi="Verdana" w:cs="Times New Roman"/>
          <w:b/>
          <w:bCs/>
          <w:sz w:val="20"/>
          <w:szCs w:val="20"/>
          <w:lang w:val="ro-RO"/>
        </w:rPr>
      </w:pPr>
    </w:p>
    <w:p w14:paraId="54E5B0E5" w14:textId="47135D8C" w:rsidR="00B80006" w:rsidRPr="00BA7BCB" w:rsidRDefault="00B80006"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Artistul </w:t>
      </w:r>
      <w:r w:rsidRPr="00BA7BCB">
        <w:rPr>
          <w:rFonts w:ascii="Verdana" w:hAnsi="Verdana"/>
          <w:sz w:val="20"/>
          <w:szCs w:val="20"/>
          <w:lang w:val="ro-RO"/>
        </w:rPr>
        <w:t>Ammar Alnahhas</w:t>
      </w:r>
    </w:p>
    <w:p w14:paraId="0AC01F61" w14:textId="562F094A" w:rsidR="00B80006" w:rsidRPr="00BA7BCB" w:rsidRDefault="00B80006"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00EC4950" w:rsidRPr="00BA7BCB">
        <w:rPr>
          <w:rFonts w:ascii="Verdana" w:hAnsi="Verdana" w:cs="Times New Roman"/>
          <w:bCs/>
          <w:sz w:val="20"/>
          <w:szCs w:val="20"/>
          <w:lang w:val="ro-RO"/>
        </w:rPr>
        <w:t xml:space="preserve"> </w:t>
      </w:r>
      <w:r w:rsidR="00AC7505" w:rsidRPr="00BA7BCB">
        <w:rPr>
          <w:rFonts w:ascii="Verdana" w:hAnsi="Verdana" w:cs="Times New Roman"/>
          <w:b/>
          <w:sz w:val="20"/>
          <w:szCs w:val="20"/>
          <w:lang w:val="ro-RO"/>
        </w:rPr>
        <w:t>74</w:t>
      </w:r>
      <w:r w:rsidRPr="00BA7BCB">
        <w:rPr>
          <w:rFonts w:ascii="Verdana" w:hAnsi="Verdana" w:cs="Times New Roman"/>
          <w:b/>
          <w:color w:val="000000" w:themeColor="text1"/>
          <w:sz w:val="20"/>
          <w:szCs w:val="20"/>
          <w:lang w:val="ro-RO"/>
        </w:rPr>
        <w:t xml:space="preserve"> de vizitatori</w:t>
      </w:r>
      <w:r w:rsidR="00D764BB" w:rsidRPr="00BA7BCB">
        <w:rPr>
          <w:rFonts w:ascii="Verdana" w:hAnsi="Verdana" w:cs="Times New Roman"/>
          <w:b/>
          <w:color w:val="000000" w:themeColor="text1"/>
          <w:sz w:val="20"/>
          <w:szCs w:val="20"/>
          <w:lang w:val="ro-RO"/>
        </w:rPr>
        <w:t xml:space="preserve"> </w:t>
      </w:r>
      <w:r w:rsidR="00D764BB" w:rsidRPr="00BA7BCB">
        <w:rPr>
          <w:rFonts w:ascii="Verdana" w:hAnsi="Verdana" w:cs="Times New Roman"/>
          <w:bCs/>
          <w:color w:val="000000" w:themeColor="text1"/>
          <w:sz w:val="20"/>
          <w:szCs w:val="20"/>
          <w:lang w:val="ro-RO"/>
        </w:rPr>
        <w:t>(28 – 31 decembrie 2024)</w:t>
      </w:r>
    </w:p>
    <w:p w14:paraId="6B8207DA" w14:textId="77777777" w:rsidR="00856A13" w:rsidRPr="00BA7BCB" w:rsidRDefault="00856A13" w:rsidP="009C5CB4">
      <w:pPr>
        <w:spacing w:after="0" w:line="240" w:lineRule="auto"/>
        <w:jc w:val="both"/>
        <w:rPr>
          <w:rFonts w:ascii="Verdana" w:hAnsi="Verdana" w:cs="Times New Roman"/>
          <w:b/>
          <w:bCs/>
          <w:sz w:val="20"/>
          <w:szCs w:val="20"/>
          <w:lang w:val="ro-RO"/>
        </w:rPr>
      </w:pPr>
    </w:p>
    <w:p w14:paraId="4DAA6BBE" w14:textId="1DDF76EE" w:rsidR="00F60434" w:rsidRPr="00BA7BCB" w:rsidRDefault="00F60434" w:rsidP="009C5CB4">
      <w:pPr>
        <w:shd w:val="clear" w:color="auto" w:fill="FFFFFF"/>
        <w:spacing w:after="0" w:line="240" w:lineRule="auto"/>
        <w:textAlignment w:val="baseline"/>
        <w:outlineLvl w:val="0"/>
        <w:rPr>
          <w:rFonts w:ascii="Verdana" w:eastAsia="Times New Roman" w:hAnsi="Verdana" w:cs="Times New Roman"/>
          <w:caps/>
          <w:color w:val="4472C4" w:themeColor="accent1"/>
          <w:kern w:val="36"/>
          <w:sz w:val="20"/>
          <w:szCs w:val="20"/>
          <w:lang w:val="ro-RO"/>
        </w:rPr>
      </w:pPr>
      <w:r w:rsidRPr="00BA7BCB">
        <w:rPr>
          <w:rFonts w:ascii="Verdana" w:eastAsia="Times New Roman" w:hAnsi="Verdana" w:cs="Times New Roman"/>
          <w:caps/>
          <w:color w:val="4472C4" w:themeColor="accent1"/>
          <w:kern w:val="36"/>
          <w:sz w:val="20"/>
          <w:szCs w:val="20"/>
          <w:lang w:val="ro-RO"/>
        </w:rPr>
        <w:t>Salonul Na</w:t>
      </w:r>
      <w:r w:rsidR="000826F6" w:rsidRPr="00BA7BCB">
        <w:rPr>
          <w:rFonts w:ascii="Verdana" w:eastAsia="Times New Roman" w:hAnsi="Verdana" w:cs="Times New Roman"/>
          <w:caps/>
          <w:color w:val="4472C4" w:themeColor="accent1"/>
          <w:kern w:val="36"/>
          <w:sz w:val="20"/>
          <w:szCs w:val="20"/>
          <w:lang w:val="ro-RO"/>
        </w:rPr>
        <w:t>ț</w:t>
      </w:r>
      <w:r w:rsidRPr="00BA7BCB">
        <w:rPr>
          <w:rFonts w:ascii="Verdana" w:eastAsia="Times New Roman" w:hAnsi="Verdana" w:cs="Times New Roman"/>
          <w:caps/>
          <w:color w:val="4472C4" w:themeColor="accent1"/>
          <w:kern w:val="36"/>
          <w:sz w:val="20"/>
          <w:szCs w:val="20"/>
          <w:lang w:val="ro-RO"/>
        </w:rPr>
        <w:t>ional de Artă Contemporană</w:t>
      </w:r>
    </w:p>
    <w:p w14:paraId="0A13ABA8" w14:textId="25809110" w:rsidR="00113CA2" w:rsidRPr="00BA7BCB" w:rsidRDefault="00F60434" w:rsidP="009C5CB4">
      <w:pPr>
        <w:spacing w:after="0" w:line="240" w:lineRule="auto"/>
        <w:rPr>
          <w:rFonts w:ascii="Verdana" w:hAnsi="Verdana"/>
          <w:sz w:val="20"/>
          <w:szCs w:val="20"/>
          <w:lang w:val="ro-RO"/>
        </w:rPr>
      </w:pPr>
      <w:r w:rsidRPr="00BA7BCB">
        <w:rPr>
          <w:rFonts w:ascii="Verdana" w:hAnsi="Verdana"/>
          <w:sz w:val="20"/>
          <w:szCs w:val="20"/>
          <w:lang w:val="ro-RO"/>
        </w:rPr>
        <w:t>15 noiembrie – 8 decembrie 2024, Sala Tancred Bănă</w:t>
      </w:r>
      <w:r w:rsidR="000826F6" w:rsidRPr="00BA7BCB">
        <w:rPr>
          <w:rFonts w:ascii="Verdana" w:hAnsi="Verdana"/>
          <w:sz w:val="20"/>
          <w:szCs w:val="20"/>
          <w:lang w:val="ro-RO"/>
        </w:rPr>
        <w:t>ț</w:t>
      </w:r>
      <w:r w:rsidRPr="00BA7BCB">
        <w:rPr>
          <w:rFonts w:ascii="Verdana" w:hAnsi="Verdana"/>
          <w:sz w:val="20"/>
          <w:szCs w:val="20"/>
          <w:lang w:val="ro-RO"/>
        </w:rPr>
        <w:t>eanu</w:t>
      </w:r>
    </w:p>
    <w:p w14:paraId="70AEB1BA" w14:textId="77777777" w:rsidR="00F60434" w:rsidRPr="00BA7BCB" w:rsidRDefault="00F60434" w:rsidP="009C5CB4">
      <w:pPr>
        <w:spacing w:after="0" w:line="240" w:lineRule="auto"/>
        <w:jc w:val="both"/>
        <w:rPr>
          <w:rFonts w:ascii="Verdana" w:hAnsi="Verdana" w:cs="Times New Roman"/>
          <w:b/>
          <w:bCs/>
          <w:sz w:val="20"/>
          <w:szCs w:val="20"/>
          <w:lang w:val="ro-RO"/>
        </w:rPr>
      </w:pPr>
    </w:p>
    <w:p w14:paraId="0C5192C7" w14:textId="3E81B2D8" w:rsidR="00E54D04" w:rsidRPr="00BA7BCB" w:rsidRDefault="00F60434" w:rsidP="009C5CB4">
      <w:pPr>
        <w:spacing w:after="0" w:line="240" w:lineRule="auto"/>
        <w:jc w:val="both"/>
        <w:rPr>
          <w:rFonts w:ascii="Verdana" w:hAnsi="Verdana" w:cs="Times New Roman"/>
          <w:b/>
          <w:bCs/>
          <w:sz w:val="20"/>
          <w:szCs w:val="20"/>
          <w:lang w:val="ro-RO"/>
        </w:rPr>
      </w:pPr>
      <w:r w:rsidRPr="00BA7BCB">
        <w:rPr>
          <w:rFonts w:ascii="Verdana" w:eastAsia="Times New Roman" w:hAnsi="Verdana" w:cs="Times New Roman"/>
          <w:color w:val="000000"/>
          <w:sz w:val="20"/>
          <w:szCs w:val="20"/>
          <w:lang w:val="ro-RO"/>
        </w:rPr>
        <w:t>Expozi</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ia care s-a deschis în 15 noiembrie 2024, la Muzeul Na</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ional al </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ăranului Român, curatoriată de Anca Boeriu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Ana Negoi</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ă, a propus o selec</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ie de arti</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ti din tânăra genera</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ie, în cea mai mare parte masteranzi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absolven</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 de pictură, sculptură sau grafică ai Universită</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ii Na</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ionale de Arte din Bucure</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ti. Aceasta a avut ca obiectiv principal continuarea eforturilor profesorilor Universită</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ii dea Artă, dar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 xml:space="preserve">i ale </w:t>
      </w:r>
      <w:bookmarkStart w:id="41" w:name="_Hlk187316051"/>
      <w:r w:rsidRPr="00BA7BCB">
        <w:rPr>
          <w:rFonts w:ascii="Verdana" w:eastAsia="Times New Roman" w:hAnsi="Verdana" w:cs="Times New Roman"/>
          <w:color w:val="000000"/>
          <w:sz w:val="20"/>
          <w:szCs w:val="20"/>
          <w:lang w:val="ro-RO"/>
        </w:rPr>
        <w:t>Uniunii Arti</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tilor Plastici din România</w:t>
      </w:r>
      <w:bookmarkEnd w:id="41"/>
      <w:r w:rsidRPr="00BA7BCB">
        <w:rPr>
          <w:rFonts w:ascii="Verdana" w:eastAsia="Times New Roman" w:hAnsi="Verdana" w:cs="Times New Roman"/>
          <w:color w:val="000000"/>
          <w:sz w:val="20"/>
          <w:szCs w:val="20"/>
          <w:lang w:val="ro-RO"/>
        </w:rPr>
        <w:t>, de a oferi arti</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tilor tineri spa</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ii de expunere relevante care a permis publicului să cunoască, să interac</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ioneze cu lucrările, cu propunerile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discursurile plastice ale creatorilor tineri.</w:t>
      </w:r>
    </w:p>
    <w:p w14:paraId="30788EF2" w14:textId="443EB6AA" w:rsidR="00E54D04" w:rsidRPr="00BA7BCB" w:rsidRDefault="00E54D04" w:rsidP="009C5CB4">
      <w:pPr>
        <w:shd w:val="clear" w:color="auto" w:fill="FFFFFF"/>
        <w:spacing w:after="0" w:line="240" w:lineRule="auto"/>
        <w:jc w:val="both"/>
        <w:textAlignment w:val="baseline"/>
        <w:rPr>
          <w:rFonts w:ascii="Verdana" w:eastAsia="Times New Roman" w:hAnsi="Verdana" w:cs="Times New Roman"/>
          <w:color w:val="000000"/>
          <w:sz w:val="20"/>
          <w:szCs w:val="20"/>
          <w:lang w:val="ro-RO"/>
        </w:rPr>
      </w:pPr>
      <w:r w:rsidRPr="00BA7BCB">
        <w:rPr>
          <w:rFonts w:ascii="Verdana" w:eastAsia="Times New Roman" w:hAnsi="Verdana" w:cs="Times New Roman"/>
          <w:color w:val="000000"/>
          <w:sz w:val="20"/>
          <w:szCs w:val="20"/>
          <w:lang w:val="ro-RO"/>
        </w:rPr>
        <w:t>Edi</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ia a fost coordonată de prof. univ. dr. Petru Lucaci, pre</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edintele Uniunii Arti</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tilor Plastici din România, iar din echipa curatorială fac parte: Ana Negoi</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ă – curator general, Anca Boeriu, Reka Dup, Mălina Ionescu, Luiza Barcan, Marius Barb, Vasile Fuiorea, Ioan Anghel, Mihai Zgondoiu, Alexandra Runcan, Ioana Stelea, Mihai Băncilă. </w:t>
      </w:r>
    </w:p>
    <w:p w14:paraId="1C10ABAA" w14:textId="77777777" w:rsidR="00E54D04" w:rsidRPr="00BA7BCB" w:rsidRDefault="00E54D04" w:rsidP="009C5CB4">
      <w:pPr>
        <w:spacing w:after="0" w:line="240" w:lineRule="auto"/>
        <w:ind w:firstLine="567"/>
        <w:rPr>
          <w:rFonts w:ascii="Verdana" w:hAnsi="Verdana"/>
          <w:sz w:val="20"/>
          <w:szCs w:val="20"/>
          <w:lang w:val="ro-RO"/>
        </w:rPr>
      </w:pPr>
    </w:p>
    <w:p w14:paraId="040A83FC" w14:textId="53E5CD4A" w:rsidR="00C111F2" w:rsidRPr="00BA7BCB" w:rsidRDefault="00C111F2"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CA3757" w:rsidRPr="00BA7BCB">
        <w:rPr>
          <w:rFonts w:ascii="Verdana" w:eastAsia="Times New Roman" w:hAnsi="Verdana" w:cs="Times New Roman"/>
          <w:color w:val="000000"/>
          <w:sz w:val="20"/>
          <w:szCs w:val="20"/>
          <w:lang w:val="ro-RO"/>
        </w:rPr>
        <w:t>Universitatea Na</w:t>
      </w:r>
      <w:r w:rsidR="000826F6" w:rsidRPr="00BA7BCB">
        <w:rPr>
          <w:rFonts w:ascii="Verdana" w:eastAsia="Times New Roman" w:hAnsi="Verdana" w:cs="Times New Roman"/>
          <w:color w:val="000000"/>
          <w:sz w:val="20"/>
          <w:szCs w:val="20"/>
          <w:lang w:val="ro-RO"/>
        </w:rPr>
        <w:t>ț</w:t>
      </w:r>
      <w:r w:rsidR="00CA3757" w:rsidRPr="00BA7BCB">
        <w:rPr>
          <w:rFonts w:ascii="Verdana" w:eastAsia="Times New Roman" w:hAnsi="Verdana" w:cs="Times New Roman"/>
          <w:color w:val="000000"/>
          <w:sz w:val="20"/>
          <w:szCs w:val="20"/>
          <w:lang w:val="ro-RO"/>
        </w:rPr>
        <w:t>ională de Arte din Bucure</w:t>
      </w:r>
      <w:r w:rsidR="000826F6" w:rsidRPr="00BA7BCB">
        <w:rPr>
          <w:rFonts w:ascii="Verdana" w:eastAsia="Times New Roman" w:hAnsi="Verdana" w:cs="Times New Roman"/>
          <w:color w:val="000000"/>
          <w:sz w:val="20"/>
          <w:szCs w:val="20"/>
          <w:lang w:val="ro-RO"/>
        </w:rPr>
        <w:t>ș</w:t>
      </w:r>
      <w:r w:rsidR="00CA3757" w:rsidRPr="00BA7BCB">
        <w:rPr>
          <w:rFonts w:ascii="Verdana" w:eastAsia="Times New Roman" w:hAnsi="Verdana" w:cs="Times New Roman"/>
          <w:color w:val="000000"/>
          <w:sz w:val="20"/>
          <w:szCs w:val="20"/>
          <w:lang w:val="ro-RO"/>
        </w:rPr>
        <w:t>ti</w:t>
      </w:r>
      <w:r w:rsidR="009E6B84" w:rsidRPr="00BA7BCB">
        <w:rPr>
          <w:rFonts w:ascii="Verdana" w:eastAsia="Times New Roman" w:hAnsi="Verdana" w:cs="Times New Roman"/>
          <w:color w:val="000000"/>
          <w:sz w:val="20"/>
          <w:szCs w:val="20"/>
          <w:lang w:val="ro-RO"/>
        </w:rPr>
        <w:t xml:space="preserve"> </w:t>
      </w:r>
      <w:r w:rsidR="000826F6" w:rsidRPr="00BA7BCB">
        <w:rPr>
          <w:rFonts w:ascii="Verdana" w:eastAsia="Times New Roman" w:hAnsi="Verdana" w:cs="Times New Roman"/>
          <w:color w:val="000000"/>
          <w:sz w:val="20"/>
          <w:szCs w:val="20"/>
          <w:lang w:val="ro-RO"/>
        </w:rPr>
        <w:t>ș</w:t>
      </w:r>
      <w:r w:rsidR="009E6B84" w:rsidRPr="00BA7BCB">
        <w:rPr>
          <w:rFonts w:ascii="Verdana" w:eastAsia="Times New Roman" w:hAnsi="Verdana" w:cs="Times New Roman"/>
          <w:color w:val="000000"/>
          <w:sz w:val="20"/>
          <w:szCs w:val="20"/>
          <w:lang w:val="ro-RO"/>
        </w:rPr>
        <w:t>i Uniunea Arti</w:t>
      </w:r>
      <w:r w:rsidR="000826F6" w:rsidRPr="00BA7BCB">
        <w:rPr>
          <w:rFonts w:ascii="Verdana" w:eastAsia="Times New Roman" w:hAnsi="Verdana" w:cs="Times New Roman"/>
          <w:color w:val="000000"/>
          <w:sz w:val="20"/>
          <w:szCs w:val="20"/>
          <w:lang w:val="ro-RO"/>
        </w:rPr>
        <w:t>ș</w:t>
      </w:r>
      <w:r w:rsidR="009E6B84" w:rsidRPr="00BA7BCB">
        <w:rPr>
          <w:rFonts w:ascii="Verdana" w:eastAsia="Times New Roman" w:hAnsi="Verdana" w:cs="Times New Roman"/>
          <w:color w:val="000000"/>
          <w:sz w:val="20"/>
          <w:szCs w:val="20"/>
          <w:lang w:val="ro-RO"/>
        </w:rPr>
        <w:t>tilor Plastici din România</w:t>
      </w:r>
    </w:p>
    <w:p w14:paraId="5B77CE5F" w14:textId="7A6179F7" w:rsidR="002747F9" w:rsidRPr="00BA7BCB" w:rsidRDefault="00C111F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96 de vizitatori</w:t>
      </w:r>
    </w:p>
    <w:p w14:paraId="108365B2" w14:textId="77777777" w:rsidR="00287F69" w:rsidRPr="00BA7BCB" w:rsidRDefault="00287F69"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5980E878" w14:textId="0B083755" w:rsidR="00681358" w:rsidRPr="00BA7BCB" w:rsidRDefault="00AC7505"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color w:val="4472C4" w:themeColor="accent1"/>
          <w:sz w:val="20"/>
          <w:szCs w:val="20"/>
          <w:lang w:val="ro-RO"/>
        </w:rPr>
        <w:t>YUKI MATSURI</w:t>
      </w:r>
      <w:r w:rsidRPr="00BA7BCB">
        <w:rPr>
          <w:rFonts w:ascii="Verdana" w:hAnsi="Verdana" w:cs="Times New Roman"/>
          <w:b/>
          <w:color w:val="4472C4" w:themeColor="accent1"/>
          <w:sz w:val="20"/>
          <w:szCs w:val="20"/>
          <w:lang w:val="ro-RO"/>
        </w:rPr>
        <w:t xml:space="preserve"> </w:t>
      </w:r>
      <w:r w:rsidR="00681358" w:rsidRPr="00BA7BCB">
        <w:rPr>
          <w:rFonts w:ascii="Verdana" w:eastAsia="Times New Roman" w:hAnsi="Verdana" w:cs="Times New Roman"/>
          <w:color w:val="4472C4" w:themeColor="accent1"/>
          <w:sz w:val="20"/>
          <w:szCs w:val="20"/>
          <w:lang w:val="ro-RO"/>
        </w:rPr>
        <w:t>(F</w:t>
      </w:r>
      <w:r w:rsidRPr="00BA7BCB">
        <w:rPr>
          <w:rFonts w:ascii="Verdana" w:eastAsia="Times New Roman" w:hAnsi="Verdana" w:cs="Times New Roman"/>
          <w:color w:val="4472C4" w:themeColor="accent1"/>
          <w:sz w:val="20"/>
          <w:szCs w:val="20"/>
          <w:lang w:val="ro-RO"/>
        </w:rPr>
        <w:t>ESTIVALUL ZĂPEZII</w:t>
      </w:r>
      <w:r w:rsidR="00681358" w:rsidRPr="00BA7BCB">
        <w:rPr>
          <w:rFonts w:ascii="Verdana" w:eastAsia="Times New Roman" w:hAnsi="Verdana" w:cs="Times New Roman"/>
          <w:color w:val="4472C4" w:themeColor="accent1"/>
          <w:sz w:val="20"/>
          <w:szCs w:val="20"/>
          <w:lang w:val="ro-RO"/>
        </w:rPr>
        <w:t>)</w:t>
      </w:r>
    </w:p>
    <w:p w14:paraId="416331F7" w14:textId="39076479" w:rsidR="00681358" w:rsidRPr="00BA7BCB" w:rsidRDefault="00681358"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15-18 decembrie 2024, Sala Tancred Bănă</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eanu</w:t>
      </w:r>
    </w:p>
    <w:p w14:paraId="15809990" w14:textId="77777777" w:rsidR="00681358" w:rsidRPr="00BA7BCB" w:rsidRDefault="00681358" w:rsidP="009C5CB4">
      <w:pPr>
        <w:spacing w:after="0" w:line="240" w:lineRule="auto"/>
        <w:jc w:val="both"/>
        <w:rPr>
          <w:rFonts w:ascii="Verdana" w:hAnsi="Verdana" w:cs="Times New Roman"/>
          <w:b/>
          <w:bCs/>
          <w:sz w:val="20"/>
          <w:szCs w:val="20"/>
          <w:lang w:val="ro-RO"/>
        </w:rPr>
      </w:pPr>
    </w:p>
    <w:p w14:paraId="501CF5E7" w14:textId="090AF7D3" w:rsidR="00681358" w:rsidRPr="00BA7BCB" w:rsidRDefault="00681358" w:rsidP="009C5CB4">
      <w:pPr>
        <w:pStyle w:val="BodyA"/>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ia a reunit lucrările a 25 de arti</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 ikebana din România, care au prezentat crea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iile în stilul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colii Sogetsu de la Tokyo, una dintre cele mai renumite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coli de ikebana din lume.</w:t>
      </w:r>
    </w:p>
    <w:p w14:paraId="02128A12" w14:textId="07B08F49" w:rsidR="00681358" w:rsidRPr="00BA7BCB" w:rsidRDefault="00681358" w:rsidP="009C5CB4">
      <w:pPr>
        <w:pStyle w:val="BodyA"/>
        <w:spacing w:after="0" w:line="240" w:lineRule="auto"/>
        <w:jc w:val="both"/>
        <w:rPr>
          <w:rFonts w:ascii="Verdana" w:hAnsi="Verdana" w:cs="Times New Roman"/>
          <w:sz w:val="20"/>
          <w:szCs w:val="20"/>
          <w:lang w:val="ro-RO"/>
        </w:rPr>
      </w:pPr>
      <w:r w:rsidRPr="00BA7BCB">
        <w:rPr>
          <w:rStyle w:val="Strong"/>
          <w:rFonts w:ascii="Verdana" w:hAnsi="Verdana" w:cs="Times New Roman"/>
          <w:b w:val="0"/>
          <w:bCs w:val="0"/>
          <w:sz w:val="20"/>
          <w:szCs w:val="20"/>
          <w:lang w:val="ro-RO"/>
        </w:rPr>
        <w:t>Ikebana</w:t>
      </w:r>
      <w:r w:rsidRPr="00BA7BCB">
        <w:rPr>
          <w:rFonts w:ascii="Verdana" w:hAnsi="Verdana" w:cs="Times New Roman"/>
          <w:sz w:val="20"/>
          <w:szCs w:val="20"/>
          <w:lang w:val="ro-RO"/>
        </w:rPr>
        <w:t>, arta japoneză a aranjamentelor florale, este o artă tradi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ională cunoscută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sub numele de Kadō (Calea Florilor). </w:t>
      </w:r>
    </w:p>
    <w:p w14:paraId="1C477E47" w14:textId="0BCF280D" w:rsidR="00681358" w:rsidRPr="00BA7BCB" w:rsidRDefault="000826F6" w:rsidP="009C5CB4">
      <w:pPr>
        <w:pStyle w:val="BodyA"/>
        <w:spacing w:after="0" w:line="240" w:lineRule="auto"/>
        <w:jc w:val="both"/>
        <w:rPr>
          <w:rFonts w:ascii="Verdana" w:eastAsia="Times New Roman" w:hAnsi="Verdana" w:cs="Times New Roman"/>
          <w:sz w:val="20"/>
          <w:szCs w:val="20"/>
          <w:lang w:val="ro-RO"/>
        </w:rPr>
      </w:pPr>
      <w:r w:rsidRPr="00BA7BCB">
        <w:rPr>
          <w:rStyle w:val="Strong"/>
          <w:rFonts w:ascii="Verdana" w:hAnsi="Verdana" w:cs="Times New Roman"/>
          <w:b w:val="0"/>
          <w:bCs w:val="0"/>
          <w:sz w:val="20"/>
          <w:szCs w:val="20"/>
          <w:lang w:val="ro-RO"/>
        </w:rPr>
        <w:t>Ș</w:t>
      </w:r>
      <w:r w:rsidR="00681358" w:rsidRPr="00BA7BCB">
        <w:rPr>
          <w:rStyle w:val="Strong"/>
          <w:rFonts w:ascii="Verdana" w:hAnsi="Verdana" w:cs="Times New Roman"/>
          <w:b w:val="0"/>
          <w:bCs w:val="0"/>
          <w:sz w:val="20"/>
          <w:szCs w:val="20"/>
          <w:lang w:val="ro-RO"/>
        </w:rPr>
        <w:t>coala Sogetsu de ikebana</w:t>
      </w:r>
      <w:r w:rsidR="00681358" w:rsidRPr="00BA7BCB">
        <w:rPr>
          <w:rFonts w:ascii="Verdana" w:hAnsi="Verdana" w:cs="Times New Roman"/>
          <w:sz w:val="20"/>
          <w:szCs w:val="20"/>
          <w:lang w:val="ro-RO"/>
        </w:rPr>
        <w:t xml:space="preserve"> a fost fondată în anul </w:t>
      </w:r>
      <w:r w:rsidR="00681358" w:rsidRPr="00BA7BCB">
        <w:rPr>
          <w:rStyle w:val="Strong"/>
          <w:rFonts w:ascii="Verdana" w:hAnsi="Verdana" w:cs="Times New Roman"/>
          <w:b w:val="0"/>
          <w:bCs w:val="0"/>
          <w:sz w:val="20"/>
          <w:szCs w:val="20"/>
          <w:lang w:val="ro-RO"/>
        </w:rPr>
        <w:t>1927</w:t>
      </w:r>
      <w:r w:rsidR="00681358" w:rsidRPr="00BA7BCB">
        <w:rPr>
          <w:rFonts w:ascii="Verdana" w:hAnsi="Verdana" w:cs="Times New Roman"/>
          <w:sz w:val="20"/>
          <w:szCs w:val="20"/>
          <w:lang w:val="ro-RO"/>
        </w:rPr>
        <w:t xml:space="preserve"> de către </w:t>
      </w:r>
      <w:r w:rsidR="00681358" w:rsidRPr="00BA7BCB">
        <w:rPr>
          <w:rStyle w:val="Strong"/>
          <w:rFonts w:ascii="Verdana" w:hAnsi="Verdana" w:cs="Times New Roman"/>
          <w:b w:val="0"/>
          <w:bCs w:val="0"/>
          <w:sz w:val="20"/>
          <w:szCs w:val="20"/>
          <w:lang w:val="ro-RO"/>
        </w:rPr>
        <w:t>Sofu Teshigahara</w:t>
      </w:r>
      <w:r w:rsidR="00681358" w:rsidRPr="00BA7BCB">
        <w:rPr>
          <w:rFonts w:ascii="Verdana" w:hAnsi="Verdana" w:cs="Times New Roman"/>
          <w:sz w:val="20"/>
          <w:szCs w:val="20"/>
          <w:lang w:val="ro-RO"/>
        </w:rPr>
        <w:t xml:space="preserve">, iar motto-ul </w:t>
      </w:r>
      <w:r w:rsidRPr="00BA7BCB">
        <w:rPr>
          <w:rFonts w:ascii="Verdana" w:hAnsi="Verdana" w:cs="Times New Roman"/>
          <w:sz w:val="20"/>
          <w:szCs w:val="20"/>
          <w:lang w:val="ro-RO"/>
        </w:rPr>
        <w:t>ș</w:t>
      </w:r>
      <w:r w:rsidR="00681358" w:rsidRPr="00BA7BCB">
        <w:rPr>
          <w:rFonts w:ascii="Verdana" w:hAnsi="Verdana" w:cs="Times New Roman"/>
          <w:sz w:val="20"/>
          <w:szCs w:val="20"/>
          <w:lang w:val="ro-RO"/>
        </w:rPr>
        <w:t xml:space="preserve">colii, </w:t>
      </w:r>
      <w:r w:rsidR="00681358" w:rsidRPr="00BA7BCB">
        <w:rPr>
          <w:rStyle w:val="Strong"/>
          <w:rFonts w:ascii="Verdana" w:hAnsi="Verdana" w:cs="Times New Roman"/>
          <w:b w:val="0"/>
          <w:bCs w:val="0"/>
          <w:sz w:val="20"/>
          <w:szCs w:val="20"/>
          <w:lang w:val="ro-RO"/>
        </w:rPr>
        <w:t>„Anytime, anywhere, by anyone”</w:t>
      </w:r>
      <w:r w:rsidR="00681358" w:rsidRPr="00BA7BCB">
        <w:rPr>
          <w:rFonts w:ascii="Verdana" w:hAnsi="Verdana" w:cs="Times New Roman"/>
          <w:sz w:val="20"/>
          <w:szCs w:val="20"/>
          <w:lang w:val="ro-RO"/>
        </w:rPr>
        <w:t xml:space="preserve">, transmite ideea că oricine se poate bucura de ikebana în stilul </w:t>
      </w:r>
      <w:r w:rsidRPr="00BA7BCB">
        <w:rPr>
          <w:rFonts w:ascii="Verdana" w:hAnsi="Verdana" w:cs="Times New Roman"/>
          <w:sz w:val="20"/>
          <w:szCs w:val="20"/>
          <w:lang w:val="ro-RO"/>
        </w:rPr>
        <w:t>ș</w:t>
      </w:r>
      <w:r w:rsidR="00681358" w:rsidRPr="00BA7BCB">
        <w:rPr>
          <w:rFonts w:ascii="Verdana" w:hAnsi="Verdana" w:cs="Times New Roman"/>
          <w:sz w:val="20"/>
          <w:szCs w:val="20"/>
          <w:lang w:val="ro-RO"/>
        </w:rPr>
        <w:t xml:space="preserve">colii Sogetsu, oricând, oriunde </w:t>
      </w:r>
      <w:r w:rsidRPr="00BA7BCB">
        <w:rPr>
          <w:rFonts w:ascii="Verdana" w:hAnsi="Verdana" w:cs="Times New Roman"/>
          <w:sz w:val="20"/>
          <w:szCs w:val="20"/>
          <w:lang w:val="ro-RO"/>
        </w:rPr>
        <w:t>ș</w:t>
      </w:r>
      <w:r w:rsidR="00681358" w:rsidRPr="00BA7BCB">
        <w:rPr>
          <w:rFonts w:ascii="Verdana" w:hAnsi="Verdana" w:cs="Times New Roman"/>
          <w:sz w:val="20"/>
          <w:szCs w:val="20"/>
          <w:lang w:val="ro-RO"/>
        </w:rPr>
        <w:t xml:space="preserve">i cu orice fel de materiale. Punctul de plecare al </w:t>
      </w:r>
      <w:r w:rsidRPr="00BA7BCB">
        <w:rPr>
          <w:rFonts w:ascii="Verdana" w:hAnsi="Verdana" w:cs="Times New Roman"/>
          <w:sz w:val="20"/>
          <w:szCs w:val="20"/>
          <w:lang w:val="ro-RO"/>
        </w:rPr>
        <w:t>ș</w:t>
      </w:r>
      <w:r w:rsidR="00681358" w:rsidRPr="00BA7BCB">
        <w:rPr>
          <w:rFonts w:ascii="Verdana" w:hAnsi="Verdana" w:cs="Times New Roman"/>
          <w:sz w:val="20"/>
          <w:szCs w:val="20"/>
          <w:lang w:val="ro-RO"/>
        </w:rPr>
        <w:t>colii este că „</w:t>
      </w:r>
      <w:r w:rsidR="00681358" w:rsidRPr="00BA7BCB">
        <w:rPr>
          <w:rStyle w:val="Strong"/>
          <w:rFonts w:ascii="Verdana" w:hAnsi="Verdana" w:cs="Times New Roman"/>
          <w:b w:val="0"/>
          <w:bCs w:val="0"/>
          <w:sz w:val="20"/>
          <w:szCs w:val="20"/>
          <w:lang w:val="ro-RO"/>
        </w:rPr>
        <w:t>prin ikebana, florile devin umane</w:t>
      </w:r>
      <w:r w:rsidR="00681358" w:rsidRPr="00BA7BCB">
        <w:rPr>
          <w:rFonts w:ascii="Verdana" w:hAnsi="Verdana" w:cs="Times New Roman"/>
          <w:sz w:val="20"/>
          <w:szCs w:val="20"/>
          <w:lang w:val="ro-RO"/>
        </w:rPr>
        <w:t xml:space="preserve">” – acestea împrumută din sufletul persoanei care le aranjează, reflectând personalitatea </w:t>
      </w:r>
      <w:r w:rsidRPr="00BA7BCB">
        <w:rPr>
          <w:rFonts w:ascii="Verdana" w:hAnsi="Verdana" w:cs="Times New Roman"/>
          <w:sz w:val="20"/>
          <w:szCs w:val="20"/>
          <w:lang w:val="ro-RO"/>
        </w:rPr>
        <w:t>ș</w:t>
      </w:r>
      <w:r w:rsidR="00681358" w:rsidRPr="00BA7BCB">
        <w:rPr>
          <w:rFonts w:ascii="Verdana" w:hAnsi="Verdana" w:cs="Times New Roman"/>
          <w:sz w:val="20"/>
          <w:szCs w:val="20"/>
          <w:lang w:val="ro-RO"/>
        </w:rPr>
        <w:t>i emo</w:t>
      </w:r>
      <w:r w:rsidRPr="00BA7BCB">
        <w:rPr>
          <w:rFonts w:ascii="Verdana" w:hAnsi="Verdana" w:cs="Times New Roman"/>
          <w:sz w:val="20"/>
          <w:szCs w:val="20"/>
          <w:lang w:val="ro-RO"/>
        </w:rPr>
        <w:t>ț</w:t>
      </w:r>
      <w:r w:rsidR="00681358" w:rsidRPr="00BA7BCB">
        <w:rPr>
          <w:rFonts w:ascii="Verdana" w:hAnsi="Verdana" w:cs="Times New Roman"/>
          <w:sz w:val="20"/>
          <w:szCs w:val="20"/>
          <w:lang w:val="ro-RO"/>
        </w:rPr>
        <w:t>iile acesteia.</w:t>
      </w:r>
    </w:p>
    <w:p w14:paraId="4DDD535B" w14:textId="77777777" w:rsidR="00681358" w:rsidRPr="00BA7BCB" w:rsidRDefault="00681358" w:rsidP="009C5CB4">
      <w:pPr>
        <w:spacing w:after="0" w:line="240" w:lineRule="auto"/>
        <w:rPr>
          <w:rFonts w:ascii="Verdana" w:hAnsi="Verdana"/>
          <w:sz w:val="20"/>
          <w:szCs w:val="20"/>
          <w:lang w:val="ro-RO"/>
        </w:rPr>
      </w:pPr>
    </w:p>
    <w:p w14:paraId="3AB2B1B5" w14:textId="57025154" w:rsidR="00295107" w:rsidRPr="00BA7BCB" w:rsidRDefault="00295107"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00A65BCF" w:rsidRPr="00BA7BCB">
        <w:rPr>
          <w:rFonts w:ascii="Verdana" w:hAnsi="Verdana" w:cs="Times New Roman"/>
          <w:b/>
          <w:sz w:val="20"/>
          <w:szCs w:val="20"/>
          <w:lang w:val="ro-RO"/>
        </w:rPr>
        <w:t>i</w:t>
      </w:r>
      <w:r w:rsidRPr="00BA7BCB">
        <w:rPr>
          <w:rFonts w:ascii="Verdana" w:hAnsi="Verdana" w:cs="Times New Roman"/>
          <w:bCs/>
          <w:sz w:val="20"/>
          <w:szCs w:val="20"/>
          <w:lang w:val="ro-RO"/>
        </w:rPr>
        <w:t>:</w:t>
      </w:r>
      <w:r w:rsidR="000B733A" w:rsidRPr="00BA7BCB">
        <w:rPr>
          <w:rFonts w:ascii="Verdana" w:hAnsi="Verdana" w:cs="Times New Roman"/>
          <w:bCs/>
          <w:sz w:val="20"/>
          <w:szCs w:val="20"/>
          <w:lang w:val="ro-RO"/>
        </w:rPr>
        <w:t xml:space="preserve"> </w:t>
      </w:r>
      <w:r w:rsidR="00B8361A" w:rsidRPr="00BA7BCB">
        <w:rPr>
          <w:rFonts w:ascii="Verdana" w:hAnsi="Verdana" w:cs="Times New Roman"/>
          <w:bCs/>
          <w:sz w:val="20"/>
          <w:szCs w:val="20"/>
          <w:lang w:val="ro-RO"/>
        </w:rPr>
        <w:t>Bucharest Peony Sogetsu Study Grou</w:t>
      </w:r>
      <w:r w:rsidR="003D42ED" w:rsidRPr="00BA7BCB">
        <w:rPr>
          <w:rFonts w:ascii="Verdana" w:hAnsi="Verdana" w:cs="Times New Roman"/>
          <w:bCs/>
          <w:sz w:val="20"/>
          <w:szCs w:val="20"/>
          <w:lang w:val="ro-RO"/>
        </w:rPr>
        <w:t>p</w:t>
      </w:r>
      <w:r w:rsidR="00B8361A" w:rsidRPr="00BA7BCB">
        <w:rPr>
          <w:rFonts w:ascii="Verdana" w:hAnsi="Verdana" w:cs="Times New Roman"/>
          <w:bCs/>
          <w:sz w:val="20"/>
          <w:szCs w:val="20"/>
          <w:lang w:val="ro-RO"/>
        </w:rPr>
        <w:t xml:space="preserve">în </w:t>
      </w:r>
      <w:r w:rsidR="00A65BCF" w:rsidRPr="00BA7BCB">
        <w:rPr>
          <w:rFonts w:ascii="Verdana" w:hAnsi="Verdana" w:cs="Times New Roman"/>
          <w:bCs/>
          <w:sz w:val="20"/>
          <w:szCs w:val="20"/>
          <w:lang w:val="ro-RO"/>
        </w:rPr>
        <w:t xml:space="preserve">în </w:t>
      </w:r>
      <w:r w:rsidR="00B8361A" w:rsidRPr="00BA7BCB">
        <w:rPr>
          <w:rFonts w:ascii="Verdana" w:hAnsi="Verdana" w:cs="Times New Roman"/>
          <w:bCs/>
          <w:sz w:val="20"/>
          <w:szCs w:val="20"/>
          <w:lang w:val="ro-RO"/>
        </w:rPr>
        <w:t>colaborare cu Centrul</w:t>
      </w:r>
      <w:r w:rsidRPr="00BA7BCB">
        <w:rPr>
          <w:rFonts w:ascii="Verdana" w:hAnsi="Verdana" w:cs="Times New Roman"/>
          <w:bCs/>
          <w:sz w:val="20"/>
          <w:szCs w:val="20"/>
          <w:lang w:val="ro-RO"/>
        </w:rPr>
        <w:t xml:space="preserve"> </w:t>
      </w:r>
      <w:r w:rsidR="00B8361A" w:rsidRPr="00BA7BCB">
        <w:rPr>
          <w:rFonts w:ascii="Verdana" w:hAnsi="Verdana" w:cs="Times New Roman"/>
          <w:bCs/>
          <w:sz w:val="20"/>
          <w:szCs w:val="20"/>
          <w:lang w:val="ro-RO"/>
        </w:rPr>
        <w:t>de Studii Româno-Japoneze Angela Hondru al Universită</w:t>
      </w:r>
      <w:r w:rsidR="000826F6" w:rsidRPr="00BA7BCB">
        <w:rPr>
          <w:rFonts w:ascii="Verdana" w:hAnsi="Verdana" w:cs="Times New Roman"/>
          <w:bCs/>
          <w:sz w:val="20"/>
          <w:szCs w:val="20"/>
          <w:lang w:val="ro-RO"/>
        </w:rPr>
        <w:t>ț</w:t>
      </w:r>
      <w:r w:rsidR="00B8361A" w:rsidRPr="00BA7BCB">
        <w:rPr>
          <w:rFonts w:ascii="Verdana" w:hAnsi="Verdana" w:cs="Times New Roman"/>
          <w:bCs/>
          <w:sz w:val="20"/>
          <w:szCs w:val="20"/>
          <w:lang w:val="ro-RO"/>
        </w:rPr>
        <w:t xml:space="preserve">ii Româno-Americane </w:t>
      </w:r>
      <w:r w:rsidR="000826F6" w:rsidRPr="00BA7BCB">
        <w:rPr>
          <w:rFonts w:ascii="Verdana" w:hAnsi="Verdana" w:cs="Times New Roman"/>
          <w:bCs/>
          <w:sz w:val="20"/>
          <w:szCs w:val="20"/>
          <w:lang w:val="ro-RO"/>
        </w:rPr>
        <w:t>ș</w:t>
      </w:r>
      <w:r w:rsidR="00B8361A" w:rsidRPr="00BA7BCB">
        <w:rPr>
          <w:rFonts w:ascii="Verdana" w:hAnsi="Verdana" w:cs="Times New Roman"/>
          <w:bCs/>
          <w:sz w:val="20"/>
          <w:szCs w:val="20"/>
          <w:lang w:val="ro-RO"/>
        </w:rPr>
        <w:t>i Muzeul Na</w:t>
      </w:r>
      <w:r w:rsidR="000826F6" w:rsidRPr="00BA7BCB">
        <w:rPr>
          <w:rFonts w:ascii="Verdana" w:hAnsi="Verdana" w:cs="Times New Roman"/>
          <w:bCs/>
          <w:sz w:val="20"/>
          <w:szCs w:val="20"/>
          <w:lang w:val="ro-RO"/>
        </w:rPr>
        <w:t>ț</w:t>
      </w:r>
      <w:r w:rsidR="00B8361A" w:rsidRPr="00BA7BCB">
        <w:rPr>
          <w:rFonts w:ascii="Verdana" w:hAnsi="Verdana" w:cs="Times New Roman"/>
          <w:bCs/>
          <w:sz w:val="20"/>
          <w:szCs w:val="20"/>
          <w:lang w:val="ro-RO"/>
        </w:rPr>
        <w:t xml:space="preserve">ional al </w:t>
      </w:r>
      <w:r w:rsidR="000826F6" w:rsidRPr="00BA7BCB">
        <w:rPr>
          <w:rFonts w:ascii="Verdana" w:hAnsi="Verdana" w:cs="Times New Roman"/>
          <w:bCs/>
          <w:sz w:val="20"/>
          <w:szCs w:val="20"/>
          <w:lang w:val="ro-RO"/>
        </w:rPr>
        <w:t>Ț</w:t>
      </w:r>
      <w:r w:rsidR="00B8361A" w:rsidRPr="00BA7BCB">
        <w:rPr>
          <w:rFonts w:ascii="Verdana" w:hAnsi="Verdana" w:cs="Times New Roman"/>
          <w:bCs/>
          <w:sz w:val="20"/>
          <w:szCs w:val="20"/>
          <w:lang w:val="ro-RO"/>
        </w:rPr>
        <w:t>ăranului Român</w:t>
      </w:r>
    </w:p>
    <w:p w14:paraId="7CC981AE" w14:textId="324E5E6F" w:rsidR="00681358" w:rsidRPr="00BA7BCB" w:rsidRDefault="00295107"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w:t>
      </w:r>
      <w:r w:rsidR="00AC7505" w:rsidRPr="00BA7BCB">
        <w:rPr>
          <w:rFonts w:ascii="Verdana" w:hAnsi="Verdana" w:cs="Times New Roman"/>
          <w:b/>
          <w:color w:val="000000" w:themeColor="text1"/>
          <w:sz w:val="20"/>
          <w:szCs w:val="20"/>
          <w:lang w:val="ro-RO"/>
        </w:rPr>
        <w:t xml:space="preserve">161 </w:t>
      </w:r>
      <w:r w:rsidRPr="00BA7BCB">
        <w:rPr>
          <w:rFonts w:ascii="Verdana" w:hAnsi="Verdana" w:cs="Times New Roman"/>
          <w:b/>
          <w:color w:val="000000" w:themeColor="text1"/>
          <w:sz w:val="20"/>
          <w:szCs w:val="20"/>
          <w:lang w:val="ro-RO"/>
        </w:rPr>
        <w:t>de vizitatori</w:t>
      </w:r>
    </w:p>
    <w:p w14:paraId="7A6B270F" w14:textId="77777777" w:rsidR="00AC7505" w:rsidRPr="00BA7BCB" w:rsidRDefault="00AC7505"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p>
    <w:p w14:paraId="3FE2CA8F" w14:textId="5EA49BE9" w:rsidR="00331495" w:rsidRPr="00BA7BCB" w:rsidRDefault="00331495" w:rsidP="009C5CB4">
      <w:pPr>
        <w:spacing w:after="0" w:line="240" w:lineRule="auto"/>
        <w:rPr>
          <w:rFonts w:ascii="Verdana" w:hAnsi="Verdana"/>
          <w:color w:val="4472C4" w:themeColor="accent1"/>
          <w:sz w:val="20"/>
          <w:szCs w:val="20"/>
          <w:lang w:val="ro-RO"/>
        </w:rPr>
      </w:pPr>
      <w:r w:rsidRPr="00BA7BCB">
        <w:rPr>
          <w:rFonts w:ascii="Verdana" w:hAnsi="Verdana"/>
          <w:color w:val="4472C4" w:themeColor="accent1"/>
          <w:sz w:val="20"/>
          <w:szCs w:val="20"/>
          <w:lang w:val="ro-RO"/>
        </w:rPr>
        <w:t xml:space="preserve">PIG A SLAUGHTER STORY </w:t>
      </w:r>
      <w:bookmarkStart w:id="42" w:name="_Hlk187234344"/>
      <w:r w:rsidRPr="00BA7BCB">
        <w:rPr>
          <w:rFonts w:ascii="Verdana" w:hAnsi="Verdana"/>
          <w:color w:val="4472C4" w:themeColor="accent1"/>
          <w:sz w:val="20"/>
          <w:szCs w:val="20"/>
          <w:lang w:val="ro-RO"/>
        </w:rPr>
        <w:t>#5</w:t>
      </w:r>
    </w:p>
    <w:bookmarkEnd w:id="42"/>
    <w:p w14:paraId="7A81AF7B" w14:textId="77777777" w:rsidR="00331495" w:rsidRPr="00BA7BCB" w:rsidRDefault="00331495" w:rsidP="009C5CB4">
      <w:pPr>
        <w:spacing w:after="0" w:line="240" w:lineRule="auto"/>
        <w:rPr>
          <w:rFonts w:ascii="Verdana" w:hAnsi="Verdana"/>
          <w:sz w:val="20"/>
          <w:szCs w:val="20"/>
          <w:lang w:val="ro-RO"/>
        </w:rPr>
      </w:pPr>
      <w:r w:rsidRPr="00BA7BCB">
        <w:rPr>
          <w:rFonts w:ascii="Verdana" w:hAnsi="Verdana"/>
          <w:sz w:val="20"/>
          <w:szCs w:val="20"/>
          <w:lang w:val="ro-RO"/>
        </w:rPr>
        <w:lastRenderedPageBreak/>
        <w:t xml:space="preserve">17-20 decembrie 2024, Sala Media </w:t>
      </w:r>
    </w:p>
    <w:p w14:paraId="46B459EE" w14:textId="77777777" w:rsidR="00331495" w:rsidRPr="00BA7BCB" w:rsidRDefault="00331495" w:rsidP="009C5CB4">
      <w:pPr>
        <w:spacing w:after="0" w:line="240" w:lineRule="auto"/>
        <w:rPr>
          <w:rFonts w:ascii="Verdana" w:hAnsi="Verdana"/>
          <w:sz w:val="20"/>
          <w:szCs w:val="20"/>
          <w:lang w:val="ro-RO"/>
        </w:rPr>
      </w:pPr>
    </w:p>
    <w:p w14:paraId="5160350A" w14:textId="4B79504D" w:rsidR="00331495" w:rsidRPr="00BA7BCB" w:rsidRDefault="00331495" w:rsidP="009C5CB4">
      <w:pPr>
        <w:spacing w:after="0" w:line="240" w:lineRule="auto"/>
        <w:jc w:val="both"/>
        <w:rPr>
          <w:rFonts w:ascii="Verdana" w:hAnsi="Verdana"/>
          <w:sz w:val="20"/>
          <w:szCs w:val="20"/>
          <w:lang w:val="ro-RO"/>
        </w:rPr>
      </w:pPr>
      <w:r w:rsidRPr="00BA7BCB">
        <w:rPr>
          <w:rFonts w:ascii="Verdana" w:hAnsi="Verdana"/>
          <w:sz w:val="20"/>
          <w:szCs w:val="20"/>
          <w:lang w:val="ro-RO"/>
        </w:rPr>
        <w:t>P</w:t>
      </w:r>
      <w:r w:rsidR="005E68F4" w:rsidRPr="00BA7BCB">
        <w:rPr>
          <w:rFonts w:ascii="Verdana" w:hAnsi="Verdana"/>
          <w:sz w:val="20"/>
          <w:szCs w:val="20"/>
          <w:lang w:val="ro-RO"/>
        </w:rPr>
        <w:t>ig</w:t>
      </w:r>
      <w:r w:rsidRPr="00BA7BCB">
        <w:rPr>
          <w:rFonts w:ascii="Verdana" w:hAnsi="Verdana"/>
          <w:sz w:val="20"/>
          <w:szCs w:val="20"/>
          <w:lang w:val="ro-RO"/>
        </w:rPr>
        <w:t xml:space="preserve"> </w:t>
      </w:r>
      <w:r w:rsidR="005E68F4" w:rsidRPr="00BA7BCB">
        <w:rPr>
          <w:rFonts w:ascii="Verdana" w:hAnsi="Verdana"/>
          <w:sz w:val="20"/>
          <w:szCs w:val="20"/>
          <w:lang w:val="ro-RO"/>
        </w:rPr>
        <w:t>a</w:t>
      </w:r>
      <w:r w:rsidRPr="00BA7BCB">
        <w:rPr>
          <w:rFonts w:ascii="Verdana" w:hAnsi="Verdana"/>
          <w:sz w:val="20"/>
          <w:szCs w:val="20"/>
          <w:lang w:val="ro-RO"/>
        </w:rPr>
        <w:t xml:space="preserve"> S</w:t>
      </w:r>
      <w:r w:rsidR="005E68F4" w:rsidRPr="00BA7BCB">
        <w:rPr>
          <w:rFonts w:ascii="Verdana" w:hAnsi="Verdana"/>
          <w:sz w:val="20"/>
          <w:szCs w:val="20"/>
          <w:lang w:val="ro-RO"/>
        </w:rPr>
        <w:t>laughter</w:t>
      </w:r>
      <w:r w:rsidRPr="00BA7BCB">
        <w:rPr>
          <w:rFonts w:ascii="Verdana" w:hAnsi="Verdana"/>
          <w:sz w:val="20"/>
          <w:szCs w:val="20"/>
          <w:lang w:val="ro-RO"/>
        </w:rPr>
        <w:t xml:space="preserve"> </w:t>
      </w:r>
      <w:r w:rsidR="005E68F4" w:rsidRPr="00BA7BCB">
        <w:rPr>
          <w:rFonts w:ascii="Verdana" w:hAnsi="Verdana"/>
          <w:sz w:val="20"/>
          <w:szCs w:val="20"/>
          <w:lang w:val="ro-RO"/>
        </w:rPr>
        <w:t>Story #5</w:t>
      </w:r>
      <w:r w:rsidRPr="00BA7BCB">
        <w:rPr>
          <w:rFonts w:ascii="Verdana" w:hAnsi="Verdana"/>
          <w:sz w:val="20"/>
          <w:szCs w:val="20"/>
          <w:lang w:val="ro-RO"/>
        </w:rPr>
        <w:t xml:space="preserve"> a fost cea de a cincea edi</w:t>
      </w:r>
      <w:r w:rsidR="000826F6" w:rsidRPr="00BA7BCB">
        <w:rPr>
          <w:rFonts w:ascii="Verdana" w:hAnsi="Verdana"/>
          <w:sz w:val="20"/>
          <w:szCs w:val="20"/>
          <w:lang w:val="ro-RO"/>
        </w:rPr>
        <w:t>ț</w:t>
      </w:r>
      <w:r w:rsidRPr="00BA7BCB">
        <w:rPr>
          <w:rFonts w:ascii="Verdana" w:hAnsi="Verdana"/>
          <w:sz w:val="20"/>
          <w:szCs w:val="20"/>
          <w:lang w:val="ro-RO"/>
        </w:rPr>
        <w:t>ie a unei expozi</w:t>
      </w:r>
      <w:r w:rsidR="000826F6" w:rsidRPr="00BA7BCB">
        <w:rPr>
          <w:rFonts w:ascii="Verdana" w:hAnsi="Verdana"/>
          <w:sz w:val="20"/>
          <w:szCs w:val="20"/>
          <w:lang w:val="ro-RO"/>
        </w:rPr>
        <w:t>ț</w:t>
      </w:r>
      <w:r w:rsidRPr="00BA7BCB">
        <w:rPr>
          <w:rFonts w:ascii="Verdana" w:hAnsi="Verdana"/>
          <w:sz w:val="20"/>
          <w:szCs w:val="20"/>
          <w:lang w:val="ro-RO"/>
        </w:rPr>
        <w:t>ii inedită de artă, dedicată tradi</w:t>
      </w:r>
      <w:r w:rsidR="000826F6" w:rsidRPr="00BA7BCB">
        <w:rPr>
          <w:rFonts w:ascii="Verdana" w:hAnsi="Verdana"/>
          <w:sz w:val="20"/>
          <w:szCs w:val="20"/>
          <w:lang w:val="ro-RO"/>
        </w:rPr>
        <w:t>ț</w:t>
      </w:r>
      <w:r w:rsidRPr="00BA7BCB">
        <w:rPr>
          <w:rFonts w:ascii="Verdana" w:hAnsi="Verdana"/>
          <w:sz w:val="20"/>
          <w:szCs w:val="20"/>
          <w:lang w:val="ro-RO"/>
        </w:rPr>
        <w:t>iilor de Ignat a propus participan</w:t>
      </w:r>
      <w:r w:rsidR="000826F6" w:rsidRPr="00BA7BCB">
        <w:rPr>
          <w:rFonts w:ascii="Verdana" w:hAnsi="Verdana"/>
          <w:sz w:val="20"/>
          <w:szCs w:val="20"/>
          <w:lang w:val="ro-RO"/>
        </w:rPr>
        <w:t>ț</w:t>
      </w:r>
      <w:r w:rsidRPr="00BA7BCB">
        <w:rPr>
          <w:rFonts w:ascii="Verdana" w:hAnsi="Verdana"/>
          <w:sz w:val="20"/>
          <w:szCs w:val="20"/>
          <w:lang w:val="ro-RO"/>
        </w:rPr>
        <w:t>ilor spectatori o viziune artistică-plastică transpusă în diverse tehnici specifice artei contemporane. Proiectul, ini</w:t>
      </w:r>
      <w:r w:rsidR="000826F6" w:rsidRPr="00BA7BCB">
        <w:rPr>
          <w:rFonts w:ascii="Verdana" w:hAnsi="Verdana"/>
          <w:sz w:val="20"/>
          <w:szCs w:val="20"/>
          <w:lang w:val="ro-RO"/>
        </w:rPr>
        <w:t>ț</w:t>
      </w:r>
      <w:r w:rsidRPr="00BA7BCB">
        <w:rPr>
          <w:rFonts w:ascii="Verdana" w:hAnsi="Verdana"/>
          <w:sz w:val="20"/>
          <w:szCs w:val="20"/>
          <w:lang w:val="ro-RO"/>
        </w:rPr>
        <w:t xml:space="preserve">iat de prof.univ.dr. Florin Stoiciu </w:t>
      </w:r>
      <w:r w:rsidR="000826F6" w:rsidRPr="00BA7BCB">
        <w:rPr>
          <w:rFonts w:ascii="Verdana" w:hAnsi="Verdana"/>
          <w:sz w:val="20"/>
          <w:szCs w:val="20"/>
          <w:lang w:val="ro-RO"/>
        </w:rPr>
        <w:t>ș</w:t>
      </w:r>
      <w:r w:rsidRPr="00BA7BCB">
        <w:rPr>
          <w:rFonts w:ascii="Verdana" w:hAnsi="Verdana"/>
          <w:sz w:val="20"/>
          <w:szCs w:val="20"/>
          <w:lang w:val="ro-RO"/>
        </w:rPr>
        <w:t>i artistul Andrei Vlădeanu la Constan</w:t>
      </w:r>
      <w:r w:rsidR="000826F6" w:rsidRPr="00BA7BCB">
        <w:rPr>
          <w:rFonts w:ascii="Verdana" w:hAnsi="Verdana"/>
          <w:sz w:val="20"/>
          <w:szCs w:val="20"/>
          <w:lang w:val="ro-RO"/>
        </w:rPr>
        <w:t>ț</w:t>
      </w:r>
      <w:r w:rsidRPr="00BA7BCB">
        <w:rPr>
          <w:rFonts w:ascii="Verdana" w:hAnsi="Verdana"/>
          <w:sz w:val="20"/>
          <w:szCs w:val="20"/>
          <w:lang w:val="ro-RO"/>
        </w:rPr>
        <w:t xml:space="preserve">a, a fost continuat </w:t>
      </w:r>
      <w:r w:rsidR="000826F6" w:rsidRPr="00BA7BCB">
        <w:rPr>
          <w:rFonts w:ascii="Verdana" w:hAnsi="Verdana"/>
          <w:sz w:val="20"/>
          <w:szCs w:val="20"/>
          <w:lang w:val="ro-RO"/>
        </w:rPr>
        <w:t>ș</w:t>
      </w:r>
      <w:r w:rsidRPr="00BA7BCB">
        <w:rPr>
          <w:rFonts w:ascii="Verdana" w:hAnsi="Verdana"/>
          <w:sz w:val="20"/>
          <w:szCs w:val="20"/>
          <w:lang w:val="ro-RO"/>
        </w:rPr>
        <w:t>i relocat la Bucure</w:t>
      </w:r>
      <w:r w:rsidR="000826F6" w:rsidRPr="00BA7BCB">
        <w:rPr>
          <w:rFonts w:ascii="Verdana" w:hAnsi="Verdana"/>
          <w:sz w:val="20"/>
          <w:szCs w:val="20"/>
          <w:lang w:val="ro-RO"/>
        </w:rPr>
        <w:t>ș</w:t>
      </w:r>
      <w:r w:rsidRPr="00BA7BCB">
        <w:rPr>
          <w:rFonts w:ascii="Verdana" w:hAnsi="Verdana"/>
          <w:sz w:val="20"/>
          <w:szCs w:val="20"/>
          <w:lang w:val="ro-RO"/>
        </w:rPr>
        <w:t>ti de către artistul Eugen Raportoru. Edi</w:t>
      </w:r>
      <w:r w:rsidR="000826F6" w:rsidRPr="00BA7BCB">
        <w:rPr>
          <w:rFonts w:ascii="Verdana" w:hAnsi="Verdana"/>
          <w:sz w:val="20"/>
          <w:szCs w:val="20"/>
          <w:lang w:val="ro-RO"/>
        </w:rPr>
        <w:t>ț</w:t>
      </w:r>
      <w:r w:rsidRPr="00BA7BCB">
        <w:rPr>
          <w:rFonts w:ascii="Verdana" w:hAnsi="Verdana"/>
          <w:sz w:val="20"/>
          <w:szCs w:val="20"/>
          <w:lang w:val="ro-RO"/>
        </w:rPr>
        <w:t xml:space="preserve">ia din 2024 </w:t>
      </w:r>
      <w:r w:rsidR="005E68F4" w:rsidRPr="00BA7BCB">
        <w:rPr>
          <w:rFonts w:ascii="Verdana" w:hAnsi="Verdana"/>
          <w:sz w:val="20"/>
          <w:szCs w:val="20"/>
          <w:lang w:val="ro-RO"/>
        </w:rPr>
        <w:t>a fost</w:t>
      </w:r>
      <w:r w:rsidRPr="00BA7BCB">
        <w:rPr>
          <w:rFonts w:ascii="Verdana" w:hAnsi="Verdana"/>
          <w:sz w:val="20"/>
          <w:szCs w:val="20"/>
          <w:lang w:val="ro-RO"/>
        </w:rPr>
        <w:t xml:space="preserve"> sus</w:t>
      </w:r>
      <w:r w:rsidR="000826F6" w:rsidRPr="00BA7BCB">
        <w:rPr>
          <w:rFonts w:ascii="Verdana" w:hAnsi="Verdana"/>
          <w:sz w:val="20"/>
          <w:szCs w:val="20"/>
          <w:lang w:val="ro-RO"/>
        </w:rPr>
        <w:t>ț</w:t>
      </w:r>
      <w:r w:rsidRPr="00BA7BCB">
        <w:rPr>
          <w:rFonts w:ascii="Verdana" w:hAnsi="Verdana"/>
          <w:sz w:val="20"/>
          <w:szCs w:val="20"/>
          <w:lang w:val="ro-RO"/>
        </w:rPr>
        <w:t>inută de #HDD GRUP, promotor al artei contemporane române</w:t>
      </w:r>
      <w:r w:rsidR="000826F6" w:rsidRPr="00BA7BCB">
        <w:rPr>
          <w:rFonts w:ascii="Verdana" w:hAnsi="Verdana"/>
          <w:sz w:val="20"/>
          <w:szCs w:val="20"/>
          <w:lang w:val="ro-RO"/>
        </w:rPr>
        <w:t>ș</w:t>
      </w:r>
      <w:r w:rsidRPr="00BA7BCB">
        <w:rPr>
          <w:rFonts w:ascii="Verdana" w:hAnsi="Verdana"/>
          <w:sz w:val="20"/>
          <w:szCs w:val="20"/>
          <w:lang w:val="ro-RO"/>
        </w:rPr>
        <w:t>ti. Ignatul, în viziunea arti</w:t>
      </w:r>
      <w:r w:rsidR="000826F6" w:rsidRPr="00BA7BCB">
        <w:rPr>
          <w:rFonts w:ascii="Verdana" w:hAnsi="Verdana"/>
          <w:sz w:val="20"/>
          <w:szCs w:val="20"/>
          <w:lang w:val="ro-RO"/>
        </w:rPr>
        <w:t>ș</w:t>
      </w:r>
      <w:r w:rsidRPr="00BA7BCB">
        <w:rPr>
          <w:rFonts w:ascii="Verdana" w:hAnsi="Verdana"/>
          <w:sz w:val="20"/>
          <w:szCs w:val="20"/>
          <w:lang w:val="ro-RO"/>
        </w:rPr>
        <w:t>tilor expozan</w:t>
      </w:r>
      <w:r w:rsidR="000826F6" w:rsidRPr="00BA7BCB">
        <w:rPr>
          <w:rFonts w:ascii="Verdana" w:hAnsi="Verdana"/>
          <w:sz w:val="20"/>
          <w:szCs w:val="20"/>
          <w:lang w:val="ro-RO"/>
        </w:rPr>
        <w:t>ț</w:t>
      </w:r>
      <w:r w:rsidRPr="00BA7BCB">
        <w:rPr>
          <w:rFonts w:ascii="Verdana" w:hAnsi="Verdana"/>
          <w:sz w:val="20"/>
          <w:szCs w:val="20"/>
          <w:lang w:val="ro-RO"/>
        </w:rPr>
        <w:t>i, este imaginat ca o transpunere din spa</w:t>
      </w:r>
      <w:r w:rsidR="000826F6" w:rsidRPr="00BA7BCB">
        <w:rPr>
          <w:rFonts w:ascii="Verdana" w:hAnsi="Verdana"/>
          <w:sz w:val="20"/>
          <w:szCs w:val="20"/>
          <w:lang w:val="ro-RO"/>
        </w:rPr>
        <w:t>ț</w:t>
      </w:r>
      <w:r w:rsidRPr="00BA7BCB">
        <w:rPr>
          <w:rFonts w:ascii="Verdana" w:hAnsi="Verdana"/>
          <w:sz w:val="20"/>
          <w:szCs w:val="20"/>
          <w:lang w:val="ro-RO"/>
        </w:rPr>
        <w:t>iul real în cel ideatic prin trecerea de la cruzimea actului în sine la simbolistica ancestrală a acestei tradi</w:t>
      </w:r>
      <w:r w:rsidR="000826F6" w:rsidRPr="00BA7BCB">
        <w:rPr>
          <w:rFonts w:ascii="Verdana" w:hAnsi="Verdana"/>
          <w:sz w:val="20"/>
          <w:szCs w:val="20"/>
          <w:lang w:val="ro-RO"/>
        </w:rPr>
        <w:t>ț</w:t>
      </w:r>
      <w:r w:rsidRPr="00BA7BCB">
        <w:rPr>
          <w:rFonts w:ascii="Verdana" w:hAnsi="Verdana"/>
          <w:sz w:val="20"/>
          <w:szCs w:val="20"/>
          <w:lang w:val="ro-RO"/>
        </w:rPr>
        <w:t xml:space="preserve">ii. </w:t>
      </w:r>
    </w:p>
    <w:p w14:paraId="3B235AA4" w14:textId="77777777" w:rsidR="005E68F4" w:rsidRPr="00BA7BCB" w:rsidRDefault="005E68F4" w:rsidP="009C5CB4">
      <w:pPr>
        <w:spacing w:after="0" w:line="240" w:lineRule="auto"/>
        <w:jc w:val="both"/>
        <w:rPr>
          <w:rFonts w:ascii="Verdana" w:hAnsi="Verdana"/>
          <w:color w:val="4472C4" w:themeColor="accent1"/>
          <w:sz w:val="20"/>
          <w:szCs w:val="20"/>
          <w:lang w:val="ro-RO"/>
        </w:rPr>
      </w:pPr>
      <w:bookmarkStart w:id="43" w:name="_Hlk187237640"/>
    </w:p>
    <w:p w14:paraId="7B54BE09" w14:textId="1590B862" w:rsidR="00331495" w:rsidRPr="00BA7BCB" w:rsidRDefault="00331495" w:rsidP="009C5CB4">
      <w:pPr>
        <w:spacing w:after="0" w:line="240" w:lineRule="auto"/>
        <w:jc w:val="both"/>
        <w:rPr>
          <w:rFonts w:ascii="Verdana" w:hAnsi="Verdana" w:cs="Times New Roman"/>
          <w:bCs/>
          <w:sz w:val="20"/>
          <w:szCs w:val="20"/>
          <w:lang w:val="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xml:space="preserve">: </w:t>
      </w:r>
      <w:r w:rsidR="005E68F4" w:rsidRPr="00BA7BCB">
        <w:rPr>
          <w:rFonts w:ascii="Verdana" w:hAnsi="Verdana"/>
          <w:sz w:val="20"/>
          <w:szCs w:val="20"/>
          <w:lang w:val="ro-RO"/>
        </w:rPr>
        <w:t>Eugen Raportoru</w:t>
      </w:r>
    </w:p>
    <w:p w14:paraId="7D0B585A" w14:textId="13436D29" w:rsidR="00331495" w:rsidRPr="00BA7BCB" w:rsidRDefault="00331495"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xml:space="preserve"> 110 de vizitatori</w:t>
      </w:r>
    </w:p>
    <w:p w14:paraId="2E312235" w14:textId="77777777" w:rsidR="00F60434" w:rsidRPr="00BA7BCB" w:rsidRDefault="00F60434" w:rsidP="009C5CB4">
      <w:pPr>
        <w:spacing w:after="0" w:line="240" w:lineRule="auto"/>
        <w:jc w:val="both"/>
        <w:rPr>
          <w:rFonts w:ascii="Verdana" w:hAnsi="Verdana" w:cs="Times New Roman"/>
          <w:sz w:val="20"/>
          <w:szCs w:val="20"/>
          <w:lang w:val="ro-RO"/>
        </w:rPr>
      </w:pPr>
    </w:p>
    <w:bookmarkEnd w:id="43"/>
    <w:p w14:paraId="5E6C917F" w14:textId="79BA60AB" w:rsidR="00C71D49" w:rsidRPr="00BA7BCB" w:rsidRDefault="00C71D49" w:rsidP="009C5CB4">
      <w:pPr>
        <w:spacing w:after="0" w:line="240" w:lineRule="auto"/>
        <w:rPr>
          <w:rFonts w:ascii="Verdana" w:eastAsia="Times New Roman" w:hAnsi="Verdana" w:cs="Times New Roman"/>
          <w:iCs/>
          <w:color w:val="4472C4" w:themeColor="accent1"/>
          <w:sz w:val="20"/>
          <w:szCs w:val="20"/>
          <w:lang w:val="ro-RO"/>
        </w:rPr>
      </w:pPr>
      <w:r w:rsidRPr="00BA7BCB">
        <w:rPr>
          <w:rFonts w:ascii="Verdana" w:eastAsia="Times New Roman" w:hAnsi="Verdana" w:cs="Times New Roman"/>
          <w:iCs/>
          <w:color w:val="4472C4" w:themeColor="accent1"/>
          <w:sz w:val="20"/>
          <w:szCs w:val="20"/>
          <w:lang w:val="ro-RO"/>
        </w:rPr>
        <w:t>TRADI</w:t>
      </w:r>
      <w:r w:rsidR="000826F6" w:rsidRPr="00BA7BCB">
        <w:rPr>
          <w:rFonts w:ascii="Verdana" w:eastAsia="Times New Roman" w:hAnsi="Verdana" w:cs="Times New Roman"/>
          <w:iCs/>
          <w:color w:val="4472C4" w:themeColor="accent1"/>
          <w:sz w:val="20"/>
          <w:szCs w:val="20"/>
          <w:lang w:val="ro-RO"/>
        </w:rPr>
        <w:t>Ț</w:t>
      </w:r>
      <w:r w:rsidRPr="00BA7BCB">
        <w:rPr>
          <w:rFonts w:ascii="Verdana" w:eastAsia="Times New Roman" w:hAnsi="Verdana" w:cs="Times New Roman"/>
          <w:iCs/>
          <w:color w:val="4472C4" w:themeColor="accent1"/>
          <w:sz w:val="20"/>
          <w:szCs w:val="20"/>
          <w:lang w:val="ro-RO"/>
        </w:rPr>
        <w:t xml:space="preserve">II </w:t>
      </w:r>
      <w:r w:rsidR="000826F6" w:rsidRPr="00BA7BCB">
        <w:rPr>
          <w:rFonts w:ascii="Verdana" w:eastAsia="Times New Roman" w:hAnsi="Verdana" w:cs="Times New Roman"/>
          <w:iCs/>
          <w:color w:val="4472C4" w:themeColor="accent1"/>
          <w:sz w:val="20"/>
          <w:szCs w:val="20"/>
          <w:lang w:val="ro-RO"/>
        </w:rPr>
        <w:t>Ș</w:t>
      </w:r>
      <w:r w:rsidRPr="00BA7BCB">
        <w:rPr>
          <w:rFonts w:ascii="Verdana" w:eastAsia="Times New Roman" w:hAnsi="Verdana" w:cs="Times New Roman"/>
          <w:iCs/>
          <w:color w:val="4472C4" w:themeColor="accent1"/>
          <w:sz w:val="20"/>
          <w:szCs w:val="20"/>
          <w:lang w:val="ro-RO"/>
        </w:rPr>
        <w:t>I FLORI ÎN PRAG DE SĂRBĂTORI</w:t>
      </w:r>
    </w:p>
    <w:p w14:paraId="0616ABFA" w14:textId="77777777" w:rsidR="00C71D49" w:rsidRPr="00BA7BCB" w:rsidRDefault="00C71D49" w:rsidP="009C5CB4">
      <w:pPr>
        <w:spacing w:after="0" w:line="240" w:lineRule="auto"/>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19 decembrie 2024 - 12 ianuarie 2025, Sala Acvariu</w:t>
      </w:r>
    </w:p>
    <w:p w14:paraId="762C3167" w14:textId="77777777" w:rsidR="00331495" w:rsidRPr="00BA7BCB" w:rsidRDefault="00331495" w:rsidP="009C5CB4">
      <w:pPr>
        <w:spacing w:after="0" w:line="240" w:lineRule="auto"/>
        <w:jc w:val="both"/>
        <w:rPr>
          <w:rFonts w:ascii="Verdana" w:hAnsi="Verdana" w:cs="Times New Roman"/>
          <w:sz w:val="20"/>
          <w:szCs w:val="20"/>
          <w:lang w:val="ro-RO"/>
        </w:rPr>
      </w:pPr>
    </w:p>
    <w:p w14:paraId="03E84705" w14:textId="6C71701B" w:rsidR="00C71D49" w:rsidRPr="00BA7BCB" w:rsidRDefault="00C71D49"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ia a adus în aten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ia publicului peste 30 de lucrări de pictură, opere remarcabile, cu un sim</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 cromatic aparte, semnate de Maria Jardă, o artistă care a cucerit lumea plasticii contemporane române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ti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a depă</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it deja grani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ele României.</w:t>
      </w:r>
    </w:p>
    <w:p w14:paraId="11D91A17" w14:textId="77777777" w:rsidR="00341C6F" w:rsidRPr="00BA7BCB" w:rsidRDefault="00341C6F" w:rsidP="009C5CB4">
      <w:pPr>
        <w:spacing w:after="0" w:line="240" w:lineRule="auto"/>
        <w:jc w:val="both"/>
        <w:rPr>
          <w:rFonts w:ascii="Verdana" w:eastAsia="Times New Roman" w:hAnsi="Verdana" w:cs="Times New Roman"/>
          <w:sz w:val="20"/>
          <w:szCs w:val="20"/>
          <w:lang w:val="ro-RO"/>
        </w:rPr>
      </w:pPr>
    </w:p>
    <w:p w14:paraId="675F9E61" w14:textId="67D3E9F1" w:rsidR="0000028E" w:rsidRPr="00BA7BCB" w:rsidRDefault="000B733A" w:rsidP="009C5CB4">
      <w:pPr>
        <w:spacing w:after="0" w:line="240" w:lineRule="auto"/>
        <w:rPr>
          <w:rFonts w:ascii="Verdana" w:hAnsi="Verdana" w:cs="Times New Roman"/>
          <w:bCs/>
          <w:sz w:val="20"/>
          <w:szCs w:val="20"/>
          <w:lang w:val="ro-RO"/>
        </w:rPr>
      </w:pPr>
      <w:r w:rsidRPr="00BA7BCB">
        <w:rPr>
          <w:rFonts w:ascii="Verdana" w:hAnsi="Verdana" w:cs="Times New Roman"/>
          <w:bCs/>
          <w:sz w:val="20"/>
          <w:szCs w:val="20"/>
          <w:lang w:val="ro-RO"/>
        </w:rPr>
        <w:t>Curator: Marius Ti</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a</w:t>
      </w:r>
    </w:p>
    <w:p w14:paraId="2C676828" w14:textId="77777777" w:rsidR="0000028E" w:rsidRPr="00BA7BCB" w:rsidRDefault="0000028E" w:rsidP="009C5CB4">
      <w:pPr>
        <w:spacing w:after="0" w:line="240" w:lineRule="auto"/>
        <w:rPr>
          <w:rFonts w:ascii="Verdana" w:hAnsi="Verdana" w:cs="Times New Roman"/>
          <w:bCs/>
          <w:sz w:val="20"/>
          <w:szCs w:val="20"/>
          <w:lang w:val="ro-RO"/>
        </w:rPr>
      </w:pPr>
    </w:p>
    <w:p w14:paraId="19C0BE40" w14:textId="5A4BE39A" w:rsidR="006252DA" w:rsidRPr="00BA7BCB" w:rsidRDefault="006252DA" w:rsidP="009C5CB4">
      <w:pPr>
        <w:spacing w:after="0" w:line="240" w:lineRule="auto"/>
        <w:rPr>
          <w:rFonts w:ascii="Verdana" w:hAnsi="Verdana" w:cs="Times New Roman"/>
          <w:b/>
          <w:bCs/>
          <w:sz w:val="20"/>
          <w:szCs w:val="20"/>
          <w:lang w:val="ro-RO"/>
        </w:rPr>
      </w:pPr>
      <w:r w:rsidRPr="00BA7BCB">
        <w:rPr>
          <w:rFonts w:ascii="Verdana" w:hAnsi="Verdana" w:cs="Times New Roman"/>
          <w:b/>
          <w:bCs/>
          <w:sz w:val="20"/>
          <w:szCs w:val="20"/>
          <w:lang w:val="ro-RO"/>
        </w:rPr>
        <w:t xml:space="preserve">II. EVENIMENTE </w:t>
      </w:r>
      <w:r w:rsidR="005B645A" w:rsidRPr="00BA7BCB">
        <w:rPr>
          <w:rFonts w:ascii="Verdana" w:hAnsi="Verdana" w:cs="Times New Roman"/>
          <w:b/>
          <w:bCs/>
          <w:sz w:val="20"/>
          <w:szCs w:val="20"/>
          <w:lang w:val="ro-RO"/>
        </w:rPr>
        <w:t>(</w:t>
      </w:r>
      <w:r w:rsidRPr="00BA7BCB">
        <w:rPr>
          <w:rFonts w:ascii="Verdana" w:hAnsi="Verdana" w:cs="Times New Roman"/>
          <w:b/>
          <w:bCs/>
          <w:sz w:val="20"/>
          <w:szCs w:val="20"/>
          <w:lang w:val="ro-RO"/>
        </w:rPr>
        <w:t>)</w:t>
      </w:r>
    </w:p>
    <w:p w14:paraId="124F4B09" w14:textId="77777777" w:rsidR="006252DA" w:rsidRPr="00BA7BCB" w:rsidRDefault="006252DA"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Cs/>
          <w:sz w:val="20"/>
          <w:szCs w:val="20"/>
          <w:lang w:val="ro-RO"/>
        </w:rPr>
      </w:pPr>
    </w:p>
    <w:p w14:paraId="569985D9" w14:textId="7BE2B91E" w:rsidR="00464D29" w:rsidRPr="00BA7BCB" w:rsidRDefault="006252D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bidi="hi-IN"/>
        </w:rPr>
      </w:pPr>
      <w:r w:rsidRPr="00BA7BCB">
        <w:rPr>
          <w:rFonts w:ascii="Verdana" w:hAnsi="Verdana" w:cs="Times New Roman"/>
          <w:b/>
          <w:bCs/>
          <w:sz w:val="20"/>
          <w:szCs w:val="20"/>
          <w:lang w:val="ro-RO" w:bidi="hi-IN"/>
        </w:rPr>
        <w:t>II.1.</w:t>
      </w:r>
      <w:r w:rsidRPr="00BA7BCB">
        <w:rPr>
          <w:rFonts w:ascii="Verdana" w:hAnsi="Verdana" w:cs="Times New Roman"/>
          <w:b/>
          <w:bCs/>
          <w:color w:val="993300"/>
          <w:sz w:val="20"/>
          <w:szCs w:val="20"/>
          <w:lang w:val="ro-RO" w:bidi="hi-IN"/>
        </w:rPr>
        <w:t xml:space="preserve"> </w:t>
      </w:r>
      <w:r w:rsidRPr="00BA7BCB">
        <w:rPr>
          <w:rFonts w:ascii="Verdana" w:hAnsi="Verdana" w:cs="Times New Roman"/>
          <w:b/>
          <w:bCs/>
          <w:sz w:val="20"/>
          <w:szCs w:val="20"/>
          <w:lang w:val="ro-RO" w:bidi="hi-IN"/>
        </w:rPr>
        <w:t>EVENIMENTE CULTURALE ORGANIZATE DE MUZEU (</w:t>
      </w:r>
      <w:r w:rsidR="003F6B06" w:rsidRPr="00BA7BCB">
        <w:rPr>
          <w:rFonts w:ascii="Verdana" w:hAnsi="Verdana" w:cs="Times New Roman"/>
          <w:b/>
          <w:bCs/>
          <w:sz w:val="20"/>
          <w:szCs w:val="20"/>
          <w:lang w:val="ro-RO" w:bidi="hi-IN"/>
        </w:rPr>
        <w:t>2</w:t>
      </w:r>
      <w:r w:rsidRPr="00BA7BCB">
        <w:rPr>
          <w:rFonts w:ascii="Verdana" w:hAnsi="Verdana" w:cs="Times New Roman"/>
          <w:b/>
          <w:bCs/>
          <w:sz w:val="20"/>
          <w:szCs w:val="20"/>
          <w:lang w:val="ro-RO" w:bidi="hi-IN"/>
        </w:rPr>
        <w:t>):</w:t>
      </w:r>
    </w:p>
    <w:p w14:paraId="05861CE7" w14:textId="77777777" w:rsidR="00DA6A30" w:rsidRPr="00BA7BCB" w:rsidRDefault="00DA6A30"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bidi="hi-IN"/>
        </w:rPr>
      </w:pPr>
    </w:p>
    <w:p w14:paraId="635DEF2B" w14:textId="252CA4C8" w:rsidR="00FE0AC3" w:rsidRPr="00BA7BCB" w:rsidRDefault="00FE0AC3" w:rsidP="009C5CB4">
      <w:pPr>
        <w:spacing w:after="0" w:line="240" w:lineRule="auto"/>
        <w:rPr>
          <w:rFonts w:ascii="Verdana" w:hAnsi="Verdana" w:cs="Calibri"/>
          <w:bCs/>
          <w:color w:val="2E74B5" w:themeColor="accent5" w:themeShade="BF"/>
          <w:sz w:val="20"/>
          <w:szCs w:val="20"/>
          <w:lang w:val="ro-RO"/>
        </w:rPr>
      </w:pPr>
      <w:r w:rsidRPr="00BA7BCB">
        <w:rPr>
          <w:rFonts w:ascii="Verdana" w:hAnsi="Verdana" w:cs="Calibri"/>
          <w:bCs/>
          <w:color w:val="2E74B5" w:themeColor="accent5" w:themeShade="BF"/>
          <w:sz w:val="20"/>
          <w:szCs w:val="20"/>
          <w:lang w:val="ro-RO"/>
        </w:rPr>
        <w:t xml:space="preserve">NOAPTEA EUROPEANĂ A MUZEELOR </w:t>
      </w:r>
      <w:r w:rsidR="009E1300" w:rsidRPr="00BA7BCB">
        <w:rPr>
          <w:rFonts w:ascii="Verdana" w:hAnsi="Verdana" w:cs="Calibri"/>
          <w:bCs/>
          <w:color w:val="2E74B5" w:themeColor="accent5" w:themeShade="BF"/>
          <w:sz w:val="20"/>
          <w:szCs w:val="20"/>
          <w:lang w:val="ro-RO"/>
        </w:rPr>
        <w:t>LA MUZEUL NA</w:t>
      </w:r>
      <w:r w:rsidR="000826F6" w:rsidRPr="00BA7BCB">
        <w:rPr>
          <w:rFonts w:ascii="Verdana" w:hAnsi="Verdana" w:cs="Calibri"/>
          <w:bCs/>
          <w:color w:val="2E74B5" w:themeColor="accent5" w:themeShade="BF"/>
          <w:sz w:val="20"/>
          <w:szCs w:val="20"/>
          <w:lang w:val="ro-RO"/>
        </w:rPr>
        <w:t>Ț</w:t>
      </w:r>
      <w:r w:rsidR="009E1300" w:rsidRPr="00BA7BCB">
        <w:rPr>
          <w:rFonts w:ascii="Verdana" w:hAnsi="Verdana" w:cs="Calibri"/>
          <w:bCs/>
          <w:color w:val="2E74B5" w:themeColor="accent5" w:themeShade="BF"/>
          <w:sz w:val="20"/>
          <w:szCs w:val="20"/>
          <w:lang w:val="ro-RO"/>
        </w:rPr>
        <w:t xml:space="preserve">IONAL AL </w:t>
      </w:r>
      <w:r w:rsidR="000826F6" w:rsidRPr="00BA7BCB">
        <w:rPr>
          <w:rFonts w:ascii="Verdana" w:hAnsi="Verdana" w:cs="Calibri"/>
          <w:bCs/>
          <w:color w:val="2E74B5" w:themeColor="accent5" w:themeShade="BF"/>
          <w:sz w:val="20"/>
          <w:szCs w:val="20"/>
          <w:lang w:val="ro-RO"/>
        </w:rPr>
        <w:t>Ț</w:t>
      </w:r>
      <w:r w:rsidR="009E1300" w:rsidRPr="00BA7BCB">
        <w:rPr>
          <w:rFonts w:ascii="Verdana" w:hAnsi="Verdana" w:cs="Calibri"/>
          <w:bCs/>
          <w:color w:val="2E74B5" w:themeColor="accent5" w:themeShade="BF"/>
          <w:sz w:val="20"/>
          <w:szCs w:val="20"/>
          <w:lang w:val="ro-RO"/>
        </w:rPr>
        <w:t>ĂRANULUI ROMÂN</w:t>
      </w:r>
    </w:p>
    <w:p w14:paraId="5D428261" w14:textId="61EC3A16" w:rsidR="00FE0AC3" w:rsidRPr="00BA7BCB" w:rsidRDefault="00FE0AC3" w:rsidP="009C5CB4">
      <w:pPr>
        <w:spacing w:after="0" w:line="240" w:lineRule="auto"/>
        <w:rPr>
          <w:rFonts w:ascii="Verdana" w:hAnsi="Verdana" w:cs="Calibri"/>
          <w:bCs/>
          <w:sz w:val="20"/>
          <w:szCs w:val="20"/>
          <w:lang w:val="ro-RO"/>
        </w:rPr>
      </w:pPr>
      <w:r w:rsidRPr="00BA7BCB">
        <w:rPr>
          <w:rFonts w:ascii="Verdana" w:hAnsi="Verdana" w:cs="Calibri"/>
          <w:bCs/>
          <w:sz w:val="20"/>
          <w:szCs w:val="20"/>
          <w:lang w:val="ro-RO"/>
        </w:rPr>
        <w:t>1</w:t>
      </w:r>
      <w:r w:rsidR="00B149AF" w:rsidRPr="00BA7BCB">
        <w:rPr>
          <w:rFonts w:ascii="Verdana" w:hAnsi="Verdana" w:cs="Calibri"/>
          <w:bCs/>
          <w:sz w:val="20"/>
          <w:szCs w:val="20"/>
          <w:lang w:val="ro-RO"/>
        </w:rPr>
        <w:t>8</w:t>
      </w:r>
      <w:r w:rsidRPr="00BA7BCB">
        <w:rPr>
          <w:rFonts w:ascii="Verdana" w:hAnsi="Verdana" w:cs="Calibri"/>
          <w:bCs/>
          <w:sz w:val="20"/>
          <w:szCs w:val="20"/>
          <w:lang w:val="ro-RO"/>
        </w:rPr>
        <w:t xml:space="preserve"> mai 202</w:t>
      </w:r>
      <w:r w:rsidR="00B149AF" w:rsidRPr="00BA7BCB">
        <w:rPr>
          <w:rFonts w:ascii="Verdana" w:hAnsi="Verdana" w:cs="Calibri"/>
          <w:bCs/>
          <w:sz w:val="20"/>
          <w:szCs w:val="20"/>
          <w:lang w:val="ro-RO"/>
        </w:rPr>
        <w:t>4</w:t>
      </w:r>
    </w:p>
    <w:p w14:paraId="2791F95C" w14:textId="6D7874D5" w:rsidR="00FE0AC3" w:rsidRPr="00BA7BCB" w:rsidRDefault="00FE0AC3" w:rsidP="009C5CB4">
      <w:pPr>
        <w:spacing w:after="0" w:line="240" w:lineRule="auto"/>
        <w:rPr>
          <w:rFonts w:ascii="Verdana" w:hAnsi="Verdana"/>
          <w:bCs/>
          <w:sz w:val="20"/>
          <w:szCs w:val="20"/>
          <w:lang w:val="ro-RO"/>
        </w:rPr>
      </w:pPr>
      <w:r w:rsidRPr="00BA7BCB">
        <w:rPr>
          <w:rFonts w:ascii="Verdana" w:hAnsi="Verdana"/>
          <w:bCs/>
          <w:sz w:val="20"/>
          <w:szCs w:val="20"/>
          <w:lang w:val="ro-RO"/>
        </w:rPr>
        <w:t>Evenimente deschise spre vizitare</w:t>
      </w:r>
      <w:r w:rsidR="00856A13" w:rsidRPr="00BA7BCB">
        <w:rPr>
          <w:rFonts w:ascii="Verdana" w:hAnsi="Verdana"/>
          <w:bCs/>
          <w:sz w:val="20"/>
          <w:szCs w:val="20"/>
          <w:lang w:val="ro-RO"/>
        </w:rPr>
        <w:t xml:space="preserve"> au fost</w:t>
      </w:r>
      <w:r w:rsidRPr="00BA7BCB">
        <w:rPr>
          <w:rFonts w:ascii="Verdana" w:hAnsi="Verdana"/>
          <w:bCs/>
          <w:sz w:val="20"/>
          <w:szCs w:val="20"/>
          <w:lang w:val="ro-RO"/>
        </w:rPr>
        <w:t>:</w:t>
      </w:r>
    </w:p>
    <w:p w14:paraId="261803CF" w14:textId="77777777" w:rsidR="00FE0AC3" w:rsidRPr="00BA7BCB" w:rsidRDefault="00FE0AC3" w:rsidP="009C5CB4">
      <w:pPr>
        <w:spacing w:after="0" w:line="240" w:lineRule="auto"/>
        <w:rPr>
          <w:rFonts w:ascii="Verdana" w:hAnsi="Verdana" w:cs="Calibri"/>
          <w:bCs/>
          <w:sz w:val="20"/>
          <w:szCs w:val="20"/>
          <w:lang w:val="ro-RO"/>
        </w:rPr>
      </w:pPr>
    </w:p>
    <w:p w14:paraId="588F2454" w14:textId="538B23DF" w:rsidR="00FE0AC3" w:rsidRPr="00BA7BCB" w:rsidRDefault="00603689" w:rsidP="009C5CB4">
      <w:pPr>
        <w:pStyle w:val="ListParagraph"/>
        <w:numPr>
          <w:ilvl w:val="0"/>
          <w:numId w:val="48"/>
        </w:numPr>
        <w:spacing w:after="0" w:line="240" w:lineRule="auto"/>
        <w:rPr>
          <w:rFonts w:ascii="Verdana" w:hAnsi="Verdana"/>
          <w:bCs/>
          <w:sz w:val="20"/>
          <w:szCs w:val="20"/>
          <w:shd w:val="clear" w:color="auto" w:fill="FFFFFF"/>
          <w:lang w:val="ro-RO"/>
        </w:rPr>
      </w:pPr>
      <w:r w:rsidRPr="00BA7BCB">
        <w:rPr>
          <w:rFonts w:ascii="Verdana" w:hAnsi="Verdana"/>
          <w:bCs/>
          <w:sz w:val="20"/>
          <w:szCs w:val="20"/>
          <w:shd w:val="clear" w:color="auto" w:fill="FFFFFF"/>
          <w:lang w:val="ro-RO"/>
        </w:rPr>
        <w:t>ALEXANDRU TZIGARA-SAMURCA</w:t>
      </w:r>
      <w:r w:rsidR="000826F6" w:rsidRPr="00BA7BCB">
        <w:rPr>
          <w:rFonts w:ascii="Verdana" w:hAnsi="Verdana"/>
          <w:bCs/>
          <w:sz w:val="20"/>
          <w:szCs w:val="20"/>
          <w:shd w:val="clear" w:color="auto" w:fill="FFFFFF"/>
          <w:lang w:val="ro-RO"/>
        </w:rPr>
        <w:t>Ș</w:t>
      </w:r>
      <w:r w:rsidRPr="00BA7BCB">
        <w:rPr>
          <w:rFonts w:ascii="Verdana" w:hAnsi="Verdana"/>
          <w:bCs/>
          <w:sz w:val="20"/>
          <w:szCs w:val="20"/>
          <w:shd w:val="clear" w:color="auto" w:fill="FFFFFF"/>
          <w:lang w:val="ro-RO"/>
        </w:rPr>
        <w:t xml:space="preserve"> – ÎNTEMEIETORUL MUZEULUI NA</w:t>
      </w:r>
      <w:r w:rsidR="000826F6" w:rsidRPr="00BA7BCB">
        <w:rPr>
          <w:rFonts w:ascii="Verdana" w:hAnsi="Verdana"/>
          <w:bCs/>
          <w:sz w:val="20"/>
          <w:szCs w:val="20"/>
          <w:shd w:val="clear" w:color="auto" w:fill="FFFFFF"/>
          <w:lang w:val="ro-RO"/>
        </w:rPr>
        <w:t>Ț</w:t>
      </w:r>
      <w:r w:rsidRPr="00BA7BCB">
        <w:rPr>
          <w:rFonts w:ascii="Verdana" w:hAnsi="Verdana"/>
          <w:bCs/>
          <w:sz w:val="20"/>
          <w:szCs w:val="20"/>
          <w:shd w:val="clear" w:color="auto" w:fill="FFFFFF"/>
          <w:lang w:val="ro-RO"/>
        </w:rPr>
        <w:t>IONAL – EXPUNEREA PERMANENTĂ</w:t>
      </w:r>
    </w:p>
    <w:p w14:paraId="35F945F2" w14:textId="48E17814" w:rsidR="00603689" w:rsidRPr="00BA7BCB" w:rsidRDefault="00603689" w:rsidP="009C5CB4">
      <w:pPr>
        <w:spacing w:after="0" w:line="240" w:lineRule="auto"/>
        <w:rPr>
          <w:rFonts w:ascii="Verdana" w:hAnsi="Verdana"/>
          <w:bCs/>
          <w:sz w:val="20"/>
          <w:szCs w:val="20"/>
          <w:shd w:val="clear" w:color="auto" w:fill="FFFFFF"/>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sz w:val="20"/>
          <w:szCs w:val="20"/>
          <w:lang w:val="ro-RO"/>
        </w:rPr>
        <w:t xml:space="preserve">: </w:t>
      </w:r>
      <w:r w:rsidRPr="00BA7BCB">
        <w:rPr>
          <w:rFonts w:ascii="Verdana" w:hAnsi="Verdana"/>
          <w:b/>
          <w:sz w:val="20"/>
          <w:szCs w:val="20"/>
          <w:lang w:val="ro-RO"/>
        </w:rPr>
        <w:t>1.690</w:t>
      </w:r>
      <w:r w:rsidRPr="00BA7BCB">
        <w:rPr>
          <w:rFonts w:ascii="Verdana" w:hAnsi="Verdana"/>
          <w:bCs/>
          <w:sz w:val="20"/>
          <w:szCs w:val="20"/>
          <w:shd w:val="clear" w:color="auto" w:fill="FFFFFF"/>
          <w:lang w:val="ro-RO"/>
        </w:rPr>
        <w:t xml:space="preserve"> </w:t>
      </w:r>
      <w:r w:rsidRPr="00BA7BCB">
        <w:rPr>
          <w:rFonts w:ascii="Verdana" w:hAnsi="Verdana"/>
          <w:b/>
          <w:bCs/>
          <w:sz w:val="20"/>
          <w:szCs w:val="20"/>
          <w:lang w:val="ro-RO"/>
        </w:rPr>
        <w:t>de vizitatori</w:t>
      </w:r>
    </w:p>
    <w:p w14:paraId="3178AE0A" w14:textId="52ACBBB2" w:rsidR="00F30768" w:rsidRPr="00BA7BCB" w:rsidRDefault="00F30768" w:rsidP="009C5CB4">
      <w:pPr>
        <w:spacing w:after="0" w:line="240" w:lineRule="auto"/>
        <w:ind w:right="429"/>
        <w:jc w:val="both"/>
        <w:rPr>
          <w:rFonts w:ascii="Verdana" w:hAnsi="Verdana" w:cs="Times New Roman"/>
          <w:sz w:val="20"/>
          <w:szCs w:val="20"/>
          <w:lang w:val="ro-RO"/>
        </w:rPr>
      </w:pPr>
    </w:p>
    <w:p w14:paraId="6CFCFDA2" w14:textId="03D565E3" w:rsidR="00603689" w:rsidRPr="00BA7BCB" w:rsidRDefault="00603689" w:rsidP="009C5CB4">
      <w:pPr>
        <w:pStyle w:val="NormalWeb"/>
        <w:numPr>
          <w:ilvl w:val="0"/>
          <w:numId w:val="48"/>
        </w:numPr>
        <w:shd w:val="clear" w:color="auto" w:fill="FFFFFF"/>
        <w:spacing w:before="0" w:after="0"/>
        <w:textAlignment w:val="baseline"/>
        <w:rPr>
          <w:rFonts w:ascii="Verdana" w:hAnsi="Verdana"/>
          <w:b/>
          <w:bCs/>
          <w:sz w:val="20"/>
          <w:szCs w:val="20"/>
        </w:rPr>
      </w:pPr>
      <w:r w:rsidRPr="00BA7BCB">
        <w:rPr>
          <w:rStyle w:val="Strong"/>
          <w:rFonts w:ascii="Verdana" w:hAnsi="Verdana"/>
          <w:b w:val="0"/>
          <w:bCs w:val="0"/>
          <w:sz w:val="20"/>
          <w:szCs w:val="20"/>
          <w:bdr w:val="none" w:sz="0" w:space="0" w:color="auto" w:frame="1"/>
        </w:rPr>
        <w:t xml:space="preserve">CENTRUL ARTISTIC BAIA MARE ÎN FORME, CULORI </w:t>
      </w:r>
      <w:r w:rsidR="000826F6" w:rsidRPr="00BA7BCB">
        <w:rPr>
          <w:rStyle w:val="Strong"/>
          <w:rFonts w:ascii="Verdana" w:hAnsi="Verdana"/>
          <w:b w:val="0"/>
          <w:bCs w:val="0"/>
          <w:sz w:val="20"/>
          <w:szCs w:val="20"/>
          <w:bdr w:val="none" w:sz="0" w:space="0" w:color="auto" w:frame="1"/>
        </w:rPr>
        <w:t>Ș</w:t>
      </w:r>
      <w:r w:rsidRPr="00BA7BCB">
        <w:rPr>
          <w:rStyle w:val="Strong"/>
          <w:rFonts w:ascii="Verdana" w:hAnsi="Verdana"/>
          <w:b w:val="0"/>
          <w:bCs w:val="0"/>
          <w:sz w:val="20"/>
          <w:szCs w:val="20"/>
          <w:bdr w:val="none" w:sz="0" w:space="0" w:color="auto" w:frame="1"/>
        </w:rPr>
        <w:t>I TRADI</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II</w:t>
      </w:r>
    </w:p>
    <w:p w14:paraId="02D703CC" w14:textId="51123282" w:rsidR="00603689" w:rsidRPr="00BA7BCB" w:rsidRDefault="00603689" w:rsidP="009C5CB4">
      <w:pPr>
        <w:pStyle w:val="NormalWeb"/>
        <w:shd w:val="clear" w:color="auto" w:fill="FFFFFF"/>
        <w:spacing w:before="0" w:after="0"/>
        <w:textAlignment w:val="baseline"/>
        <w:rPr>
          <w:rFonts w:ascii="Verdana" w:hAnsi="Verdana"/>
          <w:sz w:val="20"/>
          <w:szCs w:val="20"/>
          <w:bdr w:val="none" w:sz="0" w:space="0" w:color="auto" w:frame="1"/>
        </w:rPr>
      </w:pPr>
      <w:r w:rsidRPr="00BA7BCB">
        <w:rPr>
          <w:rStyle w:val="Strong"/>
          <w:rFonts w:ascii="Verdana" w:hAnsi="Verdana"/>
          <w:b w:val="0"/>
          <w:bCs w:val="0"/>
          <w:sz w:val="20"/>
          <w:szCs w:val="20"/>
          <w:bdr w:val="none" w:sz="0" w:space="0" w:color="auto" w:frame="1"/>
        </w:rPr>
        <w:t>11 aprilie 2024 – 19 mai 2024,Sala Tancred Bănă</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eanu</w:t>
      </w:r>
    </w:p>
    <w:p w14:paraId="18B7B3F9" w14:textId="2A627586" w:rsidR="00603689" w:rsidRPr="00BA7BCB" w:rsidRDefault="00603689" w:rsidP="009C5CB4">
      <w:pPr>
        <w:spacing w:after="0" w:line="240" w:lineRule="auto"/>
        <w:ind w:right="429"/>
        <w:jc w:val="both"/>
        <w:rPr>
          <w:rFonts w:ascii="Verdana" w:hAnsi="Verdana" w:cs="Times New Roman"/>
          <w:sz w:val="20"/>
          <w:szCs w:val="20"/>
          <w:lang w:val="ro-RO"/>
        </w:rPr>
      </w:pPr>
      <w:bookmarkStart w:id="44" w:name="_Hlk187675480"/>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sz w:val="20"/>
          <w:szCs w:val="20"/>
          <w:lang w:val="ro-RO"/>
        </w:rPr>
        <w:t xml:space="preserve">: </w:t>
      </w:r>
      <w:r w:rsidRPr="00BA7BCB">
        <w:rPr>
          <w:rFonts w:ascii="Verdana" w:hAnsi="Verdana"/>
          <w:b/>
          <w:sz w:val="20"/>
          <w:szCs w:val="20"/>
          <w:lang w:val="ro-RO"/>
        </w:rPr>
        <w:t>239</w:t>
      </w:r>
      <w:r w:rsidRPr="00BA7BCB">
        <w:rPr>
          <w:rFonts w:ascii="Verdana" w:hAnsi="Verdana" w:cs="Times New Roman"/>
          <w:bCs/>
          <w:sz w:val="20"/>
          <w:szCs w:val="20"/>
          <w:lang w:val="ro-RO"/>
        </w:rPr>
        <w:t xml:space="preserve"> </w:t>
      </w:r>
      <w:r w:rsidRPr="00BA7BCB">
        <w:rPr>
          <w:rFonts w:ascii="Verdana" w:hAnsi="Verdana"/>
          <w:b/>
          <w:bCs/>
          <w:sz w:val="20"/>
          <w:szCs w:val="20"/>
          <w:lang w:val="ro-RO"/>
        </w:rPr>
        <w:t>de vizitatori</w:t>
      </w:r>
    </w:p>
    <w:bookmarkEnd w:id="44"/>
    <w:p w14:paraId="011E573C" w14:textId="77777777" w:rsidR="00603689" w:rsidRPr="00BA7BCB" w:rsidRDefault="00603689" w:rsidP="009C5CB4">
      <w:pPr>
        <w:spacing w:after="0" w:line="240" w:lineRule="auto"/>
        <w:ind w:right="429"/>
        <w:jc w:val="both"/>
        <w:rPr>
          <w:rFonts w:ascii="Verdana" w:hAnsi="Verdana" w:cs="Times New Roman"/>
          <w:sz w:val="20"/>
          <w:szCs w:val="20"/>
          <w:lang w:val="ro-RO"/>
        </w:rPr>
      </w:pPr>
    </w:p>
    <w:p w14:paraId="24D65363" w14:textId="77777777" w:rsidR="00603689" w:rsidRPr="00BA7BCB" w:rsidRDefault="00603689" w:rsidP="009C5CB4">
      <w:pPr>
        <w:pStyle w:val="NormalWeb"/>
        <w:numPr>
          <w:ilvl w:val="0"/>
          <w:numId w:val="49"/>
        </w:numPr>
        <w:shd w:val="clear" w:color="auto" w:fill="FFFFFF"/>
        <w:spacing w:before="0" w:after="0"/>
        <w:textAlignment w:val="baseline"/>
        <w:rPr>
          <w:rFonts w:ascii="Verdana" w:hAnsi="Verdana"/>
          <w:b/>
          <w:bCs/>
          <w:sz w:val="20"/>
          <w:szCs w:val="20"/>
        </w:rPr>
      </w:pPr>
      <w:r w:rsidRPr="00BA7BCB">
        <w:rPr>
          <w:rStyle w:val="Strong"/>
          <w:rFonts w:ascii="Verdana" w:hAnsi="Verdana"/>
          <w:b w:val="0"/>
          <w:bCs w:val="0"/>
          <w:sz w:val="20"/>
          <w:szCs w:val="20"/>
          <w:bdr w:val="none" w:sz="0" w:space="0" w:color="auto" w:frame="1"/>
        </w:rPr>
        <w:t>SEZONIERII</w:t>
      </w:r>
    </w:p>
    <w:p w14:paraId="4D49C68B" w14:textId="1C1CF2DD" w:rsidR="00603689" w:rsidRPr="00BA7BCB" w:rsidRDefault="00603689" w:rsidP="009C5CB4">
      <w:pPr>
        <w:pStyle w:val="NormalWeb"/>
        <w:shd w:val="clear" w:color="auto" w:fill="FFFFFF"/>
        <w:spacing w:before="0" w:after="0"/>
        <w:textAlignment w:val="baseline"/>
        <w:rPr>
          <w:rFonts w:ascii="Verdana" w:hAnsi="Verdana"/>
          <w:b/>
          <w:bCs/>
          <w:sz w:val="20"/>
          <w:szCs w:val="20"/>
        </w:rPr>
      </w:pPr>
      <w:r w:rsidRPr="00BA7BCB">
        <w:rPr>
          <w:rStyle w:val="Strong"/>
          <w:rFonts w:ascii="Verdana" w:hAnsi="Verdana"/>
          <w:b w:val="0"/>
          <w:bCs w:val="0"/>
          <w:sz w:val="20"/>
          <w:szCs w:val="20"/>
          <w:bdr w:val="none" w:sz="0" w:space="0" w:color="auto" w:frame="1"/>
        </w:rPr>
        <w:t>EXPOZI</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IE DE FOTOGRAFIE DOCUMENTARĂ,</w:t>
      </w:r>
    </w:p>
    <w:p w14:paraId="2252AA93" w14:textId="4689A167" w:rsidR="00603689" w:rsidRPr="00BA7BCB" w:rsidRDefault="00603689" w:rsidP="009C5CB4">
      <w:pPr>
        <w:pStyle w:val="NormalWeb"/>
        <w:shd w:val="clear" w:color="auto" w:fill="FFFFFF"/>
        <w:spacing w:before="0" w:after="0"/>
        <w:textAlignment w:val="baseline"/>
        <w:rPr>
          <w:rFonts w:ascii="Verdana" w:hAnsi="Verdana"/>
          <w:b/>
          <w:bCs/>
          <w:sz w:val="20"/>
          <w:szCs w:val="20"/>
        </w:rPr>
      </w:pPr>
      <w:r w:rsidRPr="00BA7BCB">
        <w:rPr>
          <w:rStyle w:val="Strong"/>
          <w:rFonts w:ascii="Verdana" w:hAnsi="Verdana"/>
          <w:b w:val="0"/>
          <w:bCs w:val="0"/>
          <w:sz w:val="20"/>
          <w:szCs w:val="20"/>
          <w:bdr w:val="none" w:sz="0" w:space="0" w:color="auto" w:frame="1"/>
        </w:rPr>
        <w:t>ATELIERE DE CERCETARE, CONFERIN</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E &amp; VIZIONARE DE FILM</w:t>
      </w:r>
    </w:p>
    <w:p w14:paraId="5C8AD13C" w14:textId="395906CE" w:rsidR="00603689" w:rsidRPr="00BA7BCB" w:rsidRDefault="00603689" w:rsidP="009C5CB4">
      <w:pPr>
        <w:pStyle w:val="NormalWeb"/>
        <w:shd w:val="clear" w:color="auto" w:fill="FFFFFF"/>
        <w:spacing w:before="0" w:after="0"/>
        <w:textAlignment w:val="baseline"/>
        <w:rPr>
          <w:rFonts w:ascii="Verdana" w:hAnsi="Verdana"/>
          <w:sz w:val="20"/>
          <w:szCs w:val="20"/>
          <w:bdr w:val="none" w:sz="0" w:space="0" w:color="auto" w:frame="1"/>
        </w:rPr>
      </w:pPr>
      <w:r w:rsidRPr="00BA7BCB">
        <w:rPr>
          <w:rStyle w:val="Strong"/>
          <w:rFonts w:ascii="Verdana" w:hAnsi="Verdana"/>
          <w:b w:val="0"/>
          <w:bCs w:val="0"/>
          <w:sz w:val="20"/>
          <w:szCs w:val="20"/>
          <w:bdr w:val="none" w:sz="0" w:space="0" w:color="auto" w:frame="1"/>
        </w:rPr>
        <w:t>10 mai — 9 iunie 2024, Sala Irina Nicolau</w:t>
      </w:r>
    </w:p>
    <w:p w14:paraId="5BED16C2" w14:textId="417C220A" w:rsidR="00603689" w:rsidRPr="00BA7BCB" w:rsidRDefault="00603689" w:rsidP="009C5CB4">
      <w:pPr>
        <w:spacing w:after="0" w:line="240" w:lineRule="auto"/>
        <w:ind w:right="429"/>
        <w:jc w:val="both"/>
        <w:rPr>
          <w:rFonts w:ascii="Verdana" w:hAnsi="Verdana" w:cs="Times New Roman"/>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sz w:val="20"/>
          <w:szCs w:val="20"/>
          <w:lang w:val="ro-RO"/>
        </w:rPr>
        <w:t>:</w:t>
      </w:r>
      <w:r w:rsidR="005E3471" w:rsidRPr="00BA7BCB">
        <w:rPr>
          <w:rFonts w:ascii="Verdana" w:hAnsi="Verdana" w:cs="Times New Roman"/>
          <w:b/>
          <w:sz w:val="20"/>
          <w:szCs w:val="20"/>
          <w:lang w:val="ro-RO"/>
        </w:rPr>
        <w:t xml:space="preserve"> 420</w:t>
      </w:r>
      <w:r w:rsidRPr="00BA7BCB">
        <w:rPr>
          <w:rFonts w:ascii="Verdana" w:hAnsi="Verdana" w:cs="Times New Roman"/>
          <w:b/>
          <w:sz w:val="20"/>
          <w:szCs w:val="20"/>
          <w:lang w:val="ro-RO"/>
        </w:rPr>
        <w:t xml:space="preserve"> </w:t>
      </w:r>
      <w:r w:rsidRPr="00BA7BCB">
        <w:rPr>
          <w:rFonts w:ascii="Verdana" w:hAnsi="Verdana"/>
          <w:b/>
          <w:bCs/>
          <w:sz w:val="20"/>
          <w:szCs w:val="20"/>
          <w:lang w:val="ro-RO"/>
        </w:rPr>
        <w:t>de vizitatori</w:t>
      </w:r>
    </w:p>
    <w:p w14:paraId="4A782E42" w14:textId="77777777" w:rsidR="00603689" w:rsidRPr="00BA7BCB" w:rsidRDefault="00603689" w:rsidP="009C5CB4">
      <w:pPr>
        <w:spacing w:after="0" w:line="240" w:lineRule="auto"/>
        <w:ind w:right="429"/>
        <w:jc w:val="both"/>
        <w:rPr>
          <w:rFonts w:ascii="Verdana" w:hAnsi="Verdana" w:cs="Times New Roman"/>
          <w:sz w:val="20"/>
          <w:szCs w:val="20"/>
          <w:lang w:val="ro-RO"/>
        </w:rPr>
      </w:pPr>
    </w:p>
    <w:p w14:paraId="76F4CED7" w14:textId="7F720B3C" w:rsidR="00603689" w:rsidRPr="00BA7BCB" w:rsidRDefault="00603689" w:rsidP="009C5CB4">
      <w:pPr>
        <w:pStyle w:val="NormalWeb"/>
        <w:numPr>
          <w:ilvl w:val="0"/>
          <w:numId w:val="49"/>
        </w:numPr>
        <w:shd w:val="clear" w:color="auto" w:fill="FFFFFF"/>
        <w:spacing w:before="0" w:after="0"/>
        <w:jc w:val="both"/>
        <w:textAlignment w:val="baseline"/>
        <w:rPr>
          <w:rFonts w:ascii="Verdana" w:hAnsi="Verdana"/>
          <w:b/>
          <w:bCs/>
          <w:sz w:val="20"/>
          <w:szCs w:val="20"/>
        </w:rPr>
      </w:pPr>
      <w:r w:rsidRPr="00BA7BCB">
        <w:rPr>
          <w:rStyle w:val="Strong"/>
          <w:rFonts w:ascii="Verdana" w:hAnsi="Verdana"/>
          <w:b w:val="0"/>
          <w:bCs w:val="0"/>
          <w:sz w:val="20"/>
          <w:szCs w:val="20"/>
          <w:bdr w:val="none" w:sz="0" w:space="0" w:color="auto" w:frame="1"/>
        </w:rPr>
        <w:t>CULORILE „DEZGHE</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ULUI”. SATUL BASARABEAN ÎN PICTURA ANILOR 1960</w:t>
      </w:r>
    </w:p>
    <w:p w14:paraId="28B01055" w14:textId="3F449F2E" w:rsidR="00603689" w:rsidRPr="00BA7BCB" w:rsidRDefault="00603689" w:rsidP="009C5CB4">
      <w:pPr>
        <w:pStyle w:val="NormalWeb"/>
        <w:shd w:val="clear" w:color="auto" w:fill="FFFFFF"/>
        <w:spacing w:before="0" w:after="0"/>
        <w:jc w:val="both"/>
        <w:textAlignment w:val="baseline"/>
        <w:rPr>
          <w:rFonts w:ascii="Verdana" w:hAnsi="Verdana"/>
          <w:b/>
          <w:bCs/>
          <w:sz w:val="20"/>
          <w:szCs w:val="20"/>
        </w:rPr>
      </w:pPr>
      <w:r w:rsidRPr="00BA7BCB">
        <w:rPr>
          <w:rStyle w:val="Strong"/>
          <w:rFonts w:ascii="Verdana" w:hAnsi="Verdana"/>
          <w:b w:val="0"/>
          <w:bCs w:val="0"/>
          <w:sz w:val="20"/>
          <w:szCs w:val="20"/>
          <w:bdr w:val="none" w:sz="0" w:space="0" w:color="auto" w:frame="1"/>
        </w:rPr>
        <w:t>EXPOZI</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IE-EVENIMENT LA MUZEUL NA</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 xml:space="preserve">IONAL AL </w:t>
      </w:r>
      <w:r w:rsidR="000826F6" w:rsidRPr="00BA7BCB">
        <w:rPr>
          <w:rStyle w:val="Strong"/>
          <w:rFonts w:ascii="Verdana" w:hAnsi="Verdana"/>
          <w:b w:val="0"/>
          <w:bCs w:val="0"/>
          <w:sz w:val="20"/>
          <w:szCs w:val="20"/>
          <w:bdr w:val="none" w:sz="0" w:space="0" w:color="auto" w:frame="1"/>
        </w:rPr>
        <w:t>Ț</w:t>
      </w:r>
      <w:r w:rsidRPr="00BA7BCB">
        <w:rPr>
          <w:rStyle w:val="Strong"/>
          <w:rFonts w:ascii="Verdana" w:hAnsi="Verdana"/>
          <w:b w:val="0"/>
          <w:bCs w:val="0"/>
          <w:sz w:val="20"/>
          <w:szCs w:val="20"/>
          <w:bdr w:val="none" w:sz="0" w:space="0" w:color="auto" w:frame="1"/>
        </w:rPr>
        <w:t>ĂRANULUI ROMÂN</w:t>
      </w:r>
    </w:p>
    <w:p w14:paraId="32A649F6" w14:textId="4E8CF116" w:rsidR="00603689" w:rsidRPr="00BA7BCB" w:rsidRDefault="00603689" w:rsidP="009C5CB4">
      <w:pPr>
        <w:pStyle w:val="NormalWeb"/>
        <w:shd w:val="clear" w:color="auto" w:fill="FFFFFF"/>
        <w:spacing w:before="0" w:after="0"/>
        <w:jc w:val="both"/>
        <w:textAlignment w:val="baseline"/>
        <w:rPr>
          <w:rFonts w:ascii="Verdana" w:hAnsi="Verdana"/>
          <w:b/>
          <w:bCs/>
          <w:sz w:val="20"/>
          <w:szCs w:val="20"/>
          <w:bdr w:val="none" w:sz="0" w:space="0" w:color="auto" w:frame="1"/>
        </w:rPr>
      </w:pPr>
      <w:r w:rsidRPr="00BA7BCB">
        <w:rPr>
          <w:rStyle w:val="Strong"/>
          <w:rFonts w:ascii="Verdana" w:hAnsi="Verdana"/>
          <w:b w:val="0"/>
          <w:bCs w:val="0"/>
          <w:sz w:val="20"/>
          <w:szCs w:val="20"/>
          <w:bdr w:val="none" w:sz="0" w:space="0" w:color="auto" w:frame="1"/>
        </w:rPr>
        <w:t>18 aprilie – 19 mai 2024,</w:t>
      </w:r>
      <w:r w:rsidRPr="00BA7BCB">
        <w:rPr>
          <w:rStyle w:val="Strong"/>
          <w:rFonts w:ascii="Verdana" w:hAnsi="Verdana"/>
          <w:sz w:val="20"/>
          <w:szCs w:val="20"/>
          <w:bdr w:val="none" w:sz="0" w:space="0" w:color="auto" w:frame="1"/>
        </w:rPr>
        <w:t xml:space="preserve"> </w:t>
      </w:r>
      <w:r w:rsidRPr="00BA7BCB">
        <w:rPr>
          <w:rStyle w:val="Strong"/>
          <w:rFonts w:ascii="Verdana" w:hAnsi="Verdana"/>
          <w:b w:val="0"/>
          <w:bCs w:val="0"/>
          <w:sz w:val="20"/>
          <w:szCs w:val="20"/>
          <w:bdr w:val="none" w:sz="0" w:space="0" w:color="auto" w:frame="1"/>
        </w:rPr>
        <w:t>Sala Noua Galerie</w:t>
      </w:r>
    </w:p>
    <w:p w14:paraId="53A30CE1" w14:textId="588EDB55" w:rsidR="00603689" w:rsidRPr="00BA7BCB" w:rsidRDefault="00603689" w:rsidP="009C5CB4">
      <w:pPr>
        <w:spacing w:after="0" w:line="240" w:lineRule="auto"/>
        <w:ind w:right="429"/>
        <w:jc w:val="both"/>
        <w:rPr>
          <w:rFonts w:ascii="Verdana" w:hAnsi="Verdana" w:cs="Times New Roman"/>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sz w:val="20"/>
          <w:szCs w:val="20"/>
          <w:lang w:val="ro-RO"/>
        </w:rPr>
        <w:t xml:space="preserve">: </w:t>
      </w:r>
      <w:r w:rsidR="005E3471" w:rsidRPr="00BA7BCB">
        <w:rPr>
          <w:rFonts w:ascii="Verdana" w:hAnsi="Verdana" w:cs="Times New Roman"/>
          <w:b/>
          <w:sz w:val="20"/>
          <w:szCs w:val="20"/>
          <w:lang w:val="ro-RO"/>
        </w:rPr>
        <w:t xml:space="preserve">267 </w:t>
      </w:r>
      <w:r w:rsidRPr="00BA7BCB">
        <w:rPr>
          <w:rFonts w:ascii="Verdana" w:hAnsi="Verdana"/>
          <w:b/>
          <w:bCs/>
          <w:sz w:val="20"/>
          <w:szCs w:val="20"/>
          <w:lang w:val="ro-RO"/>
        </w:rPr>
        <w:t>de vizitatori</w:t>
      </w:r>
    </w:p>
    <w:p w14:paraId="5D49A8D9" w14:textId="77777777" w:rsidR="00603689" w:rsidRPr="00BA7BCB" w:rsidRDefault="00603689" w:rsidP="009C5CB4">
      <w:pPr>
        <w:spacing w:after="0" w:line="240" w:lineRule="auto"/>
        <w:ind w:right="429"/>
        <w:jc w:val="both"/>
        <w:rPr>
          <w:rFonts w:ascii="Verdana" w:hAnsi="Verdana" w:cs="Times New Roman"/>
          <w:sz w:val="20"/>
          <w:szCs w:val="20"/>
          <w:lang w:val="ro-RO"/>
        </w:rPr>
      </w:pPr>
    </w:p>
    <w:p w14:paraId="7C1B12E6" w14:textId="77777777" w:rsidR="00603689" w:rsidRPr="00BA7BCB" w:rsidRDefault="00603689" w:rsidP="009C5CB4">
      <w:pPr>
        <w:pStyle w:val="NormalWeb"/>
        <w:numPr>
          <w:ilvl w:val="0"/>
          <w:numId w:val="49"/>
        </w:numPr>
        <w:shd w:val="clear" w:color="auto" w:fill="FFFFFF"/>
        <w:spacing w:before="0" w:after="0"/>
        <w:textAlignment w:val="baseline"/>
        <w:rPr>
          <w:rFonts w:ascii="Verdana" w:hAnsi="Verdana"/>
          <w:b/>
          <w:bCs/>
          <w:sz w:val="20"/>
          <w:szCs w:val="20"/>
        </w:rPr>
      </w:pPr>
      <w:r w:rsidRPr="00BA7BCB">
        <w:rPr>
          <w:rStyle w:val="Strong"/>
          <w:rFonts w:ascii="Verdana" w:hAnsi="Verdana"/>
          <w:b w:val="0"/>
          <w:bCs w:val="0"/>
          <w:sz w:val="20"/>
          <w:szCs w:val="20"/>
          <w:bdr w:val="none" w:sz="0" w:space="0" w:color="auto" w:frame="1"/>
        </w:rPr>
        <w:t>REVENDICÂND PĂMÂNTUL</w:t>
      </w:r>
    </w:p>
    <w:p w14:paraId="2E198A2B" w14:textId="508B5DD5" w:rsidR="00603689" w:rsidRPr="00BA7BCB" w:rsidRDefault="00603689" w:rsidP="009C5CB4">
      <w:pPr>
        <w:pStyle w:val="NormalWeb"/>
        <w:shd w:val="clear" w:color="auto" w:fill="FFFFFF"/>
        <w:spacing w:before="0" w:after="0"/>
        <w:textAlignment w:val="baseline"/>
        <w:rPr>
          <w:rFonts w:ascii="Verdana" w:hAnsi="Verdana"/>
          <w:b/>
          <w:bCs/>
          <w:sz w:val="20"/>
          <w:szCs w:val="20"/>
          <w:bdr w:val="none" w:sz="0" w:space="0" w:color="auto" w:frame="1"/>
        </w:rPr>
      </w:pPr>
      <w:r w:rsidRPr="00BA7BCB">
        <w:rPr>
          <w:rStyle w:val="Strong"/>
          <w:rFonts w:ascii="Verdana" w:hAnsi="Verdana"/>
          <w:b w:val="0"/>
          <w:bCs w:val="0"/>
          <w:sz w:val="20"/>
          <w:szCs w:val="20"/>
          <w:bdr w:val="none" w:sz="0" w:space="0" w:color="auto" w:frame="1"/>
        </w:rPr>
        <w:t>9 – 26 MAI 2024,</w:t>
      </w:r>
      <w:r w:rsidR="00B22722" w:rsidRPr="00BA7BCB">
        <w:rPr>
          <w:rStyle w:val="Strong"/>
          <w:rFonts w:ascii="Verdana" w:hAnsi="Verdana"/>
          <w:b w:val="0"/>
          <w:bCs w:val="0"/>
          <w:sz w:val="20"/>
          <w:szCs w:val="20"/>
          <w:bdr w:val="none" w:sz="0" w:space="0" w:color="auto" w:frame="1"/>
        </w:rPr>
        <w:t xml:space="preserve"> </w:t>
      </w:r>
      <w:r w:rsidRPr="00BA7BCB">
        <w:rPr>
          <w:rStyle w:val="Strong"/>
          <w:rFonts w:ascii="Verdana" w:hAnsi="Verdana"/>
          <w:b w:val="0"/>
          <w:bCs w:val="0"/>
          <w:sz w:val="20"/>
          <w:szCs w:val="20"/>
          <w:bdr w:val="none" w:sz="0" w:space="0" w:color="auto" w:frame="1"/>
        </w:rPr>
        <w:t>SALA MEDIA</w:t>
      </w:r>
    </w:p>
    <w:p w14:paraId="6AEAB130" w14:textId="2409BB99" w:rsidR="00603689" w:rsidRPr="00BA7BCB" w:rsidRDefault="00603689" w:rsidP="009C5CB4">
      <w:pPr>
        <w:spacing w:after="0" w:line="240" w:lineRule="auto"/>
        <w:ind w:right="429"/>
        <w:jc w:val="both"/>
        <w:rPr>
          <w:rFonts w:ascii="Verdana" w:hAnsi="Verdana"/>
          <w:b/>
          <w:bCs/>
          <w:sz w:val="20"/>
          <w:szCs w:val="20"/>
          <w:lang w:val="ro-RO"/>
        </w:rPr>
      </w:pPr>
      <w:r w:rsidRPr="00BA7BCB">
        <w:rPr>
          <w:rFonts w:ascii="Verdana" w:hAnsi="Verdana" w:cs="Times New Roman"/>
          <w:bCs/>
          <w:sz w:val="20"/>
          <w:szCs w:val="20"/>
          <w:lang w:val="ro-RO"/>
        </w:rPr>
        <w:lastRenderedPageBreak/>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sz w:val="20"/>
          <w:szCs w:val="20"/>
          <w:lang w:val="ro-RO"/>
        </w:rPr>
        <w:t xml:space="preserve">: </w:t>
      </w:r>
      <w:r w:rsidR="005E3471" w:rsidRPr="00BA7BCB">
        <w:rPr>
          <w:rFonts w:ascii="Verdana" w:hAnsi="Verdana" w:cs="Times New Roman"/>
          <w:b/>
          <w:sz w:val="20"/>
          <w:szCs w:val="20"/>
          <w:lang w:val="ro-RO"/>
        </w:rPr>
        <w:t xml:space="preserve">116 </w:t>
      </w:r>
      <w:r w:rsidRPr="00BA7BCB">
        <w:rPr>
          <w:rFonts w:ascii="Verdana" w:hAnsi="Verdana"/>
          <w:b/>
          <w:bCs/>
          <w:sz w:val="20"/>
          <w:szCs w:val="20"/>
          <w:lang w:val="ro-RO"/>
        </w:rPr>
        <w:t>de vizitatori</w:t>
      </w:r>
    </w:p>
    <w:p w14:paraId="1FEFE0AF" w14:textId="77777777" w:rsidR="00B22722" w:rsidRPr="00BA7BCB" w:rsidRDefault="00B22722" w:rsidP="009C5CB4">
      <w:pPr>
        <w:spacing w:after="0" w:line="240" w:lineRule="auto"/>
        <w:ind w:right="429"/>
        <w:jc w:val="both"/>
        <w:rPr>
          <w:rFonts w:ascii="Verdana" w:hAnsi="Verdana"/>
          <w:b/>
          <w:bCs/>
          <w:sz w:val="20"/>
          <w:szCs w:val="20"/>
          <w:lang w:val="ro-RO"/>
        </w:rPr>
      </w:pPr>
    </w:p>
    <w:p w14:paraId="0D9BA06E" w14:textId="40D2DE89" w:rsidR="00B22722" w:rsidRPr="00BA7BCB" w:rsidRDefault="00B22722" w:rsidP="009C5CB4">
      <w:pPr>
        <w:pStyle w:val="ListParagraph"/>
        <w:numPr>
          <w:ilvl w:val="0"/>
          <w:numId w:val="49"/>
        </w:numPr>
        <w:spacing w:after="0" w:line="240" w:lineRule="auto"/>
        <w:outlineLvl w:val="1"/>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VIDEO-PROIEC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 DANSUL SATULUI / Frédéric LIVER</w:t>
      </w:r>
    </w:p>
    <w:p w14:paraId="26664C97" w14:textId="1F3507F3" w:rsidR="00B22722" w:rsidRPr="00BA7BCB" w:rsidRDefault="00B22722" w:rsidP="009C5CB4">
      <w:pPr>
        <w:spacing w:after="0" w:line="240" w:lineRule="auto"/>
        <w:jc w:val="both"/>
        <w:outlineLvl w:val="1"/>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18 mai 2024, MN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RplusC</w:t>
      </w:r>
    </w:p>
    <w:p w14:paraId="3D951246" w14:textId="77777777" w:rsidR="00B22722" w:rsidRPr="00BA7BCB" w:rsidRDefault="00B22722" w:rsidP="009C5CB4">
      <w:pPr>
        <w:spacing w:after="0" w:line="240" w:lineRule="auto"/>
        <w:jc w:val="both"/>
        <w:outlineLvl w:val="1"/>
        <w:rPr>
          <w:rFonts w:ascii="Verdana" w:eastAsia="Times New Roman" w:hAnsi="Verdana" w:cs="Times New Roman"/>
          <w:sz w:val="20"/>
          <w:szCs w:val="20"/>
          <w:lang w:val="ro-RO"/>
        </w:rPr>
      </w:pPr>
    </w:p>
    <w:p w14:paraId="1AEAE3F8" w14:textId="74E8ECAD" w:rsidR="00B22722" w:rsidRPr="00BA7BCB" w:rsidRDefault="00B22722" w:rsidP="009C5CB4">
      <w:pPr>
        <w:spacing w:after="0" w:line="240" w:lineRule="auto"/>
        <w:jc w:val="both"/>
        <w:rPr>
          <w:rFonts w:ascii="Verdana" w:eastAsia="Times New Roman" w:hAnsi="Verdana"/>
          <w:color w:val="000000" w:themeColor="text1"/>
          <w:sz w:val="20"/>
          <w:szCs w:val="20"/>
          <w:lang w:val="ro-RO"/>
        </w:rPr>
      </w:pPr>
      <w:r w:rsidRPr="00BA7BCB">
        <w:rPr>
          <w:rFonts w:ascii="Verdana" w:eastAsia="Times New Roman" w:hAnsi="Verdana"/>
          <w:color w:val="000000" w:themeColor="text1"/>
          <w:sz w:val="20"/>
          <w:szCs w:val="20"/>
          <w:lang w:val="ro-RO"/>
        </w:rPr>
        <w:t>Filmul prezintă via</w:t>
      </w:r>
      <w:r w:rsidR="000826F6" w:rsidRPr="00BA7BCB">
        <w:rPr>
          <w:rFonts w:ascii="Verdana" w:eastAsia="Times New Roman" w:hAnsi="Verdana"/>
          <w:color w:val="000000" w:themeColor="text1"/>
          <w:sz w:val="20"/>
          <w:szCs w:val="20"/>
          <w:lang w:val="ro-RO"/>
        </w:rPr>
        <w:t>ț</w:t>
      </w:r>
      <w:r w:rsidRPr="00BA7BCB">
        <w:rPr>
          <w:rFonts w:ascii="Verdana" w:eastAsia="Times New Roman" w:hAnsi="Verdana"/>
          <w:color w:val="000000" w:themeColor="text1"/>
          <w:sz w:val="20"/>
          <w:szCs w:val="20"/>
          <w:lang w:val="ro-RO"/>
        </w:rPr>
        <w:t>a câtorva dintre sătenii pe care artistul i-a cunoscut cu ocazia primei sale reziden</w:t>
      </w:r>
      <w:r w:rsidR="000826F6" w:rsidRPr="00BA7BCB">
        <w:rPr>
          <w:rFonts w:ascii="Verdana" w:eastAsia="Times New Roman" w:hAnsi="Verdana"/>
          <w:color w:val="000000" w:themeColor="text1"/>
          <w:sz w:val="20"/>
          <w:szCs w:val="20"/>
          <w:lang w:val="ro-RO"/>
        </w:rPr>
        <w:t>ț</w:t>
      </w:r>
      <w:r w:rsidRPr="00BA7BCB">
        <w:rPr>
          <w:rFonts w:ascii="Verdana" w:eastAsia="Times New Roman" w:hAnsi="Verdana"/>
          <w:color w:val="000000" w:themeColor="text1"/>
          <w:sz w:val="20"/>
          <w:szCs w:val="20"/>
          <w:lang w:val="ro-RO"/>
        </w:rPr>
        <w:t>e în satul aflat la 20 de km în amonte de Târgu-Jiu, oferind o imagine a alterită</w:t>
      </w:r>
      <w:r w:rsidR="000826F6" w:rsidRPr="00BA7BCB">
        <w:rPr>
          <w:rFonts w:ascii="Verdana" w:eastAsia="Times New Roman" w:hAnsi="Verdana"/>
          <w:color w:val="000000" w:themeColor="text1"/>
          <w:sz w:val="20"/>
          <w:szCs w:val="20"/>
          <w:lang w:val="ro-RO"/>
        </w:rPr>
        <w:t>ț</w:t>
      </w:r>
      <w:r w:rsidRPr="00BA7BCB">
        <w:rPr>
          <w:rFonts w:ascii="Verdana" w:eastAsia="Times New Roman" w:hAnsi="Verdana"/>
          <w:color w:val="000000" w:themeColor="text1"/>
          <w:sz w:val="20"/>
          <w:szCs w:val="20"/>
          <w:lang w:val="ro-RO"/>
        </w:rPr>
        <w:t>ii asupra comunită</w:t>
      </w:r>
      <w:r w:rsidR="000826F6" w:rsidRPr="00BA7BCB">
        <w:rPr>
          <w:rFonts w:ascii="Verdana" w:eastAsia="Times New Roman" w:hAnsi="Verdana"/>
          <w:color w:val="000000" w:themeColor="text1"/>
          <w:sz w:val="20"/>
          <w:szCs w:val="20"/>
          <w:lang w:val="ro-RO"/>
        </w:rPr>
        <w:t>ț</w:t>
      </w:r>
      <w:r w:rsidRPr="00BA7BCB">
        <w:rPr>
          <w:rFonts w:ascii="Verdana" w:eastAsia="Times New Roman" w:hAnsi="Verdana"/>
          <w:color w:val="000000" w:themeColor="text1"/>
          <w:sz w:val="20"/>
          <w:szCs w:val="20"/>
          <w:lang w:val="ro-RO"/>
        </w:rPr>
        <w:t xml:space="preserve">ii restrânse a satului Schela, în stadiul actual, la 30 de ani de la închiderea minei, singura </w:t>
      </w:r>
      <w:r w:rsidR="000826F6" w:rsidRPr="00BA7BCB">
        <w:rPr>
          <w:rFonts w:ascii="Verdana" w:eastAsia="Times New Roman" w:hAnsi="Verdana"/>
          <w:color w:val="000000" w:themeColor="text1"/>
          <w:sz w:val="20"/>
          <w:szCs w:val="20"/>
          <w:lang w:val="ro-RO"/>
        </w:rPr>
        <w:t>ș</w:t>
      </w:r>
      <w:r w:rsidRPr="00BA7BCB">
        <w:rPr>
          <w:rFonts w:ascii="Verdana" w:eastAsia="Times New Roman" w:hAnsi="Verdana"/>
          <w:color w:val="000000" w:themeColor="text1"/>
          <w:sz w:val="20"/>
          <w:szCs w:val="20"/>
          <w:lang w:val="ro-RO"/>
        </w:rPr>
        <w:t>i cea mai importantă sursă de venit constant pentru localnicii comunei Schela.</w:t>
      </w:r>
    </w:p>
    <w:p w14:paraId="40386115" w14:textId="77777777" w:rsidR="00B22722" w:rsidRPr="00BA7BCB" w:rsidRDefault="00B22722" w:rsidP="009C5CB4">
      <w:pPr>
        <w:spacing w:after="0" w:line="240" w:lineRule="auto"/>
        <w:rPr>
          <w:rFonts w:ascii="Verdana" w:eastAsia="Times New Roman" w:hAnsi="Verdana"/>
          <w:color w:val="000000" w:themeColor="text1"/>
          <w:sz w:val="20"/>
          <w:szCs w:val="20"/>
          <w:lang w:val="ro-RO"/>
        </w:rPr>
      </w:pPr>
      <w:r w:rsidRPr="00BA7BCB">
        <w:rPr>
          <w:rFonts w:ascii="Verdana" w:eastAsia="Times New Roman" w:hAnsi="Verdana"/>
          <w:color w:val="000000" w:themeColor="text1"/>
          <w:sz w:val="20"/>
          <w:szCs w:val="20"/>
          <w:lang w:val="ro-RO"/>
        </w:rPr>
        <w:t>Curator Ilina Schileru</w:t>
      </w:r>
    </w:p>
    <w:p w14:paraId="4DF1411D" w14:textId="77777777" w:rsidR="00B22722" w:rsidRPr="00BA7BCB" w:rsidRDefault="00B22722" w:rsidP="009C5CB4">
      <w:pPr>
        <w:spacing w:after="0" w:line="240" w:lineRule="auto"/>
        <w:jc w:val="both"/>
        <w:rPr>
          <w:rFonts w:ascii="Verdana" w:hAnsi="Verdana" w:cs="Times New Roman"/>
          <w:sz w:val="20"/>
          <w:szCs w:val="20"/>
          <w:lang w:val="ro-RO" w:bidi="hi-IN"/>
        </w:rPr>
      </w:pPr>
      <w:r w:rsidRPr="00BA7BCB">
        <w:rPr>
          <w:rFonts w:ascii="Verdana" w:hAnsi="Verdana"/>
          <w:sz w:val="20"/>
          <w:szCs w:val="20"/>
          <w:lang w:val="ro-RO"/>
        </w:rPr>
        <w:t>Organizator:</w:t>
      </w:r>
      <w:r w:rsidRPr="00BA7BCB">
        <w:rPr>
          <w:rFonts w:ascii="Verdana" w:eastAsia="Times New Roman" w:hAnsi="Verdana"/>
          <w:color w:val="000000" w:themeColor="text1"/>
          <w:sz w:val="20"/>
          <w:szCs w:val="20"/>
          <w:lang w:val="ro-RO"/>
        </w:rPr>
        <w:t xml:space="preserve"> Ilina Schileru</w:t>
      </w:r>
    </w:p>
    <w:p w14:paraId="6743F66F" w14:textId="15613F55" w:rsidR="005B3F7B" w:rsidRPr="00BA7BCB" w:rsidRDefault="00B22722" w:rsidP="009C5CB4">
      <w:pPr>
        <w:spacing w:after="0" w:line="240" w:lineRule="auto"/>
        <w:ind w:right="429"/>
        <w:jc w:val="both"/>
        <w:rPr>
          <w:rFonts w:ascii="Verdana" w:hAnsi="Verdana" w:cs="Times New Roman"/>
          <w:b/>
          <w:bCs/>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35 de spectator</w:t>
      </w:r>
      <w:r w:rsidR="006B7C32" w:rsidRPr="00BA7BCB">
        <w:rPr>
          <w:rFonts w:ascii="Verdana" w:hAnsi="Verdana" w:cs="Times New Roman"/>
          <w:b/>
          <w:bCs/>
          <w:sz w:val="20"/>
          <w:szCs w:val="20"/>
          <w:lang w:val="ro-RO" w:bidi="hi-IN"/>
        </w:rPr>
        <w:t>i</w:t>
      </w:r>
    </w:p>
    <w:p w14:paraId="005020F2" w14:textId="1D0CA76D" w:rsidR="006B7C32" w:rsidRPr="00BA7BCB" w:rsidRDefault="006B7C32" w:rsidP="009C5CB4">
      <w:pPr>
        <w:spacing w:after="0" w:line="240" w:lineRule="auto"/>
        <w:ind w:right="429"/>
        <w:jc w:val="both"/>
        <w:rPr>
          <w:rFonts w:ascii="Verdana" w:hAnsi="Verdana" w:cs="Times New Roman"/>
          <w:b/>
          <w:bCs/>
          <w:sz w:val="20"/>
          <w:szCs w:val="20"/>
          <w:lang w:val="ro-RO" w:bidi="hi-IN"/>
        </w:rPr>
      </w:pPr>
    </w:p>
    <w:p w14:paraId="4EC39A14" w14:textId="2DA05663" w:rsidR="006B7C32" w:rsidRPr="00BA7BCB" w:rsidRDefault="006B7C32" w:rsidP="009C5CB4">
      <w:pPr>
        <w:pStyle w:val="ListParagraph"/>
        <w:numPr>
          <w:ilvl w:val="0"/>
          <w:numId w:val="49"/>
        </w:numPr>
        <w:shd w:val="clear" w:color="auto" w:fill="FFFFFF"/>
        <w:suppressAutoHyphens/>
        <w:autoSpaceDN w:val="0"/>
        <w:spacing w:after="0" w:line="240" w:lineRule="auto"/>
        <w:jc w:val="both"/>
        <w:textAlignment w:val="baseline"/>
        <w:rPr>
          <w:rFonts w:ascii="Verdana" w:hAnsi="Verdana" w:cs="Times New Roman"/>
          <w:sz w:val="20"/>
          <w:szCs w:val="20"/>
          <w:lang w:val="ro-RO"/>
        </w:rPr>
      </w:pPr>
      <w:r w:rsidRPr="00BA7BCB">
        <w:rPr>
          <w:rFonts w:ascii="Verdana" w:hAnsi="Verdana" w:cs="Times New Roman"/>
          <w:sz w:val="20"/>
          <w:szCs w:val="20"/>
          <w:lang w:val="ro-RO"/>
        </w:rPr>
        <w:t>PROIEC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DE FILME DOCUMENTARE DIGIWORLD @Cinema Muzeul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ăranului</w:t>
      </w:r>
    </w:p>
    <w:p w14:paraId="16849685" w14:textId="718A54ED" w:rsidR="00B22722" w:rsidRPr="00BA7BCB" w:rsidRDefault="006B7C32" w:rsidP="009C5CB4">
      <w:pPr>
        <w:shd w:val="clear" w:color="auto" w:fill="FFFFFF"/>
        <w:suppressAutoHyphens/>
        <w:autoSpaceDN w:val="0"/>
        <w:spacing w:after="0" w:line="240" w:lineRule="auto"/>
        <w:jc w:val="both"/>
        <w:textAlignment w:val="baseline"/>
        <w:rPr>
          <w:rFonts w:ascii="Verdana" w:hAnsi="Verdana" w:cs="Times New Roman"/>
          <w:color w:val="222222"/>
          <w:sz w:val="20"/>
          <w:szCs w:val="20"/>
          <w:lang w:val="ro-RO"/>
        </w:rPr>
      </w:pPr>
      <w:r w:rsidRPr="00BA7BCB">
        <w:rPr>
          <w:rFonts w:ascii="Verdana" w:hAnsi="Verdana" w:cs="Times New Roman"/>
          <w:sz w:val="20"/>
          <w:szCs w:val="20"/>
          <w:lang w:val="ro-RO"/>
        </w:rPr>
        <w:t>Cinefilii au putut viziona trei filme documentare marca DigiWorld, realizate în colaborare cu 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R, în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inutul Buzăului, astăzi Geoparc UNESCO. Filmul </w:t>
      </w:r>
      <w:r w:rsidR="000826F6" w:rsidRPr="00BA7BCB">
        <w:rPr>
          <w:rFonts w:ascii="Verdana" w:hAnsi="Verdana" w:cs="Times New Roman"/>
          <w:i/>
          <w:iCs/>
          <w:color w:val="222222"/>
          <w:sz w:val="20"/>
          <w:szCs w:val="20"/>
          <w:lang w:val="ro-RO"/>
        </w:rPr>
        <w:t>Ț</w:t>
      </w:r>
      <w:r w:rsidRPr="00BA7BCB">
        <w:rPr>
          <w:rFonts w:ascii="Verdana" w:hAnsi="Verdana" w:cs="Times New Roman"/>
          <w:i/>
          <w:iCs/>
          <w:color w:val="222222"/>
          <w:sz w:val="20"/>
          <w:szCs w:val="20"/>
          <w:lang w:val="ro-RO"/>
        </w:rPr>
        <w:t xml:space="preserve">inutul Buzăului: Focul </w:t>
      </w:r>
      <w:r w:rsidRPr="00BA7BCB">
        <w:rPr>
          <w:rFonts w:ascii="Verdana" w:hAnsi="Verdana" w:cs="Times New Roman"/>
          <w:color w:val="222222"/>
          <w:sz w:val="20"/>
          <w:szCs w:val="20"/>
          <w:lang w:val="ro-RO"/>
        </w:rPr>
        <w:t xml:space="preserve">(r. Adriana Oprea </w:t>
      </w:r>
      <w:r w:rsidR="000826F6" w:rsidRPr="00BA7BCB">
        <w:rPr>
          <w:rFonts w:ascii="Verdana" w:hAnsi="Verdana" w:cs="Times New Roman"/>
          <w:color w:val="222222"/>
          <w:sz w:val="20"/>
          <w:szCs w:val="20"/>
          <w:lang w:val="ro-RO"/>
        </w:rPr>
        <w:t>ș</w:t>
      </w:r>
      <w:r w:rsidRPr="00BA7BCB">
        <w:rPr>
          <w:rFonts w:ascii="Verdana" w:hAnsi="Verdana" w:cs="Times New Roman"/>
          <w:color w:val="222222"/>
          <w:sz w:val="20"/>
          <w:szCs w:val="20"/>
          <w:lang w:val="ro-RO"/>
        </w:rPr>
        <w:t xml:space="preserve">i prod. Iulian Pană, 2015); filmul </w:t>
      </w:r>
      <w:r w:rsidR="000826F6" w:rsidRPr="00BA7BCB">
        <w:rPr>
          <w:rFonts w:ascii="Verdana" w:hAnsi="Verdana" w:cs="Times New Roman"/>
          <w:i/>
          <w:iCs/>
          <w:color w:val="222222"/>
          <w:sz w:val="20"/>
          <w:szCs w:val="20"/>
          <w:lang w:val="ro-RO"/>
        </w:rPr>
        <w:t>Ț</w:t>
      </w:r>
      <w:r w:rsidRPr="00BA7BCB">
        <w:rPr>
          <w:rFonts w:ascii="Verdana" w:hAnsi="Verdana" w:cs="Times New Roman"/>
          <w:i/>
          <w:iCs/>
          <w:color w:val="222222"/>
          <w:sz w:val="20"/>
          <w:szCs w:val="20"/>
          <w:lang w:val="ro-RO"/>
        </w:rPr>
        <w:t>inutul Buzăului: Lemnul</w:t>
      </w:r>
      <w:r w:rsidRPr="00BA7BCB">
        <w:rPr>
          <w:rFonts w:ascii="Verdana" w:hAnsi="Verdana" w:cs="Times New Roman"/>
          <w:color w:val="222222"/>
          <w:sz w:val="20"/>
          <w:szCs w:val="20"/>
          <w:lang w:val="ro-RO"/>
        </w:rPr>
        <w:t xml:space="preserve"> (r. Adriana Oprea </w:t>
      </w:r>
      <w:r w:rsidR="000826F6" w:rsidRPr="00BA7BCB">
        <w:rPr>
          <w:rFonts w:ascii="Verdana" w:hAnsi="Verdana" w:cs="Times New Roman"/>
          <w:color w:val="222222"/>
          <w:sz w:val="20"/>
          <w:szCs w:val="20"/>
          <w:lang w:val="ro-RO"/>
        </w:rPr>
        <w:t>ș</w:t>
      </w:r>
      <w:r w:rsidRPr="00BA7BCB">
        <w:rPr>
          <w:rFonts w:ascii="Verdana" w:hAnsi="Verdana" w:cs="Times New Roman"/>
          <w:color w:val="222222"/>
          <w:sz w:val="20"/>
          <w:szCs w:val="20"/>
          <w:lang w:val="ro-RO"/>
        </w:rPr>
        <w:t xml:space="preserve">i Andrei Doberscu, prod. Iulian Pană, 2016); </w:t>
      </w:r>
      <w:r w:rsidR="000826F6" w:rsidRPr="00BA7BCB">
        <w:rPr>
          <w:rFonts w:ascii="Verdana" w:hAnsi="Verdana" w:cs="Times New Roman"/>
          <w:color w:val="222222"/>
          <w:sz w:val="20"/>
          <w:szCs w:val="20"/>
          <w:lang w:val="ro-RO"/>
        </w:rPr>
        <w:t>ș</w:t>
      </w:r>
      <w:r w:rsidRPr="00BA7BCB">
        <w:rPr>
          <w:rFonts w:ascii="Verdana" w:hAnsi="Verdana" w:cs="Times New Roman"/>
          <w:color w:val="222222"/>
          <w:sz w:val="20"/>
          <w:szCs w:val="20"/>
          <w:lang w:val="ro-RO"/>
        </w:rPr>
        <w:t xml:space="preserve">i filmul </w:t>
      </w:r>
      <w:r w:rsidR="000826F6" w:rsidRPr="00BA7BCB">
        <w:rPr>
          <w:rFonts w:ascii="Verdana" w:hAnsi="Verdana" w:cs="Times New Roman"/>
          <w:i/>
          <w:iCs/>
          <w:color w:val="222222"/>
          <w:sz w:val="20"/>
          <w:szCs w:val="20"/>
          <w:lang w:val="ro-RO"/>
        </w:rPr>
        <w:t>Ț</w:t>
      </w:r>
      <w:r w:rsidRPr="00BA7BCB">
        <w:rPr>
          <w:rFonts w:ascii="Verdana" w:hAnsi="Verdana" w:cs="Times New Roman"/>
          <w:i/>
          <w:iCs/>
          <w:color w:val="222222"/>
          <w:sz w:val="20"/>
          <w:szCs w:val="20"/>
          <w:lang w:val="ro-RO"/>
        </w:rPr>
        <w:t xml:space="preserve">inutul Buzăului: Piatra </w:t>
      </w:r>
      <w:r w:rsidRPr="00BA7BCB">
        <w:rPr>
          <w:rFonts w:ascii="Verdana" w:hAnsi="Verdana" w:cs="Times New Roman"/>
          <w:color w:val="222222"/>
          <w:sz w:val="20"/>
          <w:szCs w:val="20"/>
          <w:lang w:val="ro-RO"/>
        </w:rPr>
        <w:t xml:space="preserve">(r. Anca Grădinariu </w:t>
      </w:r>
      <w:r w:rsidR="000826F6" w:rsidRPr="00BA7BCB">
        <w:rPr>
          <w:rFonts w:ascii="Verdana" w:hAnsi="Verdana" w:cs="Times New Roman"/>
          <w:color w:val="222222"/>
          <w:sz w:val="20"/>
          <w:szCs w:val="20"/>
          <w:lang w:val="ro-RO"/>
        </w:rPr>
        <w:t>ș</w:t>
      </w:r>
      <w:r w:rsidRPr="00BA7BCB">
        <w:rPr>
          <w:rFonts w:ascii="Verdana" w:hAnsi="Verdana" w:cs="Times New Roman"/>
          <w:color w:val="222222"/>
          <w:sz w:val="20"/>
          <w:szCs w:val="20"/>
          <w:lang w:val="ro-RO"/>
        </w:rPr>
        <w:t xml:space="preserve">i pord. Iulian Pană, 2017). Parteneri ai evenimentului: DigiWorld </w:t>
      </w:r>
      <w:r w:rsidR="000826F6" w:rsidRPr="00BA7BCB">
        <w:rPr>
          <w:rFonts w:ascii="Verdana" w:hAnsi="Verdana" w:cs="Times New Roman"/>
          <w:color w:val="222222"/>
          <w:sz w:val="20"/>
          <w:szCs w:val="20"/>
          <w:lang w:val="ro-RO"/>
        </w:rPr>
        <w:t>ș</w:t>
      </w:r>
      <w:r w:rsidRPr="00BA7BCB">
        <w:rPr>
          <w:rFonts w:ascii="Verdana" w:hAnsi="Verdana" w:cs="Times New Roman"/>
          <w:color w:val="222222"/>
          <w:sz w:val="20"/>
          <w:szCs w:val="20"/>
          <w:lang w:val="ro-RO"/>
        </w:rPr>
        <w:t xml:space="preserve">i Geoparcul </w:t>
      </w:r>
      <w:r w:rsidR="000826F6" w:rsidRPr="00BA7BCB">
        <w:rPr>
          <w:rFonts w:ascii="Verdana" w:hAnsi="Verdana" w:cs="Times New Roman"/>
          <w:color w:val="222222"/>
          <w:sz w:val="20"/>
          <w:szCs w:val="20"/>
          <w:lang w:val="ro-RO"/>
        </w:rPr>
        <w:t>Ț</w:t>
      </w:r>
      <w:r w:rsidRPr="00BA7BCB">
        <w:rPr>
          <w:rFonts w:ascii="Verdana" w:hAnsi="Verdana" w:cs="Times New Roman"/>
          <w:color w:val="222222"/>
          <w:sz w:val="20"/>
          <w:szCs w:val="20"/>
          <w:lang w:val="ro-RO"/>
        </w:rPr>
        <w:t>inutul Buzăului.</w:t>
      </w:r>
    </w:p>
    <w:p w14:paraId="53FE963F" w14:textId="77777777" w:rsidR="00EC4950" w:rsidRPr="00BA7BCB" w:rsidRDefault="00EC4950" w:rsidP="009C5CB4">
      <w:pPr>
        <w:spacing w:after="0" w:line="240" w:lineRule="auto"/>
        <w:ind w:right="429"/>
        <w:jc w:val="both"/>
        <w:rPr>
          <w:rFonts w:ascii="Verdana" w:hAnsi="Verdana"/>
          <w:b/>
          <w:bCs/>
          <w:sz w:val="20"/>
          <w:szCs w:val="20"/>
          <w:lang w:val="ro-RO"/>
        </w:rPr>
      </w:pPr>
    </w:p>
    <w:p w14:paraId="22A6925A" w14:textId="5573BBF5" w:rsidR="005B3F7B" w:rsidRPr="00BA7BCB" w:rsidRDefault="005B3F7B" w:rsidP="009C5CB4">
      <w:pPr>
        <w:spacing w:after="0" w:line="240" w:lineRule="auto"/>
        <w:ind w:right="429"/>
        <w:jc w:val="both"/>
        <w:rPr>
          <w:rFonts w:ascii="Verdana" w:hAnsi="Verdana" w:cs="Times New Roman"/>
          <w:sz w:val="20"/>
          <w:szCs w:val="20"/>
          <w:lang w:val="ro-RO"/>
        </w:rPr>
      </w:pPr>
      <w:r w:rsidRPr="00BA7BCB">
        <w:rPr>
          <w:rFonts w:ascii="Verdana" w:hAnsi="Verdana"/>
          <w:b/>
          <w:bCs/>
          <w:sz w:val="20"/>
          <w:szCs w:val="20"/>
          <w:lang w:val="ro-RO"/>
        </w:rPr>
        <w:t>Total</w:t>
      </w:r>
      <w:r w:rsidR="006B7C32" w:rsidRPr="00BA7BCB">
        <w:rPr>
          <w:rFonts w:ascii="Verdana" w:hAnsi="Verdana"/>
          <w:b/>
          <w:bCs/>
          <w:sz w:val="20"/>
          <w:szCs w:val="20"/>
          <w:lang w:val="ro-RO"/>
        </w:rPr>
        <w:t xml:space="preserve"> NM</w:t>
      </w:r>
      <w:r w:rsidRPr="00BA7BCB">
        <w:rPr>
          <w:rFonts w:ascii="Verdana" w:hAnsi="Verdana" w:cs="Times New Roman"/>
          <w:b/>
          <w:sz w:val="20"/>
          <w:szCs w:val="20"/>
          <w:lang w:val="ro-RO"/>
        </w:rPr>
        <w:t xml:space="preserve">: </w:t>
      </w:r>
      <w:r w:rsidRPr="00BA7BCB">
        <w:rPr>
          <w:rFonts w:ascii="Verdana" w:hAnsi="Verdana"/>
          <w:b/>
          <w:bCs/>
          <w:sz w:val="20"/>
          <w:szCs w:val="20"/>
          <w:lang w:val="ro-RO"/>
        </w:rPr>
        <w:t>2.732 de vizitatori</w:t>
      </w:r>
    </w:p>
    <w:p w14:paraId="50477EC5" w14:textId="77777777" w:rsidR="00603689" w:rsidRPr="00BA7BCB" w:rsidRDefault="00603689" w:rsidP="009C5CB4">
      <w:pPr>
        <w:spacing w:after="0" w:line="240" w:lineRule="auto"/>
        <w:ind w:right="429"/>
        <w:jc w:val="both"/>
        <w:rPr>
          <w:rFonts w:ascii="Verdana" w:hAnsi="Verdana" w:cs="Times New Roman"/>
          <w:sz w:val="20"/>
          <w:szCs w:val="20"/>
          <w:lang w:val="ro-RO"/>
        </w:rPr>
      </w:pPr>
    </w:p>
    <w:p w14:paraId="583F434F" w14:textId="1CD9F2CC" w:rsidR="00F30768" w:rsidRPr="00BA7BCB" w:rsidRDefault="00F30768" w:rsidP="009C5CB4">
      <w:pPr>
        <w:spacing w:after="0" w:line="240" w:lineRule="auto"/>
        <w:rPr>
          <w:rFonts w:ascii="Verdana" w:hAnsi="Verdana" w:cs="Verdana"/>
          <w:bCs/>
          <w:color w:val="0070C0"/>
          <w:sz w:val="20"/>
          <w:szCs w:val="20"/>
          <w:lang w:val="ro-RO"/>
        </w:rPr>
      </w:pPr>
      <w:r w:rsidRPr="00BA7BCB">
        <w:rPr>
          <w:rFonts w:ascii="Verdana" w:hAnsi="Verdana" w:cs="Verdana"/>
          <w:bCs/>
          <w:color w:val="0070C0"/>
          <w:sz w:val="20"/>
          <w:szCs w:val="20"/>
          <w:lang w:val="ro-RO"/>
        </w:rPr>
        <w:t xml:space="preserve">ZILELE MUZEULUI </w:t>
      </w:r>
      <w:r w:rsidR="000826F6" w:rsidRPr="00BA7BCB">
        <w:rPr>
          <w:rFonts w:ascii="Verdana" w:hAnsi="Verdana" w:cs="Verdana"/>
          <w:bCs/>
          <w:color w:val="0070C0"/>
          <w:sz w:val="20"/>
          <w:szCs w:val="20"/>
          <w:lang w:val="ro-RO"/>
        </w:rPr>
        <w:t>Ț</w:t>
      </w:r>
      <w:r w:rsidRPr="00BA7BCB">
        <w:rPr>
          <w:rFonts w:ascii="Verdana" w:hAnsi="Verdana" w:cs="Verdana"/>
          <w:bCs/>
          <w:color w:val="0070C0"/>
          <w:sz w:val="20"/>
          <w:szCs w:val="20"/>
          <w:lang w:val="ro-RO"/>
        </w:rPr>
        <w:t>ĂRANULUI</w:t>
      </w:r>
    </w:p>
    <w:p w14:paraId="7B8E2B38" w14:textId="77777777" w:rsidR="003F087C" w:rsidRPr="00BA7BCB" w:rsidRDefault="003F087C" w:rsidP="009C5CB4">
      <w:pPr>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12 – 22 septembrie 2024</w:t>
      </w:r>
    </w:p>
    <w:p w14:paraId="4CBAAA85" w14:textId="77777777" w:rsidR="00CE64B1" w:rsidRPr="00BA7BCB" w:rsidRDefault="00CE64B1" w:rsidP="009C5CB4">
      <w:pPr>
        <w:spacing w:after="0" w:line="240" w:lineRule="auto"/>
        <w:rPr>
          <w:rFonts w:ascii="Verdana" w:hAnsi="Verdana" w:cs="Verdana"/>
          <w:bCs/>
          <w:color w:val="0070C0"/>
          <w:sz w:val="20"/>
          <w:szCs w:val="20"/>
          <w:lang w:val="ro-RO"/>
        </w:rPr>
      </w:pPr>
    </w:p>
    <w:p w14:paraId="5CDB0178" w14:textId="610453FF" w:rsidR="00B149AF" w:rsidRPr="00BA7BCB" w:rsidRDefault="00F30768" w:rsidP="009C5CB4">
      <w:pPr>
        <w:spacing w:after="0" w:line="240" w:lineRule="auto"/>
        <w:jc w:val="both"/>
        <w:rPr>
          <w:rFonts w:ascii="Verdana" w:hAnsi="Verdana" w:cs="Verdana"/>
          <w:sz w:val="20"/>
          <w:szCs w:val="20"/>
          <w:lang w:val="ro-RO"/>
        </w:rPr>
      </w:pPr>
      <w:r w:rsidRPr="00BA7BCB">
        <w:rPr>
          <w:rFonts w:ascii="Verdana" w:hAnsi="Verdana" w:cs="Verdana"/>
          <w:sz w:val="20"/>
          <w:szCs w:val="20"/>
          <w:lang w:val="ro-RO"/>
        </w:rPr>
        <w:t xml:space="preserve">Ca în fiecare început de toamnă, în preajma sărbătorii </w:t>
      </w:r>
      <w:r w:rsidRPr="00BA7BCB">
        <w:rPr>
          <w:rFonts w:ascii="Verdana" w:hAnsi="Verdana"/>
          <w:i/>
          <w:sz w:val="20"/>
          <w:szCs w:val="20"/>
          <w:shd w:val="clear" w:color="auto" w:fill="FFFFFF"/>
          <w:lang w:val="ro-RO"/>
        </w:rPr>
        <w:t>Înăl</w:t>
      </w:r>
      <w:r w:rsidR="000826F6" w:rsidRPr="00BA7BCB">
        <w:rPr>
          <w:rFonts w:ascii="Verdana" w:hAnsi="Verdana"/>
          <w:i/>
          <w:sz w:val="20"/>
          <w:szCs w:val="20"/>
          <w:shd w:val="clear" w:color="auto" w:fill="FFFFFF"/>
          <w:lang w:val="ro-RO"/>
        </w:rPr>
        <w:t>ț</w:t>
      </w:r>
      <w:r w:rsidRPr="00BA7BCB">
        <w:rPr>
          <w:rFonts w:ascii="Verdana" w:hAnsi="Verdana"/>
          <w:i/>
          <w:sz w:val="20"/>
          <w:szCs w:val="20"/>
          <w:shd w:val="clear" w:color="auto" w:fill="FFFFFF"/>
          <w:lang w:val="ro-RO"/>
        </w:rPr>
        <w:t>area Sfintei Cruci</w:t>
      </w:r>
      <w:r w:rsidRPr="00BA7BCB">
        <w:rPr>
          <w:rFonts w:ascii="Verdana" w:hAnsi="Verdana"/>
          <w:sz w:val="20"/>
          <w:szCs w:val="20"/>
          <w:shd w:val="clear" w:color="auto" w:fill="FFFFFF"/>
          <w:lang w:val="ro-RO"/>
        </w:rPr>
        <w:t xml:space="preserve">, cunoscută în popor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ca </w:t>
      </w:r>
      <w:r w:rsidRPr="00BA7BCB">
        <w:rPr>
          <w:rStyle w:val="Emphasis"/>
          <w:rFonts w:ascii="Verdana" w:eastAsia="Arial" w:hAnsi="Verdana"/>
          <w:i w:val="0"/>
          <w:iCs w:val="0"/>
          <w:color w:val="auto"/>
          <w:sz w:val="20"/>
          <w:szCs w:val="20"/>
          <w:shd w:val="clear" w:color="auto" w:fill="FFFFFF"/>
          <w:lang w:val="ro-RO"/>
        </w:rPr>
        <w:t>Ziua Crucii</w:t>
      </w:r>
      <w:r w:rsidRPr="00BA7BCB">
        <w:rPr>
          <w:rFonts w:ascii="Verdana" w:hAnsi="Verdana"/>
          <w:sz w:val="20"/>
          <w:szCs w:val="20"/>
          <w:shd w:val="clear" w:color="auto" w:fill="FFFFFF"/>
          <w:lang w:val="ro-RO"/>
        </w:rPr>
        <w:t>,</w:t>
      </w:r>
      <w:r w:rsidRPr="00BA7BCB">
        <w:rPr>
          <w:rFonts w:ascii="Verdana" w:hAnsi="Verdana" w:cs="Verdana"/>
          <w:sz w:val="20"/>
          <w:szCs w:val="20"/>
          <w:lang w:val="ro-RO"/>
        </w:rPr>
        <w:t xml:space="preserve"> Muzeul Na</w:t>
      </w:r>
      <w:r w:rsidR="000826F6" w:rsidRPr="00BA7BCB">
        <w:rPr>
          <w:rFonts w:ascii="Verdana" w:hAnsi="Verdana" w:cs="Verdana"/>
          <w:sz w:val="20"/>
          <w:szCs w:val="20"/>
          <w:lang w:val="ro-RO"/>
        </w:rPr>
        <w:t>ț</w:t>
      </w:r>
      <w:r w:rsidRPr="00BA7BCB">
        <w:rPr>
          <w:rFonts w:ascii="Verdana" w:hAnsi="Verdana" w:cs="Verdana"/>
          <w:sz w:val="20"/>
          <w:szCs w:val="20"/>
          <w:lang w:val="ro-RO"/>
        </w:rPr>
        <w:t xml:space="preserve">ional al </w:t>
      </w:r>
      <w:r w:rsidR="000826F6" w:rsidRPr="00BA7BCB">
        <w:rPr>
          <w:rFonts w:ascii="Verdana" w:hAnsi="Verdana" w:cs="Verdana"/>
          <w:sz w:val="20"/>
          <w:szCs w:val="20"/>
          <w:lang w:val="ro-RO"/>
        </w:rPr>
        <w:t>Ț</w:t>
      </w:r>
      <w:r w:rsidRPr="00BA7BCB">
        <w:rPr>
          <w:rFonts w:ascii="Verdana" w:hAnsi="Verdana" w:cs="Verdana"/>
          <w:sz w:val="20"/>
          <w:szCs w:val="20"/>
          <w:lang w:val="ro-RO"/>
        </w:rPr>
        <w:t>ăranului Român a întâmpinat noul anotimp cu expozi</w:t>
      </w:r>
      <w:r w:rsidR="000826F6" w:rsidRPr="00BA7BCB">
        <w:rPr>
          <w:rFonts w:ascii="Verdana" w:hAnsi="Verdana" w:cs="Verdana"/>
          <w:sz w:val="20"/>
          <w:szCs w:val="20"/>
          <w:lang w:val="ro-RO"/>
        </w:rPr>
        <w:t>ț</w:t>
      </w:r>
      <w:r w:rsidRPr="00BA7BCB">
        <w:rPr>
          <w:rFonts w:ascii="Verdana" w:hAnsi="Verdana" w:cs="Verdana"/>
          <w:sz w:val="20"/>
          <w:szCs w:val="20"/>
          <w:lang w:val="ro-RO"/>
        </w:rPr>
        <w:t xml:space="preserve">ii noi, ateliere, târg de icoane </w:t>
      </w:r>
      <w:r w:rsidR="000826F6" w:rsidRPr="00BA7BCB">
        <w:rPr>
          <w:rFonts w:ascii="Verdana" w:hAnsi="Verdana" w:cs="Verdana"/>
          <w:sz w:val="20"/>
          <w:szCs w:val="20"/>
          <w:lang w:val="ro-RO"/>
        </w:rPr>
        <w:t>ș</w:t>
      </w:r>
      <w:r w:rsidRPr="00BA7BCB">
        <w:rPr>
          <w:rFonts w:ascii="Verdana" w:hAnsi="Verdana" w:cs="Verdana"/>
          <w:sz w:val="20"/>
          <w:szCs w:val="20"/>
          <w:lang w:val="ro-RO"/>
        </w:rPr>
        <w:t>i proiec</w:t>
      </w:r>
      <w:r w:rsidR="000826F6" w:rsidRPr="00BA7BCB">
        <w:rPr>
          <w:rFonts w:ascii="Verdana" w:hAnsi="Verdana" w:cs="Verdana"/>
          <w:sz w:val="20"/>
          <w:szCs w:val="20"/>
          <w:lang w:val="ro-RO"/>
        </w:rPr>
        <w:t>ț</w:t>
      </w:r>
      <w:r w:rsidRPr="00BA7BCB">
        <w:rPr>
          <w:rFonts w:ascii="Verdana" w:hAnsi="Verdana" w:cs="Verdana"/>
          <w:sz w:val="20"/>
          <w:szCs w:val="20"/>
          <w:lang w:val="ro-RO"/>
        </w:rPr>
        <w:t xml:space="preserve">ii de film. </w:t>
      </w:r>
    </w:p>
    <w:p w14:paraId="3519B818" w14:textId="36B84DDB" w:rsidR="00BF5CED" w:rsidRPr="00BA7BCB" w:rsidRDefault="00BF5CED" w:rsidP="009C5CB4">
      <w:pPr>
        <w:spacing w:after="0" w:line="240" w:lineRule="auto"/>
        <w:jc w:val="both"/>
        <w:rPr>
          <w:rFonts w:ascii="Verdana" w:hAnsi="Verdana" w:cs="Verdana"/>
          <w:sz w:val="20"/>
          <w:szCs w:val="20"/>
          <w:lang w:val="ro-RO"/>
        </w:rPr>
      </w:pPr>
    </w:p>
    <w:p w14:paraId="3B5DDD57" w14:textId="3B0DD572" w:rsidR="00BF5CED" w:rsidRPr="00BA7BCB" w:rsidRDefault="00BF5CED"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BA7BCB">
        <w:rPr>
          <w:rFonts w:ascii="Verdana" w:hAnsi="Verdana" w:cs="Times New Roman"/>
          <w:b/>
          <w:sz w:val="20"/>
          <w:szCs w:val="20"/>
          <w:lang w:val="ro-RO"/>
        </w:rPr>
        <w:t>II.2. ATELIERUL DE CREATIVITATE – PROGRAM DE EDUCA</w:t>
      </w:r>
      <w:r w:rsidR="000826F6" w:rsidRPr="00BA7BCB">
        <w:rPr>
          <w:rFonts w:ascii="Verdana" w:hAnsi="Verdana" w:cs="Times New Roman"/>
          <w:b/>
          <w:sz w:val="20"/>
          <w:szCs w:val="20"/>
          <w:lang w:val="ro-RO"/>
        </w:rPr>
        <w:t>Ț</w:t>
      </w:r>
      <w:r w:rsidRPr="00BA7BCB">
        <w:rPr>
          <w:rFonts w:ascii="Verdana" w:hAnsi="Verdana" w:cs="Times New Roman"/>
          <w:b/>
          <w:sz w:val="20"/>
          <w:szCs w:val="20"/>
          <w:lang w:val="ro-RO"/>
        </w:rPr>
        <w:t xml:space="preserve">IE MUZEALĂ PENTRU COPII, TINERI </w:t>
      </w:r>
      <w:r w:rsidR="000826F6" w:rsidRPr="00BA7BCB">
        <w:rPr>
          <w:rFonts w:ascii="Verdana" w:hAnsi="Verdana" w:cs="Times New Roman"/>
          <w:b/>
          <w:sz w:val="20"/>
          <w:szCs w:val="20"/>
          <w:lang w:val="ro-RO"/>
        </w:rPr>
        <w:t>Ș</w:t>
      </w:r>
      <w:r w:rsidRPr="00BA7BCB">
        <w:rPr>
          <w:rFonts w:ascii="Verdana" w:hAnsi="Verdana" w:cs="Times New Roman"/>
          <w:b/>
          <w:sz w:val="20"/>
          <w:szCs w:val="20"/>
          <w:lang w:val="ro-RO"/>
        </w:rPr>
        <w:t>I ADUL</w:t>
      </w:r>
      <w:r w:rsidR="000826F6" w:rsidRPr="00BA7BCB">
        <w:rPr>
          <w:rFonts w:ascii="Verdana" w:hAnsi="Verdana" w:cs="Times New Roman"/>
          <w:b/>
          <w:sz w:val="20"/>
          <w:szCs w:val="20"/>
          <w:lang w:val="ro-RO"/>
        </w:rPr>
        <w:t>Ț</w:t>
      </w:r>
      <w:r w:rsidRPr="00BA7BCB">
        <w:rPr>
          <w:rFonts w:ascii="Verdana" w:hAnsi="Verdana" w:cs="Times New Roman"/>
          <w:b/>
          <w:sz w:val="20"/>
          <w:szCs w:val="20"/>
          <w:lang w:val="ro-RO"/>
        </w:rPr>
        <w:t xml:space="preserve">I </w:t>
      </w:r>
    </w:p>
    <w:p w14:paraId="1B013151" w14:textId="77777777" w:rsidR="00BF5CED" w:rsidRPr="00BA7BCB" w:rsidRDefault="00BF5CED"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4A7F7F46" w14:textId="0130EBA7" w:rsidR="00BF5CED" w:rsidRPr="00BA7BCB" w:rsidRDefault="00BF5CED" w:rsidP="00DE6A6E">
      <w:pPr>
        <w:pStyle w:val="ListParagraph"/>
        <w:numPr>
          <w:ilvl w:val="0"/>
          <w:numId w:val="55"/>
        </w:numPr>
        <w:suppressAutoHyphens/>
        <w:autoSpaceDN w:val="0"/>
        <w:spacing w:after="0" w:line="240" w:lineRule="auto"/>
        <w:contextualSpacing w:val="0"/>
        <w:jc w:val="both"/>
        <w:rPr>
          <w:rFonts w:ascii="Verdana" w:hAnsi="Verdana"/>
          <w:b/>
          <w:i/>
          <w:sz w:val="20"/>
          <w:szCs w:val="20"/>
          <w:lang w:val="ro-RO"/>
        </w:rPr>
      </w:pPr>
      <w:r w:rsidRPr="00BA7BCB">
        <w:rPr>
          <w:rFonts w:ascii="Verdana" w:hAnsi="Verdana"/>
          <w:b/>
          <w:i/>
          <w:sz w:val="20"/>
          <w:szCs w:val="20"/>
          <w:lang w:val="ro-RO"/>
        </w:rPr>
        <w:t xml:space="preserve">Ateliere în timpul anului </w:t>
      </w:r>
      <w:r w:rsidR="000826F6" w:rsidRPr="00BA7BCB">
        <w:rPr>
          <w:rFonts w:ascii="Verdana" w:hAnsi="Verdana"/>
          <w:b/>
          <w:i/>
          <w:sz w:val="20"/>
          <w:szCs w:val="20"/>
          <w:lang w:val="ro-RO"/>
        </w:rPr>
        <w:t>ș</w:t>
      </w:r>
      <w:r w:rsidRPr="00BA7BCB">
        <w:rPr>
          <w:rFonts w:ascii="Verdana" w:hAnsi="Verdana"/>
          <w:b/>
          <w:i/>
          <w:sz w:val="20"/>
          <w:szCs w:val="20"/>
          <w:lang w:val="ro-RO"/>
        </w:rPr>
        <w:t xml:space="preserve">colar, </w:t>
      </w:r>
      <w:r w:rsidRPr="00BA7BCB">
        <w:rPr>
          <w:rFonts w:ascii="Verdana" w:hAnsi="Verdana"/>
          <w:sz w:val="20"/>
          <w:szCs w:val="20"/>
          <w:lang w:val="ro-RO"/>
        </w:rPr>
        <w:t>ianuarie-iunie, octombrie-decembrie 2024</w:t>
      </w:r>
    </w:p>
    <w:p w14:paraId="18428702" w14:textId="3AEE7FB9"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Proiectul, aflat în derulare încă din 2001, oferă copiilor o educa</w:t>
      </w:r>
      <w:r w:rsidR="000826F6" w:rsidRPr="00BA7BCB">
        <w:rPr>
          <w:rFonts w:ascii="Verdana" w:hAnsi="Verdana"/>
          <w:sz w:val="20"/>
          <w:szCs w:val="20"/>
          <w:lang w:val="ro-RO"/>
        </w:rPr>
        <w:t>ț</w:t>
      </w:r>
      <w:r w:rsidRPr="00BA7BCB">
        <w:rPr>
          <w:rFonts w:ascii="Verdana" w:hAnsi="Verdana"/>
          <w:sz w:val="20"/>
          <w:szCs w:val="20"/>
          <w:lang w:val="ro-RO"/>
        </w:rPr>
        <w:t xml:space="preserve">ie alternativă sau complementară celei realizate în </w:t>
      </w:r>
      <w:r w:rsidR="000826F6" w:rsidRPr="00BA7BCB">
        <w:rPr>
          <w:rFonts w:ascii="Verdana" w:hAnsi="Verdana"/>
          <w:sz w:val="20"/>
          <w:szCs w:val="20"/>
          <w:lang w:val="ro-RO"/>
        </w:rPr>
        <w:t>ș</w:t>
      </w:r>
      <w:r w:rsidRPr="00BA7BCB">
        <w:rPr>
          <w:rFonts w:ascii="Verdana" w:hAnsi="Verdana"/>
          <w:sz w:val="20"/>
          <w:szCs w:val="20"/>
          <w:lang w:val="ro-RO"/>
        </w:rPr>
        <w:t xml:space="preserve">coli. La Atelier copiii deprind </w:t>
      </w:r>
      <w:r w:rsidR="000826F6" w:rsidRPr="00BA7BCB">
        <w:rPr>
          <w:rFonts w:ascii="Verdana" w:hAnsi="Verdana"/>
          <w:sz w:val="20"/>
          <w:szCs w:val="20"/>
          <w:lang w:val="ro-RO"/>
        </w:rPr>
        <w:t>ș</w:t>
      </w:r>
      <w:r w:rsidRPr="00BA7BCB">
        <w:rPr>
          <w:rFonts w:ascii="Verdana" w:hAnsi="Verdana"/>
          <w:sz w:val="20"/>
          <w:szCs w:val="20"/>
          <w:lang w:val="ro-RO"/>
        </w:rPr>
        <w:t>i cuno</w:t>
      </w:r>
      <w:r w:rsidR="000826F6" w:rsidRPr="00BA7BCB">
        <w:rPr>
          <w:rFonts w:ascii="Verdana" w:hAnsi="Verdana"/>
          <w:sz w:val="20"/>
          <w:szCs w:val="20"/>
          <w:lang w:val="ro-RO"/>
        </w:rPr>
        <w:t>ș</w:t>
      </w:r>
      <w:r w:rsidRPr="00BA7BCB">
        <w:rPr>
          <w:rFonts w:ascii="Verdana" w:hAnsi="Verdana"/>
          <w:sz w:val="20"/>
          <w:szCs w:val="20"/>
          <w:lang w:val="ro-RO"/>
        </w:rPr>
        <w:t>tin</w:t>
      </w:r>
      <w:r w:rsidR="000826F6" w:rsidRPr="00BA7BCB">
        <w:rPr>
          <w:rFonts w:ascii="Verdana" w:hAnsi="Verdana"/>
          <w:sz w:val="20"/>
          <w:szCs w:val="20"/>
          <w:lang w:val="ro-RO"/>
        </w:rPr>
        <w:t>ț</w:t>
      </w:r>
      <w:r w:rsidRPr="00BA7BCB">
        <w:rPr>
          <w:rFonts w:ascii="Verdana" w:hAnsi="Verdana"/>
          <w:sz w:val="20"/>
          <w:szCs w:val="20"/>
          <w:lang w:val="ro-RO"/>
        </w:rPr>
        <w:t xml:space="preserve">e despre sat, </w:t>
      </w:r>
      <w:r w:rsidR="000826F6" w:rsidRPr="00BA7BCB">
        <w:rPr>
          <w:rFonts w:ascii="Verdana" w:hAnsi="Verdana"/>
          <w:sz w:val="20"/>
          <w:szCs w:val="20"/>
          <w:lang w:val="ro-RO"/>
        </w:rPr>
        <w:t>ț</w:t>
      </w:r>
      <w:r w:rsidRPr="00BA7BCB">
        <w:rPr>
          <w:rFonts w:ascii="Verdana" w:hAnsi="Verdana"/>
          <w:sz w:val="20"/>
          <w:szCs w:val="20"/>
          <w:lang w:val="ro-RO"/>
        </w:rPr>
        <w:t xml:space="preserve">ăran, gospodărie, rânduieli </w:t>
      </w:r>
      <w:r w:rsidR="000826F6" w:rsidRPr="00BA7BCB">
        <w:rPr>
          <w:rFonts w:ascii="Verdana" w:hAnsi="Verdana"/>
          <w:sz w:val="20"/>
          <w:szCs w:val="20"/>
          <w:lang w:val="ro-RO"/>
        </w:rPr>
        <w:t>ș</w:t>
      </w:r>
      <w:r w:rsidRPr="00BA7BCB">
        <w:rPr>
          <w:rFonts w:ascii="Verdana" w:hAnsi="Verdana"/>
          <w:sz w:val="20"/>
          <w:szCs w:val="20"/>
          <w:lang w:val="ro-RO"/>
        </w:rPr>
        <w:t>i abilită</w:t>
      </w:r>
      <w:r w:rsidR="000826F6" w:rsidRPr="00BA7BCB">
        <w:rPr>
          <w:rFonts w:ascii="Verdana" w:hAnsi="Verdana"/>
          <w:sz w:val="20"/>
          <w:szCs w:val="20"/>
          <w:lang w:val="ro-RO"/>
        </w:rPr>
        <w:t>ț</w:t>
      </w:r>
      <w:r w:rsidRPr="00BA7BCB">
        <w:rPr>
          <w:rFonts w:ascii="Verdana" w:hAnsi="Verdana"/>
          <w:sz w:val="20"/>
          <w:szCs w:val="20"/>
          <w:lang w:val="ro-RO"/>
        </w:rPr>
        <w:t xml:space="preserve">i manuale în facerea diverselor obiecte. </w:t>
      </w:r>
    </w:p>
    <w:p w14:paraId="4B4224C1" w14:textId="4DBFBD4E"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Abordările multidisciplinare </w:t>
      </w:r>
      <w:r w:rsidR="000826F6" w:rsidRPr="00BA7BCB">
        <w:rPr>
          <w:rFonts w:ascii="Verdana" w:hAnsi="Verdana"/>
          <w:sz w:val="20"/>
          <w:szCs w:val="20"/>
          <w:lang w:val="ro-RO"/>
        </w:rPr>
        <w:t>ș</w:t>
      </w:r>
      <w:r w:rsidRPr="00BA7BCB">
        <w:rPr>
          <w:rFonts w:ascii="Verdana" w:hAnsi="Verdana"/>
          <w:sz w:val="20"/>
          <w:szCs w:val="20"/>
          <w:lang w:val="ro-RO"/>
        </w:rPr>
        <w:t>i nonformale pun în centru via</w:t>
      </w:r>
      <w:r w:rsidR="000826F6" w:rsidRPr="00BA7BCB">
        <w:rPr>
          <w:rFonts w:ascii="Verdana" w:hAnsi="Verdana"/>
          <w:sz w:val="20"/>
          <w:szCs w:val="20"/>
          <w:lang w:val="ro-RO"/>
        </w:rPr>
        <w:t>ț</w:t>
      </w:r>
      <w:r w:rsidRPr="00BA7BCB">
        <w:rPr>
          <w:rFonts w:ascii="Verdana" w:hAnsi="Verdana"/>
          <w:sz w:val="20"/>
          <w:szCs w:val="20"/>
          <w:lang w:val="ro-RO"/>
        </w:rPr>
        <w:t xml:space="preserve">a </w:t>
      </w:r>
      <w:r w:rsidR="000826F6" w:rsidRPr="00BA7BCB">
        <w:rPr>
          <w:rFonts w:ascii="Verdana" w:hAnsi="Verdana"/>
          <w:sz w:val="20"/>
          <w:szCs w:val="20"/>
          <w:lang w:val="ro-RO"/>
        </w:rPr>
        <w:t>ț</w:t>
      </w:r>
      <w:r w:rsidRPr="00BA7BCB">
        <w:rPr>
          <w:rFonts w:ascii="Verdana" w:hAnsi="Verdana"/>
          <w:sz w:val="20"/>
          <w:szCs w:val="20"/>
          <w:lang w:val="ro-RO"/>
        </w:rPr>
        <w:t xml:space="preserve">ărănească, povestea </w:t>
      </w:r>
      <w:r w:rsidR="000826F6" w:rsidRPr="00BA7BCB">
        <w:rPr>
          <w:rFonts w:ascii="Verdana" w:hAnsi="Verdana"/>
          <w:sz w:val="20"/>
          <w:szCs w:val="20"/>
          <w:lang w:val="ro-RO"/>
        </w:rPr>
        <w:t>ș</w:t>
      </w:r>
      <w:r w:rsidRPr="00BA7BCB">
        <w:rPr>
          <w:rFonts w:ascii="Verdana" w:hAnsi="Verdana"/>
          <w:sz w:val="20"/>
          <w:szCs w:val="20"/>
          <w:lang w:val="ro-RO"/>
        </w:rPr>
        <w:t xml:space="preserve">i obiectul </w:t>
      </w:r>
      <w:r w:rsidR="000826F6" w:rsidRPr="00BA7BCB">
        <w:rPr>
          <w:rFonts w:ascii="Verdana" w:hAnsi="Verdana"/>
          <w:sz w:val="20"/>
          <w:szCs w:val="20"/>
          <w:lang w:val="ro-RO"/>
        </w:rPr>
        <w:t>ț</w:t>
      </w:r>
      <w:r w:rsidRPr="00BA7BCB">
        <w:rPr>
          <w:rFonts w:ascii="Verdana" w:hAnsi="Verdana"/>
          <w:sz w:val="20"/>
          <w:szCs w:val="20"/>
          <w:lang w:val="ro-RO"/>
        </w:rPr>
        <w:t xml:space="preserve">ărănesc, dar </w:t>
      </w:r>
      <w:r w:rsidR="000826F6" w:rsidRPr="00BA7BCB">
        <w:rPr>
          <w:rFonts w:ascii="Verdana" w:hAnsi="Verdana"/>
          <w:sz w:val="20"/>
          <w:szCs w:val="20"/>
          <w:lang w:val="ro-RO"/>
        </w:rPr>
        <w:t>ș</w:t>
      </w:r>
      <w:r w:rsidRPr="00BA7BCB">
        <w:rPr>
          <w:rFonts w:ascii="Verdana" w:hAnsi="Verdana"/>
          <w:sz w:val="20"/>
          <w:szCs w:val="20"/>
          <w:lang w:val="ro-RO"/>
        </w:rPr>
        <w:t>i experien</w:t>
      </w:r>
      <w:r w:rsidR="000826F6" w:rsidRPr="00BA7BCB">
        <w:rPr>
          <w:rFonts w:ascii="Verdana" w:hAnsi="Verdana"/>
          <w:sz w:val="20"/>
          <w:szCs w:val="20"/>
          <w:lang w:val="ro-RO"/>
        </w:rPr>
        <w:t>ț</w:t>
      </w:r>
      <w:r w:rsidRPr="00BA7BCB">
        <w:rPr>
          <w:rFonts w:ascii="Verdana" w:hAnsi="Verdana"/>
          <w:sz w:val="20"/>
          <w:szCs w:val="20"/>
          <w:lang w:val="ro-RO"/>
        </w:rPr>
        <w:t xml:space="preserve">ele imediate, subiecte de antropologie </w:t>
      </w:r>
      <w:r w:rsidR="000826F6" w:rsidRPr="00BA7BCB">
        <w:rPr>
          <w:rFonts w:ascii="Verdana" w:hAnsi="Verdana"/>
          <w:sz w:val="20"/>
          <w:szCs w:val="20"/>
          <w:lang w:val="ro-RO"/>
        </w:rPr>
        <w:t>ș</w:t>
      </w:r>
      <w:r w:rsidRPr="00BA7BCB">
        <w:rPr>
          <w:rFonts w:ascii="Verdana" w:hAnsi="Verdana"/>
          <w:sz w:val="20"/>
          <w:szCs w:val="20"/>
          <w:lang w:val="ro-RO"/>
        </w:rPr>
        <w:t xml:space="preserve">i moduri de a face actuale. </w:t>
      </w:r>
    </w:p>
    <w:p w14:paraId="4388CF76" w14:textId="31255C55"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Atelierele pe care le-am</w:t>
      </w:r>
      <w:r w:rsidR="00AD1F70" w:rsidRPr="00BA7BCB">
        <w:rPr>
          <w:rFonts w:ascii="Verdana" w:hAnsi="Verdana"/>
          <w:sz w:val="20"/>
          <w:szCs w:val="20"/>
          <w:lang w:val="ro-RO"/>
        </w:rPr>
        <w:t xml:space="preserve"> </w:t>
      </w:r>
      <w:r w:rsidRPr="00BA7BCB">
        <w:rPr>
          <w:rFonts w:ascii="Verdana" w:hAnsi="Verdana"/>
          <w:sz w:val="20"/>
          <w:szCs w:val="20"/>
          <w:lang w:val="ro-RO"/>
        </w:rPr>
        <w:t>propus</w:t>
      </w:r>
      <w:r w:rsidR="00AD1F70" w:rsidRPr="00BA7BCB">
        <w:rPr>
          <w:rFonts w:ascii="Verdana" w:hAnsi="Verdana"/>
          <w:sz w:val="20"/>
          <w:szCs w:val="20"/>
          <w:lang w:val="ro-RO"/>
        </w:rPr>
        <w:t xml:space="preserve"> </w:t>
      </w:r>
      <w:r w:rsidRPr="00BA7BCB">
        <w:rPr>
          <w:rFonts w:ascii="Verdana" w:hAnsi="Verdana"/>
          <w:sz w:val="20"/>
          <w:szCs w:val="20"/>
          <w:lang w:val="ro-RO"/>
        </w:rPr>
        <w:t>înglobează mai multe tipuri de informa</w:t>
      </w:r>
      <w:r w:rsidR="000826F6" w:rsidRPr="00BA7BCB">
        <w:rPr>
          <w:rFonts w:ascii="Verdana" w:hAnsi="Verdana"/>
          <w:sz w:val="20"/>
          <w:szCs w:val="20"/>
          <w:lang w:val="ro-RO"/>
        </w:rPr>
        <w:t>ț</w:t>
      </w:r>
      <w:r w:rsidRPr="00BA7BCB">
        <w:rPr>
          <w:rFonts w:ascii="Verdana" w:hAnsi="Verdana"/>
          <w:sz w:val="20"/>
          <w:szCs w:val="20"/>
          <w:lang w:val="ro-RO"/>
        </w:rPr>
        <w:t xml:space="preserve">ii </w:t>
      </w:r>
      <w:r w:rsidR="000826F6" w:rsidRPr="00BA7BCB">
        <w:rPr>
          <w:rFonts w:ascii="Verdana" w:hAnsi="Verdana"/>
          <w:sz w:val="20"/>
          <w:szCs w:val="20"/>
          <w:lang w:val="ro-RO"/>
        </w:rPr>
        <w:t>ș</w:t>
      </w:r>
      <w:r w:rsidRPr="00BA7BCB">
        <w:rPr>
          <w:rFonts w:ascii="Verdana" w:hAnsi="Verdana"/>
          <w:sz w:val="20"/>
          <w:szCs w:val="20"/>
          <w:lang w:val="ro-RO"/>
        </w:rPr>
        <w:t xml:space="preserve">i resurse ale muzeului: de la folosirea imaginilor din Arhiva de imagine, la folosirea de sunete din arhivele de sunet </w:t>
      </w:r>
      <w:r w:rsidR="000826F6" w:rsidRPr="00BA7BCB">
        <w:rPr>
          <w:rFonts w:ascii="Verdana" w:hAnsi="Verdana"/>
          <w:sz w:val="20"/>
          <w:szCs w:val="20"/>
          <w:lang w:val="ro-RO"/>
        </w:rPr>
        <w:t>ș</w:t>
      </w:r>
      <w:r w:rsidRPr="00BA7BCB">
        <w:rPr>
          <w:rFonts w:ascii="Verdana" w:hAnsi="Verdana"/>
          <w:sz w:val="20"/>
          <w:szCs w:val="20"/>
          <w:lang w:val="ro-RO"/>
        </w:rPr>
        <w:t>i obiecte din colec</w:t>
      </w:r>
      <w:r w:rsidR="000826F6" w:rsidRPr="00BA7BCB">
        <w:rPr>
          <w:rFonts w:ascii="Verdana" w:hAnsi="Verdana"/>
          <w:sz w:val="20"/>
          <w:szCs w:val="20"/>
          <w:lang w:val="ro-RO"/>
        </w:rPr>
        <w:t>ț</w:t>
      </w:r>
      <w:r w:rsidRPr="00BA7BCB">
        <w:rPr>
          <w:rFonts w:ascii="Verdana" w:hAnsi="Verdana"/>
          <w:sz w:val="20"/>
          <w:szCs w:val="20"/>
          <w:lang w:val="ro-RO"/>
        </w:rPr>
        <w:t>iile personale, informa</w:t>
      </w:r>
      <w:r w:rsidR="000826F6" w:rsidRPr="00BA7BCB">
        <w:rPr>
          <w:rFonts w:ascii="Verdana" w:hAnsi="Verdana"/>
          <w:sz w:val="20"/>
          <w:szCs w:val="20"/>
          <w:lang w:val="ro-RO"/>
        </w:rPr>
        <w:t>ț</w:t>
      </w:r>
      <w:r w:rsidRPr="00BA7BCB">
        <w:rPr>
          <w:rFonts w:ascii="Verdana" w:hAnsi="Verdana"/>
          <w:sz w:val="20"/>
          <w:szCs w:val="20"/>
          <w:lang w:val="ro-RO"/>
        </w:rPr>
        <w:t xml:space="preserve">ii </w:t>
      </w:r>
      <w:r w:rsidR="000826F6" w:rsidRPr="00BA7BCB">
        <w:rPr>
          <w:rFonts w:ascii="Verdana" w:hAnsi="Verdana"/>
          <w:sz w:val="20"/>
          <w:szCs w:val="20"/>
          <w:lang w:val="ro-RO"/>
        </w:rPr>
        <w:t>ș</w:t>
      </w:r>
      <w:r w:rsidRPr="00BA7BCB">
        <w:rPr>
          <w:rFonts w:ascii="Verdana" w:hAnsi="Verdana"/>
          <w:sz w:val="20"/>
          <w:szCs w:val="20"/>
          <w:lang w:val="ro-RO"/>
        </w:rPr>
        <w:t>i materiale de la sec</w:t>
      </w:r>
      <w:r w:rsidR="000826F6" w:rsidRPr="00BA7BCB">
        <w:rPr>
          <w:rFonts w:ascii="Verdana" w:hAnsi="Verdana"/>
          <w:sz w:val="20"/>
          <w:szCs w:val="20"/>
          <w:lang w:val="ro-RO"/>
        </w:rPr>
        <w:t>ț</w:t>
      </w:r>
      <w:r w:rsidRPr="00BA7BCB">
        <w:rPr>
          <w:rFonts w:ascii="Verdana" w:hAnsi="Verdana"/>
          <w:sz w:val="20"/>
          <w:szCs w:val="20"/>
          <w:lang w:val="ro-RO"/>
        </w:rPr>
        <w:t xml:space="preserve">iile Studii Etnologice </w:t>
      </w:r>
      <w:r w:rsidR="000826F6" w:rsidRPr="00BA7BCB">
        <w:rPr>
          <w:rFonts w:ascii="Verdana" w:hAnsi="Verdana"/>
          <w:sz w:val="20"/>
          <w:szCs w:val="20"/>
          <w:lang w:val="ro-RO"/>
        </w:rPr>
        <w:t>ș</w:t>
      </w:r>
      <w:r w:rsidRPr="00BA7BCB">
        <w:rPr>
          <w:rFonts w:ascii="Verdana" w:hAnsi="Verdana"/>
          <w:sz w:val="20"/>
          <w:szCs w:val="20"/>
          <w:lang w:val="ro-RO"/>
        </w:rPr>
        <w:t xml:space="preserve">i Documentare </w:t>
      </w:r>
      <w:r w:rsidR="000826F6" w:rsidRPr="00BA7BCB">
        <w:rPr>
          <w:rFonts w:ascii="Verdana" w:hAnsi="Verdana"/>
          <w:sz w:val="20"/>
          <w:szCs w:val="20"/>
          <w:lang w:val="ro-RO"/>
        </w:rPr>
        <w:t>ș</w:t>
      </w:r>
      <w:r w:rsidRPr="00BA7BCB">
        <w:rPr>
          <w:rFonts w:ascii="Verdana" w:hAnsi="Verdana"/>
          <w:sz w:val="20"/>
          <w:szCs w:val="20"/>
          <w:lang w:val="ro-RO"/>
        </w:rPr>
        <w:t xml:space="preserve">i Valorificare, dar </w:t>
      </w:r>
      <w:r w:rsidR="000826F6" w:rsidRPr="00BA7BCB">
        <w:rPr>
          <w:rFonts w:ascii="Verdana" w:hAnsi="Verdana"/>
          <w:sz w:val="20"/>
          <w:szCs w:val="20"/>
          <w:lang w:val="ro-RO"/>
        </w:rPr>
        <w:t>ș</w:t>
      </w:r>
      <w:r w:rsidRPr="00BA7BCB">
        <w:rPr>
          <w:rFonts w:ascii="Verdana" w:hAnsi="Verdana"/>
          <w:sz w:val="20"/>
          <w:szCs w:val="20"/>
          <w:lang w:val="ro-RO"/>
        </w:rPr>
        <w:t>i din fondul de carte specific de la bibliotecă.</w:t>
      </w:r>
    </w:p>
    <w:p w14:paraId="728BC96A" w14:textId="7EDC8339"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Au fost desfă</w:t>
      </w:r>
      <w:r w:rsidR="000826F6" w:rsidRPr="00BA7BCB">
        <w:rPr>
          <w:rFonts w:ascii="Verdana" w:hAnsi="Verdana"/>
          <w:sz w:val="20"/>
          <w:szCs w:val="20"/>
          <w:lang w:val="ro-RO"/>
        </w:rPr>
        <w:t>ș</w:t>
      </w:r>
      <w:r w:rsidRPr="00BA7BCB">
        <w:rPr>
          <w:rFonts w:ascii="Verdana" w:hAnsi="Verdana"/>
          <w:sz w:val="20"/>
          <w:szCs w:val="20"/>
          <w:lang w:val="ro-RO"/>
        </w:rPr>
        <w:t xml:space="preserve">urate atelierele: </w:t>
      </w:r>
      <w:r w:rsidRPr="00BA7BCB">
        <w:rPr>
          <w:rFonts w:ascii="Verdana" w:hAnsi="Verdana"/>
          <w:i/>
          <w:sz w:val="20"/>
          <w:szCs w:val="20"/>
          <w:lang w:val="ro-RO"/>
        </w:rPr>
        <w:t>Teatru de umbre</w:t>
      </w:r>
      <w:r w:rsidRPr="00BA7BCB">
        <w:rPr>
          <w:rFonts w:ascii="Verdana" w:hAnsi="Verdana"/>
          <w:sz w:val="20"/>
          <w:szCs w:val="20"/>
          <w:lang w:val="ro-RO"/>
        </w:rPr>
        <w:t xml:space="preserve">, </w:t>
      </w:r>
      <w:r w:rsidRPr="00BA7BCB">
        <w:rPr>
          <w:rFonts w:ascii="Verdana" w:hAnsi="Verdana"/>
          <w:i/>
          <w:sz w:val="20"/>
          <w:szCs w:val="20"/>
          <w:lang w:val="ro-RO"/>
        </w:rPr>
        <w:t>Păpu</w:t>
      </w:r>
      <w:r w:rsidR="000826F6" w:rsidRPr="00BA7BCB">
        <w:rPr>
          <w:rFonts w:ascii="Verdana" w:hAnsi="Verdana"/>
          <w:i/>
          <w:sz w:val="20"/>
          <w:szCs w:val="20"/>
          <w:lang w:val="ro-RO"/>
        </w:rPr>
        <w:t>ș</w:t>
      </w:r>
      <w:r w:rsidRPr="00BA7BCB">
        <w:rPr>
          <w:rFonts w:ascii="Verdana" w:hAnsi="Verdana"/>
          <w:i/>
          <w:sz w:val="20"/>
          <w:szCs w:val="20"/>
          <w:lang w:val="ro-RO"/>
        </w:rPr>
        <w:t xml:space="preserve">i din hârtie. Ileana </w:t>
      </w:r>
      <w:r w:rsidR="000826F6" w:rsidRPr="00BA7BCB">
        <w:rPr>
          <w:rFonts w:ascii="Verdana" w:hAnsi="Verdana"/>
          <w:i/>
          <w:sz w:val="20"/>
          <w:szCs w:val="20"/>
          <w:lang w:val="ro-RO"/>
        </w:rPr>
        <w:t>ș</w:t>
      </w:r>
      <w:r w:rsidRPr="00BA7BCB">
        <w:rPr>
          <w:rFonts w:ascii="Verdana" w:hAnsi="Verdana"/>
          <w:i/>
          <w:sz w:val="20"/>
          <w:szCs w:val="20"/>
          <w:lang w:val="ro-RO"/>
        </w:rPr>
        <w:t>i Făt-Frumos</w:t>
      </w:r>
      <w:r w:rsidRPr="00BA7BCB">
        <w:rPr>
          <w:rFonts w:ascii="Verdana" w:hAnsi="Verdana"/>
          <w:sz w:val="20"/>
          <w:szCs w:val="20"/>
          <w:lang w:val="ro-RO"/>
        </w:rPr>
        <w:t xml:space="preserve">, </w:t>
      </w:r>
      <w:r w:rsidRPr="00BA7BCB">
        <w:rPr>
          <w:rFonts w:ascii="Verdana" w:hAnsi="Verdana"/>
          <w:i/>
          <w:sz w:val="20"/>
          <w:szCs w:val="20"/>
          <w:lang w:val="ro-RO"/>
        </w:rPr>
        <w:t>Bro</w:t>
      </w:r>
      <w:r w:rsidR="000826F6" w:rsidRPr="00BA7BCB">
        <w:rPr>
          <w:rFonts w:ascii="Verdana" w:hAnsi="Verdana"/>
          <w:i/>
          <w:sz w:val="20"/>
          <w:szCs w:val="20"/>
          <w:lang w:val="ro-RO"/>
        </w:rPr>
        <w:t>ș</w:t>
      </w:r>
      <w:r w:rsidRPr="00BA7BCB">
        <w:rPr>
          <w:rFonts w:ascii="Verdana" w:hAnsi="Verdana"/>
          <w:i/>
          <w:sz w:val="20"/>
          <w:szCs w:val="20"/>
          <w:lang w:val="ro-RO"/>
        </w:rPr>
        <w:t>e din lână netoarsă</w:t>
      </w:r>
      <w:r w:rsidRPr="00BA7BCB">
        <w:rPr>
          <w:rFonts w:ascii="Verdana" w:hAnsi="Verdana"/>
          <w:sz w:val="20"/>
          <w:szCs w:val="20"/>
          <w:lang w:val="ro-RO"/>
        </w:rPr>
        <w:t xml:space="preserve">, </w:t>
      </w:r>
      <w:r w:rsidRPr="00BA7BCB">
        <w:rPr>
          <w:rFonts w:ascii="Verdana" w:hAnsi="Verdana"/>
          <w:i/>
          <w:sz w:val="20"/>
          <w:szCs w:val="20"/>
          <w:lang w:val="ro-RO"/>
        </w:rPr>
        <w:t>Pove</w:t>
      </w:r>
      <w:r w:rsidR="000826F6" w:rsidRPr="00BA7BCB">
        <w:rPr>
          <w:rFonts w:ascii="Verdana" w:hAnsi="Verdana"/>
          <w:i/>
          <w:sz w:val="20"/>
          <w:szCs w:val="20"/>
          <w:lang w:val="ro-RO"/>
        </w:rPr>
        <w:t>ș</w:t>
      </w:r>
      <w:r w:rsidRPr="00BA7BCB">
        <w:rPr>
          <w:rFonts w:ascii="Verdana" w:hAnsi="Verdana"/>
          <w:i/>
          <w:sz w:val="20"/>
          <w:szCs w:val="20"/>
          <w:lang w:val="ro-RO"/>
        </w:rPr>
        <w:t xml:space="preserve">ti </w:t>
      </w:r>
      <w:r w:rsidR="000826F6" w:rsidRPr="00BA7BCB">
        <w:rPr>
          <w:rFonts w:ascii="Verdana" w:hAnsi="Verdana"/>
          <w:i/>
          <w:sz w:val="20"/>
          <w:szCs w:val="20"/>
          <w:lang w:val="ro-RO"/>
        </w:rPr>
        <w:t>ș</w:t>
      </w:r>
      <w:r w:rsidRPr="00BA7BCB">
        <w:rPr>
          <w:rFonts w:ascii="Verdana" w:hAnsi="Verdana"/>
          <w:i/>
          <w:sz w:val="20"/>
          <w:szCs w:val="20"/>
          <w:lang w:val="ro-RO"/>
        </w:rPr>
        <w:t>tampilate</w:t>
      </w:r>
      <w:r w:rsidRPr="00BA7BCB">
        <w:rPr>
          <w:rFonts w:ascii="Verdana" w:hAnsi="Verdana"/>
          <w:sz w:val="20"/>
          <w:szCs w:val="20"/>
          <w:lang w:val="ro-RO"/>
        </w:rPr>
        <w:t xml:space="preserve">, </w:t>
      </w:r>
      <w:r w:rsidRPr="00BA7BCB">
        <w:rPr>
          <w:rFonts w:ascii="Verdana" w:hAnsi="Verdana"/>
          <w:i/>
          <w:sz w:val="20"/>
          <w:szCs w:val="20"/>
          <w:lang w:val="ro-RO"/>
        </w:rPr>
        <w:t>Bro</w:t>
      </w:r>
      <w:r w:rsidR="000826F6" w:rsidRPr="00BA7BCB">
        <w:rPr>
          <w:rFonts w:ascii="Verdana" w:hAnsi="Verdana"/>
          <w:i/>
          <w:sz w:val="20"/>
          <w:szCs w:val="20"/>
          <w:lang w:val="ro-RO"/>
        </w:rPr>
        <w:t>ș</w:t>
      </w:r>
      <w:r w:rsidRPr="00BA7BCB">
        <w:rPr>
          <w:rFonts w:ascii="Verdana" w:hAnsi="Verdana"/>
          <w:i/>
          <w:sz w:val="20"/>
          <w:szCs w:val="20"/>
          <w:lang w:val="ro-RO"/>
        </w:rPr>
        <w:t xml:space="preserve">e </w:t>
      </w:r>
      <w:r w:rsidR="000826F6" w:rsidRPr="00BA7BCB">
        <w:rPr>
          <w:rFonts w:ascii="Verdana" w:hAnsi="Verdana"/>
          <w:i/>
          <w:sz w:val="20"/>
          <w:szCs w:val="20"/>
          <w:lang w:val="ro-RO"/>
        </w:rPr>
        <w:t>ș</w:t>
      </w:r>
      <w:r w:rsidRPr="00BA7BCB">
        <w:rPr>
          <w:rFonts w:ascii="Verdana" w:hAnsi="Verdana"/>
          <w:i/>
          <w:sz w:val="20"/>
          <w:szCs w:val="20"/>
          <w:lang w:val="ro-RO"/>
        </w:rPr>
        <w:t>i figurine din pănu</w:t>
      </w:r>
      <w:r w:rsidR="000826F6" w:rsidRPr="00BA7BCB">
        <w:rPr>
          <w:rFonts w:ascii="Verdana" w:hAnsi="Verdana"/>
          <w:i/>
          <w:sz w:val="20"/>
          <w:szCs w:val="20"/>
          <w:lang w:val="ro-RO"/>
        </w:rPr>
        <w:t>ș</w:t>
      </w:r>
      <w:r w:rsidRPr="00BA7BCB">
        <w:rPr>
          <w:rFonts w:ascii="Verdana" w:hAnsi="Verdana"/>
          <w:i/>
          <w:sz w:val="20"/>
          <w:szCs w:val="20"/>
          <w:lang w:val="ro-RO"/>
        </w:rPr>
        <w:t>i</w:t>
      </w:r>
      <w:r w:rsidRPr="00BA7BCB">
        <w:rPr>
          <w:rFonts w:ascii="Verdana" w:hAnsi="Verdana"/>
          <w:sz w:val="20"/>
          <w:szCs w:val="20"/>
          <w:lang w:val="ro-RO"/>
        </w:rPr>
        <w:t xml:space="preserve">, </w:t>
      </w:r>
      <w:r w:rsidRPr="00BA7BCB">
        <w:rPr>
          <w:rFonts w:ascii="Verdana" w:hAnsi="Verdana"/>
          <w:i/>
          <w:sz w:val="20"/>
          <w:szCs w:val="20"/>
          <w:lang w:val="ro-RO"/>
        </w:rPr>
        <w:t>Acul jucău</w:t>
      </w:r>
      <w:r w:rsidR="000826F6" w:rsidRPr="00BA7BCB">
        <w:rPr>
          <w:rFonts w:ascii="Verdana" w:hAnsi="Verdana"/>
          <w:i/>
          <w:sz w:val="20"/>
          <w:szCs w:val="20"/>
          <w:lang w:val="ro-RO"/>
        </w:rPr>
        <w:t>ș</w:t>
      </w:r>
      <w:r w:rsidRPr="00BA7BCB">
        <w:rPr>
          <w:rFonts w:ascii="Verdana" w:hAnsi="Verdana"/>
          <w:sz w:val="20"/>
          <w:szCs w:val="20"/>
          <w:lang w:val="ro-RO"/>
        </w:rPr>
        <w:t xml:space="preserve">, </w:t>
      </w:r>
      <w:r w:rsidRPr="00BA7BCB">
        <w:rPr>
          <w:rFonts w:ascii="Verdana" w:hAnsi="Verdana"/>
          <w:i/>
          <w:sz w:val="20"/>
          <w:szCs w:val="20"/>
          <w:lang w:val="ro-RO"/>
        </w:rPr>
        <w:t>Jucării de lut</w:t>
      </w:r>
      <w:r w:rsidRPr="00BA7BCB">
        <w:rPr>
          <w:rFonts w:ascii="Verdana" w:hAnsi="Verdana"/>
          <w:sz w:val="20"/>
          <w:szCs w:val="20"/>
          <w:lang w:val="ro-RO"/>
        </w:rPr>
        <w:t xml:space="preserve">, </w:t>
      </w:r>
      <w:r w:rsidRPr="00BA7BCB">
        <w:rPr>
          <w:rFonts w:ascii="Verdana" w:hAnsi="Verdana"/>
          <w:i/>
          <w:sz w:val="20"/>
          <w:szCs w:val="20"/>
          <w:lang w:val="ro-RO"/>
        </w:rPr>
        <w:t>Scoar</w:t>
      </w:r>
      <w:r w:rsidR="000826F6" w:rsidRPr="00BA7BCB">
        <w:rPr>
          <w:rFonts w:ascii="Verdana" w:hAnsi="Verdana"/>
          <w:i/>
          <w:sz w:val="20"/>
          <w:szCs w:val="20"/>
          <w:lang w:val="ro-RO"/>
        </w:rPr>
        <w:t>ț</w:t>
      </w:r>
      <w:r w:rsidRPr="00BA7BCB">
        <w:rPr>
          <w:rFonts w:ascii="Verdana" w:hAnsi="Verdana"/>
          <w:i/>
          <w:sz w:val="20"/>
          <w:szCs w:val="20"/>
          <w:lang w:val="ro-RO"/>
        </w:rPr>
        <w:t>a</w:t>
      </w:r>
      <w:r w:rsidRPr="00BA7BCB">
        <w:rPr>
          <w:rFonts w:ascii="Verdana" w:hAnsi="Verdana"/>
          <w:sz w:val="20"/>
          <w:szCs w:val="20"/>
          <w:lang w:val="ro-RO"/>
        </w:rPr>
        <w:t xml:space="preserve">, </w:t>
      </w:r>
      <w:r w:rsidRPr="00BA7BCB">
        <w:rPr>
          <w:rFonts w:ascii="Verdana" w:hAnsi="Verdana"/>
          <w:i/>
          <w:sz w:val="20"/>
          <w:szCs w:val="20"/>
          <w:lang w:val="ro-RO"/>
        </w:rPr>
        <w:t>Bucă</w:t>
      </w:r>
      <w:r w:rsidR="000826F6" w:rsidRPr="00BA7BCB">
        <w:rPr>
          <w:rFonts w:ascii="Verdana" w:hAnsi="Verdana"/>
          <w:i/>
          <w:sz w:val="20"/>
          <w:szCs w:val="20"/>
          <w:lang w:val="ro-RO"/>
        </w:rPr>
        <w:t>ț</w:t>
      </w:r>
      <w:r w:rsidRPr="00BA7BCB">
        <w:rPr>
          <w:rFonts w:ascii="Verdana" w:hAnsi="Verdana"/>
          <w:i/>
          <w:sz w:val="20"/>
          <w:szCs w:val="20"/>
          <w:lang w:val="ro-RO"/>
        </w:rPr>
        <w:t>ele de cald</w:t>
      </w:r>
      <w:r w:rsidRPr="00BA7BCB">
        <w:rPr>
          <w:rFonts w:ascii="Verdana" w:hAnsi="Verdana"/>
          <w:sz w:val="20"/>
          <w:szCs w:val="20"/>
          <w:lang w:val="ro-RO"/>
        </w:rPr>
        <w:t xml:space="preserve">, </w:t>
      </w:r>
      <w:r w:rsidRPr="00BA7BCB">
        <w:rPr>
          <w:rFonts w:ascii="Verdana" w:hAnsi="Verdana"/>
          <w:i/>
          <w:sz w:val="20"/>
          <w:szCs w:val="20"/>
          <w:lang w:val="ro-RO"/>
        </w:rPr>
        <w:t>De poveste -</w:t>
      </w:r>
      <w:r w:rsidR="00AD1F70" w:rsidRPr="00BA7BCB">
        <w:rPr>
          <w:rFonts w:ascii="Verdana" w:hAnsi="Verdana"/>
          <w:i/>
          <w:sz w:val="20"/>
          <w:szCs w:val="20"/>
          <w:lang w:val="ro-RO"/>
        </w:rPr>
        <w:t xml:space="preserve"> </w:t>
      </w:r>
      <w:r w:rsidRPr="00BA7BCB">
        <w:rPr>
          <w:rFonts w:ascii="Verdana" w:hAnsi="Verdana"/>
          <w:i/>
          <w:sz w:val="20"/>
          <w:szCs w:val="20"/>
          <w:lang w:val="ro-RO"/>
        </w:rPr>
        <w:t>Ca sarea-n bucate</w:t>
      </w:r>
      <w:r w:rsidRPr="00BA7BCB">
        <w:rPr>
          <w:rFonts w:ascii="Verdana" w:hAnsi="Verdana"/>
          <w:sz w:val="20"/>
          <w:szCs w:val="20"/>
          <w:lang w:val="ro-RO"/>
        </w:rPr>
        <w:t xml:space="preserve">, </w:t>
      </w:r>
      <w:r w:rsidRPr="00BA7BCB">
        <w:rPr>
          <w:rFonts w:ascii="Verdana" w:hAnsi="Verdana"/>
          <w:i/>
          <w:sz w:val="20"/>
          <w:szCs w:val="20"/>
          <w:lang w:val="ro-RO"/>
        </w:rPr>
        <w:t>De poveste – Pomul vie</w:t>
      </w:r>
      <w:r w:rsidR="000826F6" w:rsidRPr="00BA7BCB">
        <w:rPr>
          <w:rFonts w:ascii="Verdana" w:hAnsi="Verdana"/>
          <w:i/>
          <w:sz w:val="20"/>
          <w:szCs w:val="20"/>
          <w:lang w:val="ro-RO"/>
        </w:rPr>
        <w:t>ț</w:t>
      </w:r>
      <w:r w:rsidRPr="00BA7BCB">
        <w:rPr>
          <w:rFonts w:ascii="Verdana" w:hAnsi="Verdana"/>
          <w:i/>
          <w:sz w:val="20"/>
          <w:szCs w:val="20"/>
          <w:lang w:val="ro-RO"/>
        </w:rPr>
        <w:t>ii</w:t>
      </w:r>
      <w:r w:rsidRPr="00BA7BCB">
        <w:rPr>
          <w:rFonts w:ascii="Verdana" w:hAnsi="Verdana"/>
          <w:sz w:val="20"/>
          <w:szCs w:val="20"/>
          <w:lang w:val="ro-RO"/>
        </w:rPr>
        <w:t xml:space="preserve">, </w:t>
      </w:r>
      <w:r w:rsidRPr="00BA7BCB">
        <w:rPr>
          <w:rFonts w:ascii="Verdana" w:hAnsi="Verdana"/>
          <w:i/>
          <w:sz w:val="20"/>
          <w:szCs w:val="20"/>
          <w:lang w:val="ro-RO"/>
        </w:rPr>
        <w:t>Muzeul personal</w:t>
      </w:r>
      <w:r w:rsidRPr="00BA7BCB">
        <w:rPr>
          <w:rFonts w:ascii="Verdana" w:hAnsi="Verdana"/>
          <w:sz w:val="20"/>
          <w:szCs w:val="20"/>
          <w:lang w:val="ro-RO"/>
        </w:rPr>
        <w:t xml:space="preserve">, </w:t>
      </w:r>
      <w:r w:rsidRPr="00BA7BCB">
        <w:rPr>
          <w:rFonts w:ascii="Verdana" w:hAnsi="Verdana"/>
          <w:i/>
          <w:sz w:val="20"/>
          <w:szCs w:val="20"/>
          <w:lang w:val="ro-RO"/>
        </w:rPr>
        <w:t>Perna de visat bine</w:t>
      </w:r>
      <w:r w:rsidRPr="00BA7BCB">
        <w:rPr>
          <w:rFonts w:ascii="Verdana" w:hAnsi="Verdana"/>
          <w:sz w:val="20"/>
          <w:szCs w:val="20"/>
          <w:lang w:val="ro-RO"/>
        </w:rPr>
        <w:t xml:space="preserve">, </w:t>
      </w:r>
      <w:r w:rsidRPr="00BA7BCB">
        <w:rPr>
          <w:rFonts w:ascii="Verdana" w:hAnsi="Verdana"/>
          <w:i/>
          <w:sz w:val="20"/>
          <w:szCs w:val="20"/>
          <w:lang w:val="ro-RO"/>
        </w:rPr>
        <w:t>Ornamente de pe por</w:t>
      </w:r>
      <w:r w:rsidR="000826F6" w:rsidRPr="00BA7BCB">
        <w:rPr>
          <w:rFonts w:ascii="Verdana" w:hAnsi="Verdana"/>
          <w:i/>
          <w:sz w:val="20"/>
          <w:szCs w:val="20"/>
          <w:lang w:val="ro-RO"/>
        </w:rPr>
        <w:t>ț</w:t>
      </w:r>
      <w:r w:rsidRPr="00BA7BCB">
        <w:rPr>
          <w:rFonts w:ascii="Verdana" w:hAnsi="Verdana"/>
          <w:i/>
          <w:sz w:val="20"/>
          <w:szCs w:val="20"/>
          <w:lang w:val="ro-RO"/>
        </w:rPr>
        <w:t xml:space="preserve">i </w:t>
      </w:r>
      <w:r w:rsidR="000826F6" w:rsidRPr="00BA7BCB">
        <w:rPr>
          <w:rFonts w:ascii="Verdana" w:hAnsi="Verdana"/>
          <w:i/>
          <w:sz w:val="20"/>
          <w:szCs w:val="20"/>
          <w:lang w:val="ro-RO"/>
        </w:rPr>
        <w:t>ș</w:t>
      </w:r>
      <w:r w:rsidRPr="00BA7BCB">
        <w:rPr>
          <w:rFonts w:ascii="Verdana" w:hAnsi="Verdana"/>
          <w:i/>
          <w:sz w:val="20"/>
          <w:szCs w:val="20"/>
          <w:lang w:val="ro-RO"/>
        </w:rPr>
        <w:t>i acoperi</w:t>
      </w:r>
      <w:r w:rsidR="000826F6" w:rsidRPr="00BA7BCB">
        <w:rPr>
          <w:rFonts w:ascii="Verdana" w:hAnsi="Verdana"/>
          <w:i/>
          <w:sz w:val="20"/>
          <w:szCs w:val="20"/>
          <w:lang w:val="ro-RO"/>
        </w:rPr>
        <w:t>ș</w:t>
      </w:r>
      <w:r w:rsidRPr="00BA7BCB">
        <w:rPr>
          <w:rFonts w:ascii="Verdana" w:hAnsi="Verdana"/>
          <w:i/>
          <w:sz w:val="20"/>
          <w:szCs w:val="20"/>
          <w:lang w:val="ro-RO"/>
        </w:rPr>
        <w:t xml:space="preserve">uri </w:t>
      </w:r>
      <w:r w:rsidR="000826F6" w:rsidRPr="00BA7BCB">
        <w:rPr>
          <w:rFonts w:ascii="Verdana" w:hAnsi="Verdana"/>
          <w:i/>
          <w:sz w:val="20"/>
          <w:szCs w:val="20"/>
          <w:lang w:val="ro-RO"/>
        </w:rPr>
        <w:t>ș</w:t>
      </w:r>
      <w:r w:rsidRPr="00BA7BCB">
        <w:rPr>
          <w:rFonts w:ascii="Verdana" w:hAnsi="Verdana"/>
          <w:i/>
          <w:sz w:val="20"/>
          <w:szCs w:val="20"/>
          <w:lang w:val="ro-RO"/>
        </w:rPr>
        <w:t>i-nveli</w:t>
      </w:r>
      <w:r w:rsidR="000826F6" w:rsidRPr="00BA7BCB">
        <w:rPr>
          <w:rFonts w:ascii="Verdana" w:hAnsi="Verdana"/>
          <w:i/>
          <w:sz w:val="20"/>
          <w:szCs w:val="20"/>
          <w:lang w:val="ro-RO"/>
        </w:rPr>
        <w:t>ș</w:t>
      </w:r>
      <w:r w:rsidRPr="00BA7BCB">
        <w:rPr>
          <w:rFonts w:ascii="Verdana" w:hAnsi="Verdana"/>
          <w:i/>
          <w:sz w:val="20"/>
          <w:szCs w:val="20"/>
          <w:lang w:val="ro-RO"/>
        </w:rPr>
        <w:t>uri-dezveli</w:t>
      </w:r>
      <w:r w:rsidR="000826F6" w:rsidRPr="00BA7BCB">
        <w:rPr>
          <w:rFonts w:ascii="Verdana" w:hAnsi="Verdana"/>
          <w:i/>
          <w:sz w:val="20"/>
          <w:szCs w:val="20"/>
          <w:lang w:val="ro-RO"/>
        </w:rPr>
        <w:t>ș</w:t>
      </w:r>
      <w:r w:rsidRPr="00BA7BCB">
        <w:rPr>
          <w:rFonts w:ascii="Verdana" w:hAnsi="Verdana"/>
          <w:i/>
          <w:sz w:val="20"/>
          <w:szCs w:val="20"/>
          <w:lang w:val="ro-RO"/>
        </w:rPr>
        <w:t>uri</w:t>
      </w:r>
      <w:r w:rsidRPr="00BA7BCB">
        <w:rPr>
          <w:rFonts w:ascii="Verdana" w:hAnsi="Verdana"/>
          <w:sz w:val="20"/>
          <w:szCs w:val="20"/>
          <w:lang w:val="ro-RO"/>
        </w:rPr>
        <w:t xml:space="preserve">, </w:t>
      </w:r>
      <w:r w:rsidRPr="00BA7BCB">
        <w:rPr>
          <w:rFonts w:ascii="Verdana" w:hAnsi="Verdana"/>
          <w:i/>
          <w:sz w:val="20"/>
          <w:szCs w:val="20"/>
          <w:lang w:val="ro-RO"/>
        </w:rPr>
        <w:t>Case făcute din ce ai sau din ce vrei,</w:t>
      </w:r>
      <w:r w:rsidRPr="00BA7BCB">
        <w:rPr>
          <w:rFonts w:ascii="Verdana" w:hAnsi="Verdana"/>
          <w:sz w:val="20"/>
          <w:szCs w:val="20"/>
          <w:lang w:val="ro-RO"/>
        </w:rPr>
        <w:t xml:space="preserve"> </w:t>
      </w:r>
      <w:r w:rsidRPr="00BA7BCB">
        <w:rPr>
          <w:rFonts w:ascii="Verdana" w:hAnsi="Verdana"/>
          <w:i/>
          <w:sz w:val="20"/>
          <w:szCs w:val="20"/>
          <w:lang w:val="ro-RO"/>
        </w:rPr>
        <w:t>Puzzle mare din bucă</w:t>
      </w:r>
      <w:r w:rsidR="000826F6" w:rsidRPr="00BA7BCB">
        <w:rPr>
          <w:rFonts w:ascii="Verdana" w:hAnsi="Verdana"/>
          <w:i/>
          <w:sz w:val="20"/>
          <w:szCs w:val="20"/>
          <w:lang w:val="ro-RO"/>
        </w:rPr>
        <w:t>ț</w:t>
      </w:r>
      <w:r w:rsidRPr="00BA7BCB">
        <w:rPr>
          <w:rFonts w:ascii="Verdana" w:hAnsi="Verdana"/>
          <w:i/>
          <w:sz w:val="20"/>
          <w:szCs w:val="20"/>
          <w:lang w:val="ro-RO"/>
        </w:rPr>
        <w:t>i mici de muzeu</w:t>
      </w:r>
      <w:r w:rsidRPr="00BA7BCB">
        <w:rPr>
          <w:rFonts w:ascii="Verdana" w:hAnsi="Verdana"/>
          <w:sz w:val="20"/>
          <w:szCs w:val="20"/>
          <w:lang w:val="ro-RO"/>
        </w:rPr>
        <w:t xml:space="preserve">, </w:t>
      </w:r>
      <w:r w:rsidRPr="00BA7BCB">
        <w:rPr>
          <w:rFonts w:ascii="Verdana" w:hAnsi="Verdana"/>
          <w:i/>
          <w:sz w:val="20"/>
          <w:szCs w:val="20"/>
          <w:lang w:val="ro-RO"/>
        </w:rPr>
        <w:t xml:space="preserve">Cusături, </w:t>
      </w:r>
      <w:r w:rsidR="000826F6" w:rsidRPr="00BA7BCB">
        <w:rPr>
          <w:rFonts w:ascii="Verdana" w:hAnsi="Verdana"/>
          <w:i/>
          <w:sz w:val="20"/>
          <w:szCs w:val="20"/>
          <w:lang w:val="ro-RO"/>
        </w:rPr>
        <w:t>ț</w:t>
      </w:r>
      <w:r w:rsidRPr="00BA7BCB">
        <w:rPr>
          <w:rFonts w:ascii="Verdana" w:hAnsi="Verdana"/>
          <w:i/>
          <w:sz w:val="20"/>
          <w:szCs w:val="20"/>
          <w:lang w:val="ro-RO"/>
        </w:rPr>
        <w:t>esături</w:t>
      </w:r>
      <w:r w:rsidRPr="00BA7BCB">
        <w:rPr>
          <w:rFonts w:ascii="Verdana" w:hAnsi="Verdana"/>
          <w:sz w:val="20"/>
          <w:szCs w:val="20"/>
          <w:lang w:val="ro-RO"/>
        </w:rPr>
        <w:t xml:space="preserve">, cu un public divers, </w:t>
      </w:r>
      <w:r w:rsidRPr="00BA7BCB">
        <w:rPr>
          <w:rFonts w:ascii="Verdana" w:hAnsi="Verdana"/>
          <w:b/>
          <w:sz w:val="20"/>
          <w:szCs w:val="20"/>
          <w:lang w:val="ro-RO"/>
        </w:rPr>
        <w:t>501 de persoane plătitoare</w:t>
      </w:r>
      <w:r w:rsidRPr="00BA7BCB">
        <w:rPr>
          <w:rFonts w:ascii="Verdana" w:hAnsi="Verdana"/>
          <w:sz w:val="20"/>
          <w:szCs w:val="20"/>
          <w:lang w:val="ro-RO"/>
        </w:rPr>
        <w:t>, de la grupuri de pre</w:t>
      </w:r>
      <w:r w:rsidR="000826F6" w:rsidRPr="00BA7BCB">
        <w:rPr>
          <w:rFonts w:ascii="Verdana" w:hAnsi="Verdana"/>
          <w:sz w:val="20"/>
          <w:szCs w:val="20"/>
          <w:lang w:val="ro-RO"/>
        </w:rPr>
        <w:t>ș</w:t>
      </w:r>
      <w:r w:rsidRPr="00BA7BCB">
        <w:rPr>
          <w:rFonts w:ascii="Verdana" w:hAnsi="Verdana"/>
          <w:sz w:val="20"/>
          <w:szCs w:val="20"/>
          <w:lang w:val="ro-RO"/>
        </w:rPr>
        <w:t>colari până la liceeni. Unul dintre ateliere a avut loc la unitatea de învă</w:t>
      </w:r>
      <w:r w:rsidR="000826F6" w:rsidRPr="00BA7BCB">
        <w:rPr>
          <w:rFonts w:ascii="Verdana" w:hAnsi="Verdana"/>
          <w:sz w:val="20"/>
          <w:szCs w:val="20"/>
          <w:lang w:val="ro-RO"/>
        </w:rPr>
        <w:t>ț</w:t>
      </w:r>
      <w:r w:rsidRPr="00BA7BCB">
        <w:rPr>
          <w:rFonts w:ascii="Verdana" w:hAnsi="Verdana"/>
          <w:sz w:val="20"/>
          <w:szCs w:val="20"/>
          <w:lang w:val="ro-RO"/>
        </w:rPr>
        <w:t>ământ.</w:t>
      </w:r>
    </w:p>
    <w:p w14:paraId="77BAE8C2" w14:textId="413140B5"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La aceste ateliere au participat </w:t>
      </w:r>
      <w:r w:rsidR="000826F6" w:rsidRPr="00BA7BCB">
        <w:rPr>
          <w:rFonts w:ascii="Verdana" w:hAnsi="Verdana"/>
          <w:sz w:val="20"/>
          <w:szCs w:val="20"/>
          <w:lang w:val="ro-RO"/>
        </w:rPr>
        <w:t>ș</w:t>
      </w:r>
      <w:r w:rsidRPr="00BA7BCB">
        <w:rPr>
          <w:rFonts w:ascii="Verdana" w:hAnsi="Verdana"/>
          <w:sz w:val="20"/>
          <w:szCs w:val="20"/>
          <w:lang w:val="ro-RO"/>
        </w:rPr>
        <w:t xml:space="preserve">i </w:t>
      </w:r>
      <w:r w:rsidRPr="00BA7BCB">
        <w:rPr>
          <w:rFonts w:ascii="Verdana" w:hAnsi="Verdana"/>
          <w:b/>
          <w:sz w:val="20"/>
          <w:szCs w:val="20"/>
          <w:lang w:val="ro-RO"/>
        </w:rPr>
        <w:t>22 de copii</w:t>
      </w:r>
      <w:r w:rsidRPr="00BA7BCB">
        <w:rPr>
          <w:rFonts w:ascii="Verdana" w:hAnsi="Verdana"/>
          <w:sz w:val="20"/>
          <w:szCs w:val="20"/>
          <w:lang w:val="ro-RO"/>
        </w:rPr>
        <w:t xml:space="preserve"> </w:t>
      </w:r>
      <w:r w:rsidRPr="00BA7BCB">
        <w:rPr>
          <w:rFonts w:ascii="Verdana" w:hAnsi="Verdana"/>
          <w:b/>
          <w:sz w:val="20"/>
          <w:szCs w:val="20"/>
          <w:lang w:val="ro-RO"/>
        </w:rPr>
        <w:t>cu TSA</w:t>
      </w:r>
      <w:r w:rsidRPr="00BA7BCB">
        <w:rPr>
          <w:rFonts w:ascii="Verdana" w:hAnsi="Verdana"/>
          <w:sz w:val="20"/>
          <w:szCs w:val="20"/>
          <w:lang w:val="ro-RO"/>
        </w:rPr>
        <w:t xml:space="preserve"> (tulburări de spectru autist), care au beneficiat de gratuitate.</w:t>
      </w:r>
    </w:p>
    <w:p w14:paraId="5880410D" w14:textId="77777777" w:rsidR="00BF5CED" w:rsidRPr="00BA7BCB" w:rsidRDefault="00BF5CED" w:rsidP="009C5CB4">
      <w:pPr>
        <w:spacing w:after="0" w:line="240" w:lineRule="auto"/>
        <w:jc w:val="both"/>
        <w:rPr>
          <w:rFonts w:ascii="Verdana" w:hAnsi="Verdana"/>
          <w:sz w:val="20"/>
          <w:szCs w:val="20"/>
          <w:lang w:val="ro-RO"/>
        </w:rPr>
      </w:pPr>
    </w:p>
    <w:p w14:paraId="4B4C8330" w14:textId="2578ABC0" w:rsidR="00BF5CED" w:rsidRPr="00BA7BCB" w:rsidRDefault="00BF5CED" w:rsidP="00DE6A6E">
      <w:pPr>
        <w:pStyle w:val="ListParagraph"/>
        <w:numPr>
          <w:ilvl w:val="0"/>
          <w:numId w:val="55"/>
        </w:numPr>
        <w:suppressAutoHyphens/>
        <w:autoSpaceDN w:val="0"/>
        <w:spacing w:after="0" w:line="240" w:lineRule="auto"/>
        <w:contextualSpacing w:val="0"/>
        <w:jc w:val="both"/>
        <w:rPr>
          <w:rFonts w:ascii="Verdana" w:hAnsi="Verdana"/>
          <w:b/>
          <w:i/>
          <w:sz w:val="20"/>
          <w:szCs w:val="20"/>
          <w:lang w:val="ro-RO"/>
        </w:rPr>
      </w:pPr>
      <w:r w:rsidRPr="00BA7BCB">
        <w:rPr>
          <w:rFonts w:ascii="Verdana" w:hAnsi="Verdana"/>
          <w:b/>
          <w:i/>
          <w:sz w:val="20"/>
          <w:szCs w:val="20"/>
          <w:lang w:val="ro-RO"/>
        </w:rPr>
        <w:lastRenderedPageBreak/>
        <w:t>Vacan</w:t>
      </w:r>
      <w:r w:rsidR="000826F6" w:rsidRPr="00BA7BCB">
        <w:rPr>
          <w:rFonts w:ascii="Verdana" w:hAnsi="Verdana"/>
          <w:b/>
          <w:i/>
          <w:sz w:val="20"/>
          <w:szCs w:val="20"/>
          <w:lang w:val="ro-RO"/>
        </w:rPr>
        <w:t>ț</w:t>
      </w:r>
      <w:r w:rsidRPr="00BA7BCB">
        <w:rPr>
          <w:rFonts w:ascii="Verdana" w:hAnsi="Verdana"/>
          <w:b/>
          <w:i/>
          <w:sz w:val="20"/>
          <w:szCs w:val="20"/>
          <w:lang w:val="ro-RO"/>
        </w:rPr>
        <w:t>a la M</w:t>
      </w:r>
      <w:r w:rsidR="000826F6" w:rsidRPr="00BA7BCB">
        <w:rPr>
          <w:rFonts w:ascii="Verdana" w:hAnsi="Verdana"/>
          <w:b/>
          <w:i/>
          <w:sz w:val="20"/>
          <w:szCs w:val="20"/>
          <w:lang w:val="ro-RO"/>
        </w:rPr>
        <w:t>Ț</w:t>
      </w:r>
      <w:r w:rsidRPr="00BA7BCB">
        <w:rPr>
          <w:rFonts w:ascii="Verdana" w:hAnsi="Verdana"/>
          <w:b/>
          <w:i/>
          <w:sz w:val="20"/>
          <w:szCs w:val="20"/>
          <w:lang w:val="ro-RO"/>
        </w:rPr>
        <w:t xml:space="preserve">R, </w:t>
      </w:r>
      <w:r w:rsidRPr="00BA7BCB">
        <w:rPr>
          <w:rFonts w:ascii="Verdana" w:hAnsi="Verdana"/>
          <w:sz w:val="20"/>
          <w:szCs w:val="20"/>
          <w:lang w:val="ro-RO"/>
        </w:rPr>
        <w:t>iulie 2024</w:t>
      </w:r>
    </w:p>
    <w:p w14:paraId="51519EC1" w14:textId="11829594"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În luna iulie, copiii </w:t>
      </w:r>
      <w:r w:rsidR="000826F6" w:rsidRPr="00BA7BCB">
        <w:rPr>
          <w:rFonts w:ascii="Verdana" w:hAnsi="Verdana"/>
          <w:sz w:val="20"/>
          <w:szCs w:val="20"/>
          <w:lang w:val="ro-RO"/>
        </w:rPr>
        <w:t>ș</w:t>
      </w:r>
      <w:r w:rsidRPr="00BA7BCB">
        <w:rPr>
          <w:rFonts w:ascii="Verdana" w:hAnsi="Verdana"/>
          <w:sz w:val="20"/>
          <w:szCs w:val="20"/>
          <w:lang w:val="ro-RO"/>
        </w:rPr>
        <w:t xml:space="preserve">i tinerii între 3 </w:t>
      </w:r>
      <w:r w:rsidR="000826F6" w:rsidRPr="00BA7BCB">
        <w:rPr>
          <w:rFonts w:ascii="Verdana" w:hAnsi="Verdana"/>
          <w:sz w:val="20"/>
          <w:szCs w:val="20"/>
          <w:lang w:val="ro-RO"/>
        </w:rPr>
        <w:t>ș</w:t>
      </w:r>
      <w:r w:rsidRPr="00BA7BCB">
        <w:rPr>
          <w:rFonts w:ascii="Verdana" w:hAnsi="Verdana"/>
          <w:sz w:val="20"/>
          <w:szCs w:val="20"/>
          <w:lang w:val="ro-RO"/>
        </w:rPr>
        <w:t xml:space="preserve">i 14 ani </w:t>
      </w:r>
      <w:r w:rsidR="000826F6" w:rsidRPr="00BA7BCB">
        <w:rPr>
          <w:rFonts w:ascii="Verdana" w:hAnsi="Verdana"/>
          <w:sz w:val="20"/>
          <w:szCs w:val="20"/>
          <w:lang w:val="ro-RO"/>
        </w:rPr>
        <w:t>ș</w:t>
      </w:r>
      <w:r w:rsidRPr="00BA7BCB">
        <w:rPr>
          <w:rFonts w:ascii="Verdana" w:hAnsi="Verdana"/>
          <w:sz w:val="20"/>
          <w:szCs w:val="20"/>
          <w:lang w:val="ro-RO"/>
        </w:rPr>
        <w:t>i adul</w:t>
      </w:r>
      <w:r w:rsidR="000826F6" w:rsidRPr="00BA7BCB">
        <w:rPr>
          <w:rFonts w:ascii="Verdana" w:hAnsi="Verdana"/>
          <w:sz w:val="20"/>
          <w:szCs w:val="20"/>
          <w:lang w:val="ro-RO"/>
        </w:rPr>
        <w:t>ț</w:t>
      </w:r>
      <w:r w:rsidRPr="00BA7BCB">
        <w:rPr>
          <w:rFonts w:ascii="Verdana" w:hAnsi="Verdana"/>
          <w:sz w:val="20"/>
          <w:szCs w:val="20"/>
          <w:lang w:val="ro-RO"/>
        </w:rPr>
        <w:t>ii au beneficiat de un program special de vacan</w:t>
      </w:r>
      <w:r w:rsidR="000826F6" w:rsidRPr="00BA7BCB">
        <w:rPr>
          <w:rFonts w:ascii="Verdana" w:hAnsi="Verdana"/>
          <w:sz w:val="20"/>
          <w:szCs w:val="20"/>
          <w:lang w:val="ro-RO"/>
        </w:rPr>
        <w:t>ț</w:t>
      </w:r>
      <w:r w:rsidRPr="00BA7BCB">
        <w:rPr>
          <w:rFonts w:ascii="Verdana" w:hAnsi="Verdana"/>
          <w:sz w:val="20"/>
          <w:szCs w:val="20"/>
          <w:lang w:val="ro-RO"/>
        </w:rPr>
        <w:t>ă, în care înscrierile s-au făcut individual, dar am creat spa</w:t>
      </w:r>
      <w:r w:rsidR="000826F6" w:rsidRPr="00BA7BCB">
        <w:rPr>
          <w:rFonts w:ascii="Verdana" w:hAnsi="Verdana"/>
          <w:sz w:val="20"/>
          <w:szCs w:val="20"/>
          <w:lang w:val="ro-RO"/>
        </w:rPr>
        <w:t>ț</w:t>
      </w:r>
      <w:r w:rsidRPr="00BA7BCB">
        <w:rPr>
          <w:rFonts w:ascii="Verdana" w:hAnsi="Verdana"/>
          <w:sz w:val="20"/>
          <w:szCs w:val="20"/>
          <w:lang w:val="ro-RO"/>
        </w:rPr>
        <w:t xml:space="preserve">iu </w:t>
      </w:r>
      <w:r w:rsidR="000826F6" w:rsidRPr="00BA7BCB">
        <w:rPr>
          <w:rFonts w:ascii="Verdana" w:hAnsi="Verdana"/>
          <w:sz w:val="20"/>
          <w:szCs w:val="20"/>
          <w:lang w:val="ro-RO"/>
        </w:rPr>
        <w:t>ș</w:t>
      </w:r>
      <w:r w:rsidRPr="00BA7BCB">
        <w:rPr>
          <w:rFonts w:ascii="Verdana" w:hAnsi="Verdana"/>
          <w:sz w:val="20"/>
          <w:szCs w:val="20"/>
          <w:lang w:val="ro-RO"/>
        </w:rPr>
        <w:t>i pentru grupurile organizate de tip tabere urbane. Am oferit un program de educa</w:t>
      </w:r>
      <w:r w:rsidR="000826F6" w:rsidRPr="00BA7BCB">
        <w:rPr>
          <w:rFonts w:ascii="Verdana" w:hAnsi="Verdana"/>
          <w:sz w:val="20"/>
          <w:szCs w:val="20"/>
          <w:lang w:val="ro-RO"/>
        </w:rPr>
        <w:t>ț</w:t>
      </w:r>
      <w:r w:rsidRPr="00BA7BCB">
        <w:rPr>
          <w:rFonts w:ascii="Verdana" w:hAnsi="Verdana"/>
          <w:sz w:val="20"/>
          <w:szCs w:val="20"/>
          <w:lang w:val="ro-RO"/>
        </w:rPr>
        <w:t xml:space="preserve">ie muzeală prin care abordările multidisciplinare </w:t>
      </w:r>
      <w:r w:rsidR="000826F6" w:rsidRPr="00BA7BCB">
        <w:rPr>
          <w:rFonts w:ascii="Verdana" w:hAnsi="Verdana"/>
          <w:sz w:val="20"/>
          <w:szCs w:val="20"/>
          <w:lang w:val="ro-RO"/>
        </w:rPr>
        <w:t>ș</w:t>
      </w:r>
      <w:r w:rsidRPr="00BA7BCB">
        <w:rPr>
          <w:rFonts w:ascii="Verdana" w:hAnsi="Verdana"/>
          <w:sz w:val="20"/>
          <w:szCs w:val="20"/>
          <w:lang w:val="ro-RO"/>
        </w:rPr>
        <w:t xml:space="preserve">i nonformale au pus în centru patrimoniul material </w:t>
      </w:r>
      <w:r w:rsidR="000826F6" w:rsidRPr="00BA7BCB">
        <w:rPr>
          <w:rFonts w:ascii="Verdana" w:hAnsi="Verdana"/>
          <w:sz w:val="20"/>
          <w:szCs w:val="20"/>
          <w:lang w:val="ro-RO"/>
        </w:rPr>
        <w:t>ș</w:t>
      </w:r>
      <w:r w:rsidRPr="00BA7BCB">
        <w:rPr>
          <w:rFonts w:ascii="Verdana" w:hAnsi="Verdana"/>
          <w:sz w:val="20"/>
          <w:szCs w:val="20"/>
          <w:lang w:val="ro-RO"/>
        </w:rPr>
        <w:t xml:space="preserve">i imaterial </w:t>
      </w:r>
      <w:r w:rsidR="000826F6" w:rsidRPr="00BA7BCB">
        <w:rPr>
          <w:rFonts w:ascii="Verdana" w:hAnsi="Verdana"/>
          <w:sz w:val="20"/>
          <w:szCs w:val="20"/>
          <w:lang w:val="ro-RO"/>
        </w:rPr>
        <w:t>ț</w:t>
      </w:r>
      <w:r w:rsidRPr="00BA7BCB">
        <w:rPr>
          <w:rFonts w:ascii="Verdana" w:hAnsi="Verdana"/>
          <w:sz w:val="20"/>
          <w:szCs w:val="20"/>
          <w:lang w:val="ro-RO"/>
        </w:rPr>
        <w:t>ărănesc, aducând în experien</w:t>
      </w:r>
      <w:r w:rsidR="000826F6" w:rsidRPr="00BA7BCB">
        <w:rPr>
          <w:rFonts w:ascii="Verdana" w:hAnsi="Verdana"/>
          <w:sz w:val="20"/>
          <w:szCs w:val="20"/>
          <w:lang w:val="ro-RO"/>
        </w:rPr>
        <w:t>ț</w:t>
      </w:r>
      <w:r w:rsidRPr="00BA7BCB">
        <w:rPr>
          <w:rFonts w:ascii="Verdana" w:hAnsi="Verdana"/>
          <w:sz w:val="20"/>
          <w:szCs w:val="20"/>
          <w:lang w:val="ro-RO"/>
        </w:rPr>
        <w:t xml:space="preserve">a imediată, recentă a copilului </w:t>
      </w:r>
      <w:r w:rsidR="000826F6" w:rsidRPr="00BA7BCB">
        <w:rPr>
          <w:rFonts w:ascii="Verdana" w:hAnsi="Verdana"/>
          <w:sz w:val="20"/>
          <w:szCs w:val="20"/>
          <w:lang w:val="ro-RO"/>
        </w:rPr>
        <w:t>ș</w:t>
      </w:r>
      <w:r w:rsidRPr="00BA7BCB">
        <w:rPr>
          <w:rFonts w:ascii="Verdana" w:hAnsi="Verdana"/>
          <w:sz w:val="20"/>
          <w:szCs w:val="20"/>
          <w:lang w:val="ro-RO"/>
        </w:rPr>
        <w:t>i tânărului un tip de cultură la care nu mai au acces în via</w:t>
      </w:r>
      <w:r w:rsidR="000826F6" w:rsidRPr="00BA7BCB">
        <w:rPr>
          <w:rFonts w:ascii="Verdana" w:hAnsi="Verdana"/>
          <w:sz w:val="20"/>
          <w:szCs w:val="20"/>
          <w:lang w:val="ro-RO"/>
        </w:rPr>
        <w:t>ț</w:t>
      </w:r>
      <w:r w:rsidRPr="00BA7BCB">
        <w:rPr>
          <w:rFonts w:ascii="Verdana" w:hAnsi="Verdana"/>
          <w:sz w:val="20"/>
          <w:szCs w:val="20"/>
          <w:lang w:val="ro-RO"/>
        </w:rPr>
        <w:t>a de zi cu zi.</w:t>
      </w:r>
    </w:p>
    <w:p w14:paraId="4344358B" w14:textId="7FDBB050"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Atelierele au presupus atât explorarea expozi</w:t>
      </w:r>
      <w:r w:rsidR="000826F6" w:rsidRPr="00BA7BCB">
        <w:rPr>
          <w:rFonts w:ascii="Verdana" w:hAnsi="Verdana"/>
          <w:sz w:val="20"/>
          <w:szCs w:val="20"/>
          <w:lang w:val="ro-RO"/>
        </w:rPr>
        <w:t>ț</w:t>
      </w:r>
      <w:r w:rsidRPr="00BA7BCB">
        <w:rPr>
          <w:rFonts w:ascii="Verdana" w:hAnsi="Verdana"/>
          <w:sz w:val="20"/>
          <w:szCs w:val="20"/>
          <w:lang w:val="ro-RO"/>
        </w:rPr>
        <w:t xml:space="preserve">iilor, cât </w:t>
      </w:r>
      <w:r w:rsidR="000826F6" w:rsidRPr="00BA7BCB">
        <w:rPr>
          <w:rFonts w:ascii="Verdana" w:hAnsi="Verdana"/>
          <w:sz w:val="20"/>
          <w:szCs w:val="20"/>
          <w:lang w:val="ro-RO"/>
        </w:rPr>
        <w:t>ș</w:t>
      </w:r>
      <w:r w:rsidRPr="00BA7BCB">
        <w:rPr>
          <w:rFonts w:ascii="Verdana" w:hAnsi="Verdana"/>
          <w:sz w:val="20"/>
          <w:szCs w:val="20"/>
          <w:lang w:val="ro-RO"/>
        </w:rPr>
        <w:t>i păr</w:t>
      </w:r>
      <w:r w:rsidR="000826F6" w:rsidRPr="00BA7BCB">
        <w:rPr>
          <w:rFonts w:ascii="Verdana" w:hAnsi="Verdana"/>
          <w:sz w:val="20"/>
          <w:szCs w:val="20"/>
          <w:lang w:val="ro-RO"/>
        </w:rPr>
        <w:t>ț</w:t>
      </w:r>
      <w:r w:rsidRPr="00BA7BCB">
        <w:rPr>
          <w:rFonts w:ascii="Verdana" w:hAnsi="Verdana"/>
          <w:sz w:val="20"/>
          <w:szCs w:val="20"/>
          <w:lang w:val="ro-RO"/>
        </w:rPr>
        <w:t>i de crea</w:t>
      </w:r>
      <w:r w:rsidR="000826F6" w:rsidRPr="00BA7BCB">
        <w:rPr>
          <w:rFonts w:ascii="Verdana" w:hAnsi="Verdana"/>
          <w:sz w:val="20"/>
          <w:szCs w:val="20"/>
          <w:lang w:val="ro-RO"/>
        </w:rPr>
        <w:t>ț</w:t>
      </w:r>
      <w:r w:rsidRPr="00BA7BCB">
        <w:rPr>
          <w:rFonts w:ascii="Verdana" w:hAnsi="Verdana"/>
          <w:sz w:val="20"/>
          <w:szCs w:val="20"/>
          <w:lang w:val="ro-RO"/>
        </w:rPr>
        <w:t>ie, în care, cu ajutorul culorilor, lutului, lânii netoarse, aparatului de fotografiat, pieselor de teatru au transpus semne, simboluri, experien</w:t>
      </w:r>
      <w:r w:rsidR="000826F6" w:rsidRPr="00BA7BCB">
        <w:rPr>
          <w:rFonts w:ascii="Verdana" w:hAnsi="Verdana"/>
          <w:sz w:val="20"/>
          <w:szCs w:val="20"/>
          <w:lang w:val="ro-RO"/>
        </w:rPr>
        <w:t>ț</w:t>
      </w:r>
      <w:r w:rsidRPr="00BA7BCB">
        <w:rPr>
          <w:rFonts w:ascii="Verdana" w:hAnsi="Verdana"/>
          <w:sz w:val="20"/>
          <w:szCs w:val="20"/>
          <w:lang w:val="ro-RO"/>
        </w:rPr>
        <w:t xml:space="preserve">e. </w:t>
      </w:r>
    </w:p>
    <w:p w14:paraId="2AC6F0C3" w14:textId="09E760E7"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În acest an au existat </w:t>
      </w:r>
      <w:r w:rsidR="000826F6" w:rsidRPr="00BA7BCB">
        <w:rPr>
          <w:rFonts w:ascii="Verdana" w:hAnsi="Verdana"/>
          <w:sz w:val="20"/>
          <w:szCs w:val="20"/>
          <w:lang w:val="ro-RO"/>
        </w:rPr>
        <w:t>ș</w:t>
      </w:r>
      <w:r w:rsidRPr="00BA7BCB">
        <w:rPr>
          <w:rFonts w:ascii="Verdana" w:hAnsi="Verdana"/>
          <w:sz w:val="20"/>
          <w:szCs w:val="20"/>
          <w:lang w:val="ro-RO"/>
        </w:rPr>
        <w:t>i zile dedicate adul</w:t>
      </w:r>
      <w:r w:rsidR="000826F6" w:rsidRPr="00BA7BCB">
        <w:rPr>
          <w:rFonts w:ascii="Verdana" w:hAnsi="Verdana"/>
          <w:sz w:val="20"/>
          <w:szCs w:val="20"/>
          <w:lang w:val="ro-RO"/>
        </w:rPr>
        <w:t>ț</w:t>
      </w:r>
      <w:r w:rsidRPr="00BA7BCB">
        <w:rPr>
          <w:rFonts w:ascii="Verdana" w:hAnsi="Verdana"/>
          <w:sz w:val="20"/>
          <w:szCs w:val="20"/>
          <w:lang w:val="ro-RO"/>
        </w:rPr>
        <w:t>ilor, cu ateliere special structurate pentru ei, într-un interval de timp accesibil lor.</w:t>
      </w:r>
    </w:p>
    <w:p w14:paraId="2D0F2575" w14:textId="7E45E9AA"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Pentru copii </w:t>
      </w:r>
      <w:r w:rsidR="000826F6" w:rsidRPr="00BA7BCB">
        <w:rPr>
          <w:rFonts w:ascii="Verdana" w:hAnsi="Verdana"/>
          <w:sz w:val="20"/>
          <w:szCs w:val="20"/>
          <w:lang w:val="ro-RO"/>
        </w:rPr>
        <w:t>ș</w:t>
      </w:r>
      <w:r w:rsidRPr="00BA7BCB">
        <w:rPr>
          <w:rFonts w:ascii="Verdana" w:hAnsi="Verdana"/>
          <w:sz w:val="20"/>
          <w:szCs w:val="20"/>
          <w:lang w:val="ro-RO"/>
        </w:rPr>
        <w:t>i tineri au fost propuse atelierele:</w:t>
      </w:r>
      <w:r w:rsidR="00AD1F70" w:rsidRPr="00BA7BCB">
        <w:rPr>
          <w:rFonts w:ascii="Verdana" w:hAnsi="Verdana"/>
          <w:sz w:val="20"/>
          <w:szCs w:val="20"/>
          <w:lang w:val="ro-RO"/>
        </w:rPr>
        <w:t xml:space="preserve"> </w:t>
      </w:r>
      <w:r w:rsidRPr="00BA7BCB">
        <w:rPr>
          <w:rFonts w:ascii="Verdana" w:hAnsi="Verdana"/>
          <w:i/>
          <w:sz w:val="20"/>
          <w:szCs w:val="20"/>
          <w:lang w:val="ro-RO"/>
        </w:rPr>
        <w:t>Case din ce ai sau din ce vrei</w:t>
      </w:r>
      <w:r w:rsidRPr="00BA7BCB">
        <w:rPr>
          <w:rFonts w:ascii="Verdana" w:hAnsi="Verdana"/>
          <w:sz w:val="20"/>
          <w:szCs w:val="20"/>
          <w:lang w:val="ro-RO"/>
        </w:rPr>
        <w:t xml:space="preserve">, </w:t>
      </w:r>
      <w:r w:rsidRPr="00BA7BCB">
        <w:rPr>
          <w:rFonts w:ascii="Verdana" w:hAnsi="Verdana"/>
          <w:i/>
          <w:sz w:val="20"/>
          <w:szCs w:val="20"/>
          <w:lang w:val="ro-RO"/>
        </w:rPr>
        <w:t>Bro</w:t>
      </w:r>
      <w:r w:rsidR="000826F6" w:rsidRPr="00BA7BCB">
        <w:rPr>
          <w:rFonts w:ascii="Verdana" w:hAnsi="Verdana"/>
          <w:i/>
          <w:sz w:val="20"/>
          <w:szCs w:val="20"/>
          <w:lang w:val="ro-RO"/>
        </w:rPr>
        <w:t>ș</w:t>
      </w:r>
      <w:r w:rsidRPr="00BA7BCB">
        <w:rPr>
          <w:rFonts w:ascii="Verdana" w:hAnsi="Verdana"/>
          <w:i/>
          <w:sz w:val="20"/>
          <w:szCs w:val="20"/>
          <w:lang w:val="ro-RO"/>
        </w:rPr>
        <w:t>e sau figurine din lână împâslită</w:t>
      </w:r>
      <w:r w:rsidRPr="00BA7BCB">
        <w:rPr>
          <w:rFonts w:ascii="Verdana" w:hAnsi="Verdana"/>
          <w:sz w:val="20"/>
          <w:szCs w:val="20"/>
          <w:lang w:val="ro-RO"/>
        </w:rPr>
        <w:t xml:space="preserve">, </w:t>
      </w:r>
      <w:r w:rsidRPr="00BA7BCB">
        <w:rPr>
          <w:rFonts w:ascii="Verdana" w:hAnsi="Verdana"/>
          <w:i/>
          <w:sz w:val="20"/>
          <w:szCs w:val="20"/>
          <w:lang w:val="ro-RO"/>
        </w:rPr>
        <w:t>Teatru de umbre</w:t>
      </w:r>
      <w:r w:rsidRPr="00BA7BCB">
        <w:rPr>
          <w:rFonts w:ascii="Verdana" w:hAnsi="Verdana"/>
          <w:sz w:val="20"/>
          <w:szCs w:val="20"/>
          <w:lang w:val="ro-RO"/>
        </w:rPr>
        <w:t xml:space="preserve">, </w:t>
      </w:r>
      <w:r w:rsidRPr="00BA7BCB">
        <w:rPr>
          <w:rFonts w:ascii="Verdana" w:hAnsi="Verdana"/>
          <w:i/>
          <w:sz w:val="20"/>
          <w:szCs w:val="20"/>
          <w:lang w:val="ro-RO"/>
        </w:rPr>
        <w:t xml:space="preserve">Harta palatelor </w:t>
      </w:r>
      <w:r w:rsidR="000826F6" w:rsidRPr="00BA7BCB">
        <w:rPr>
          <w:rFonts w:ascii="Verdana" w:hAnsi="Verdana"/>
          <w:i/>
          <w:sz w:val="20"/>
          <w:szCs w:val="20"/>
          <w:lang w:val="ro-RO"/>
        </w:rPr>
        <w:t>ș</w:t>
      </w:r>
      <w:r w:rsidRPr="00BA7BCB">
        <w:rPr>
          <w:rFonts w:ascii="Verdana" w:hAnsi="Verdana"/>
          <w:i/>
          <w:sz w:val="20"/>
          <w:szCs w:val="20"/>
          <w:lang w:val="ro-RO"/>
        </w:rPr>
        <w:t>i caselor din pove</w:t>
      </w:r>
      <w:r w:rsidR="000826F6" w:rsidRPr="00BA7BCB">
        <w:rPr>
          <w:rFonts w:ascii="Verdana" w:hAnsi="Verdana"/>
          <w:i/>
          <w:sz w:val="20"/>
          <w:szCs w:val="20"/>
          <w:lang w:val="ro-RO"/>
        </w:rPr>
        <w:t>ș</w:t>
      </w:r>
      <w:r w:rsidRPr="00BA7BCB">
        <w:rPr>
          <w:rFonts w:ascii="Verdana" w:hAnsi="Verdana"/>
          <w:i/>
          <w:sz w:val="20"/>
          <w:szCs w:val="20"/>
          <w:lang w:val="ro-RO"/>
        </w:rPr>
        <w:t>ti</w:t>
      </w:r>
      <w:r w:rsidRPr="00BA7BCB">
        <w:rPr>
          <w:rFonts w:ascii="Verdana" w:hAnsi="Verdana"/>
          <w:sz w:val="20"/>
          <w:szCs w:val="20"/>
          <w:lang w:val="ro-RO"/>
        </w:rPr>
        <w:t xml:space="preserve">, </w:t>
      </w:r>
      <w:r w:rsidRPr="00BA7BCB">
        <w:rPr>
          <w:rFonts w:ascii="Verdana" w:hAnsi="Verdana"/>
          <w:i/>
          <w:sz w:val="20"/>
          <w:szCs w:val="20"/>
          <w:lang w:val="ro-RO"/>
        </w:rPr>
        <w:t>Poveste senzorială</w:t>
      </w:r>
      <w:r w:rsidRPr="00BA7BCB">
        <w:rPr>
          <w:rFonts w:ascii="Verdana" w:hAnsi="Verdana"/>
          <w:sz w:val="20"/>
          <w:szCs w:val="20"/>
          <w:lang w:val="ro-RO"/>
        </w:rPr>
        <w:t xml:space="preserve">, </w:t>
      </w:r>
      <w:r w:rsidRPr="00BA7BCB">
        <w:rPr>
          <w:rFonts w:ascii="Verdana" w:hAnsi="Verdana"/>
          <w:i/>
          <w:sz w:val="20"/>
          <w:szCs w:val="20"/>
          <w:lang w:val="ro-RO"/>
        </w:rPr>
        <w:t>De poveste - Ca sarea-n bucate</w:t>
      </w:r>
      <w:r w:rsidRPr="00BA7BCB">
        <w:rPr>
          <w:rFonts w:ascii="Verdana" w:hAnsi="Verdana"/>
          <w:sz w:val="20"/>
          <w:szCs w:val="20"/>
          <w:lang w:val="ro-RO"/>
        </w:rPr>
        <w:t xml:space="preserve">, </w:t>
      </w:r>
      <w:r w:rsidRPr="00BA7BCB">
        <w:rPr>
          <w:rFonts w:ascii="Verdana" w:hAnsi="Verdana"/>
          <w:i/>
          <w:sz w:val="20"/>
          <w:szCs w:val="20"/>
          <w:lang w:val="ro-RO"/>
        </w:rPr>
        <w:t>De poveste - Pomul Vie</w:t>
      </w:r>
      <w:r w:rsidR="000826F6" w:rsidRPr="00BA7BCB">
        <w:rPr>
          <w:rFonts w:ascii="Verdana" w:hAnsi="Verdana"/>
          <w:i/>
          <w:sz w:val="20"/>
          <w:szCs w:val="20"/>
          <w:lang w:val="ro-RO"/>
        </w:rPr>
        <w:t>ț</w:t>
      </w:r>
      <w:r w:rsidRPr="00BA7BCB">
        <w:rPr>
          <w:rFonts w:ascii="Verdana" w:hAnsi="Verdana"/>
          <w:i/>
          <w:sz w:val="20"/>
          <w:szCs w:val="20"/>
          <w:lang w:val="ro-RO"/>
        </w:rPr>
        <w:t>ii</w:t>
      </w:r>
      <w:r w:rsidRPr="00BA7BCB">
        <w:rPr>
          <w:rFonts w:ascii="Verdana" w:hAnsi="Verdana"/>
          <w:sz w:val="20"/>
          <w:szCs w:val="20"/>
          <w:lang w:val="ro-RO"/>
        </w:rPr>
        <w:t xml:space="preserve">, </w:t>
      </w:r>
      <w:r w:rsidRPr="00BA7BCB">
        <w:rPr>
          <w:rFonts w:ascii="Verdana" w:hAnsi="Verdana"/>
          <w:i/>
          <w:sz w:val="20"/>
          <w:szCs w:val="20"/>
          <w:lang w:val="ro-RO"/>
        </w:rPr>
        <w:t>Desene pe iarbă</w:t>
      </w:r>
      <w:r w:rsidRPr="00BA7BCB">
        <w:rPr>
          <w:rFonts w:ascii="Verdana" w:hAnsi="Verdana"/>
          <w:sz w:val="20"/>
          <w:szCs w:val="20"/>
          <w:lang w:val="ro-RO"/>
        </w:rPr>
        <w:t xml:space="preserve">, </w:t>
      </w:r>
      <w:r w:rsidRPr="00BA7BCB">
        <w:rPr>
          <w:rFonts w:ascii="Verdana" w:hAnsi="Verdana"/>
          <w:i/>
          <w:sz w:val="20"/>
          <w:szCs w:val="20"/>
          <w:lang w:val="ro-RO"/>
        </w:rPr>
        <w:t>Case făcute din ce ai sau din ce vrei</w:t>
      </w:r>
      <w:r w:rsidRPr="00BA7BCB">
        <w:rPr>
          <w:rFonts w:ascii="Verdana" w:hAnsi="Verdana"/>
          <w:sz w:val="20"/>
          <w:szCs w:val="20"/>
          <w:lang w:val="ro-RO"/>
        </w:rPr>
        <w:t xml:space="preserve">, </w:t>
      </w:r>
      <w:r w:rsidRPr="00BA7BCB">
        <w:rPr>
          <w:rFonts w:ascii="Verdana" w:hAnsi="Verdana"/>
          <w:i/>
          <w:sz w:val="20"/>
          <w:szCs w:val="20"/>
          <w:lang w:val="ro-RO"/>
        </w:rPr>
        <w:t>Jucării de lut</w:t>
      </w:r>
      <w:r w:rsidRPr="00BA7BCB">
        <w:rPr>
          <w:rFonts w:ascii="Verdana" w:hAnsi="Verdana"/>
          <w:sz w:val="20"/>
          <w:szCs w:val="20"/>
          <w:lang w:val="ro-RO"/>
        </w:rPr>
        <w:t xml:space="preserve">, </w:t>
      </w:r>
      <w:r w:rsidRPr="00BA7BCB">
        <w:rPr>
          <w:rFonts w:ascii="Verdana" w:hAnsi="Verdana"/>
          <w:i/>
          <w:sz w:val="20"/>
          <w:szCs w:val="20"/>
          <w:lang w:val="ro-RO"/>
        </w:rPr>
        <w:t>Scoar</w:t>
      </w:r>
      <w:r w:rsidR="000826F6" w:rsidRPr="00BA7BCB">
        <w:rPr>
          <w:rFonts w:ascii="Verdana" w:hAnsi="Verdana"/>
          <w:i/>
          <w:sz w:val="20"/>
          <w:szCs w:val="20"/>
          <w:lang w:val="ro-RO"/>
        </w:rPr>
        <w:t>ț</w:t>
      </w:r>
      <w:r w:rsidRPr="00BA7BCB">
        <w:rPr>
          <w:rFonts w:ascii="Verdana" w:hAnsi="Verdana"/>
          <w:i/>
          <w:sz w:val="20"/>
          <w:szCs w:val="20"/>
          <w:lang w:val="ro-RO"/>
        </w:rPr>
        <w:t>a</w:t>
      </w:r>
      <w:r w:rsidRPr="00BA7BCB">
        <w:rPr>
          <w:rFonts w:ascii="Verdana" w:hAnsi="Verdana"/>
          <w:sz w:val="20"/>
          <w:szCs w:val="20"/>
          <w:lang w:val="ro-RO"/>
        </w:rPr>
        <w:t xml:space="preserve">, </w:t>
      </w:r>
      <w:r w:rsidRPr="00BA7BCB">
        <w:rPr>
          <w:rFonts w:ascii="Verdana" w:hAnsi="Verdana"/>
          <w:i/>
          <w:sz w:val="20"/>
          <w:szCs w:val="20"/>
          <w:lang w:val="ro-RO"/>
        </w:rPr>
        <w:t>Ornamente de pe por</w:t>
      </w:r>
      <w:r w:rsidR="000826F6" w:rsidRPr="00BA7BCB">
        <w:rPr>
          <w:rFonts w:ascii="Verdana" w:hAnsi="Verdana"/>
          <w:i/>
          <w:sz w:val="20"/>
          <w:szCs w:val="20"/>
          <w:lang w:val="ro-RO"/>
        </w:rPr>
        <w:t>ț</w:t>
      </w:r>
      <w:r w:rsidRPr="00BA7BCB">
        <w:rPr>
          <w:rFonts w:ascii="Verdana" w:hAnsi="Verdana"/>
          <w:i/>
          <w:sz w:val="20"/>
          <w:szCs w:val="20"/>
          <w:lang w:val="ro-RO"/>
        </w:rPr>
        <w:t xml:space="preserve">i </w:t>
      </w:r>
      <w:r w:rsidR="000826F6" w:rsidRPr="00BA7BCB">
        <w:rPr>
          <w:rFonts w:ascii="Verdana" w:hAnsi="Verdana"/>
          <w:i/>
          <w:sz w:val="20"/>
          <w:szCs w:val="20"/>
          <w:lang w:val="ro-RO"/>
        </w:rPr>
        <w:t>ș</w:t>
      </w:r>
      <w:r w:rsidRPr="00BA7BCB">
        <w:rPr>
          <w:rFonts w:ascii="Verdana" w:hAnsi="Verdana"/>
          <w:i/>
          <w:sz w:val="20"/>
          <w:szCs w:val="20"/>
          <w:lang w:val="ro-RO"/>
        </w:rPr>
        <w:t>i acoperi</w:t>
      </w:r>
      <w:r w:rsidR="000826F6" w:rsidRPr="00BA7BCB">
        <w:rPr>
          <w:rFonts w:ascii="Verdana" w:hAnsi="Verdana"/>
          <w:i/>
          <w:sz w:val="20"/>
          <w:szCs w:val="20"/>
          <w:lang w:val="ro-RO"/>
        </w:rPr>
        <w:t>ș</w:t>
      </w:r>
      <w:r w:rsidRPr="00BA7BCB">
        <w:rPr>
          <w:rFonts w:ascii="Verdana" w:hAnsi="Verdana"/>
          <w:i/>
          <w:sz w:val="20"/>
          <w:szCs w:val="20"/>
          <w:lang w:val="ro-RO"/>
        </w:rPr>
        <w:t xml:space="preserve">uri de pus în păr </w:t>
      </w:r>
      <w:r w:rsidR="000826F6" w:rsidRPr="00BA7BCB">
        <w:rPr>
          <w:rFonts w:ascii="Verdana" w:hAnsi="Verdana"/>
          <w:i/>
          <w:sz w:val="20"/>
          <w:szCs w:val="20"/>
          <w:lang w:val="ro-RO"/>
        </w:rPr>
        <w:t>ș</w:t>
      </w:r>
      <w:r w:rsidRPr="00BA7BCB">
        <w:rPr>
          <w:rFonts w:ascii="Verdana" w:hAnsi="Verdana"/>
          <w:i/>
          <w:sz w:val="20"/>
          <w:szCs w:val="20"/>
          <w:lang w:val="ro-RO"/>
        </w:rPr>
        <w:t>i-n piept</w:t>
      </w:r>
      <w:r w:rsidRPr="00BA7BCB">
        <w:rPr>
          <w:rFonts w:ascii="Verdana" w:hAnsi="Verdana"/>
          <w:sz w:val="20"/>
          <w:szCs w:val="20"/>
          <w:lang w:val="ro-RO"/>
        </w:rPr>
        <w:t xml:space="preserve">, la care au participat </w:t>
      </w:r>
      <w:r w:rsidRPr="00BA7BCB">
        <w:rPr>
          <w:rFonts w:ascii="Verdana" w:hAnsi="Verdana"/>
          <w:b/>
          <w:sz w:val="20"/>
          <w:szCs w:val="20"/>
          <w:lang w:val="ro-RO"/>
        </w:rPr>
        <w:t>111 persoane</w:t>
      </w:r>
      <w:r w:rsidRPr="00BA7BCB">
        <w:rPr>
          <w:rFonts w:ascii="Verdana" w:hAnsi="Verdana"/>
          <w:sz w:val="20"/>
          <w:szCs w:val="20"/>
          <w:lang w:val="ro-RO"/>
        </w:rPr>
        <w:t xml:space="preserve">. </w:t>
      </w:r>
    </w:p>
    <w:p w14:paraId="391CD152" w14:textId="1DC41206" w:rsidR="00BF5CED" w:rsidRPr="00BA7BCB" w:rsidRDefault="00BF5CED" w:rsidP="009C5CB4">
      <w:pPr>
        <w:spacing w:after="0" w:line="240" w:lineRule="auto"/>
        <w:jc w:val="both"/>
        <w:rPr>
          <w:rFonts w:ascii="Verdana" w:hAnsi="Verdana"/>
          <w:sz w:val="20"/>
          <w:szCs w:val="20"/>
          <w:lang w:val="ro-RO"/>
        </w:rPr>
      </w:pPr>
      <w:r w:rsidRPr="00BA7BCB">
        <w:rPr>
          <w:rFonts w:ascii="Verdana" w:hAnsi="Verdana"/>
          <w:sz w:val="20"/>
          <w:szCs w:val="20"/>
          <w:lang w:val="ro-RO"/>
        </w:rPr>
        <w:t>Pentru adul</w:t>
      </w:r>
      <w:r w:rsidR="000826F6" w:rsidRPr="00BA7BCB">
        <w:rPr>
          <w:rFonts w:ascii="Verdana" w:hAnsi="Verdana"/>
          <w:sz w:val="20"/>
          <w:szCs w:val="20"/>
          <w:lang w:val="ro-RO"/>
        </w:rPr>
        <w:t>ț</w:t>
      </w:r>
      <w:r w:rsidRPr="00BA7BCB">
        <w:rPr>
          <w:rFonts w:ascii="Verdana" w:hAnsi="Verdana"/>
          <w:sz w:val="20"/>
          <w:szCs w:val="20"/>
          <w:lang w:val="ro-RO"/>
        </w:rPr>
        <w:t xml:space="preserve">i au fost propuse atelierele: </w:t>
      </w:r>
      <w:r w:rsidRPr="00BA7BCB">
        <w:rPr>
          <w:rFonts w:ascii="Verdana" w:hAnsi="Verdana"/>
          <w:i/>
          <w:sz w:val="20"/>
          <w:szCs w:val="20"/>
          <w:lang w:val="ro-RO"/>
        </w:rPr>
        <w:t>Tehnica de împâslire cu ajutorul acului de împâslit</w:t>
      </w:r>
      <w:r w:rsidRPr="00BA7BCB">
        <w:rPr>
          <w:rFonts w:ascii="Verdana" w:hAnsi="Verdana"/>
          <w:sz w:val="20"/>
          <w:szCs w:val="20"/>
          <w:lang w:val="ro-RO"/>
        </w:rPr>
        <w:t xml:space="preserve">, </w:t>
      </w:r>
      <w:r w:rsidRPr="00BA7BCB">
        <w:rPr>
          <w:rFonts w:ascii="Verdana" w:hAnsi="Verdana"/>
          <w:i/>
          <w:sz w:val="20"/>
          <w:szCs w:val="20"/>
          <w:lang w:val="ro-RO"/>
        </w:rPr>
        <w:t xml:space="preserve">Croit, </w:t>
      </w:r>
      <w:r w:rsidR="000826F6" w:rsidRPr="00BA7BCB">
        <w:rPr>
          <w:rFonts w:ascii="Verdana" w:hAnsi="Verdana"/>
          <w:i/>
          <w:sz w:val="20"/>
          <w:szCs w:val="20"/>
          <w:lang w:val="ro-RO"/>
        </w:rPr>
        <w:t>ț</w:t>
      </w:r>
      <w:r w:rsidRPr="00BA7BCB">
        <w:rPr>
          <w:rFonts w:ascii="Verdana" w:hAnsi="Verdana"/>
          <w:i/>
          <w:sz w:val="20"/>
          <w:szCs w:val="20"/>
          <w:lang w:val="ro-RO"/>
        </w:rPr>
        <w:t xml:space="preserve">esut </w:t>
      </w:r>
      <w:r w:rsidR="000826F6" w:rsidRPr="00BA7BCB">
        <w:rPr>
          <w:rFonts w:ascii="Verdana" w:hAnsi="Verdana"/>
          <w:i/>
          <w:sz w:val="20"/>
          <w:szCs w:val="20"/>
          <w:lang w:val="ro-RO"/>
        </w:rPr>
        <w:t>ș</w:t>
      </w:r>
      <w:r w:rsidRPr="00BA7BCB">
        <w:rPr>
          <w:rFonts w:ascii="Verdana" w:hAnsi="Verdana"/>
          <w:i/>
          <w:sz w:val="20"/>
          <w:szCs w:val="20"/>
          <w:lang w:val="ro-RO"/>
        </w:rPr>
        <w:t>i cusut</w:t>
      </w:r>
      <w:r w:rsidRPr="00BA7BCB">
        <w:rPr>
          <w:rFonts w:ascii="Verdana" w:hAnsi="Verdana"/>
          <w:sz w:val="20"/>
          <w:szCs w:val="20"/>
          <w:lang w:val="ro-RO"/>
        </w:rPr>
        <w:t xml:space="preserve">, </w:t>
      </w:r>
      <w:r w:rsidRPr="00BA7BCB">
        <w:rPr>
          <w:rFonts w:ascii="Verdana" w:hAnsi="Verdana"/>
          <w:i/>
          <w:sz w:val="20"/>
          <w:szCs w:val="20"/>
          <w:lang w:val="ro-RO"/>
        </w:rPr>
        <w:t xml:space="preserve">Atelier de împâslit cu ajutorul apei </w:t>
      </w:r>
      <w:r w:rsidR="000826F6" w:rsidRPr="00BA7BCB">
        <w:rPr>
          <w:rFonts w:ascii="Verdana" w:hAnsi="Verdana"/>
          <w:i/>
          <w:sz w:val="20"/>
          <w:szCs w:val="20"/>
          <w:lang w:val="ro-RO"/>
        </w:rPr>
        <w:t>ș</w:t>
      </w:r>
      <w:r w:rsidRPr="00BA7BCB">
        <w:rPr>
          <w:rFonts w:ascii="Verdana" w:hAnsi="Verdana"/>
          <w:i/>
          <w:sz w:val="20"/>
          <w:szCs w:val="20"/>
          <w:lang w:val="ro-RO"/>
        </w:rPr>
        <w:t>i săpunului</w:t>
      </w:r>
      <w:r w:rsidRPr="00BA7BCB">
        <w:rPr>
          <w:rFonts w:ascii="Verdana" w:hAnsi="Verdana"/>
          <w:sz w:val="20"/>
          <w:szCs w:val="20"/>
          <w:lang w:val="ro-RO"/>
        </w:rPr>
        <w:t xml:space="preserve">, </w:t>
      </w:r>
      <w:r w:rsidRPr="00BA7BCB">
        <w:rPr>
          <w:rFonts w:ascii="Verdana" w:hAnsi="Verdana"/>
          <w:i/>
          <w:sz w:val="20"/>
          <w:szCs w:val="20"/>
          <w:lang w:val="ro-RO"/>
        </w:rPr>
        <w:t>Atelier broderie</w:t>
      </w:r>
      <w:r w:rsidRPr="00BA7BCB">
        <w:rPr>
          <w:rFonts w:ascii="Verdana" w:hAnsi="Verdana"/>
          <w:sz w:val="20"/>
          <w:szCs w:val="20"/>
          <w:lang w:val="ro-RO"/>
        </w:rPr>
        <w:t xml:space="preserve">, </w:t>
      </w:r>
      <w:r w:rsidRPr="00BA7BCB">
        <w:rPr>
          <w:rFonts w:ascii="Verdana" w:hAnsi="Verdana"/>
          <w:i/>
          <w:sz w:val="20"/>
          <w:szCs w:val="20"/>
          <w:lang w:val="ro-RO"/>
        </w:rPr>
        <w:t>Atelier ierburi împletite</w:t>
      </w:r>
      <w:r w:rsidRPr="00BA7BCB">
        <w:rPr>
          <w:rFonts w:ascii="Verdana" w:hAnsi="Verdana"/>
          <w:sz w:val="20"/>
          <w:szCs w:val="20"/>
          <w:lang w:val="ro-RO"/>
        </w:rPr>
        <w:t xml:space="preserve">, </w:t>
      </w:r>
      <w:r w:rsidRPr="00BA7BCB">
        <w:rPr>
          <w:rFonts w:ascii="Verdana" w:hAnsi="Verdana"/>
          <w:i/>
          <w:sz w:val="20"/>
          <w:szCs w:val="20"/>
          <w:lang w:val="ro-RO"/>
        </w:rPr>
        <w:t>Colaj textil</w:t>
      </w:r>
      <w:r w:rsidRPr="00BA7BCB">
        <w:rPr>
          <w:rFonts w:ascii="Verdana" w:hAnsi="Verdana"/>
          <w:sz w:val="20"/>
          <w:szCs w:val="20"/>
          <w:lang w:val="ro-RO"/>
        </w:rPr>
        <w:t>, la care au participat</w:t>
      </w:r>
      <w:r w:rsidR="00AD1F70" w:rsidRPr="00BA7BCB">
        <w:rPr>
          <w:rFonts w:ascii="Verdana" w:hAnsi="Verdana"/>
          <w:sz w:val="20"/>
          <w:szCs w:val="20"/>
          <w:lang w:val="ro-RO"/>
        </w:rPr>
        <w:t xml:space="preserve"> </w:t>
      </w:r>
      <w:r w:rsidRPr="00BA7BCB">
        <w:rPr>
          <w:rFonts w:ascii="Verdana" w:hAnsi="Verdana"/>
          <w:b/>
          <w:sz w:val="20"/>
          <w:szCs w:val="20"/>
          <w:lang w:val="ro-RO"/>
        </w:rPr>
        <w:t>58 de persoane</w:t>
      </w:r>
      <w:r w:rsidRPr="00BA7BCB">
        <w:rPr>
          <w:rFonts w:ascii="Verdana" w:hAnsi="Verdana"/>
          <w:sz w:val="20"/>
          <w:szCs w:val="20"/>
          <w:lang w:val="ro-RO"/>
        </w:rPr>
        <w:t>.</w:t>
      </w:r>
    </w:p>
    <w:p w14:paraId="04BE1CB1" w14:textId="77777777" w:rsidR="00E7136D" w:rsidRPr="00BA7BCB" w:rsidRDefault="00E7136D" w:rsidP="009C5CB4">
      <w:pPr>
        <w:spacing w:after="0" w:line="240" w:lineRule="auto"/>
        <w:jc w:val="both"/>
        <w:rPr>
          <w:rFonts w:ascii="Verdana" w:hAnsi="Verdana"/>
          <w:sz w:val="20"/>
          <w:szCs w:val="20"/>
          <w:lang w:val="ro-RO"/>
        </w:rPr>
      </w:pPr>
    </w:p>
    <w:p w14:paraId="21970C22" w14:textId="027E9068" w:rsidR="00BF5CED" w:rsidRPr="00BA7BCB" w:rsidRDefault="00BF5CED" w:rsidP="00DE6A6E">
      <w:pPr>
        <w:pStyle w:val="ListParagraph"/>
        <w:numPr>
          <w:ilvl w:val="0"/>
          <w:numId w:val="55"/>
        </w:numPr>
        <w:suppressAutoHyphens/>
        <w:autoSpaceDN w:val="0"/>
        <w:spacing w:after="0" w:line="240" w:lineRule="auto"/>
        <w:contextualSpacing w:val="0"/>
        <w:jc w:val="both"/>
        <w:rPr>
          <w:rFonts w:ascii="Verdana" w:hAnsi="Verdana"/>
          <w:sz w:val="20"/>
          <w:szCs w:val="20"/>
          <w:lang w:val="ro-RO"/>
        </w:rPr>
      </w:pPr>
      <w:r w:rsidRPr="00BA7BCB">
        <w:rPr>
          <w:rFonts w:ascii="Verdana" w:hAnsi="Verdana"/>
          <w:sz w:val="20"/>
          <w:szCs w:val="20"/>
          <w:lang w:val="ro-RO"/>
        </w:rPr>
        <w:t xml:space="preserve">Pe lângă aceste proiecte, au fost organizate, separat, </w:t>
      </w:r>
      <w:r w:rsidRPr="00BA7BCB">
        <w:rPr>
          <w:rFonts w:ascii="Verdana" w:hAnsi="Verdana"/>
          <w:b/>
          <w:i/>
          <w:sz w:val="20"/>
          <w:szCs w:val="20"/>
          <w:lang w:val="ro-RO"/>
        </w:rPr>
        <w:t>două săptămâni de ateliere, în vacan</w:t>
      </w:r>
      <w:r w:rsidR="000826F6" w:rsidRPr="00BA7BCB">
        <w:rPr>
          <w:rFonts w:ascii="Verdana" w:hAnsi="Verdana"/>
          <w:b/>
          <w:i/>
          <w:sz w:val="20"/>
          <w:szCs w:val="20"/>
          <w:lang w:val="ro-RO"/>
        </w:rPr>
        <w:t>ț</w:t>
      </w:r>
      <w:r w:rsidRPr="00BA7BCB">
        <w:rPr>
          <w:rFonts w:ascii="Verdana" w:hAnsi="Verdana"/>
          <w:b/>
          <w:i/>
          <w:sz w:val="20"/>
          <w:szCs w:val="20"/>
          <w:lang w:val="ro-RO"/>
        </w:rPr>
        <w:t xml:space="preserve">ele din februarie </w:t>
      </w:r>
      <w:r w:rsidR="000826F6" w:rsidRPr="00BA7BCB">
        <w:rPr>
          <w:rFonts w:ascii="Verdana" w:hAnsi="Verdana"/>
          <w:b/>
          <w:i/>
          <w:sz w:val="20"/>
          <w:szCs w:val="20"/>
          <w:lang w:val="ro-RO"/>
        </w:rPr>
        <w:t>ș</w:t>
      </w:r>
      <w:r w:rsidRPr="00BA7BCB">
        <w:rPr>
          <w:rFonts w:ascii="Verdana" w:hAnsi="Verdana"/>
          <w:b/>
          <w:i/>
          <w:sz w:val="20"/>
          <w:szCs w:val="20"/>
          <w:lang w:val="ro-RO"/>
        </w:rPr>
        <w:t>i octombrie,</w:t>
      </w:r>
      <w:r w:rsidR="00AD1F70" w:rsidRPr="00BA7BCB">
        <w:rPr>
          <w:rFonts w:ascii="Verdana" w:hAnsi="Verdana"/>
          <w:sz w:val="20"/>
          <w:szCs w:val="20"/>
          <w:lang w:val="ro-RO"/>
        </w:rPr>
        <w:t xml:space="preserve"> </w:t>
      </w:r>
      <w:r w:rsidRPr="00BA7BCB">
        <w:rPr>
          <w:rFonts w:ascii="Verdana" w:hAnsi="Verdana"/>
          <w:sz w:val="20"/>
          <w:szCs w:val="20"/>
          <w:lang w:val="ro-RO"/>
        </w:rPr>
        <w:t xml:space="preserve">la care au participat </w:t>
      </w:r>
      <w:r w:rsidRPr="00BA7BCB">
        <w:rPr>
          <w:rFonts w:ascii="Verdana" w:hAnsi="Verdana"/>
          <w:b/>
          <w:sz w:val="20"/>
          <w:szCs w:val="20"/>
          <w:lang w:val="ro-RO"/>
        </w:rPr>
        <w:t>47 de copii</w:t>
      </w:r>
      <w:r w:rsidRPr="00BA7BCB">
        <w:rPr>
          <w:rFonts w:ascii="Verdana" w:hAnsi="Verdana"/>
          <w:sz w:val="20"/>
          <w:szCs w:val="20"/>
          <w:lang w:val="ro-RO"/>
        </w:rPr>
        <w:t xml:space="preserve"> înscri</w:t>
      </w:r>
      <w:r w:rsidR="000826F6" w:rsidRPr="00BA7BCB">
        <w:rPr>
          <w:rFonts w:ascii="Verdana" w:hAnsi="Verdana"/>
          <w:sz w:val="20"/>
          <w:szCs w:val="20"/>
          <w:lang w:val="ro-RO"/>
        </w:rPr>
        <w:t>ș</w:t>
      </w:r>
      <w:r w:rsidRPr="00BA7BCB">
        <w:rPr>
          <w:rFonts w:ascii="Verdana" w:hAnsi="Verdana"/>
          <w:sz w:val="20"/>
          <w:szCs w:val="20"/>
          <w:lang w:val="ro-RO"/>
        </w:rPr>
        <w:t>i individual.</w:t>
      </w:r>
    </w:p>
    <w:p w14:paraId="442C2551" w14:textId="77777777" w:rsidR="00E7136D" w:rsidRPr="00BA7BCB" w:rsidRDefault="00E7136D" w:rsidP="009C5CB4">
      <w:pPr>
        <w:pStyle w:val="ListParagraph"/>
        <w:suppressAutoHyphens/>
        <w:autoSpaceDN w:val="0"/>
        <w:spacing w:after="0" w:line="240" w:lineRule="auto"/>
        <w:contextualSpacing w:val="0"/>
        <w:jc w:val="both"/>
        <w:rPr>
          <w:rFonts w:ascii="Verdana" w:hAnsi="Verdana"/>
          <w:sz w:val="20"/>
          <w:szCs w:val="20"/>
          <w:lang w:val="ro-RO"/>
        </w:rPr>
      </w:pPr>
    </w:p>
    <w:p w14:paraId="3AB949EC" w14:textId="694E35F7" w:rsidR="00BF5CED" w:rsidRPr="00BA7BCB" w:rsidRDefault="00BF5CED" w:rsidP="00DE6A6E">
      <w:pPr>
        <w:pStyle w:val="ListParagraph"/>
        <w:numPr>
          <w:ilvl w:val="0"/>
          <w:numId w:val="55"/>
        </w:numPr>
        <w:suppressAutoHyphens/>
        <w:autoSpaceDN w:val="0"/>
        <w:spacing w:after="0" w:line="240" w:lineRule="auto"/>
        <w:contextualSpacing w:val="0"/>
        <w:jc w:val="both"/>
        <w:rPr>
          <w:rFonts w:ascii="Verdana" w:hAnsi="Verdana"/>
          <w:sz w:val="20"/>
          <w:szCs w:val="20"/>
          <w:lang w:val="ro-RO"/>
        </w:rPr>
      </w:pPr>
      <w:r w:rsidRPr="00BA7BCB">
        <w:rPr>
          <w:rFonts w:ascii="Verdana" w:hAnsi="Verdana"/>
          <w:sz w:val="20"/>
          <w:szCs w:val="20"/>
          <w:lang w:val="ro-RO"/>
        </w:rPr>
        <w:t xml:space="preserve">Ateliere </w:t>
      </w:r>
      <w:r w:rsidR="000826F6" w:rsidRPr="00BA7BCB">
        <w:rPr>
          <w:rFonts w:ascii="Verdana" w:hAnsi="Verdana"/>
          <w:sz w:val="20"/>
          <w:szCs w:val="20"/>
          <w:lang w:val="ro-RO"/>
        </w:rPr>
        <w:t>ș</w:t>
      </w:r>
      <w:r w:rsidRPr="00BA7BCB">
        <w:rPr>
          <w:rFonts w:ascii="Verdana" w:hAnsi="Verdana"/>
          <w:sz w:val="20"/>
          <w:szCs w:val="20"/>
          <w:lang w:val="ro-RO"/>
        </w:rPr>
        <w:t>i alte tipuri de activită</w:t>
      </w:r>
      <w:r w:rsidR="000826F6" w:rsidRPr="00BA7BCB">
        <w:rPr>
          <w:rFonts w:ascii="Verdana" w:hAnsi="Verdana"/>
          <w:sz w:val="20"/>
          <w:szCs w:val="20"/>
          <w:lang w:val="ro-RO"/>
        </w:rPr>
        <w:t>ț</w:t>
      </w:r>
      <w:r w:rsidRPr="00BA7BCB">
        <w:rPr>
          <w:rFonts w:ascii="Verdana" w:hAnsi="Verdana"/>
          <w:sz w:val="20"/>
          <w:szCs w:val="20"/>
          <w:lang w:val="ro-RO"/>
        </w:rPr>
        <w:t>i în colaborare cu alte sec</w:t>
      </w:r>
      <w:r w:rsidR="000826F6" w:rsidRPr="00BA7BCB">
        <w:rPr>
          <w:rFonts w:ascii="Verdana" w:hAnsi="Verdana"/>
          <w:sz w:val="20"/>
          <w:szCs w:val="20"/>
          <w:lang w:val="ro-RO"/>
        </w:rPr>
        <w:t>ț</w:t>
      </w:r>
      <w:r w:rsidRPr="00BA7BCB">
        <w:rPr>
          <w:rFonts w:ascii="Verdana" w:hAnsi="Verdana"/>
          <w:sz w:val="20"/>
          <w:szCs w:val="20"/>
          <w:lang w:val="ro-RO"/>
        </w:rPr>
        <w:t>ii, asocia</w:t>
      </w:r>
      <w:r w:rsidR="000826F6" w:rsidRPr="00BA7BCB">
        <w:rPr>
          <w:rFonts w:ascii="Verdana" w:hAnsi="Verdana"/>
          <w:sz w:val="20"/>
          <w:szCs w:val="20"/>
          <w:lang w:val="ro-RO"/>
        </w:rPr>
        <w:t>ț</w:t>
      </w:r>
      <w:r w:rsidRPr="00BA7BCB">
        <w:rPr>
          <w:rFonts w:ascii="Verdana" w:hAnsi="Verdana"/>
          <w:sz w:val="20"/>
          <w:szCs w:val="20"/>
          <w:lang w:val="ro-RO"/>
        </w:rPr>
        <w:t>ii sau institu</w:t>
      </w:r>
      <w:r w:rsidR="000826F6" w:rsidRPr="00BA7BCB">
        <w:rPr>
          <w:rFonts w:ascii="Verdana" w:hAnsi="Verdana"/>
          <w:sz w:val="20"/>
          <w:szCs w:val="20"/>
          <w:lang w:val="ro-RO"/>
        </w:rPr>
        <w:t>ț</w:t>
      </w:r>
      <w:r w:rsidRPr="00BA7BCB">
        <w:rPr>
          <w:rFonts w:ascii="Verdana" w:hAnsi="Verdana"/>
          <w:sz w:val="20"/>
          <w:szCs w:val="20"/>
          <w:lang w:val="ro-RO"/>
        </w:rPr>
        <w:t>ii de învă</w:t>
      </w:r>
      <w:r w:rsidR="000826F6" w:rsidRPr="00BA7BCB">
        <w:rPr>
          <w:rFonts w:ascii="Verdana" w:hAnsi="Verdana"/>
          <w:sz w:val="20"/>
          <w:szCs w:val="20"/>
          <w:lang w:val="ro-RO"/>
        </w:rPr>
        <w:t>ț</w:t>
      </w:r>
      <w:r w:rsidRPr="00BA7BCB">
        <w:rPr>
          <w:rFonts w:ascii="Verdana" w:hAnsi="Verdana"/>
          <w:sz w:val="20"/>
          <w:szCs w:val="20"/>
          <w:lang w:val="ro-RO"/>
        </w:rPr>
        <w:t xml:space="preserve">ământ, în care cei peste </w:t>
      </w:r>
      <w:r w:rsidRPr="00BA7BCB">
        <w:rPr>
          <w:rFonts w:ascii="Verdana" w:hAnsi="Verdana"/>
          <w:b/>
          <w:sz w:val="20"/>
          <w:szCs w:val="20"/>
          <w:lang w:val="ro-RO"/>
        </w:rPr>
        <w:t>178 de participan</w:t>
      </w:r>
      <w:r w:rsidR="000826F6" w:rsidRPr="00BA7BCB">
        <w:rPr>
          <w:rFonts w:ascii="Verdana" w:hAnsi="Verdana"/>
          <w:b/>
          <w:sz w:val="20"/>
          <w:szCs w:val="20"/>
          <w:lang w:val="ro-RO"/>
        </w:rPr>
        <w:t>ț</w:t>
      </w:r>
      <w:r w:rsidRPr="00BA7BCB">
        <w:rPr>
          <w:rFonts w:ascii="Verdana" w:hAnsi="Verdana"/>
          <w:b/>
          <w:sz w:val="20"/>
          <w:szCs w:val="20"/>
          <w:lang w:val="ro-RO"/>
        </w:rPr>
        <w:t>i</w:t>
      </w:r>
      <w:r w:rsidRPr="00BA7BCB">
        <w:rPr>
          <w:rFonts w:ascii="Verdana" w:hAnsi="Verdana"/>
          <w:sz w:val="20"/>
          <w:szCs w:val="20"/>
          <w:lang w:val="ro-RO"/>
        </w:rPr>
        <w:t xml:space="preserve"> au beneficiat de gratuitate:</w:t>
      </w:r>
    </w:p>
    <w:p w14:paraId="7155A6D7" w14:textId="21E63AD8" w:rsidR="00BF5CED" w:rsidRPr="00BA7BCB" w:rsidRDefault="00BF5CED" w:rsidP="009C5CB4">
      <w:pPr>
        <w:spacing w:after="0" w:line="240" w:lineRule="auto"/>
        <w:jc w:val="both"/>
        <w:rPr>
          <w:rFonts w:ascii="Verdana" w:hAnsi="Verdana" w:cstheme="minorHAnsi"/>
          <w:color w:val="000000" w:themeColor="text1"/>
          <w:sz w:val="20"/>
          <w:szCs w:val="20"/>
          <w:lang w:val="ro-RO"/>
        </w:rPr>
      </w:pPr>
      <w:r w:rsidRPr="00BA7BCB">
        <w:rPr>
          <w:rFonts w:ascii="Verdana" w:hAnsi="Verdana" w:cstheme="minorHAnsi"/>
          <w:i/>
          <w:color w:val="000000" w:themeColor="text1"/>
          <w:sz w:val="20"/>
          <w:szCs w:val="20"/>
          <w:lang w:val="ro-RO"/>
        </w:rPr>
        <w:t>Atelierul artelor</w:t>
      </w:r>
      <w:r w:rsidRPr="00BA7BCB">
        <w:rPr>
          <w:rFonts w:ascii="Verdana" w:hAnsi="Verdana" w:cstheme="minorHAnsi"/>
          <w:color w:val="000000" w:themeColor="text1"/>
          <w:sz w:val="20"/>
          <w:szCs w:val="20"/>
          <w:lang w:val="ro-RO"/>
        </w:rPr>
        <w:t>, ac</w:t>
      </w:r>
      <w:r w:rsidR="000826F6" w:rsidRPr="00BA7BCB">
        <w:rPr>
          <w:rFonts w:ascii="Verdana" w:hAnsi="Verdana" w:cstheme="minorHAnsi"/>
          <w:color w:val="000000" w:themeColor="text1"/>
          <w:sz w:val="20"/>
          <w:szCs w:val="20"/>
          <w:lang w:val="ro-RO"/>
        </w:rPr>
        <w:t>ț</w:t>
      </w:r>
      <w:r w:rsidRPr="00BA7BCB">
        <w:rPr>
          <w:rFonts w:ascii="Verdana" w:hAnsi="Verdana" w:cstheme="minorHAnsi"/>
          <w:color w:val="000000" w:themeColor="text1"/>
          <w:sz w:val="20"/>
          <w:szCs w:val="20"/>
          <w:lang w:val="ro-RO"/>
        </w:rPr>
        <w:t>iune ini</w:t>
      </w:r>
      <w:r w:rsidR="000826F6" w:rsidRPr="00BA7BCB">
        <w:rPr>
          <w:rFonts w:ascii="Verdana" w:hAnsi="Verdana" w:cstheme="minorHAnsi"/>
          <w:color w:val="000000" w:themeColor="text1"/>
          <w:sz w:val="20"/>
          <w:szCs w:val="20"/>
          <w:lang w:val="ro-RO"/>
        </w:rPr>
        <w:t>ț</w:t>
      </w:r>
      <w:r w:rsidRPr="00BA7BCB">
        <w:rPr>
          <w:rFonts w:ascii="Verdana" w:hAnsi="Verdana" w:cstheme="minorHAnsi"/>
          <w:color w:val="000000" w:themeColor="text1"/>
          <w:sz w:val="20"/>
          <w:szCs w:val="20"/>
          <w:lang w:val="ro-RO"/>
        </w:rPr>
        <w:t xml:space="preserve">iată de </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coala de arte Iosif Sava, la care am contribuit cu partea de organizare, în a</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a fel încât să asigurăm un flux bun în muzeu pentru cei 40 de copii, la care s-au adăugat părin</w:t>
      </w:r>
      <w:r w:rsidR="000826F6" w:rsidRPr="00BA7BCB">
        <w:rPr>
          <w:rFonts w:ascii="Verdana" w:hAnsi="Verdana" w:cstheme="minorHAnsi"/>
          <w:color w:val="000000" w:themeColor="text1"/>
          <w:sz w:val="20"/>
          <w:szCs w:val="20"/>
          <w:lang w:val="ro-RO"/>
        </w:rPr>
        <w:t>ț</w:t>
      </w:r>
      <w:r w:rsidRPr="00BA7BCB">
        <w:rPr>
          <w:rFonts w:ascii="Verdana" w:hAnsi="Verdana" w:cstheme="minorHAnsi"/>
          <w:color w:val="000000" w:themeColor="text1"/>
          <w:sz w:val="20"/>
          <w:szCs w:val="20"/>
          <w:lang w:val="ro-RO"/>
        </w:rPr>
        <w:t xml:space="preserve">ii </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 xml:space="preserve">i profesorii lor, găzduirea evenimentului </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 xml:space="preserve">i prezentarea muzeului </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i</w:t>
      </w:r>
      <w:r w:rsidR="00BA7BCB">
        <w:rPr>
          <w:rFonts w:ascii="Verdana" w:hAnsi="Verdana" w:cstheme="minorHAnsi"/>
          <w:color w:val="000000" w:themeColor="text1"/>
          <w:sz w:val="20"/>
          <w:szCs w:val="20"/>
          <w:lang w:val="ro-RO"/>
        </w:rPr>
        <w:t xml:space="preserve"> </w:t>
      </w:r>
      <w:r w:rsidRPr="00BA7BCB">
        <w:rPr>
          <w:rFonts w:ascii="Verdana" w:hAnsi="Verdana" w:cstheme="minorHAnsi"/>
          <w:color w:val="000000" w:themeColor="text1"/>
          <w:sz w:val="20"/>
          <w:szCs w:val="20"/>
          <w:lang w:val="ro-RO"/>
        </w:rPr>
        <w:t xml:space="preserve">proiectelor sale pentru publicul prezent, pentru toate cele patru serii. Evenimentul a avut loc pe 14 februarie </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 xml:space="preserve">i au fost prezente peste </w:t>
      </w:r>
      <w:r w:rsidRPr="00BA7BCB">
        <w:rPr>
          <w:rFonts w:ascii="Verdana" w:hAnsi="Verdana" w:cstheme="minorHAnsi"/>
          <w:b/>
          <w:color w:val="000000" w:themeColor="text1"/>
          <w:sz w:val="20"/>
          <w:szCs w:val="20"/>
          <w:lang w:val="ro-RO"/>
        </w:rPr>
        <w:t>80 de persoane</w:t>
      </w:r>
      <w:r w:rsidRPr="00BA7BCB">
        <w:rPr>
          <w:rFonts w:ascii="Verdana" w:hAnsi="Verdana" w:cstheme="minorHAnsi"/>
          <w:color w:val="000000" w:themeColor="text1"/>
          <w:sz w:val="20"/>
          <w:szCs w:val="20"/>
          <w:lang w:val="ro-RO"/>
        </w:rPr>
        <w:t>.</w:t>
      </w:r>
    </w:p>
    <w:p w14:paraId="7DEE8A93" w14:textId="404596E5" w:rsidR="00BF5CED" w:rsidRPr="00BA7BCB" w:rsidRDefault="00BF5CED" w:rsidP="009C5CB4">
      <w:pPr>
        <w:spacing w:after="0" w:line="240" w:lineRule="auto"/>
        <w:jc w:val="both"/>
        <w:rPr>
          <w:rFonts w:ascii="Verdana" w:hAnsi="Verdana" w:cstheme="minorHAnsi"/>
          <w:color w:val="000000" w:themeColor="text1"/>
          <w:sz w:val="20"/>
          <w:szCs w:val="20"/>
          <w:lang w:val="ro-RO"/>
        </w:rPr>
      </w:pPr>
      <w:r w:rsidRPr="00BA7BCB">
        <w:rPr>
          <w:rFonts w:ascii="Verdana" w:hAnsi="Verdana" w:cstheme="minorHAnsi"/>
          <w:i/>
          <w:color w:val="000000" w:themeColor="text1"/>
          <w:sz w:val="20"/>
          <w:szCs w:val="20"/>
          <w:lang w:val="ro-RO"/>
        </w:rPr>
        <w:t>Atelierul CAHLE</w:t>
      </w:r>
      <w:r w:rsidRPr="00BA7BCB">
        <w:rPr>
          <w:rFonts w:ascii="Verdana" w:hAnsi="Verdana" w:cstheme="minorHAnsi"/>
          <w:color w:val="000000" w:themeColor="text1"/>
          <w:sz w:val="20"/>
          <w:szCs w:val="20"/>
          <w:lang w:val="ro-RO"/>
        </w:rPr>
        <w:t>, cu beneficiarii Asocia</w:t>
      </w:r>
      <w:r w:rsidR="000826F6" w:rsidRPr="00BA7BCB">
        <w:rPr>
          <w:rFonts w:ascii="Verdana" w:hAnsi="Verdana" w:cstheme="minorHAnsi"/>
          <w:color w:val="000000" w:themeColor="text1"/>
          <w:sz w:val="20"/>
          <w:szCs w:val="20"/>
          <w:lang w:val="ro-RO"/>
        </w:rPr>
        <w:t>ț</w:t>
      </w:r>
      <w:r w:rsidRPr="00BA7BCB">
        <w:rPr>
          <w:rFonts w:ascii="Verdana" w:hAnsi="Verdana" w:cstheme="minorHAnsi"/>
          <w:color w:val="000000" w:themeColor="text1"/>
          <w:sz w:val="20"/>
          <w:szCs w:val="20"/>
          <w:lang w:val="ro-RO"/>
        </w:rPr>
        <w:t xml:space="preserve">iei Psihobucuria, </w:t>
      </w:r>
      <w:r w:rsidRPr="00BA7BCB">
        <w:rPr>
          <w:rFonts w:ascii="Verdana" w:hAnsi="Verdana" w:cstheme="minorHAnsi"/>
          <w:b/>
          <w:color w:val="000000" w:themeColor="text1"/>
          <w:sz w:val="20"/>
          <w:szCs w:val="20"/>
          <w:lang w:val="ro-RO"/>
        </w:rPr>
        <w:t>17 copii</w:t>
      </w:r>
      <w:r w:rsidRPr="00BA7BCB">
        <w:rPr>
          <w:rFonts w:ascii="Verdana" w:hAnsi="Verdana" w:cstheme="minorHAnsi"/>
          <w:color w:val="000000" w:themeColor="text1"/>
          <w:sz w:val="20"/>
          <w:szCs w:val="20"/>
          <w:lang w:val="ro-RO"/>
        </w:rPr>
        <w:t>, 19 februarie</w:t>
      </w:r>
    </w:p>
    <w:p w14:paraId="43472F00" w14:textId="4288D739" w:rsidR="00BF5CED" w:rsidRPr="00BA7BCB" w:rsidRDefault="00BF5CED" w:rsidP="009C5CB4">
      <w:pPr>
        <w:spacing w:after="0" w:line="240" w:lineRule="auto"/>
        <w:jc w:val="both"/>
        <w:rPr>
          <w:rFonts w:ascii="Verdana" w:hAnsi="Verdana" w:cstheme="minorHAnsi"/>
          <w:color w:val="000000" w:themeColor="text1"/>
          <w:sz w:val="20"/>
          <w:szCs w:val="20"/>
          <w:lang w:val="ro-RO"/>
        </w:rPr>
      </w:pPr>
      <w:r w:rsidRPr="00BA7BCB">
        <w:rPr>
          <w:rFonts w:ascii="Verdana" w:hAnsi="Verdana" w:cstheme="minorHAnsi"/>
          <w:color w:val="000000" w:themeColor="text1"/>
          <w:sz w:val="20"/>
          <w:szCs w:val="20"/>
          <w:lang w:val="ro-RO"/>
        </w:rPr>
        <w:t xml:space="preserve">Atelierul de storytelling </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i anima</w:t>
      </w:r>
      <w:r w:rsidR="000826F6" w:rsidRPr="00BA7BCB">
        <w:rPr>
          <w:rFonts w:ascii="Verdana" w:hAnsi="Verdana" w:cstheme="minorHAnsi"/>
          <w:color w:val="000000" w:themeColor="text1"/>
          <w:sz w:val="20"/>
          <w:szCs w:val="20"/>
          <w:lang w:val="ro-RO"/>
        </w:rPr>
        <w:t>ț</w:t>
      </w:r>
      <w:r w:rsidRPr="00BA7BCB">
        <w:rPr>
          <w:rFonts w:ascii="Verdana" w:hAnsi="Verdana" w:cstheme="minorHAnsi"/>
          <w:color w:val="000000" w:themeColor="text1"/>
          <w:sz w:val="20"/>
          <w:szCs w:val="20"/>
          <w:lang w:val="ro-RO"/>
        </w:rPr>
        <w:t xml:space="preserve">ie </w:t>
      </w:r>
      <w:r w:rsidRPr="00BA7BCB">
        <w:rPr>
          <w:rFonts w:ascii="Verdana" w:hAnsi="Verdana" w:cstheme="minorHAnsi"/>
          <w:i/>
          <w:color w:val="000000" w:themeColor="text1"/>
          <w:sz w:val="20"/>
          <w:szCs w:val="20"/>
          <w:lang w:val="ro-RO"/>
        </w:rPr>
        <w:t>Imagini proiectate</w:t>
      </w:r>
      <w:r w:rsidRPr="00BA7BCB">
        <w:rPr>
          <w:rFonts w:ascii="Verdana" w:hAnsi="Verdana" w:cstheme="minorHAnsi"/>
          <w:color w:val="000000" w:themeColor="text1"/>
          <w:sz w:val="20"/>
          <w:szCs w:val="20"/>
          <w:lang w:val="ro-RO"/>
        </w:rPr>
        <w:t xml:space="preserve">, la care au participat </w:t>
      </w:r>
      <w:r w:rsidRPr="00BA7BCB">
        <w:rPr>
          <w:rFonts w:ascii="Verdana" w:hAnsi="Verdana" w:cstheme="minorHAnsi"/>
          <w:b/>
          <w:color w:val="000000" w:themeColor="text1"/>
          <w:sz w:val="20"/>
          <w:szCs w:val="20"/>
          <w:lang w:val="ro-RO"/>
        </w:rPr>
        <w:t>14 adolescen</w:t>
      </w:r>
      <w:r w:rsidR="000826F6" w:rsidRPr="00BA7BCB">
        <w:rPr>
          <w:rFonts w:ascii="Verdana" w:hAnsi="Verdana" w:cstheme="minorHAnsi"/>
          <w:b/>
          <w:color w:val="000000" w:themeColor="text1"/>
          <w:sz w:val="20"/>
          <w:szCs w:val="20"/>
          <w:lang w:val="ro-RO"/>
        </w:rPr>
        <w:t>ț</w:t>
      </w:r>
      <w:r w:rsidRPr="00BA7BCB">
        <w:rPr>
          <w:rFonts w:ascii="Verdana" w:hAnsi="Verdana" w:cstheme="minorHAnsi"/>
          <w:b/>
          <w:color w:val="000000" w:themeColor="text1"/>
          <w:sz w:val="20"/>
          <w:szCs w:val="20"/>
          <w:lang w:val="ro-RO"/>
        </w:rPr>
        <w:t>i</w:t>
      </w:r>
      <w:r w:rsidRPr="00BA7BCB">
        <w:rPr>
          <w:rFonts w:ascii="Verdana" w:hAnsi="Verdana" w:cstheme="minorHAnsi"/>
          <w:color w:val="000000" w:themeColor="text1"/>
          <w:sz w:val="20"/>
          <w:szCs w:val="20"/>
          <w:lang w:val="ro-RO"/>
        </w:rPr>
        <w:t xml:space="preserve"> de la Liceul de Arte Plastice Nicolae</w:t>
      </w:r>
      <w:r w:rsidR="00AD1F70" w:rsidRPr="00BA7BCB">
        <w:rPr>
          <w:rFonts w:ascii="Verdana" w:hAnsi="Verdana" w:cstheme="minorHAnsi"/>
          <w:color w:val="000000" w:themeColor="text1"/>
          <w:sz w:val="20"/>
          <w:szCs w:val="20"/>
          <w:lang w:val="ro-RO"/>
        </w:rPr>
        <w:t xml:space="preserve"> </w:t>
      </w:r>
      <w:r w:rsidRPr="00BA7BCB">
        <w:rPr>
          <w:rFonts w:ascii="Verdana" w:hAnsi="Verdana" w:cstheme="minorHAnsi"/>
          <w:color w:val="000000" w:themeColor="text1"/>
          <w:sz w:val="20"/>
          <w:szCs w:val="20"/>
          <w:lang w:val="ro-RO"/>
        </w:rPr>
        <w:t>Tonitza, în cadrul expozi</w:t>
      </w:r>
      <w:r w:rsidR="000826F6" w:rsidRPr="00BA7BCB">
        <w:rPr>
          <w:rFonts w:ascii="Verdana" w:hAnsi="Verdana" w:cstheme="minorHAnsi"/>
          <w:color w:val="000000" w:themeColor="text1"/>
          <w:sz w:val="20"/>
          <w:szCs w:val="20"/>
          <w:lang w:val="ro-RO"/>
        </w:rPr>
        <w:t>ț</w:t>
      </w:r>
      <w:r w:rsidRPr="00BA7BCB">
        <w:rPr>
          <w:rFonts w:ascii="Verdana" w:hAnsi="Verdana" w:cstheme="minorHAnsi"/>
          <w:color w:val="000000" w:themeColor="text1"/>
          <w:sz w:val="20"/>
          <w:szCs w:val="20"/>
          <w:lang w:val="ro-RO"/>
        </w:rPr>
        <w:t xml:space="preserve">iei </w:t>
      </w:r>
      <w:r w:rsidRPr="00BA7BCB">
        <w:rPr>
          <w:rFonts w:ascii="Verdana" w:hAnsi="Verdana" w:cstheme="minorHAnsi"/>
          <w:i/>
          <w:color w:val="000000" w:themeColor="text1"/>
          <w:sz w:val="20"/>
          <w:szCs w:val="20"/>
          <w:lang w:val="ro-RO"/>
        </w:rPr>
        <w:t>Sezonierii</w:t>
      </w:r>
      <w:r w:rsidRPr="00BA7BCB">
        <w:rPr>
          <w:rFonts w:ascii="Verdana" w:hAnsi="Verdana" w:cstheme="minorHAnsi"/>
          <w:color w:val="000000" w:themeColor="text1"/>
          <w:sz w:val="20"/>
          <w:szCs w:val="20"/>
          <w:lang w:val="ro-RO"/>
        </w:rPr>
        <w:t xml:space="preserve"> din proiectul cu acela</w:t>
      </w:r>
      <w:r w:rsidR="000826F6" w:rsidRPr="00BA7BCB">
        <w:rPr>
          <w:rFonts w:ascii="Verdana" w:hAnsi="Verdana" w:cstheme="minorHAnsi"/>
          <w:color w:val="000000" w:themeColor="text1"/>
          <w:sz w:val="20"/>
          <w:szCs w:val="20"/>
          <w:lang w:val="ro-RO"/>
        </w:rPr>
        <w:t>ș</w:t>
      </w:r>
      <w:r w:rsidRPr="00BA7BCB">
        <w:rPr>
          <w:rFonts w:ascii="Verdana" w:hAnsi="Verdana" w:cstheme="minorHAnsi"/>
          <w:color w:val="000000" w:themeColor="text1"/>
          <w:sz w:val="20"/>
          <w:szCs w:val="20"/>
          <w:lang w:val="ro-RO"/>
        </w:rPr>
        <w:t xml:space="preserve">i nume, 20 mai </w:t>
      </w:r>
    </w:p>
    <w:p w14:paraId="1CE2E7BF" w14:textId="77777777" w:rsidR="00BF5CED" w:rsidRPr="00BA7BCB" w:rsidRDefault="00BF5CED" w:rsidP="009C5CB4">
      <w:pPr>
        <w:spacing w:after="0" w:line="240" w:lineRule="auto"/>
        <w:jc w:val="both"/>
        <w:rPr>
          <w:rFonts w:ascii="Verdana" w:hAnsi="Verdana" w:cstheme="minorHAnsi"/>
          <w:color w:val="000000" w:themeColor="text1"/>
          <w:sz w:val="20"/>
          <w:szCs w:val="20"/>
          <w:lang w:val="ro-RO"/>
        </w:rPr>
      </w:pPr>
      <w:r w:rsidRPr="00BA7BCB">
        <w:rPr>
          <w:rFonts w:ascii="Verdana" w:hAnsi="Verdana" w:cstheme="minorHAnsi"/>
          <w:i/>
          <w:color w:val="000000" w:themeColor="text1"/>
          <w:sz w:val="20"/>
          <w:szCs w:val="20"/>
          <w:lang w:val="ro-RO"/>
        </w:rPr>
        <w:t>Atelier de teatru de umbre</w:t>
      </w:r>
      <w:r w:rsidRPr="00BA7BCB">
        <w:rPr>
          <w:rFonts w:ascii="Verdana" w:hAnsi="Verdana" w:cstheme="minorHAnsi"/>
          <w:color w:val="000000" w:themeColor="text1"/>
          <w:sz w:val="20"/>
          <w:szCs w:val="20"/>
          <w:lang w:val="ro-RO"/>
        </w:rPr>
        <w:t xml:space="preserve"> cu </w:t>
      </w:r>
      <w:r w:rsidRPr="00BA7BCB">
        <w:rPr>
          <w:rFonts w:ascii="Verdana" w:hAnsi="Verdana" w:cstheme="minorHAnsi"/>
          <w:b/>
          <w:color w:val="000000" w:themeColor="text1"/>
          <w:sz w:val="20"/>
          <w:szCs w:val="20"/>
          <w:lang w:val="ro-RO"/>
        </w:rPr>
        <w:t>29 de elevi ucraineni</w:t>
      </w:r>
      <w:r w:rsidRPr="00BA7BCB">
        <w:rPr>
          <w:rFonts w:ascii="Verdana" w:hAnsi="Verdana" w:cstheme="minorHAnsi"/>
          <w:color w:val="000000" w:themeColor="text1"/>
          <w:sz w:val="20"/>
          <w:szCs w:val="20"/>
          <w:lang w:val="ro-RO"/>
        </w:rPr>
        <w:t>, 29 mai</w:t>
      </w:r>
    </w:p>
    <w:p w14:paraId="47E14E92" w14:textId="4D88DCE8" w:rsidR="00BF5CED" w:rsidRPr="00BA7BCB" w:rsidRDefault="00BF5CED" w:rsidP="009C5CB4">
      <w:pPr>
        <w:spacing w:after="0" w:line="240" w:lineRule="auto"/>
        <w:jc w:val="both"/>
        <w:rPr>
          <w:rFonts w:ascii="Verdana" w:hAnsi="Verdana" w:cstheme="minorHAnsi"/>
          <w:color w:val="000000" w:themeColor="text1"/>
          <w:sz w:val="20"/>
          <w:szCs w:val="20"/>
          <w:lang w:val="ro-RO"/>
        </w:rPr>
      </w:pPr>
      <w:r w:rsidRPr="00BA7BCB">
        <w:rPr>
          <w:rFonts w:ascii="Verdana" w:hAnsi="Verdana" w:cstheme="minorHAnsi"/>
          <w:color w:val="000000" w:themeColor="text1"/>
          <w:sz w:val="20"/>
          <w:szCs w:val="20"/>
          <w:lang w:val="ro-RO"/>
        </w:rPr>
        <w:t xml:space="preserve">Atelierul </w:t>
      </w:r>
      <w:r w:rsidRPr="00BA7BCB">
        <w:rPr>
          <w:rFonts w:ascii="Verdana" w:hAnsi="Verdana" w:cstheme="minorHAnsi"/>
          <w:i/>
          <w:color w:val="000000" w:themeColor="text1"/>
          <w:sz w:val="20"/>
          <w:szCs w:val="20"/>
          <w:lang w:val="ro-RO"/>
        </w:rPr>
        <w:t xml:space="preserve">Harta palatelor, pădurilor, apelor </w:t>
      </w:r>
      <w:r w:rsidR="000826F6" w:rsidRPr="00BA7BCB">
        <w:rPr>
          <w:rFonts w:ascii="Verdana" w:hAnsi="Verdana" w:cstheme="minorHAnsi"/>
          <w:i/>
          <w:color w:val="000000" w:themeColor="text1"/>
          <w:sz w:val="20"/>
          <w:szCs w:val="20"/>
          <w:lang w:val="ro-RO"/>
        </w:rPr>
        <w:t>ș</w:t>
      </w:r>
      <w:r w:rsidRPr="00BA7BCB">
        <w:rPr>
          <w:rFonts w:ascii="Verdana" w:hAnsi="Verdana" w:cstheme="minorHAnsi"/>
          <w:i/>
          <w:color w:val="000000" w:themeColor="text1"/>
          <w:sz w:val="20"/>
          <w:szCs w:val="20"/>
          <w:lang w:val="ro-RO"/>
        </w:rPr>
        <w:t>i caselor din pove</w:t>
      </w:r>
      <w:r w:rsidR="000826F6" w:rsidRPr="00BA7BCB">
        <w:rPr>
          <w:rFonts w:ascii="Verdana" w:hAnsi="Verdana" w:cstheme="minorHAnsi"/>
          <w:i/>
          <w:color w:val="000000" w:themeColor="text1"/>
          <w:sz w:val="20"/>
          <w:szCs w:val="20"/>
          <w:lang w:val="ro-RO"/>
        </w:rPr>
        <w:t>ș</w:t>
      </w:r>
      <w:r w:rsidRPr="00BA7BCB">
        <w:rPr>
          <w:rFonts w:ascii="Verdana" w:hAnsi="Verdana" w:cstheme="minorHAnsi"/>
          <w:i/>
          <w:color w:val="000000" w:themeColor="text1"/>
          <w:sz w:val="20"/>
          <w:szCs w:val="20"/>
          <w:lang w:val="ro-RO"/>
        </w:rPr>
        <w:t>ti</w:t>
      </w:r>
      <w:r w:rsidRPr="00BA7BCB">
        <w:rPr>
          <w:rFonts w:ascii="Verdana" w:hAnsi="Verdana" w:cstheme="minorHAnsi"/>
          <w:color w:val="000000" w:themeColor="text1"/>
          <w:sz w:val="20"/>
          <w:szCs w:val="20"/>
          <w:lang w:val="ro-RO"/>
        </w:rPr>
        <w:t xml:space="preserve">, cu </w:t>
      </w:r>
      <w:r w:rsidR="00E67097" w:rsidRPr="00BA7BCB">
        <w:rPr>
          <w:rFonts w:ascii="Verdana" w:hAnsi="Verdana" w:cstheme="minorHAnsi"/>
          <w:color w:val="000000" w:themeColor="text1"/>
          <w:sz w:val="20"/>
          <w:szCs w:val="20"/>
          <w:lang w:val="ro-RO"/>
        </w:rPr>
        <w:t>16</w:t>
      </w:r>
      <w:r w:rsidRPr="00BA7BCB">
        <w:rPr>
          <w:rFonts w:ascii="Verdana" w:hAnsi="Verdana" w:cstheme="minorHAnsi"/>
          <w:color w:val="000000" w:themeColor="text1"/>
          <w:sz w:val="20"/>
          <w:szCs w:val="20"/>
          <w:lang w:val="ro-RO"/>
        </w:rPr>
        <w:t xml:space="preserve"> de copii beneficiari ai funda</w:t>
      </w:r>
      <w:r w:rsidR="000826F6" w:rsidRPr="00BA7BCB">
        <w:rPr>
          <w:rFonts w:ascii="Verdana" w:hAnsi="Verdana" w:cstheme="minorHAnsi"/>
          <w:color w:val="000000" w:themeColor="text1"/>
          <w:sz w:val="20"/>
          <w:szCs w:val="20"/>
          <w:lang w:val="ro-RO"/>
        </w:rPr>
        <w:t>ț</w:t>
      </w:r>
      <w:r w:rsidRPr="00BA7BCB">
        <w:rPr>
          <w:rFonts w:ascii="Verdana" w:hAnsi="Verdana" w:cstheme="minorHAnsi"/>
          <w:color w:val="000000" w:themeColor="text1"/>
          <w:sz w:val="20"/>
          <w:szCs w:val="20"/>
          <w:lang w:val="ro-RO"/>
        </w:rPr>
        <w:t>iei World Vision România, 5 iulie</w:t>
      </w:r>
    </w:p>
    <w:p w14:paraId="79335686" w14:textId="77777777" w:rsidR="00AD1F70" w:rsidRPr="00BA7BCB" w:rsidRDefault="00AD1F70" w:rsidP="009C5CB4">
      <w:pPr>
        <w:spacing w:after="0" w:line="240" w:lineRule="auto"/>
        <w:jc w:val="both"/>
        <w:rPr>
          <w:rFonts w:ascii="Verdana" w:hAnsi="Verdana" w:cstheme="minorHAnsi"/>
          <w:b/>
          <w:color w:val="000000" w:themeColor="text1"/>
          <w:sz w:val="20"/>
          <w:szCs w:val="20"/>
          <w:lang w:val="ro-RO"/>
        </w:rPr>
      </w:pPr>
    </w:p>
    <w:p w14:paraId="29901C1E" w14:textId="1EAF3689" w:rsidR="00BF5CED" w:rsidRPr="00BA7BCB" w:rsidRDefault="00BF5CED" w:rsidP="009C5CB4">
      <w:pPr>
        <w:spacing w:after="0" w:line="240" w:lineRule="auto"/>
        <w:jc w:val="both"/>
        <w:rPr>
          <w:rFonts w:ascii="Verdana" w:hAnsi="Verdana" w:cstheme="minorHAnsi"/>
          <w:b/>
          <w:color w:val="000000" w:themeColor="text1"/>
          <w:sz w:val="20"/>
          <w:szCs w:val="20"/>
          <w:lang w:val="ro-RO"/>
        </w:rPr>
      </w:pPr>
      <w:r w:rsidRPr="00BA7BCB">
        <w:rPr>
          <w:rFonts w:ascii="Verdana" w:hAnsi="Verdana" w:cstheme="minorHAnsi"/>
          <w:b/>
          <w:color w:val="000000" w:themeColor="text1"/>
          <w:sz w:val="20"/>
          <w:szCs w:val="20"/>
          <w:lang w:val="ro-RO"/>
        </w:rPr>
        <w:t>Total participan</w:t>
      </w:r>
      <w:r w:rsidR="000826F6" w:rsidRPr="00BA7BCB">
        <w:rPr>
          <w:rFonts w:ascii="Verdana" w:hAnsi="Verdana" w:cstheme="minorHAnsi"/>
          <w:b/>
          <w:color w:val="000000" w:themeColor="text1"/>
          <w:sz w:val="20"/>
          <w:szCs w:val="20"/>
          <w:lang w:val="ro-RO"/>
        </w:rPr>
        <w:t>ț</w:t>
      </w:r>
      <w:r w:rsidRPr="00BA7BCB">
        <w:rPr>
          <w:rFonts w:ascii="Verdana" w:hAnsi="Verdana" w:cstheme="minorHAnsi"/>
          <w:b/>
          <w:color w:val="000000" w:themeColor="text1"/>
          <w:sz w:val="20"/>
          <w:szCs w:val="20"/>
          <w:lang w:val="ro-RO"/>
        </w:rPr>
        <w:t>i la ateliere</w:t>
      </w:r>
      <w:r w:rsidRPr="00BA7BCB">
        <w:rPr>
          <w:rFonts w:ascii="Verdana" w:hAnsi="Verdana" w:cstheme="minorHAnsi"/>
          <w:color w:val="000000" w:themeColor="text1"/>
          <w:sz w:val="20"/>
          <w:szCs w:val="20"/>
          <w:lang w:val="ro-RO"/>
        </w:rPr>
        <w:t xml:space="preserve">: </w:t>
      </w:r>
      <w:r w:rsidRPr="00BA7BCB">
        <w:rPr>
          <w:rFonts w:ascii="Verdana" w:hAnsi="Verdana" w:cstheme="minorHAnsi"/>
          <w:b/>
          <w:color w:val="000000" w:themeColor="text1"/>
          <w:sz w:val="20"/>
          <w:szCs w:val="20"/>
          <w:lang w:val="ro-RO"/>
        </w:rPr>
        <w:t xml:space="preserve">717 cu plată </w:t>
      </w:r>
      <w:r w:rsidR="000826F6" w:rsidRPr="00BA7BCB">
        <w:rPr>
          <w:rFonts w:ascii="Verdana" w:hAnsi="Verdana" w:cstheme="minorHAnsi"/>
          <w:b/>
          <w:color w:val="000000" w:themeColor="text1"/>
          <w:sz w:val="20"/>
          <w:szCs w:val="20"/>
          <w:lang w:val="ro-RO"/>
        </w:rPr>
        <w:t>ș</w:t>
      </w:r>
      <w:r w:rsidRPr="00BA7BCB">
        <w:rPr>
          <w:rFonts w:ascii="Verdana" w:hAnsi="Verdana" w:cstheme="minorHAnsi"/>
          <w:b/>
          <w:color w:val="000000" w:themeColor="text1"/>
          <w:sz w:val="20"/>
          <w:szCs w:val="20"/>
          <w:lang w:val="ro-RO"/>
        </w:rPr>
        <w:t>i 178 cu titlu de gratuitate</w:t>
      </w:r>
    </w:p>
    <w:p w14:paraId="1A90E68E" w14:textId="77777777" w:rsidR="006B7C8F" w:rsidRPr="00BA7BCB" w:rsidRDefault="006B7C8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006EF2FC" w14:textId="23BB7C25"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b/>
          <w:sz w:val="20"/>
          <w:szCs w:val="20"/>
          <w:lang w:val="ro-RO"/>
        </w:rPr>
        <w:t>II.</w:t>
      </w:r>
      <w:r w:rsidR="00BF5CED" w:rsidRPr="00BA7BCB">
        <w:rPr>
          <w:rFonts w:ascii="Verdana" w:hAnsi="Verdana" w:cs="Times New Roman"/>
          <w:b/>
          <w:sz w:val="20"/>
          <w:szCs w:val="20"/>
          <w:lang w:val="ro-RO"/>
        </w:rPr>
        <w:t>3</w:t>
      </w:r>
      <w:r w:rsidRPr="00BA7BCB">
        <w:rPr>
          <w:rFonts w:ascii="Verdana" w:hAnsi="Verdana" w:cs="Times New Roman"/>
          <w:b/>
          <w:sz w:val="20"/>
          <w:szCs w:val="20"/>
          <w:lang w:val="ro-RO"/>
        </w:rPr>
        <w:t>. TÂRGURI ORGANIZATE DE MN</w:t>
      </w:r>
      <w:r w:rsidR="000826F6" w:rsidRPr="00BA7BCB">
        <w:rPr>
          <w:rFonts w:ascii="Verdana" w:hAnsi="Verdana" w:cs="Times New Roman"/>
          <w:b/>
          <w:sz w:val="20"/>
          <w:szCs w:val="20"/>
          <w:lang w:val="ro-RO"/>
        </w:rPr>
        <w:t>Ț</w:t>
      </w:r>
      <w:r w:rsidR="006B7135" w:rsidRPr="00BA7BCB">
        <w:rPr>
          <w:rFonts w:ascii="Verdana" w:hAnsi="Verdana" w:cs="Times New Roman"/>
          <w:b/>
          <w:sz w:val="20"/>
          <w:szCs w:val="20"/>
          <w:lang w:val="ro-RO"/>
        </w:rPr>
        <w:t>R (</w:t>
      </w:r>
      <w:r w:rsidR="008E7EF8" w:rsidRPr="00BA7BCB">
        <w:rPr>
          <w:rFonts w:ascii="Verdana" w:hAnsi="Verdana" w:cs="Times New Roman"/>
          <w:b/>
          <w:sz w:val="20"/>
          <w:szCs w:val="20"/>
          <w:lang w:val="ro-RO"/>
        </w:rPr>
        <w:t>6</w:t>
      </w:r>
      <w:r w:rsidRPr="00BA7BCB">
        <w:rPr>
          <w:rFonts w:ascii="Verdana" w:hAnsi="Verdana" w:cs="Times New Roman"/>
          <w:b/>
          <w:sz w:val="20"/>
          <w:szCs w:val="20"/>
          <w:lang w:val="ro-RO"/>
        </w:rPr>
        <w:t>)</w:t>
      </w:r>
    </w:p>
    <w:p w14:paraId="3B6C52A3" w14:textId="77777777"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800000"/>
          <w:sz w:val="20"/>
          <w:szCs w:val="20"/>
          <w:lang w:val="ro-RO"/>
        </w:rPr>
      </w:pPr>
      <w:bookmarkStart w:id="45" w:name="_Hlk181008510"/>
    </w:p>
    <w:p w14:paraId="45AB0DAF" w14:textId="24011CD2" w:rsidR="006252DA" w:rsidRPr="00BA7BCB" w:rsidRDefault="006252DA" w:rsidP="009C5CB4">
      <w:pPr>
        <w:spacing w:after="0" w:line="240" w:lineRule="auto"/>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TÂRGUL MĂR</w:t>
      </w:r>
      <w:r w:rsidR="000826F6" w:rsidRPr="00BA7BCB">
        <w:rPr>
          <w:rFonts w:ascii="Verdana" w:hAnsi="Verdana" w:cs="Times New Roman"/>
          <w:color w:val="4472C4" w:themeColor="accent1"/>
          <w:sz w:val="20"/>
          <w:szCs w:val="20"/>
          <w:lang w:val="ro-RO"/>
        </w:rPr>
        <w:t>Ț</w:t>
      </w:r>
      <w:r w:rsidRPr="00BA7BCB">
        <w:rPr>
          <w:rFonts w:ascii="Verdana" w:hAnsi="Verdana" w:cs="Times New Roman"/>
          <w:color w:val="4472C4" w:themeColor="accent1"/>
          <w:sz w:val="20"/>
          <w:szCs w:val="20"/>
          <w:lang w:val="ro-RO"/>
        </w:rPr>
        <w:t>I</w:t>
      </w:r>
      <w:r w:rsidR="000826F6" w:rsidRPr="00BA7BCB">
        <w:rPr>
          <w:rFonts w:ascii="Verdana" w:hAnsi="Verdana" w:cs="Times New Roman"/>
          <w:color w:val="4472C4" w:themeColor="accent1"/>
          <w:sz w:val="20"/>
          <w:szCs w:val="20"/>
          <w:lang w:val="ro-RO"/>
        </w:rPr>
        <w:t>Ș</w:t>
      </w:r>
      <w:r w:rsidRPr="00BA7BCB">
        <w:rPr>
          <w:rFonts w:ascii="Verdana" w:hAnsi="Verdana" w:cs="Times New Roman"/>
          <w:color w:val="4472C4" w:themeColor="accent1"/>
          <w:sz w:val="20"/>
          <w:szCs w:val="20"/>
          <w:lang w:val="ro-RO"/>
        </w:rPr>
        <w:t>ORULUI</w:t>
      </w:r>
    </w:p>
    <w:p w14:paraId="1DF78829" w14:textId="041FC080" w:rsidR="000826F6" w:rsidRPr="00BA7BCB" w:rsidRDefault="000826F6"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rPr>
        <w:t>Ediția a 23-a</w:t>
      </w:r>
    </w:p>
    <w:p w14:paraId="67B972CA" w14:textId="4779928A" w:rsidR="001C3996" w:rsidRPr="00BA7BCB" w:rsidRDefault="00E73ABD"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rPr>
        <w:t>2</w:t>
      </w:r>
      <w:r w:rsidR="0048737B" w:rsidRPr="00BA7BCB">
        <w:rPr>
          <w:rFonts w:ascii="Verdana" w:hAnsi="Verdana" w:cs="Times New Roman"/>
          <w:sz w:val="20"/>
          <w:szCs w:val="20"/>
          <w:lang w:val="ro-RO"/>
        </w:rPr>
        <w:t>4 - 29</w:t>
      </w:r>
      <w:r w:rsidRPr="00BA7BCB">
        <w:rPr>
          <w:rFonts w:ascii="Verdana" w:hAnsi="Verdana" w:cs="Times New Roman"/>
          <w:sz w:val="20"/>
          <w:szCs w:val="20"/>
          <w:lang w:val="ro-RO"/>
        </w:rPr>
        <w:t xml:space="preserve"> februarie 202</w:t>
      </w:r>
      <w:r w:rsidR="0048737B" w:rsidRPr="00BA7BCB">
        <w:rPr>
          <w:rFonts w:ascii="Verdana" w:hAnsi="Verdana" w:cs="Times New Roman"/>
          <w:sz w:val="20"/>
          <w:szCs w:val="20"/>
          <w:lang w:val="ro-RO"/>
        </w:rPr>
        <w:t>4</w:t>
      </w:r>
    </w:p>
    <w:p w14:paraId="0AFE089A" w14:textId="77777777" w:rsidR="003A1EB1" w:rsidRPr="00BA7BCB" w:rsidRDefault="003A1EB1" w:rsidP="009C5CB4">
      <w:pPr>
        <w:spacing w:after="0" w:line="240" w:lineRule="auto"/>
        <w:rPr>
          <w:rFonts w:ascii="Verdana" w:hAnsi="Verdana" w:cs="Times New Roman"/>
          <w:sz w:val="20"/>
          <w:szCs w:val="20"/>
          <w:lang w:val="ro-RO"/>
        </w:rPr>
      </w:pPr>
    </w:p>
    <w:p w14:paraId="58D9FAD9" w14:textId="6B00128F" w:rsidR="000826F6" w:rsidRPr="00BA7BCB" w:rsidRDefault="000826F6" w:rsidP="009C5CB4">
      <w:pPr>
        <w:spacing w:after="0" w:line="240" w:lineRule="auto"/>
        <w:rPr>
          <w:rFonts w:ascii="Verdana" w:hAnsi="Verdana"/>
          <w:sz w:val="20"/>
          <w:szCs w:val="20"/>
          <w:lang w:val="ro-RO"/>
        </w:rPr>
      </w:pPr>
      <w:r w:rsidRPr="00BA7BCB">
        <w:rPr>
          <w:rFonts w:ascii="Verdana" w:hAnsi="Verdana"/>
          <w:sz w:val="20"/>
          <w:szCs w:val="20"/>
          <w:lang w:val="ro-RO"/>
        </w:rPr>
        <w:t xml:space="preserve">Târgul Mărțișorului, eveniment realizat în cadrul târgurilor anuale organizate de MNȚR, continuă să fie unul din evenimentele specifice majore ale ofertei culturale bucureștene. Conceput și amplificat de-a lungul celor peste 20 de ediții, acesta a devenit o referință pentru publicul larg în peisajul târgurilor bucureștene și naționale, promovând și </w:t>
      </w:r>
      <w:r w:rsidRPr="00BA7BCB">
        <w:rPr>
          <w:rFonts w:ascii="Verdana" w:hAnsi="Verdana"/>
          <w:sz w:val="20"/>
          <w:szCs w:val="20"/>
          <w:lang w:val="ro-RO"/>
        </w:rPr>
        <w:lastRenderedPageBreak/>
        <w:t xml:space="preserve">recontextualizând sărbătorirea unui obicei care în ultimul secol a primit o serie de transformări, predominant în spațiul urban. Având de-a lungul timpului o selecție riguroasă bazată pe criterii calitative, Târgul Mărțișorului de la MNȚR are ca obiectiv valorificarea și recontextualizarea unui obicei tradițional intrat în patrimoniul universal, sub egida forurilor UNESCO și își propune să încurajeze creativitatea artistică punând accent pe inovație și pe meșteșugul capabil să reînnoiască prin expresivitate, imaginație, simț al umorului semnificațiile mai vechi sau mai noi ale mărțișorului. </w:t>
      </w:r>
    </w:p>
    <w:p w14:paraId="6D610756" w14:textId="09EAB2B9" w:rsidR="000826F6" w:rsidRPr="00BA7BCB" w:rsidRDefault="000826F6" w:rsidP="009C5CB4">
      <w:pPr>
        <w:spacing w:after="0" w:line="240" w:lineRule="auto"/>
        <w:rPr>
          <w:rFonts w:ascii="Verdana" w:hAnsi="Verdana"/>
          <w:sz w:val="20"/>
          <w:szCs w:val="20"/>
          <w:lang w:val="ro-RO"/>
        </w:rPr>
      </w:pPr>
      <w:r w:rsidRPr="00BA7BCB">
        <w:rPr>
          <w:rFonts w:ascii="Verdana" w:hAnsi="Verdana"/>
          <w:sz w:val="20"/>
          <w:szCs w:val="20"/>
          <w:lang w:val="ro-RO"/>
        </w:rPr>
        <w:t>Participanții invitați — studenți, artiști din zona creativă, designeri, arhitecți, meșteșugari — folosesc ca sursă de inspirație lumea și mitologia țărănească ori imaginează noi forme ale creativității urbane: de la obiectul manufacturat și reciclat care folosește materiile naturale devenite clasice</w:t>
      </w:r>
      <w:r w:rsidR="00BA7BCB">
        <w:rPr>
          <w:rFonts w:ascii="Verdana" w:hAnsi="Verdana"/>
          <w:sz w:val="20"/>
          <w:szCs w:val="20"/>
          <w:lang w:val="ro-RO"/>
        </w:rPr>
        <w:t xml:space="preserve"> </w:t>
      </w:r>
      <w:r w:rsidRPr="00BA7BCB">
        <w:rPr>
          <w:rFonts w:ascii="Verdana" w:hAnsi="Verdana"/>
          <w:sz w:val="20"/>
          <w:szCs w:val="20"/>
          <w:lang w:val="ro-RO"/>
        </w:rPr>
        <w:t>la amprenta unui design contemporan, banda desenată sau personaje și semne din mitologia urbană, imaginate pe o multitudine de materii neconvenționale.</w:t>
      </w:r>
      <w:r w:rsidRPr="00BA7BCB">
        <w:rPr>
          <w:rFonts w:ascii="Verdana" w:hAnsi="Verdana"/>
          <w:sz w:val="20"/>
          <w:szCs w:val="20"/>
          <w:lang w:val="ro-RO"/>
        </w:rPr>
        <w:br/>
        <w:t xml:space="preserve">Alături de participanții invitați la târg și producătorii de produse gastronomice se numără ca în fiecare an școli, fundații, asociații, organizații care desfășoară acțiuni cu caracter umanitar pentru copii și sprijin pentru categoriile defavorizate. </w:t>
      </w:r>
    </w:p>
    <w:p w14:paraId="05D63115" w14:textId="77777777" w:rsidR="000826F6" w:rsidRPr="00BA7BCB" w:rsidRDefault="000826F6" w:rsidP="009C5CB4">
      <w:pPr>
        <w:spacing w:after="0" w:line="240" w:lineRule="auto"/>
        <w:rPr>
          <w:rFonts w:ascii="Verdana" w:hAnsi="Verdana"/>
          <w:sz w:val="20"/>
          <w:szCs w:val="20"/>
          <w:lang w:val="ro-RO"/>
        </w:rPr>
      </w:pPr>
    </w:p>
    <w:p w14:paraId="20E61F73" w14:textId="3E6362E8" w:rsidR="000826F6" w:rsidRPr="00BA7BCB" w:rsidRDefault="000826F6" w:rsidP="009C5CB4">
      <w:pPr>
        <w:spacing w:after="0" w:line="240" w:lineRule="auto"/>
        <w:rPr>
          <w:rFonts w:ascii="Verdana" w:hAnsi="Verdana"/>
          <w:sz w:val="20"/>
          <w:szCs w:val="20"/>
          <w:lang w:val="ro-RO"/>
        </w:rPr>
      </w:pPr>
      <w:r w:rsidRPr="00BA7BCB">
        <w:rPr>
          <w:rFonts w:ascii="Verdana" w:hAnsi="Verdana"/>
          <w:sz w:val="20"/>
          <w:szCs w:val="20"/>
          <w:lang w:val="ro-RO"/>
        </w:rPr>
        <w:t xml:space="preserve">Echipa organizatoare: Lila Passima, Monica Chiorpec, Cosmin Manolache, Sașa Liviu Stoianovici, Călin Torsan </w:t>
      </w:r>
    </w:p>
    <w:p w14:paraId="37513241" w14:textId="77777777" w:rsidR="000826F6" w:rsidRPr="00BA7BCB" w:rsidRDefault="000826F6" w:rsidP="009C5CB4">
      <w:pPr>
        <w:spacing w:after="0" w:line="240" w:lineRule="auto"/>
        <w:rPr>
          <w:rFonts w:ascii="Verdana" w:hAnsi="Verdana"/>
          <w:sz w:val="20"/>
          <w:szCs w:val="20"/>
          <w:lang w:val="ro-RO"/>
        </w:rPr>
      </w:pPr>
      <w:r w:rsidRPr="00BA7BCB">
        <w:rPr>
          <w:rFonts w:ascii="Verdana" w:hAnsi="Verdana"/>
          <w:sz w:val="20"/>
          <w:szCs w:val="20"/>
          <w:lang w:val="ro-RO"/>
        </w:rPr>
        <w:t xml:space="preserve">Coordonator eveniment: Lila Passima </w:t>
      </w:r>
    </w:p>
    <w:p w14:paraId="7A2DFEE8" w14:textId="77777777" w:rsidR="000826F6" w:rsidRPr="00BA7BCB" w:rsidRDefault="000826F6" w:rsidP="009C5CB4">
      <w:pPr>
        <w:spacing w:after="0" w:line="240" w:lineRule="auto"/>
        <w:rPr>
          <w:rFonts w:ascii="Verdana" w:hAnsi="Verdana"/>
          <w:sz w:val="20"/>
          <w:szCs w:val="20"/>
          <w:lang w:val="ro-RO"/>
        </w:rPr>
      </w:pPr>
      <w:r w:rsidRPr="00BA7BCB">
        <w:rPr>
          <w:rFonts w:ascii="Verdana" w:hAnsi="Verdana"/>
          <w:sz w:val="20"/>
          <w:szCs w:val="20"/>
          <w:lang w:val="ro-RO"/>
        </w:rPr>
        <w:t>Materiale de promovare: Cosmin Manolache</w:t>
      </w:r>
    </w:p>
    <w:p w14:paraId="5198FEDE" w14:textId="3EC58BDD" w:rsidR="000826F6" w:rsidRPr="00BA7BCB" w:rsidRDefault="000826F6" w:rsidP="009C5CB4">
      <w:pPr>
        <w:spacing w:after="0" w:line="240" w:lineRule="auto"/>
        <w:rPr>
          <w:rFonts w:ascii="Verdana" w:hAnsi="Verdana"/>
          <w:sz w:val="20"/>
          <w:szCs w:val="20"/>
          <w:lang w:val="ro-RO"/>
        </w:rPr>
      </w:pPr>
      <w:r w:rsidRPr="00BA7BCB">
        <w:rPr>
          <w:rFonts w:ascii="Verdana" w:hAnsi="Verdana" w:cs="Times New Roman"/>
          <w:b/>
          <w:bCs/>
          <w:sz w:val="20"/>
          <w:szCs w:val="20"/>
          <w:lang w:val="ro-RO" w:bidi="hi-IN"/>
        </w:rPr>
        <w:t>Beneficiari direcți</w:t>
      </w:r>
      <w:r w:rsidRPr="00BA7BCB">
        <w:rPr>
          <w:rFonts w:ascii="Verdana" w:hAnsi="Verdana"/>
          <w:b/>
          <w:bCs/>
          <w:sz w:val="20"/>
          <w:szCs w:val="20"/>
          <w:lang w:val="ro-RO"/>
        </w:rPr>
        <w:t>:</w:t>
      </w:r>
      <w:r w:rsidRPr="00BA7BCB">
        <w:rPr>
          <w:rFonts w:ascii="Verdana" w:hAnsi="Verdana"/>
          <w:sz w:val="20"/>
          <w:szCs w:val="20"/>
          <w:lang w:val="ro-RO"/>
        </w:rPr>
        <w:t xml:space="preserve"> 13.474 de vizitatori</w:t>
      </w:r>
    </w:p>
    <w:p w14:paraId="583724A7" w14:textId="77777777" w:rsidR="008E7EF8" w:rsidRPr="00BA7BCB" w:rsidRDefault="008E7EF8"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p>
    <w:p w14:paraId="729C1F57" w14:textId="2064DB20" w:rsidR="00420439" w:rsidRPr="00BA7BCB" w:rsidRDefault="00420439"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TÂRG DE FLORII</w:t>
      </w:r>
    </w:p>
    <w:p w14:paraId="6A6B3A39" w14:textId="461E2870" w:rsidR="00420439" w:rsidRPr="00BA7BCB" w:rsidRDefault="00420439"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 xml:space="preserve">26 – 28 aprilie 2024, </w:t>
      </w:r>
      <w:r w:rsidRPr="00BA7BCB">
        <w:rPr>
          <w:rFonts w:ascii="Verdana" w:eastAsia="Times New Roman" w:hAnsi="Verdana" w:cs="Times New Roman"/>
          <w:sz w:val="20"/>
          <w:szCs w:val="20"/>
          <w:lang w:val="ro-RO" w:eastAsia="ro-RO"/>
        </w:rPr>
        <w:t>în curtea interioară</w:t>
      </w:r>
    </w:p>
    <w:p w14:paraId="2E200057" w14:textId="77777777" w:rsidR="007774FD" w:rsidRPr="00BA7BCB" w:rsidRDefault="007774FD" w:rsidP="009C5CB4">
      <w:pPr>
        <w:spacing w:after="0" w:line="240" w:lineRule="auto"/>
        <w:rPr>
          <w:rFonts w:ascii="Verdana" w:hAnsi="Verdana" w:cs="Times New Roman"/>
          <w:sz w:val="20"/>
          <w:szCs w:val="20"/>
          <w:lang w:val="ro-RO"/>
        </w:rPr>
      </w:pPr>
    </w:p>
    <w:p w14:paraId="54F9C650" w14:textId="18E79A67" w:rsidR="002C2A65" w:rsidRPr="00BA7BCB" w:rsidRDefault="004E5325" w:rsidP="009C5CB4">
      <w:pPr>
        <w:spacing w:after="0" w:line="240" w:lineRule="auto"/>
        <w:rPr>
          <w:rFonts w:ascii="Verdana" w:hAnsi="Verdana" w:cs="Times New Roman"/>
          <w:sz w:val="20"/>
          <w:szCs w:val="20"/>
          <w:lang w:val="ro-RO"/>
        </w:rPr>
      </w:pPr>
      <w:r w:rsidRPr="00BA7BCB">
        <w:rPr>
          <w:rFonts w:ascii="Verdana" w:hAnsi="Verdana"/>
          <w:sz w:val="20"/>
          <w:szCs w:val="20"/>
          <w:shd w:val="clear" w:color="auto" w:fill="FFFFFF"/>
          <w:lang w:val="ro-RO"/>
        </w:rPr>
        <w:t>De duminica Floriilor s-a sărbătorit alături de me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teri vechi, care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i-au dovedit iscusin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a de-a lungul timpului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care au dus mai departe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me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ugului lor: încondeietoare, iconari,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esătoare, împletitoare, olari, cusătorese, lingurari, pielari, rudari.</w:t>
      </w:r>
    </w:p>
    <w:p w14:paraId="0AEB2850" w14:textId="77777777" w:rsidR="00E03E58" w:rsidRPr="00BA7BCB" w:rsidRDefault="00E03E58" w:rsidP="009C5CB4">
      <w:pPr>
        <w:spacing w:after="0" w:line="240" w:lineRule="auto"/>
        <w:jc w:val="both"/>
        <w:rPr>
          <w:rFonts w:ascii="Verdana" w:hAnsi="Verdana" w:cs="Times New Roman"/>
          <w:sz w:val="20"/>
          <w:szCs w:val="20"/>
          <w:lang w:val="ro-RO"/>
        </w:rPr>
      </w:pPr>
    </w:p>
    <w:p w14:paraId="2EDD3672" w14:textId="5726E9FB" w:rsidR="00D9620E" w:rsidRPr="00BA7BCB" w:rsidRDefault="006252DA"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Coordonatori: </w:t>
      </w:r>
      <w:r w:rsidRPr="00BA7BCB">
        <w:rPr>
          <w:rFonts w:ascii="Verdana" w:hAnsi="Verdana" w:cs="Times New Roman"/>
          <w:sz w:val="20"/>
          <w:szCs w:val="20"/>
          <w:lang w:val="ro-RO" w:eastAsia="ro-RO"/>
        </w:rPr>
        <w:t>Oana Constantin, Simona Hobincu</w:t>
      </w:r>
    </w:p>
    <w:p w14:paraId="394E12BE" w14:textId="168C725C" w:rsidR="00642055" w:rsidRPr="00BA7BCB" w:rsidRDefault="00642055" w:rsidP="009C5CB4">
      <w:pPr>
        <w:spacing w:after="0" w:line="240" w:lineRule="auto"/>
        <w:jc w:val="both"/>
        <w:rPr>
          <w:rFonts w:ascii="Verdana" w:hAnsi="Verdana" w:cs="Times New Roman"/>
          <w:b/>
          <w:bCs/>
          <w:sz w:val="20"/>
          <w:szCs w:val="20"/>
          <w:lang w:val="ro-RO"/>
        </w:rPr>
      </w:pPr>
      <w:bookmarkStart w:id="46" w:name="_Hlk172552971"/>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39345F" w:rsidRPr="00BA7BCB">
        <w:rPr>
          <w:rFonts w:ascii="Verdana" w:hAnsi="Verdana" w:cs="Times New Roman"/>
          <w:sz w:val="20"/>
          <w:szCs w:val="20"/>
          <w:lang w:val="ro-RO" w:bidi="hi-IN"/>
        </w:rPr>
        <w:t xml:space="preserve"> </w:t>
      </w:r>
      <w:r w:rsidR="0039345F" w:rsidRPr="00BA7BCB">
        <w:rPr>
          <w:rFonts w:ascii="Verdana" w:hAnsi="Verdana" w:cs="Times New Roman"/>
          <w:b/>
          <w:bCs/>
          <w:sz w:val="20"/>
          <w:szCs w:val="20"/>
          <w:lang w:val="ro-RO" w:bidi="hi-IN"/>
        </w:rPr>
        <w:t>4.000</w:t>
      </w:r>
      <w:r w:rsidR="00F37C72" w:rsidRPr="00BA7BCB">
        <w:rPr>
          <w:rFonts w:ascii="Verdana" w:hAnsi="Verdana" w:cs="Times New Roman"/>
          <w:b/>
          <w:sz w:val="20"/>
          <w:szCs w:val="20"/>
          <w:lang w:val="ro-RO" w:bidi="hi-IN"/>
        </w:rPr>
        <w:t xml:space="preserve"> </w:t>
      </w:r>
      <w:bookmarkStart w:id="47" w:name="_Hlk172625508"/>
      <w:bookmarkStart w:id="48" w:name="_Hlk181008419"/>
      <w:r w:rsidR="00F37C72" w:rsidRPr="00BA7BCB">
        <w:rPr>
          <w:rFonts w:ascii="Verdana" w:hAnsi="Verdana" w:cs="Times New Roman"/>
          <w:b/>
          <w:sz w:val="20"/>
          <w:szCs w:val="20"/>
          <w:lang w:val="ro-RO" w:bidi="hi-IN"/>
        </w:rPr>
        <w:t>de vizitatori</w:t>
      </w:r>
      <w:bookmarkEnd w:id="47"/>
    </w:p>
    <w:bookmarkEnd w:id="46"/>
    <w:bookmarkEnd w:id="48"/>
    <w:p w14:paraId="6DF98DDF" w14:textId="77777777" w:rsidR="007B2864" w:rsidRPr="00BA7BCB" w:rsidRDefault="007B2864"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olor w:val="4472C4" w:themeColor="accent1"/>
          <w:sz w:val="20"/>
          <w:szCs w:val="20"/>
          <w:lang w:val="ro-RO"/>
        </w:rPr>
      </w:pPr>
    </w:p>
    <w:p w14:paraId="541FE7ED" w14:textId="5D7855E5" w:rsidR="007B2864" w:rsidRPr="00BA7BCB" w:rsidRDefault="00E03E5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TÂRGUL DE SÂNZIENE</w:t>
      </w:r>
    </w:p>
    <w:p w14:paraId="6BF5751D" w14:textId="58329898" w:rsidR="00E03E58" w:rsidRPr="00BA7BCB" w:rsidRDefault="00E03E5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rPr>
        <w:t>21</w:t>
      </w:r>
      <w:r w:rsidR="00EA2475" w:rsidRPr="00BA7BCB">
        <w:rPr>
          <w:rFonts w:ascii="Verdana" w:hAnsi="Verdana" w:cs="Times New Roman"/>
          <w:sz w:val="20"/>
          <w:szCs w:val="20"/>
          <w:lang w:val="ro-RO"/>
        </w:rPr>
        <w:t xml:space="preserve"> </w:t>
      </w:r>
      <w:r w:rsidRPr="00BA7BCB">
        <w:rPr>
          <w:rFonts w:ascii="Verdana" w:hAnsi="Verdana" w:cs="Times New Roman"/>
          <w:sz w:val="20"/>
          <w:szCs w:val="20"/>
          <w:lang w:val="ro-RO"/>
        </w:rPr>
        <w:t>-</w:t>
      </w:r>
      <w:r w:rsidR="00EA2475" w:rsidRPr="00BA7BCB">
        <w:rPr>
          <w:rFonts w:ascii="Verdana" w:hAnsi="Verdana" w:cs="Times New Roman"/>
          <w:sz w:val="20"/>
          <w:szCs w:val="20"/>
          <w:lang w:val="ro-RO"/>
        </w:rPr>
        <w:t xml:space="preserve"> </w:t>
      </w:r>
      <w:r w:rsidRPr="00BA7BCB">
        <w:rPr>
          <w:rFonts w:ascii="Verdana" w:hAnsi="Verdana" w:cs="Times New Roman"/>
          <w:sz w:val="20"/>
          <w:szCs w:val="20"/>
          <w:lang w:val="ro-RO"/>
        </w:rPr>
        <w:t xml:space="preserve">23 iunie 2024, </w:t>
      </w:r>
      <w:r w:rsidRPr="00BA7BCB">
        <w:rPr>
          <w:rFonts w:ascii="Verdana" w:eastAsia="Times New Roman" w:hAnsi="Verdana" w:cs="Times New Roman"/>
          <w:sz w:val="20"/>
          <w:szCs w:val="20"/>
          <w:lang w:val="ro-RO" w:eastAsia="ro-RO"/>
        </w:rPr>
        <w:t>în curtea interioară</w:t>
      </w:r>
    </w:p>
    <w:p w14:paraId="6474E763" w14:textId="77777777" w:rsidR="00E03E58" w:rsidRPr="00BA7BCB" w:rsidRDefault="00E03E58" w:rsidP="009C5CB4">
      <w:pPr>
        <w:shd w:val="clear" w:color="auto" w:fill="FFFFFF"/>
        <w:spacing w:after="0" w:line="240" w:lineRule="auto"/>
        <w:rPr>
          <w:rFonts w:ascii="Verdana" w:hAnsi="Verdana"/>
          <w:color w:val="5F5F5F"/>
          <w:sz w:val="20"/>
          <w:szCs w:val="20"/>
          <w:shd w:val="clear" w:color="auto" w:fill="FFFFFF"/>
          <w:lang w:val="ro-RO"/>
        </w:rPr>
      </w:pPr>
    </w:p>
    <w:p w14:paraId="6A3459F4" w14:textId="3000F09C" w:rsidR="007B2864" w:rsidRPr="00BA7BCB" w:rsidRDefault="00E03E58" w:rsidP="009C5CB4">
      <w:pPr>
        <w:shd w:val="clear" w:color="auto" w:fill="FFFFFF"/>
        <w:spacing w:after="0" w:line="240" w:lineRule="auto"/>
        <w:rPr>
          <w:rFonts w:ascii="Verdana" w:eastAsia="Times New Roman" w:hAnsi="Verdana" w:cs="Times New Roman"/>
          <w:sz w:val="20"/>
          <w:szCs w:val="20"/>
          <w:lang w:val="ro-RO" w:eastAsia="ro-RO"/>
        </w:rPr>
      </w:pPr>
      <w:r w:rsidRPr="00BA7BCB">
        <w:rPr>
          <w:rFonts w:ascii="Verdana" w:hAnsi="Verdana"/>
          <w:sz w:val="20"/>
          <w:szCs w:val="20"/>
          <w:shd w:val="clear" w:color="auto" w:fill="FFFFFF"/>
          <w:lang w:val="ro-RO"/>
        </w:rPr>
        <w:t>În cele trei zile ale evenimentului, me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terii invita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 lemnari, pielari, cerami</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ti, iconari,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esători, vor demonstra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vor povesti despre me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ugul practicat tuturor celor interesa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w:t>
      </w:r>
    </w:p>
    <w:p w14:paraId="3A844658" w14:textId="77777777" w:rsidR="00E03E58" w:rsidRPr="00BA7BCB" w:rsidRDefault="00E03E58" w:rsidP="009C5CB4">
      <w:pPr>
        <w:pStyle w:val="ListParagraph"/>
        <w:tabs>
          <w:tab w:val="left" w:pos="0"/>
        </w:tabs>
        <w:spacing w:after="0" w:line="240" w:lineRule="auto"/>
        <w:ind w:left="0"/>
        <w:jc w:val="both"/>
        <w:rPr>
          <w:rFonts w:ascii="Verdana" w:hAnsi="Verdana"/>
          <w:sz w:val="20"/>
          <w:szCs w:val="20"/>
          <w:lang w:val="ro-RO"/>
        </w:rPr>
      </w:pPr>
    </w:p>
    <w:p w14:paraId="7F8B5E1B" w14:textId="250E8E7C" w:rsidR="00E03E58" w:rsidRPr="00BA7BCB" w:rsidRDefault="00E03E58" w:rsidP="009C5CB4">
      <w:pPr>
        <w:pStyle w:val="ListParagraph"/>
        <w:tabs>
          <w:tab w:val="left" w:pos="0"/>
        </w:tabs>
        <w:spacing w:after="0" w:line="240" w:lineRule="auto"/>
        <w:ind w:left="0"/>
        <w:jc w:val="both"/>
        <w:rPr>
          <w:rFonts w:ascii="Verdana" w:hAnsi="Verdana"/>
          <w:sz w:val="20"/>
          <w:szCs w:val="20"/>
          <w:lang w:val="ro-RO"/>
        </w:rPr>
      </w:pPr>
      <w:r w:rsidRPr="00BA7BCB">
        <w:rPr>
          <w:rFonts w:ascii="Verdana" w:hAnsi="Verdana"/>
          <w:sz w:val="20"/>
          <w:szCs w:val="20"/>
          <w:lang w:val="ro-RO"/>
        </w:rPr>
        <w:t>Coordonator eveniment</w:t>
      </w:r>
      <w:r w:rsidRPr="00BA7BCB">
        <w:rPr>
          <w:rFonts w:ascii="Verdana" w:hAnsi="Verdana"/>
          <w:b/>
          <w:sz w:val="20"/>
          <w:szCs w:val="20"/>
          <w:lang w:val="ro-RO"/>
        </w:rPr>
        <w:t xml:space="preserve"> </w:t>
      </w:r>
      <w:r w:rsidRPr="00BA7BCB">
        <w:rPr>
          <w:rFonts w:ascii="Verdana" w:hAnsi="Verdana"/>
          <w:sz w:val="20"/>
          <w:szCs w:val="20"/>
          <w:lang w:val="ro-RO"/>
        </w:rPr>
        <w:t xml:space="preserve">Simona Hobincu </w:t>
      </w:r>
      <w:r w:rsidR="000826F6" w:rsidRPr="00BA7BCB">
        <w:rPr>
          <w:rFonts w:ascii="Verdana" w:hAnsi="Verdana"/>
          <w:sz w:val="20"/>
          <w:szCs w:val="20"/>
          <w:lang w:val="ro-RO"/>
        </w:rPr>
        <w:t>ș</w:t>
      </w:r>
      <w:r w:rsidRPr="00BA7BCB">
        <w:rPr>
          <w:rFonts w:ascii="Verdana" w:hAnsi="Verdana"/>
          <w:sz w:val="20"/>
          <w:szCs w:val="20"/>
          <w:lang w:val="ro-RO"/>
        </w:rPr>
        <w:t>i Oana Constantin</w:t>
      </w:r>
    </w:p>
    <w:p w14:paraId="20A61E3B" w14:textId="49DEE4AE" w:rsidR="00E03E58" w:rsidRPr="00BA7BCB" w:rsidRDefault="00E03E58" w:rsidP="009C5CB4">
      <w:pPr>
        <w:spacing w:after="0" w:line="240" w:lineRule="auto"/>
        <w:jc w:val="both"/>
        <w:rPr>
          <w:rFonts w:ascii="Verdana" w:hAnsi="Verdana" w:cs="Times New Roman"/>
          <w:b/>
          <w:bCs/>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EA2475" w:rsidRPr="00BA7BCB">
        <w:rPr>
          <w:rFonts w:ascii="Verdana" w:hAnsi="Verdana" w:cs="Times New Roman"/>
          <w:b/>
          <w:bCs/>
          <w:sz w:val="20"/>
          <w:szCs w:val="20"/>
          <w:lang w:val="ro-RO" w:bidi="hi-IN"/>
        </w:rPr>
        <w:t>1.801</w:t>
      </w:r>
      <w:r w:rsidR="00EA2475" w:rsidRPr="00BA7BCB">
        <w:rPr>
          <w:rFonts w:ascii="Verdana" w:hAnsi="Verdana" w:cs="Times New Roman"/>
          <w:b/>
          <w:sz w:val="20"/>
          <w:szCs w:val="20"/>
          <w:lang w:val="ro-RO" w:bidi="hi-IN"/>
        </w:rPr>
        <w:t xml:space="preserve"> de vizitatori</w:t>
      </w:r>
    </w:p>
    <w:p w14:paraId="6AE5E80B" w14:textId="77777777" w:rsidR="007B2864" w:rsidRPr="00BA7BCB" w:rsidRDefault="007B2864" w:rsidP="009C5CB4">
      <w:pPr>
        <w:shd w:val="clear" w:color="auto" w:fill="FFFFFF"/>
        <w:spacing w:after="0" w:line="240" w:lineRule="auto"/>
        <w:rPr>
          <w:rFonts w:ascii="Verdana" w:eastAsia="Times New Roman" w:hAnsi="Verdana" w:cs="Times New Roman"/>
          <w:color w:val="2E74B5" w:themeColor="accent5" w:themeShade="BF"/>
          <w:sz w:val="20"/>
          <w:szCs w:val="20"/>
          <w:lang w:val="ro-RO" w:eastAsia="ro-RO"/>
        </w:rPr>
      </w:pPr>
    </w:p>
    <w:p w14:paraId="1DB8AD5F" w14:textId="3D75043D" w:rsidR="004C2EE5" w:rsidRPr="00BA7BCB" w:rsidRDefault="004C2EE5" w:rsidP="009C5CB4">
      <w:pPr>
        <w:shd w:val="clear" w:color="auto" w:fill="FFFFFF"/>
        <w:spacing w:after="0" w:line="240" w:lineRule="auto"/>
        <w:rPr>
          <w:rFonts w:ascii="Verdana" w:eastAsia="Times New Roman" w:hAnsi="Verdana" w:cs="Times New Roman"/>
          <w:color w:val="2E74B5" w:themeColor="accent5" w:themeShade="BF"/>
          <w:sz w:val="20"/>
          <w:szCs w:val="20"/>
          <w:lang w:val="ro-RO" w:eastAsia="ro-RO"/>
        </w:rPr>
      </w:pPr>
      <w:r w:rsidRPr="00BA7BCB">
        <w:rPr>
          <w:rFonts w:ascii="Verdana" w:eastAsia="Times New Roman" w:hAnsi="Verdana" w:cs="Times New Roman"/>
          <w:color w:val="2E74B5" w:themeColor="accent5" w:themeShade="BF"/>
          <w:sz w:val="20"/>
          <w:szCs w:val="20"/>
          <w:lang w:val="ro-RO" w:eastAsia="ro-RO"/>
        </w:rPr>
        <w:t xml:space="preserve">TÂRGUL ICONARILOR </w:t>
      </w:r>
      <w:r w:rsidR="000826F6" w:rsidRPr="00BA7BCB">
        <w:rPr>
          <w:rFonts w:ascii="Verdana" w:eastAsia="Times New Roman" w:hAnsi="Verdana" w:cs="Times New Roman"/>
          <w:color w:val="2E74B5" w:themeColor="accent5" w:themeShade="BF"/>
          <w:sz w:val="20"/>
          <w:szCs w:val="20"/>
          <w:lang w:val="ro-RO" w:eastAsia="ro-RO"/>
        </w:rPr>
        <w:t>Ș</w:t>
      </w:r>
      <w:r w:rsidRPr="00BA7BCB">
        <w:rPr>
          <w:rFonts w:ascii="Verdana" w:eastAsia="Times New Roman" w:hAnsi="Verdana" w:cs="Times New Roman"/>
          <w:color w:val="2E74B5" w:themeColor="accent5" w:themeShade="BF"/>
          <w:sz w:val="20"/>
          <w:szCs w:val="20"/>
          <w:lang w:val="ro-RO" w:eastAsia="ro-RO"/>
        </w:rPr>
        <w:t>I AL ME</w:t>
      </w:r>
      <w:r w:rsidR="000826F6" w:rsidRPr="00BA7BCB">
        <w:rPr>
          <w:rFonts w:ascii="Verdana" w:eastAsia="Times New Roman" w:hAnsi="Verdana" w:cs="Times New Roman"/>
          <w:color w:val="2E74B5" w:themeColor="accent5" w:themeShade="BF"/>
          <w:sz w:val="20"/>
          <w:szCs w:val="20"/>
          <w:lang w:val="ro-RO" w:eastAsia="ro-RO"/>
        </w:rPr>
        <w:t>Ș</w:t>
      </w:r>
      <w:r w:rsidRPr="00BA7BCB">
        <w:rPr>
          <w:rFonts w:ascii="Verdana" w:eastAsia="Times New Roman" w:hAnsi="Verdana" w:cs="Times New Roman"/>
          <w:color w:val="2E74B5" w:themeColor="accent5" w:themeShade="BF"/>
          <w:sz w:val="20"/>
          <w:szCs w:val="20"/>
          <w:lang w:val="ro-RO" w:eastAsia="ro-RO"/>
        </w:rPr>
        <w:t xml:space="preserve">TERILOR CRUCERI </w:t>
      </w:r>
    </w:p>
    <w:p w14:paraId="3AF2D933" w14:textId="2044EC0E" w:rsidR="00213265" w:rsidRPr="00BA7BCB" w:rsidRDefault="004C2EE5" w:rsidP="009C5CB4">
      <w:pPr>
        <w:shd w:val="clear" w:color="auto" w:fill="FFFFFF"/>
        <w:spacing w:after="0" w:line="240" w:lineRule="auto"/>
        <w:rPr>
          <w:rFonts w:ascii="Verdana" w:eastAsia="Times New Roman" w:hAnsi="Verdana" w:cs="Times New Roman"/>
          <w:color w:val="222222"/>
          <w:sz w:val="20"/>
          <w:szCs w:val="20"/>
          <w:lang w:val="ro-RO" w:eastAsia="ro-RO"/>
        </w:rPr>
      </w:pPr>
      <w:r w:rsidRPr="00BA7BCB">
        <w:rPr>
          <w:rFonts w:ascii="Verdana" w:eastAsia="Times New Roman" w:hAnsi="Verdana" w:cs="Times New Roman"/>
          <w:color w:val="2E74B5" w:themeColor="accent5" w:themeShade="BF"/>
          <w:sz w:val="20"/>
          <w:szCs w:val="20"/>
          <w:lang w:val="ro-RO" w:eastAsia="ro-RO"/>
        </w:rPr>
        <w:t>„DE ZIUA CRUCII”</w:t>
      </w:r>
    </w:p>
    <w:p w14:paraId="0CE52A31" w14:textId="0F209FF1" w:rsidR="007B2864" w:rsidRPr="00BA7BCB" w:rsidRDefault="00E03E58"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rFonts w:ascii="Verdana" w:hAnsi="Verdana" w:cs="Arial"/>
          <w:b w:val="0"/>
          <w:bCs/>
          <w:i w:val="0"/>
          <w:color w:val="auto"/>
          <w:sz w:val="20"/>
          <w:szCs w:val="20"/>
          <w:shd w:val="clear" w:color="auto" w:fill="FFFFFF"/>
          <w:lang w:val="ro-RO"/>
        </w:rPr>
      </w:pPr>
      <w:r w:rsidRPr="00BA7BCB">
        <w:rPr>
          <w:rStyle w:val="Emphasis"/>
          <w:rFonts w:ascii="Verdana" w:hAnsi="Verdana" w:cs="Arial"/>
          <w:b w:val="0"/>
          <w:bCs/>
          <w:i w:val="0"/>
          <w:color w:val="auto"/>
          <w:sz w:val="20"/>
          <w:szCs w:val="20"/>
          <w:shd w:val="clear" w:color="auto" w:fill="FFFFFF"/>
          <w:lang w:val="ro-RO"/>
        </w:rPr>
        <w:t>13 – 15 septembrie 2024</w:t>
      </w:r>
      <w:r w:rsidR="00DA6A30" w:rsidRPr="00BA7BCB">
        <w:rPr>
          <w:rFonts w:ascii="Verdana" w:eastAsia="Times New Roman" w:hAnsi="Verdana" w:cs="Times New Roman"/>
          <w:b w:val="0"/>
          <w:bCs/>
          <w:sz w:val="20"/>
          <w:szCs w:val="20"/>
          <w:lang w:val="ro-RO" w:eastAsia="ro-RO"/>
        </w:rPr>
        <w:t xml:space="preserve">, </w:t>
      </w:r>
      <w:r w:rsidR="00DA6A30" w:rsidRPr="00BA7BCB">
        <w:rPr>
          <w:rFonts w:ascii="Verdana" w:eastAsia="Times New Roman" w:hAnsi="Verdana" w:cs="Times New Roman"/>
          <w:b w:val="0"/>
          <w:bCs/>
          <w:color w:val="222222"/>
          <w:sz w:val="20"/>
          <w:szCs w:val="20"/>
          <w:lang w:val="ro-RO" w:eastAsia="ro-RO"/>
        </w:rPr>
        <w:t>curtea interioară</w:t>
      </w:r>
    </w:p>
    <w:p w14:paraId="3997E340" w14:textId="77777777" w:rsidR="00E03E58" w:rsidRPr="00BA7BCB" w:rsidRDefault="00E03E58"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rFonts w:ascii="Verdana" w:hAnsi="Verdana" w:cs="Arial"/>
          <w:i w:val="0"/>
          <w:color w:val="000000" w:themeColor="text1"/>
          <w:sz w:val="20"/>
          <w:szCs w:val="20"/>
          <w:shd w:val="clear" w:color="auto" w:fill="FFFFFF"/>
          <w:lang w:val="ro-RO"/>
        </w:rPr>
      </w:pPr>
    </w:p>
    <w:p w14:paraId="0F286308" w14:textId="6CC7F763" w:rsidR="007B2864" w:rsidRPr="00BA7BCB" w:rsidRDefault="007B2864"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rFonts w:ascii="Verdana" w:hAnsi="Verdana" w:cs="Arial"/>
          <w:b w:val="0"/>
          <w:bCs/>
          <w:i w:val="0"/>
          <w:color w:val="auto"/>
          <w:sz w:val="20"/>
          <w:szCs w:val="20"/>
          <w:shd w:val="clear" w:color="auto" w:fill="FFFFFF"/>
          <w:lang w:val="ro-RO"/>
        </w:rPr>
      </w:pPr>
      <w:r w:rsidRPr="00BA7BCB">
        <w:rPr>
          <w:rFonts w:ascii="Verdana" w:hAnsi="Verdana"/>
          <w:b w:val="0"/>
          <w:bCs/>
          <w:sz w:val="20"/>
          <w:szCs w:val="20"/>
          <w:shd w:val="clear" w:color="auto" w:fill="FFFFFF"/>
          <w:lang w:val="ro-RO"/>
        </w:rPr>
        <w:t xml:space="preserve">Târgul Iconarilor </w:t>
      </w:r>
      <w:r w:rsidR="000826F6" w:rsidRPr="00BA7BCB">
        <w:rPr>
          <w:rFonts w:ascii="Verdana" w:hAnsi="Verdana"/>
          <w:b w:val="0"/>
          <w:bCs/>
          <w:sz w:val="20"/>
          <w:szCs w:val="20"/>
          <w:shd w:val="clear" w:color="auto" w:fill="FFFFFF"/>
          <w:lang w:val="ro-RO"/>
        </w:rPr>
        <w:t>ș</w:t>
      </w:r>
      <w:r w:rsidRPr="00BA7BCB">
        <w:rPr>
          <w:rFonts w:ascii="Verdana" w:hAnsi="Verdana"/>
          <w:b w:val="0"/>
          <w:bCs/>
          <w:sz w:val="20"/>
          <w:szCs w:val="20"/>
          <w:shd w:val="clear" w:color="auto" w:fill="FFFFFF"/>
          <w:lang w:val="ro-RO"/>
        </w:rPr>
        <w:t>i al Me</w:t>
      </w:r>
      <w:r w:rsidR="000826F6" w:rsidRPr="00BA7BCB">
        <w:rPr>
          <w:rFonts w:ascii="Verdana" w:hAnsi="Verdana"/>
          <w:b w:val="0"/>
          <w:bCs/>
          <w:sz w:val="20"/>
          <w:szCs w:val="20"/>
          <w:shd w:val="clear" w:color="auto" w:fill="FFFFFF"/>
          <w:lang w:val="ro-RO"/>
        </w:rPr>
        <w:t>ș</w:t>
      </w:r>
      <w:r w:rsidRPr="00BA7BCB">
        <w:rPr>
          <w:rFonts w:ascii="Verdana" w:hAnsi="Verdana"/>
          <w:b w:val="0"/>
          <w:bCs/>
          <w:sz w:val="20"/>
          <w:szCs w:val="20"/>
          <w:shd w:val="clear" w:color="auto" w:fill="FFFFFF"/>
          <w:lang w:val="ro-RO"/>
        </w:rPr>
        <w:t>terilor Cruceri este, de mai bine de două decenii, o tradi</w:t>
      </w:r>
      <w:r w:rsidR="000826F6" w:rsidRPr="00BA7BCB">
        <w:rPr>
          <w:rFonts w:ascii="Verdana" w:hAnsi="Verdana"/>
          <w:b w:val="0"/>
          <w:bCs/>
          <w:sz w:val="20"/>
          <w:szCs w:val="20"/>
          <w:shd w:val="clear" w:color="auto" w:fill="FFFFFF"/>
          <w:lang w:val="ro-RO"/>
        </w:rPr>
        <w:t>ț</w:t>
      </w:r>
      <w:r w:rsidRPr="00BA7BCB">
        <w:rPr>
          <w:rFonts w:ascii="Verdana" w:hAnsi="Verdana"/>
          <w:b w:val="0"/>
          <w:bCs/>
          <w:sz w:val="20"/>
          <w:szCs w:val="20"/>
          <w:shd w:val="clear" w:color="auto" w:fill="FFFFFF"/>
          <w:lang w:val="ro-RO"/>
        </w:rPr>
        <w:t>ie a Muzeului Na</w:t>
      </w:r>
      <w:r w:rsidR="000826F6" w:rsidRPr="00BA7BCB">
        <w:rPr>
          <w:rFonts w:ascii="Verdana" w:hAnsi="Verdana"/>
          <w:b w:val="0"/>
          <w:bCs/>
          <w:sz w:val="20"/>
          <w:szCs w:val="20"/>
          <w:shd w:val="clear" w:color="auto" w:fill="FFFFFF"/>
          <w:lang w:val="ro-RO"/>
        </w:rPr>
        <w:t>ț</w:t>
      </w:r>
      <w:r w:rsidRPr="00BA7BCB">
        <w:rPr>
          <w:rFonts w:ascii="Verdana" w:hAnsi="Verdana"/>
          <w:b w:val="0"/>
          <w:bCs/>
          <w:sz w:val="20"/>
          <w:szCs w:val="20"/>
          <w:shd w:val="clear" w:color="auto" w:fill="FFFFFF"/>
          <w:lang w:val="ro-RO"/>
        </w:rPr>
        <w:t xml:space="preserve">ional al </w:t>
      </w:r>
      <w:r w:rsidR="000826F6" w:rsidRPr="00BA7BCB">
        <w:rPr>
          <w:rFonts w:ascii="Verdana" w:hAnsi="Verdana"/>
          <w:b w:val="0"/>
          <w:bCs/>
          <w:sz w:val="20"/>
          <w:szCs w:val="20"/>
          <w:shd w:val="clear" w:color="auto" w:fill="FFFFFF"/>
          <w:lang w:val="ro-RO"/>
        </w:rPr>
        <w:t>Ț</w:t>
      </w:r>
      <w:r w:rsidRPr="00BA7BCB">
        <w:rPr>
          <w:rFonts w:ascii="Verdana" w:hAnsi="Verdana"/>
          <w:b w:val="0"/>
          <w:bCs/>
          <w:sz w:val="20"/>
          <w:szCs w:val="20"/>
          <w:shd w:val="clear" w:color="auto" w:fill="FFFFFF"/>
          <w:lang w:val="ro-RO"/>
        </w:rPr>
        <w:t>ăranului Român. An după an, prăznuim împreună Ziua Crucii cu un târg-expozi</w:t>
      </w:r>
      <w:r w:rsidR="000826F6" w:rsidRPr="00BA7BCB">
        <w:rPr>
          <w:rFonts w:ascii="Verdana" w:hAnsi="Verdana"/>
          <w:b w:val="0"/>
          <w:bCs/>
          <w:sz w:val="20"/>
          <w:szCs w:val="20"/>
          <w:shd w:val="clear" w:color="auto" w:fill="FFFFFF"/>
          <w:lang w:val="ro-RO"/>
        </w:rPr>
        <w:t>ț</w:t>
      </w:r>
      <w:r w:rsidRPr="00BA7BCB">
        <w:rPr>
          <w:rFonts w:ascii="Verdana" w:hAnsi="Verdana"/>
          <w:b w:val="0"/>
          <w:bCs/>
          <w:sz w:val="20"/>
          <w:szCs w:val="20"/>
          <w:shd w:val="clear" w:color="auto" w:fill="FFFFFF"/>
          <w:lang w:val="ro-RO"/>
        </w:rPr>
        <w:t xml:space="preserve">ie, unde publicul vizitator </w:t>
      </w:r>
      <w:r w:rsidR="00E03E58" w:rsidRPr="00BA7BCB">
        <w:rPr>
          <w:rFonts w:ascii="Verdana" w:hAnsi="Verdana"/>
          <w:b w:val="0"/>
          <w:bCs/>
          <w:sz w:val="20"/>
          <w:szCs w:val="20"/>
          <w:shd w:val="clear" w:color="auto" w:fill="FFFFFF"/>
          <w:lang w:val="ro-RO"/>
        </w:rPr>
        <w:t>a</w:t>
      </w:r>
      <w:r w:rsidRPr="00BA7BCB">
        <w:rPr>
          <w:rFonts w:ascii="Verdana" w:hAnsi="Verdana"/>
          <w:b w:val="0"/>
          <w:bCs/>
          <w:sz w:val="20"/>
          <w:szCs w:val="20"/>
          <w:shd w:val="clear" w:color="auto" w:fill="FFFFFF"/>
          <w:lang w:val="ro-RO"/>
        </w:rPr>
        <w:t xml:space="preserve"> descoperi</w:t>
      </w:r>
      <w:r w:rsidR="00E03E58" w:rsidRPr="00BA7BCB">
        <w:rPr>
          <w:rFonts w:ascii="Verdana" w:hAnsi="Verdana"/>
          <w:b w:val="0"/>
          <w:bCs/>
          <w:sz w:val="20"/>
          <w:szCs w:val="20"/>
          <w:shd w:val="clear" w:color="auto" w:fill="FFFFFF"/>
          <w:lang w:val="ro-RO"/>
        </w:rPr>
        <w:t>t</w:t>
      </w:r>
      <w:r w:rsidRPr="00BA7BCB">
        <w:rPr>
          <w:rFonts w:ascii="Verdana" w:hAnsi="Verdana"/>
          <w:b w:val="0"/>
          <w:bCs/>
          <w:sz w:val="20"/>
          <w:szCs w:val="20"/>
          <w:shd w:val="clear" w:color="auto" w:fill="FFFFFF"/>
          <w:lang w:val="ro-RO"/>
        </w:rPr>
        <w:t xml:space="preserve"> obiecte-simbol (icoane pictate pe sticlă </w:t>
      </w:r>
      <w:r w:rsidR="000826F6" w:rsidRPr="00BA7BCB">
        <w:rPr>
          <w:rFonts w:ascii="Verdana" w:hAnsi="Verdana"/>
          <w:b w:val="0"/>
          <w:bCs/>
          <w:sz w:val="20"/>
          <w:szCs w:val="20"/>
          <w:shd w:val="clear" w:color="auto" w:fill="FFFFFF"/>
          <w:lang w:val="ro-RO"/>
        </w:rPr>
        <w:t>ș</w:t>
      </w:r>
      <w:r w:rsidRPr="00BA7BCB">
        <w:rPr>
          <w:rFonts w:ascii="Verdana" w:hAnsi="Verdana"/>
          <w:b w:val="0"/>
          <w:bCs/>
          <w:sz w:val="20"/>
          <w:szCs w:val="20"/>
          <w:shd w:val="clear" w:color="auto" w:fill="FFFFFF"/>
          <w:lang w:val="ro-RO"/>
        </w:rPr>
        <w:t>i lemn, cruci, pristolnice, obiecte de cult, incrusta</w:t>
      </w:r>
      <w:r w:rsidR="000826F6" w:rsidRPr="00BA7BCB">
        <w:rPr>
          <w:rFonts w:ascii="Verdana" w:hAnsi="Verdana"/>
          <w:b w:val="0"/>
          <w:bCs/>
          <w:sz w:val="20"/>
          <w:szCs w:val="20"/>
          <w:shd w:val="clear" w:color="auto" w:fill="FFFFFF"/>
          <w:lang w:val="ro-RO"/>
        </w:rPr>
        <w:t>ț</w:t>
      </w:r>
      <w:r w:rsidRPr="00BA7BCB">
        <w:rPr>
          <w:rFonts w:ascii="Verdana" w:hAnsi="Verdana"/>
          <w:b w:val="0"/>
          <w:bCs/>
          <w:sz w:val="20"/>
          <w:szCs w:val="20"/>
          <w:shd w:val="clear" w:color="auto" w:fill="FFFFFF"/>
          <w:lang w:val="ro-RO"/>
        </w:rPr>
        <w:t xml:space="preserve">ii în lemn, reprezentări iconografice contemporane. în diferite tehnici </w:t>
      </w:r>
      <w:r w:rsidR="000826F6" w:rsidRPr="00BA7BCB">
        <w:rPr>
          <w:rFonts w:ascii="Verdana" w:hAnsi="Verdana"/>
          <w:b w:val="0"/>
          <w:bCs/>
          <w:sz w:val="20"/>
          <w:szCs w:val="20"/>
          <w:shd w:val="clear" w:color="auto" w:fill="FFFFFF"/>
          <w:lang w:val="ro-RO"/>
        </w:rPr>
        <w:t>ș</w:t>
      </w:r>
      <w:r w:rsidRPr="00BA7BCB">
        <w:rPr>
          <w:rFonts w:ascii="Verdana" w:hAnsi="Verdana"/>
          <w:b w:val="0"/>
          <w:bCs/>
          <w:sz w:val="20"/>
          <w:szCs w:val="20"/>
          <w:shd w:val="clear" w:color="auto" w:fill="FFFFFF"/>
          <w:lang w:val="ro-RO"/>
        </w:rPr>
        <w:t xml:space="preserve">i materiale) care reafirmă identitatea </w:t>
      </w:r>
      <w:r w:rsidR="000826F6" w:rsidRPr="00BA7BCB">
        <w:rPr>
          <w:rFonts w:ascii="Verdana" w:hAnsi="Verdana"/>
          <w:b w:val="0"/>
          <w:bCs/>
          <w:sz w:val="20"/>
          <w:szCs w:val="20"/>
          <w:shd w:val="clear" w:color="auto" w:fill="FFFFFF"/>
          <w:lang w:val="ro-RO"/>
        </w:rPr>
        <w:t>ș</w:t>
      </w:r>
      <w:r w:rsidRPr="00BA7BCB">
        <w:rPr>
          <w:rFonts w:ascii="Verdana" w:hAnsi="Verdana"/>
          <w:b w:val="0"/>
          <w:bCs/>
          <w:sz w:val="20"/>
          <w:szCs w:val="20"/>
          <w:shd w:val="clear" w:color="auto" w:fill="FFFFFF"/>
          <w:lang w:val="ro-RO"/>
        </w:rPr>
        <w:t>i specificitatea institu</w:t>
      </w:r>
      <w:r w:rsidR="000826F6" w:rsidRPr="00BA7BCB">
        <w:rPr>
          <w:rFonts w:ascii="Verdana" w:hAnsi="Verdana"/>
          <w:b w:val="0"/>
          <w:bCs/>
          <w:sz w:val="20"/>
          <w:szCs w:val="20"/>
          <w:shd w:val="clear" w:color="auto" w:fill="FFFFFF"/>
          <w:lang w:val="ro-RO"/>
        </w:rPr>
        <w:t>ț</w:t>
      </w:r>
      <w:r w:rsidRPr="00BA7BCB">
        <w:rPr>
          <w:rFonts w:ascii="Verdana" w:hAnsi="Verdana"/>
          <w:b w:val="0"/>
          <w:bCs/>
          <w:sz w:val="20"/>
          <w:szCs w:val="20"/>
          <w:shd w:val="clear" w:color="auto" w:fill="FFFFFF"/>
          <w:lang w:val="ro-RO"/>
        </w:rPr>
        <w:t>iei noastre.</w:t>
      </w:r>
    </w:p>
    <w:p w14:paraId="2772159D" w14:textId="77777777" w:rsidR="007B2864" w:rsidRPr="00BA7BCB" w:rsidRDefault="007B2864"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rFonts w:ascii="Verdana" w:hAnsi="Verdana" w:cs="Arial"/>
          <w:b w:val="0"/>
          <w:bCs/>
          <w:i w:val="0"/>
          <w:color w:val="auto"/>
          <w:sz w:val="20"/>
          <w:szCs w:val="20"/>
          <w:shd w:val="clear" w:color="auto" w:fill="FFFFFF"/>
          <w:lang w:val="ro-RO"/>
        </w:rPr>
      </w:pPr>
    </w:p>
    <w:p w14:paraId="7C7FCDFB" w14:textId="0118C5BD" w:rsidR="009F274A" w:rsidRPr="00BA7BCB" w:rsidRDefault="004C2EE5"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themeColor="text1"/>
          <w:sz w:val="20"/>
          <w:szCs w:val="20"/>
          <w:lang w:val="ro-RO"/>
        </w:rPr>
      </w:pPr>
      <w:r w:rsidRPr="00BA7BCB">
        <w:rPr>
          <w:rStyle w:val="Emphasis"/>
          <w:rFonts w:ascii="Verdana" w:hAnsi="Verdana" w:cs="Arial"/>
          <w:i w:val="0"/>
          <w:color w:val="000000" w:themeColor="text1"/>
          <w:sz w:val="20"/>
          <w:szCs w:val="20"/>
          <w:shd w:val="clear" w:color="auto" w:fill="FFFFFF"/>
          <w:lang w:val="ro-RO"/>
        </w:rPr>
        <w:t xml:space="preserve">Organizator: </w:t>
      </w:r>
      <w:r w:rsidRPr="00BA7BCB">
        <w:rPr>
          <w:rStyle w:val="Emphasis"/>
          <w:rFonts w:ascii="Verdana" w:hAnsi="Verdana" w:cs="Arial"/>
          <w:b w:val="0"/>
          <w:i w:val="0"/>
          <w:color w:val="000000" w:themeColor="text1"/>
          <w:sz w:val="20"/>
          <w:szCs w:val="20"/>
          <w:shd w:val="clear" w:color="auto" w:fill="FFFFFF"/>
          <w:lang w:val="ro-RO"/>
        </w:rPr>
        <w:t>Sec</w:t>
      </w:r>
      <w:r w:rsidR="000826F6" w:rsidRPr="00BA7BCB">
        <w:rPr>
          <w:rStyle w:val="Emphasis"/>
          <w:rFonts w:ascii="Verdana" w:hAnsi="Verdana" w:cs="Arial"/>
          <w:b w:val="0"/>
          <w:i w:val="0"/>
          <w:color w:val="000000" w:themeColor="text1"/>
          <w:sz w:val="20"/>
          <w:szCs w:val="20"/>
          <w:shd w:val="clear" w:color="auto" w:fill="FFFFFF"/>
          <w:lang w:val="ro-RO"/>
        </w:rPr>
        <w:t>ț</w:t>
      </w:r>
      <w:r w:rsidRPr="00BA7BCB">
        <w:rPr>
          <w:rStyle w:val="Emphasis"/>
          <w:rFonts w:ascii="Verdana" w:hAnsi="Verdana" w:cs="Arial"/>
          <w:b w:val="0"/>
          <w:i w:val="0"/>
          <w:color w:val="000000" w:themeColor="text1"/>
          <w:sz w:val="20"/>
          <w:szCs w:val="20"/>
          <w:shd w:val="clear" w:color="auto" w:fill="FFFFFF"/>
          <w:lang w:val="ro-RO"/>
        </w:rPr>
        <w:t>ia Educa</w:t>
      </w:r>
      <w:r w:rsidR="000826F6" w:rsidRPr="00BA7BCB">
        <w:rPr>
          <w:rStyle w:val="Emphasis"/>
          <w:rFonts w:ascii="Verdana" w:hAnsi="Verdana" w:cs="Arial"/>
          <w:b w:val="0"/>
          <w:i w:val="0"/>
          <w:color w:val="000000" w:themeColor="text1"/>
          <w:sz w:val="20"/>
          <w:szCs w:val="20"/>
          <w:shd w:val="clear" w:color="auto" w:fill="FFFFFF"/>
          <w:lang w:val="ro-RO"/>
        </w:rPr>
        <w:t>ț</w:t>
      </w:r>
      <w:r w:rsidRPr="00BA7BCB">
        <w:rPr>
          <w:rStyle w:val="Emphasis"/>
          <w:rFonts w:ascii="Verdana" w:hAnsi="Verdana" w:cs="Arial"/>
          <w:b w:val="0"/>
          <w:i w:val="0"/>
          <w:color w:val="000000" w:themeColor="text1"/>
          <w:sz w:val="20"/>
          <w:szCs w:val="20"/>
          <w:shd w:val="clear" w:color="auto" w:fill="FFFFFF"/>
          <w:lang w:val="ro-RO"/>
        </w:rPr>
        <w:t xml:space="preserve">ie </w:t>
      </w:r>
      <w:r w:rsidR="004E5F09" w:rsidRPr="00BA7BCB">
        <w:rPr>
          <w:rStyle w:val="Emphasis"/>
          <w:rFonts w:ascii="Verdana" w:hAnsi="Verdana" w:cs="Arial"/>
          <w:b w:val="0"/>
          <w:i w:val="0"/>
          <w:color w:val="000000" w:themeColor="text1"/>
          <w:sz w:val="20"/>
          <w:szCs w:val="20"/>
          <w:shd w:val="clear" w:color="auto" w:fill="FFFFFF"/>
          <w:lang w:val="ro-RO"/>
        </w:rPr>
        <w:t>Muzeală</w:t>
      </w:r>
      <w:r w:rsidR="007B2864" w:rsidRPr="00BA7BCB">
        <w:rPr>
          <w:rStyle w:val="Emphasis"/>
          <w:rFonts w:ascii="Verdana" w:hAnsi="Verdana" w:cs="Arial"/>
          <w:b w:val="0"/>
          <w:i w:val="0"/>
          <w:color w:val="000000" w:themeColor="text1"/>
          <w:sz w:val="20"/>
          <w:szCs w:val="20"/>
          <w:shd w:val="clear" w:color="auto" w:fill="FFFFFF"/>
          <w:lang w:val="ro-RO"/>
        </w:rPr>
        <w:t xml:space="preserve">, </w:t>
      </w:r>
      <w:r w:rsidR="007B2864" w:rsidRPr="00BA7BCB">
        <w:rPr>
          <w:rFonts w:ascii="Verdana" w:hAnsi="Verdana"/>
          <w:b w:val="0"/>
          <w:bCs/>
          <w:color w:val="5F5F5F"/>
          <w:sz w:val="20"/>
          <w:szCs w:val="20"/>
          <w:shd w:val="clear" w:color="auto" w:fill="FFFFFF"/>
          <w:lang w:val="ro-RO"/>
        </w:rPr>
        <w:t>Lila Passima</w:t>
      </w:r>
    </w:p>
    <w:p w14:paraId="5FDFBA85" w14:textId="30FD48AC" w:rsidR="004C2EE5" w:rsidRPr="00BA7BCB" w:rsidRDefault="004C2EE5" w:rsidP="009C5CB4">
      <w:pPr>
        <w:spacing w:after="0" w:line="240" w:lineRule="auto"/>
        <w:jc w:val="both"/>
        <w:rPr>
          <w:rFonts w:ascii="Verdana" w:hAnsi="Verdana" w:cs="Times New Roman"/>
          <w:b/>
          <w:bCs/>
          <w:sz w:val="20"/>
          <w:szCs w:val="20"/>
          <w:lang w:val="ro-RO" w:bidi="hi-IN"/>
        </w:rPr>
      </w:pPr>
      <w:r w:rsidRPr="00BA7BCB">
        <w:rPr>
          <w:rFonts w:ascii="Verdana" w:hAnsi="Verdana" w:cs="Times New Roman"/>
          <w:sz w:val="20"/>
          <w:szCs w:val="20"/>
          <w:lang w:val="ro-RO" w:bidi="hi-IN"/>
        </w:rPr>
        <w:lastRenderedPageBreak/>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7B2864" w:rsidRPr="00BA7BCB">
        <w:rPr>
          <w:rFonts w:ascii="Verdana" w:hAnsi="Verdana" w:cs="Times New Roman"/>
          <w:sz w:val="20"/>
          <w:szCs w:val="20"/>
          <w:lang w:val="ro-RO" w:bidi="hi-IN"/>
        </w:rPr>
        <w:t xml:space="preserve"> </w:t>
      </w:r>
      <w:r w:rsidR="003753D1" w:rsidRPr="00BA7BCB">
        <w:rPr>
          <w:rFonts w:ascii="Verdana" w:hAnsi="Verdana" w:cs="Times New Roman"/>
          <w:b/>
          <w:bCs/>
          <w:color w:val="000000" w:themeColor="text1"/>
          <w:sz w:val="20"/>
          <w:szCs w:val="20"/>
          <w:lang w:val="ro-RO" w:bidi="hi-IN"/>
        </w:rPr>
        <w:t xml:space="preserve">880 </w:t>
      </w:r>
      <w:r w:rsidRPr="00BA7BCB">
        <w:rPr>
          <w:rFonts w:ascii="Verdana" w:hAnsi="Verdana" w:cs="Times New Roman"/>
          <w:b/>
          <w:bCs/>
          <w:color w:val="000000" w:themeColor="text1"/>
          <w:sz w:val="20"/>
          <w:szCs w:val="20"/>
          <w:lang w:val="ro-RO" w:bidi="hi-IN"/>
        </w:rPr>
        <w:t xml:space="preserve">de </w:t>
      </w:r>
      <w:r w:rsidRPr="00BA7BCB">
        <w:rPr>
          <w:rFonts w:ascii="Verdana" w:hAnsi="Verdana" w:cs="Times New Roman"/>
          <w:b/>
          <w:bCs/>
          <w:sz w:val="20"/>
          <w:szCs w:val="20"/>
          <w:lang w:val="ro-RO" w:bidi="hi-IN"/>
        </w:rPr>
        <w:t>vizitatori</w:t>
      </w:r>
    </w:p>
    <w:p w14:paraId="239D6DFD" w14:textId="77777777" w:rsidR="00E03E58" w:rsidRPr="00BA7BCB" w:rsidRDefault="00E03E58" w:rsidP="009C5CB4">
      <w:pPr>
        <w:spacing w:after="0" w:line="240" w:lineRule="auto"/>
        <w:jc w:val="both"/>
        <w:rPr>
          <w:rFonts w:ascii="Verdana" w:hAnsi="Verdana" w:cs="Times New Roman"/>
          <w:b/>
          <w:bCs/>
          <w:sz w:val="20"/>
          <w:szCs w:val="20"/>
          <w:lang w:val="ro-RO" w:bidi="hi-IN"/>
        </w:rPr>
      </w:pPr>
    </w:p>
    <w:p w14:paraId="12FF11CD" w14:textId="611657B0" w:rsidR="00E03E58" w:rsidRPr="00BA7BCB" w:rsidRDefault="00E03E58"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color w:val="4472C4" w:themeColor="accent1"/>
          <w:sz w:val="20"/>
          <w:szCs w:val="20"/>
          <w:lang w:val="ro-RO" w:bidi="hi-IN"/>
        </w:rPr>
        <w:t>TÂRGUL DE SFIN</w:t>
      </w:r>
      <w:r w:rsidR="000826F6" w:rsidRPr="00BA7BCB">
        <w:rPr>
          <w:rFonts w:ascii="Verdana" w:hAnsi="Verdana" w:cs="Times New Roman"/>
          <w:color w:val="4472C4" w:themeColor="accent1"/>
          <w:sz w:val="20"/>
          <w:szCs w:val="20"/>
          <w:lang w:val="ro-RO" w:bidi="hi-IN"/>
        </w:rPr>
        <w:t>Ț</w:t>
      </w:r>
      <w:r w:rsidRPr="00BA7BCB">
        <w:rPr>
          <w:rFonts w:ascii="Verdana" w:hAnsi="Verdana" w:cs="Times New Roman"/>
          <w:color w:val="4472C4" w:themeColor="accent1"/>
          <w:sz w:val="20"/>
          <w:szCs w:val="20"/>
          <w:lang w:val="ro-RO" w:bidi="hi-IN"/>
        </w:rPr>
        <w:t xml:space="preserve">II MIHAIL </w:t>
      </w:r>
      <w:r w:rsidR="000826F6" w:rsidRPr="00BA7BCB">
        <w:rPr>
          <w:rFonts w:ascii="Verdana" w:hAnsi="Verdana" w:cs="Times New Roman"/>
          <w:color w:val="4472C4" w:themeColor="accent1"/>
          <w:sz w:val="20"/>
          <w:szCs w:val="20"/>
          <w:lang w:val="ro-RO" w:bidi="hi-IN"/>
        </w:rPr>
        <w:t>Ș</w:t>
      </w:r>
      <w:r w:rsidRPr="00BA7BCB">
        <w:rPr>
          <w:rFonts w:ascii="Verdana" w:hAnsi="Verdana" w:cs="Times New Roman"/>
          <w:color w:val="4472C4" w:themeColor="accent1"/>
          <w:sz w:val="20"/>
          <w:szCs w:val="20"/>
          <w:lang w:val="ro-RO" w:bidi="hi-IN"/>
        </w:rPr>
        <w:t>I GAVRIL</w:t>
      </w:r>
    </w:p>
    <w:p w14:paraId="5D708EEF" w14:textId="77777777" w:rsidR="00E03E58" w:rsidRPr="00BA7BCB" w:rsidRDefault="00E03E58" w:rsidP="009C5CB4">
      <w:pPr>
        <w:spacing w:after="0" w:line="240" w:lineRule="auto"/>
        <w:jc w:val="both"/>
        <w:rPr>
          <w:rFonts w:ascii="Verdana" w:eastAsia="Calibri" w:hAnsi="Verdana" w:cs="Times New Roman"/>
          <w:color w:val="000000"/>
          <w:sz w:val="20"/>
          <w:szCs w:val="20"/>
          <w:lang w:val="ro-RO" w:eastAsia="ro-RO"/>
        </w:rPr>
      </w:pPr>
      <w:r w:rsidRPr="00BA7BCB">
        <w:rPr>
          <w:rFonts w:ascii="Verdana" w:eastAsia="Calibri" w:hAnsi="Verdana" w:cs="Times New Roman"/>
          <w:sz w:val="20"/>
          <w:szCs w:val="20"/>
          <w:lang w:val="ro-RO" w:eastAsia="ro-RO"/>
        </w:rPr>
        <w:t>8-10 noiembrie 2024</w:t>
      </w:r>
    </w:p>
    <w:p w14:paraId="0D457EC9" w14:textId="77777777" w:rsidR="006E22E3" w:rsidRPr="00BA7BCB" w:rsidRDefault="006E22E3" w:rsidP="009C5CB4">
      <w:pPr>
        <w:spacing w:after="0" w:line="240" w:lineRule="auto"/>
        <w:rPr>
          <w:rFonts w:ascii="Verdana" w:hAnsi="Verdana"/>
          <w:sz w:val="20"/>
          <w:szCs w:val="20"/>
          <w:lang w:val="ro-RO"/>
        </w:rPr>
      </w:pPr>
    </w:p>
    <w:p w14:paraId="3D3B88A0" w14:textId="540B262E" w:rsidR="007F7A8F" w:rsidRPr="00BA7BCB" w:rsidRDefault="00294B85" w:rsidP="009C5CB4">
      <w:pPr>
        <w:spacing w:after="0" w:line="240" w:lineRule="auto"/>
        <w:jc w:val="both"/>
        <w:rPr>
          <w:rFonts w:ascii="Verdana" w:eastAsiaTheme="minorHAnsi" w:hAnsi="Verdana"/>
          <w:b/>
          <w:bCs/>
          <w:sz w:val="20"/>
          <w:szCs w:val="20"/>
          <w:lang w:val="ro-RO"/>
        </w:rPr>
      </w:pPr>
      <w:r w:rsidRPr="00BA7BCB">
        <w:rPr>
          <w:rFonts w:ascii="Verdana" w:eastAsiaTheme="minorHAnsi" w:hAnsi="Verdana"/>
          <w:sz w:val="20"/>
          <w:szCs w:val="20"/>
          <w:lang w:val="ro-RO"/>
        </w:rPr>
        <w:t xml:space="preserve">La târg au venit </w:t>
      </w:r>
      <w:r w:rsidR="007F7A8F" w:rsidRPr="00BA7BCB">
        <w:rPr>
          <w:rFonts w:ascii="Verdana" w:eastAsiaTheme="minorHAnsi" w:hAnsi="Verdana"/>
          <w:sz w:val="20"/>
          <w:szCs w:val="20"/>
          <w:lang w:val="ro-RO"/>
        </w:rPr>
        <w:t>50 de me</w:t>
      </w:r>
      <w:r w:rsidR="000826F6" w:rsidRPr="00BA7BCB">
        <w:rPr>
          <w:rFonts w:ascii="Verdana" w:eastAsiaTheme="minorHAnsi" w:hAnsi="Verdana"/>
          <w:sz w:val="20"/>
          <w:szCs w:val="20"/>
          <w:lang w:val="ro-RO"/>
        </w:rPr>
        <w:t>ș</w:t>
      </w:r>
      <w:r w:rsidR="007F7A8F" w:rsidRPr="00BA7BCB">
        <w:rPr>
          <w:rFonts w:ascii="Verdana" w:eastAsiaTheme="minorHAnsi" w:hAnsi="Verdana"/>
          <w:sz w:val="20"/>
          <w:szCs w:val="20"/>
          <w:lang w:val="ro-RO"/>
        </w:rPr>
        <w:t xml:space="preserve">teri, anticari </w:t>
      </w:r>
      <w:r w:rsidR="000826F6" w:rsidRPr="00BA7BCB">
        <w:rPr>
          <w:rFonts w:ascii="Verdana" w:eastAsiaTheme="minorHAnsi" w:hAnsi="Verdana"/>
          <w:sz w:val="20"/>
          <w:szCs w:val="20"/>
          <w:lang w:val="ro-RO"/>
        </w:rPr>
        <w:t>ș</w:t>
      </w:r>
      <w:r w:rsidR="007F7A8F" w:rsidRPr="00BA7BCB">
        <w:rPr>
          <w:rFonts w:ascii="Verdana" w:eastAsiaTheme="minorHAnsi" w:hAnsi="Verdana"/>
          <w:sz w:val="20"/>
          <w:szCs w:val="20"/>
          <w:lang w:val="ro-RO"/>
        </w:rPr>
        <w:t>i arti</w:t>
      </w:r>
      <w:r w:rsidR="000826F6" w:rsidRPr="00BA7BCB">
        <w:rPr>
          <w:rFonts w:ascii="Verdana" w:eastAsiaTheme="minorHAnsi" w:hAnsi="Verdana"/>
          <w:sz w:val="20"/>
          <w:szCs w:val="20"/>
          <w:lang w:val="ro-RO"/>
        </w:rPr>
        <w:t>ș</w:t>
      </w:r>
      <w:r w:rsidR="007F7A8F" w:rsidRPr="00BA7BCB">
        <w:rPr>
          <w:rFonts w:ascii="Verdana" w:eastAsiaTheme="minorHAnsi" w:hAnsi="Verdana"/>
          <w:sz w:val="20"/>
          <w:szCs w:val="20"/>
          <w:lang w:val="ro-RO"/>
        </w:rPr>
        <w:t xml:space="preserve">ti din toată </w:t>
      </w:r>
      <w:r w:rsidR="000826F6" w:rsidRPr="00BA7BCB">
        <w:rPr>
          <w:rFonts w:ascii="Verdana" w:eastAsiaTheme="minorHAnsi" w:hAnsi="Verdana"/>
          <w:sz w:val="20"/>
          <w:szCs w:val="20"/>
          <w:lang w:val="ro-RO"/>
        </w:rPr>
        <w:t>ț</w:t>
      </w:r>
      <w:r w:rsidR="007F7A8F" w:rsidRPr="00BA7BCB">
        <w:rPr>
          <w:rFonts w:ascii="Verdana" w:eastAsiaTheme="minorHAnsi" w:hAnsi="Verdana"/>
          <w:sz w:val="20"/>
          <w:szCs w:val="20"/>
          <w:lang w:val="ro-RO"/>
        </w:rPr>
        <w:t xml:space="preserve">ara cu obiecte din ceramică, </w:t>
      </w:r>
      <w:r w:rsidR="000826F6" w:rsidRPr="00BA7BCB">
        <w:rPr>
          <w:rFonts w:ascii="Verdana" w:eastAsiaTheme="minorHAnsi" w:hAnsi="Verdana"/>
          <w:sz w:val="20"/>
          <w:szCs w:val="20"/>
          <w:lang w:val="ro-RO"/>
        </w:rPr>
        <w:t>ț</w:t>
      </w:r>
      <w:r w:rsidR="007F7A8F" w:rsidRPr="00BA7BCB">
        <w:rPr>
          <w:rFonts w:ascii="Verdana" w:eastAsiaTheme="minorHAnsi" w:hAnsi="Verdana"/>
          <w:sz w:val="20"/>
          <w:szCs w:val="20"/>
          <w:lang w:val="ro-RO"/>
        </w:rPr>
        <w:t xml:space="preserve">esături, icoane, podoabe, obiecte din lemn. </w:t>
      </w:r>
    </w:p>
    <w:p w14:paraId="12488D46" w14:textId="34E39876" w:rsidR="001707EA" w:rsidRPr="00BA7BCB" w:rsidRDefault="001707EA" w:rsidP="009C5CB4">
      <w:pPr>
        <w:pStyle w:val="ListParagraph"/>
        <w:tabs>
          <w:tab w:val="left" w:pos="0"/>
        </w:tabs>
        <w:spacing w:after="0" w:line="240" w:lineRule="auto"/>
        <w:ind w:left="0"/>
        <w:jc w:val="both"/>
        <w:rPr>
          <w:rFonts w:ascii="Verdana" w:hAnsi="Verdana"/>
          <w:sz w:val="20"/>
          <w:szCs w:val="20"/>
          <w:lang w:val="ro-RO"/>
        </w:rPr>
      </w:pPr>
    </w:p>
    <w:p w14:paraId="21503692" w14:textId="1EBCFFF7" w:rsidR="00294B85" w:rsidRPr="00BA7BCB" w:rsidRDefault="00294B85" w:rsidP="009C5CB4">
      <w:pPr>
        <w:pStyle w:val="ListParagraph"/>
        <w:tabs>
          <w:tab w:val="left" w:pos="0"/>
        </w:tabs>
        <w:spacing w:after="0" w:line="240" w:lineRule="auto"/>
        <w:ind w:left="0"/>
        <w:jc w:val="both"/>
        <w:rPr>
          <w:rFonts w:ascii="Verdana" w:hAnsi="Verdana"/>
          <w:sz w:val="20"/>
          <w:szCs w:val="20"/>
          <w:lang w:val="ro-RO"/>
        </w:rPr>
      </w:pPr>
      <w:bookmarkStart w:id="49" w:name="_Hlk187232874"/>
      <w:r w:rsidRPr="00BA7BCB">
        <w:rPr>
          <w:rFonts w:ascii="Verdana" w:hAnsi="Verdana"/>
          <w:b/>
          <w:bCs/>
          <w:color w:val="000000"/>
          <w:sz w:val="20"/>
          <w:szCs w:val="20"/>
          <w:lang w:val="ro-RO"/>
        </w:rPr>
        <w:t>Coordonatorii târgului</w:t>
      </w:r>
      <w:r w:rsidRPr="00BA7BCB">
        <w:rPr>
          <w:rFonts w:ascii="Verdana" w:hAnsi="Verdana"/>
          <w:color w:val="000000"/>
          <w:sz w:val="20"/>
          <w:szCs w:val="20"/>
          <w:lang w:val="ro-RO"/>
        </w:rPr>
        <w:t xml:space="preserve">: Oana Constantin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i Simona Hobincu</w:t>
      </w:r>
    </w:p>
    <w:p w14:paraId="04606EEE" w14:textId="7181ACB1" w:rsidR="001707EA" w:rsidRPr="00BA7BCB" w:rsidRDefault="001707EA" w:rsidP="009C5CB4">
      <w:pPr>
        <w:spacing w:after="0" w:line="240" w:lineRule="auto"/>
        <w:jc w:val="both"/>
        <w:rPr>
          <w:rFonts w:ascii="Verdana" w:hAnsi="Verdana" w:cs="Times New Roman"/>
          <w:b/>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A36822" w:rsidRPr="00BA7BCB">
        <w:rPr>
          <w:rFonts w:ascii="Verdana" w:hAnsi="Verdana" w:cs="Times New Roman"/>
          <w:b/>
          <w:bCs/>
          <w:sz w:val="20"/>
          <w:szCs w:val="20"/>
          <w:lang w:val="ro-RO" w:bidi="hi-IN"/>
        </w:rPr>
        <w:t xml:space="preserve">358 de vizitatori </w:t>
      </w:r>
    </w:p>
    <w:bookmarkEnd w:id="49"/>
    <w:p w14:paraId="78642EFD" w14:textId="77777777" w:rsidR="00FB5564" w:rsidRPr="00BA7BCB" w:rsidRDefault="00FB5564"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4472C4" w:themeColor="accent1"/>
          <w:sz w:val="20"/>
          <w:szCs w:val="20"/>
          <w:lang w:val="ro-RO"/>
        </w:rPr>
      </w:pPr>
    </w:p>
    <w:p w14:paraId="725A4A44" w14:textId="77777777" w:rsidR="00FB5564" w:rsidRPr="00BA7BCB" w:rsidRDefault="00FB5564" w:rsidP="009C5CB4">
      <w:pPr>
        <w:spacing w:after="0" w:line="240" w:lineRule="auto"/>
        <w:rPr>
          <w:rFonts w:ascii="Verdana" w:eastAsia="Times New Roman" w:hAnsi="Verdana" w:cs="Times New Roman"/>
          <w:bCs/>
          <w:color w:val="4472C4" w:themeColor="accent1"/>
          <w:sz w:val="20"/>
          <w:szCs w:val="20"/>
          <w:lang w:val="ro-RO" w:eastAsia="ro-RO"/>
        </w:rPr>
      </w:pPr>
      <w:r w:rsidRPr="00BA7BCB">
        <w:rPr>
          <w:rFonts w:ascii="Verdana" w:eastAsia="Times New Roman" w:hAnsi="Verdana" w:cs="Times New Roman"/>
          <w:bCs/>
          <w:color w:val="4472C4" w:themeColor="accent1"/>
          <w:sz w:val="20"/>
          <w:szCs w:val="20"/>
          <w:lang w:val="ro-RO" w:eastAsia="ro-RO"/>
        </w:rPr>
        <w:t>TÂRG DE SFÂNTUL NICOLAE</w:t>
      </w:r>
    </w:p>
    <w:p w14:paraId="373050F2" w14:textId="0CE007BF" w:rsidR="00FB5564" w:rsidRPr="00BA7BCB" w:rsidRDefault="00FB5564"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bCs/>
          <w:kern w:val="0"/>
          <w:sz w:val="20"/>
          <w:szCs w:val="20"/>
          <w:lang w:val="ro-RO" w:eastAsia="ro-RO"/>
        </w:rPr>
      </w:pPr>
      <w:r w:rsidRPr="00BA7BCB">
        <w:rPr>
          <w:rFonts w:ascii="Verdana" w:eastAsia="Times New Roman" w:hAnsi="Verdana" w:cs="Times New Roman"/>
          <w:b w:val="0"/>
          <w:bCs/>
          <w:kern w:val="0"/>
          <w:sz w:val="20"/>
          <w:szCs w:val="20"/>
          <w:lang w:val="ro-RO" w:eastAsia="ro-RO"/>
        </w:rPr>
        <w:t>6 – 8 decembrie 2024</w:t>
      </w:r>
    </w:p>
    <w:p w14:paraId="02C13589" w14:textId="77777777" w:rsidR="00FB5564" w:rsidRPr="00BA7BCB" w:rsidRDefault="00FB5564"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3FBD8DC" w14:textId="5C3D2682" w:rsidR="00FB5564" w:rsidRPr="00BA7BCB" w:rsidRDefault="00FB5564" w:rsidP="009C5CB4">
      <w:pPr>
        <w:pStyle w:val="ListParagraph"/>
        <w:tabs>
          <w:tab w:val="left" w:pos="0"/>
        </w:tabs>
        <w:spacing w:after="0" w:line="240" w:lineRule="auto"/>
        <w:ind w:left="0"/>
        <w:jc w:val="both"/>
        <w:rPr>
          <w:rFonts w:ascii="Verdana" w:hAnsi="Verdana"/>
          <w:sz w:val="20"/>
          <w:szCs w:val="20"/>
          <w:lang w:val="ro-RO"/>
        </w:rPr>
      </w:pPr>
      <w:r w:rsidRPr="00BA7BCB">
        <w:rPr>
          <w:rFonts w:ascii="Verdana" w:hAnsi="Verdana"/>
          <w:sz w:val="20"/>
          <w:szCs w:val="20"/>
          <w:lang w:val="ro-RO"/>
        </w:rPr>
        <w:t>Peste 80 de me</w:t>
      </w:r>
      <w:r w:rsidR="000826F6" w:rsidRPr="00BA7BCB">
        <w:rPr>
          <w:rFonts w:ascii="Verdana" w:hAnsi="Verdana"/>
          <w:sz w:val="20"/>
          <w:szCs w:val="20"/>
          <w:lang w:val="ro-RO"/>
        </w:rPr>
        <w:t>ș</w:t>
      </w:r>
      <w:r w:rsidRPr="00BA7BCB">
        <w:rPr>
          <w:rFonts w:ascii="Verdana" w:hAnsi="Verdana"/>
          <w:sz w:val="20"/>
          <w:szCs w:val="20"/>
          <w:lang w:val="ro-RO"/>
        </w:rPr>
        <w:t>teri mari, cei mai pricepu</w:t>
      </w:r>
      <w:r w:rsidR="000826F6" w:rsidRPr="00BA7BCB">
        <w:rPr>
          <w:rFonts w:ascii="Verdana" w:hAnsi="Verdana"/>
          <w:sz w:val="20"/>
          <w:szCs w:val="20"/>
          <w:lang w:val="ro-RO"/>
        </w:rPr>
        <w:t>ț</w:t>
      </w:r>
      <w:r w:rsidRPr="00BA7BCB">
        <w:rPr>
          <w:rFonts w:ascii="Verdana" w:hAnsi="Verdana"/>
          <w:sz w:val="20"/>
          <w:szCs w:val="20"/>
          <w:lang w:val="ro-RO"/>
        </w:rPr>
        <w:t xml:space="preserve">i olari, lingurari, cofetari, </w:t>
      </w:r>
      <w:r w:rsidR="000826F6" w:rsidRPr="00BA7BCB">
        <w:rPr>
          <w:rFonts w:ascii="Verdana" w:hAnsi="Verdana"/>
          <w:sz w:val="20"/>
          <w:szCs w:val="20"/>
          <w:lang w:val="ro-RO"/>
        </w:rPr>
        <w:t>ț</w:t>
      </w:r>
      <w:r w:rsidRPr="00BA7BCB">
        <w:rPr>
          <w:rFonts w:ascii="Verdana" w:hAnsi="Verdana"/>
          <w:sz w:val="20"/>
          <w:szCs w:val="20"/>
          <w:lang w:val="ro-RO"/>
        </w:rPr>
        <w:t xml:space="preserve">esătoare, cusătorese, împletitoare, pielari, rudari, iconari, cioplitori... au venit din toate zonele </w:t>
      </w:r>
      <w:r w:rsidR="000826F6" w:rsidRPr="00BA7BCB">
        <w:rPr>
          <w:rFonts w:ascii="Verdana" w:hAnsi="Verdana"/>
          <w:sz w:val="20"/>
          <w:szCs w:val="20"/>
          <w:lang w:val="ro-RO"/>
        </w:rPr>
        <w:t>ț</w:t>
      </w:r>
      <w:r w:rsidRPr="00BA7BCB">
        <w:rPr>
          <w:rFonts w:ascii="Verdana" w:hAnsi="Verdana"/>
          <w:sz w:val="20"/>
          <w:szCs w:val="20"/>
          <w:lang w:val="ro-RO"/>
        </w:rPr>
        <w:t>ării la Muzeul Na</w:t>
      </w:r>
      <w:r w:rsidR="000826F6" w:rsidRPr="00BA7BCB">
        <w:rPr>
          <w:rFonts w:ascii="Verdana" w:hAnsi="Verdana"/>
          <w:sz w:val="20"/>
          <w:szCs w:val="20"/>
          <w:lang w:val="ro-RO"/>
        </w:rPr>
        <w:t>ț</w:t>
      </w:r>
      <w:r w:rsidRPr="00BA7BCB">
        <w:rPr>
          <w:rFonts w:ascii="Verdana" w:hAnsi="Verdana"/>
          <w:sz w:val="20"/>
          <w:szCs w:val="20"/>
          <w:lang w:val="ro-RO"/>
        </w:rPr>
        <w:t xml:space="preserve">ional al </w:t>
      </w:r>
      <w:r w:rsidR="000826F6" w:rsidRPr="00BA7BCB">
        <w:rPr>
          <w:rFonts w:ascii="Verdana" w:hAnsi="Verdana"/>
          <w:sz w:val="20"/>
          <w:szCs w:val="20"/>
          <w:lang w:val="ro-RO"/>
        </w:rPr>
        <w:t>Ț</w:t>
      </w:r>
      <w:r w:rsidRPr="00BA7BCB">
        <w:rPr>
          <w:rFonts w:ascii="Verdana" w:hAnsi="Verdana"/>
          <w:sz w:val="20"/>
          <w:szCs w:val="20"/>
          <w:lang w:val="ro-RO"/>
        </w:rPr>
        <w:t>ăranului Român, cu lucruri frumoase, numai bune de târguit, pe care le-au me</w:t>
      </w:r>
      <w:r w:rsidR="000826F6" w:rsidRPr="00BA7BCB">
        <w:rPr>
          <w:rFonts w:ascii="Verdana" w:hAnsi="Verdana"/>
          <w:sz w:val="20"/>
          <w:szCs w:val="20"/>
          <w:lang w:val="ro-RO"/>
        </w:rPr>
        <w:t>ș</w:t>
      </w:r>
      <w:r w:rsidRPr="00BA7BCB">
        <w:rPr>
          <w:rFonts w:ascii="Verdana" w:hAnsi="Verdana"/>
          <w:sz w:val="20"/>
          <w:szCs w:val="20"/>
          <w:lang w:val="ro-RO"/>
        </w:rPr>
        <w:t xml:space="preserve">terit peste an. </w:t>
      </w:r>
    </w:p>
    <w:p w14:paraId="534BD514" w14:textId="77777777" w:rsidR="00ED519F" w:rsidRPr="00BA7BCB" w:rsidRDefault="00ED519F" w:rsidP="009C5CB4">
      <w:pPr>
        <w:pStyle w:val="ListParagraph"/>
        <w:tabs>
          <w:tab w:val="left" w:pos="0"/>
        </w:tabs>
        <w:spacing w:after="0" w:line="240" w:lineRule="auto"/>
        <w:ind w:left="0"/>
        <w:jc w:val="both"/>
        <w:rPr>
          <w:rFonts w:ascii="Verdana" w:hAnsi="Verdana"/>
          <w:b/>
          <w:bCs/>
          <w:color w:val="000000"/>
          <w:sz w:val="20"/>
          <w:szCs w:val="20"/>
          <w:lang w:val="ro-RO"/>
        </w:rPr>
      </w:pPr>
    </w:p>
    <w:p w14:paraId="2661FE58" w14:textId="20D3B939" w:rsidR="0026375D" w:rsidRPr="00BA7BCB" w:rsidRDefault="0026375D" w:rsidP="009C5CB4">
      <w:pPr>
        <w:pStyle w:val="ListParagraph"/>
        <w:tabs>
          <w:tab w:val="left" w:pos="0"/>
        </w:tabs>
        <w:spacing w:after="0" w:line="240" w:lineRule="auto"/>
        <w:ind w:left="0"/>
        <w:jc w:val="both"/>
        <w:rPr>
          <w:rFonts w:ascii="Verdana" w:hAnsi="Verdana"/>
          <w:sz w:val="20"/>
          <w:szCs w:val="20"/>
          <w:lang w:val="ro-RO"/>
        </w:rPr>
      </w:pPr>
      <w:r w:rsidRPr="00BA7BCB">
        <w:rPr>
          <w:rFonts w:ascii="Verdana" w:hAnsi="Verdana"/>
          <w:b/>
          <w:bCs/>
          <w:color w:val="000000"/>
          <w:sz w:val="20"/>
          <w:szCs w:val="20"/>
          <w:lang w:val="ro-RO"/>
        </w:rPr>
        <w:t>Coordonatorii târgului</w:t>
      </w:r>
      <w:r w:rsidRPr="00BA7BCB">
        <w:rPr>
          <w:rFonts w:ascii="Verdana" w:hAnsi="Verdana"/>
          <w:color w:val="000000"/>
          <w:sz w:val="20"/>
          <w:szCs w:val="20"/>
          <w:lang w:val="ro-RO"/>
        </w:rPr>
        <w:t xml:space="preserve">: Oana Constantin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i Simona Hobincu</w:t>
      </w:r>
    </w:p>
    <w:p w14:paraId="18673343" w14:textId="31E3E227" w:rsidR="0026375D" w:rsidRPr="00BA7BCB" w:rsidRDefault="0026375D" w:rsidP="009C5CB4">
      <w:pPr>
        <w:spacing w:after="0" w:line="240" w:lineRule="auto"/>
        <w:jc w:val="both"/>
        <w:rPr>
          <w:rFonts w:ascii="Verdana" w:hAnsi="Verdana" w:cs="Times New Roman"/>
          <w:b/>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392E1F" w:rsidRPr="00BA7BCB">
        <w:rPr>
          <w:rFonts w:ascii="Verdana" w:hAnsi="Verdana" w:cs="Times New Roman"/>
          <w:b/>
          <w:bCs/>
          <w:sz w:val="20"/>
          <w:szCs w:val="20"/>
          <w:lang w:val="ro-RO" w:bidi="hi-IN"/>
        </w:rPr>
        <w:t>900</w:t>
      </w:r>
      <w:r w:rsidR="001A5861" w:rsidRPr="00BA7BCB">
        <w:rPr>
          <w:rFonts w:ascii="Verdana" w:hAnsi="Verdana" w:cs="Times New Roman"/>
          <w:b/>
          <w:bCs/>
          <w:sz w:val="20"/>
          <w:szCs w:val="20"/>
          <w:lang w:val="ro-RO" w:bidi="hi-IN"/>
        </w:rPr>
        <w:t xml:space="preserve"> de vizitatori</w:t>
      </w:r>
    </w:p>
    <w:bookmarkEnd w:id="45"/>
    <w:p w14:paraId="71E9A0B0" w14:textId="77777777" w:rsidR="0079470F" w:rsidRPr="00BA7BCB" w:rsidRDefault="0079470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0E725E6B" w14:textId="0FDD16A9" w:rsidR="0011050C"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BA7BCB">
        <w:rPr>
          <w:rFonts w:ascii="Verdana" w:hAnsi="Verdana" w:cs="Times New Roman"/>
          <w:b/>
          <w:sz w:val="20"/>
          <w:szCs w:val="20"/>
          <w:lang w:val="ro-RO"/>
        </w:rPr>
        <w:t>II.</w:t>
      </w:r>
      <w:r w:rsidR="00BF5CED" w:rsidRPr="00BA7BCB">
        <w:rPr>
          <w:rFonts w:ascii="Verdana" w:hAnsi="Verdana" w:cs="Times New Roman"/>
          <w:b/>
          <w:sz w:val="20"/>
          <w:szCs w:val="20"/>
          <w:lang w:val="ro-RO"/>
        </w:rPr>
        <w:t>4</w:t>
      </w:r>
      <w:r w:rsidRPr="00BA7BCB">
        <w:rPr>
          <w:rFonts w:ascii="Verdana" w:hAnsi="Verdana" w:cs="Times New Roman"/>
          <w:b/>
          <w:sz w:val="20"/>
          <w:szCs w:val="20"/>
          <w:lang w:val="ro-RO"/>
        </w:rPr>
        <w:t>. TÂRGURI</w:t>
      </w:r>
      <w:r w:rsidR="00625DBC" w:rsidRPr="00BA7BCB">
        <w:rPr>
          <w:rFonts w:ascii="Verdana" w:hAnsi="Verdana" w:cs="Times New Roman"/>
          <w:b/>
          <w:sz w:val="20"/>
          <w:szCs w:val="20"/>
          <w:lang w:val="ro-RO"/>
        </w:rPr>
        <w:t xml:space="preserve"> </w:t>
      </w:r>
      <w:r w:rsidRPr="00BA7BCB">
        <w:rPr>
          <w:rFonts w:ascii="Verdana" w:hAnsi="Verdana" w:cs="Times New Roman"/>
          <w:b/>
          <w:sz w:val="20"/>
          <w:szCs w:val="20"/>
          <w:lang w:val="ro-RO"/>
        </w:rPr>
        <w:t>GĂZDUITE ÎN CURTEA MN</w:t>
      </w:r>
      <w:r w:rsidR="000826F6" w:rsidRPr="00BA7BCB">
        <w:rPr>
          <w:rFonts w:ascii="Verdana" w:hAnsi="Verdana" w:cs="Times New Roman"/>
          <w:b/>
          <w:sz w:val="20"/>
          <w:szCs w:val="20"/>
          <w:lang w:val="ro-RO"/>
        </w:rPr>
        <w:t>Ț</w:t>
      </w:r>
      <w:r w:rsidRPr="00BA7BCB">
        <w:rPr>
          <w:rFonts w:ascii="Verdana" w:hAnsi="Verdana" w:cs="Times New Roman"/>
          <w:b/>
          <w:sz w:val="20"/>
          <w:szCs w:val="20"/>
          <w:lang w:val="ro-RO"/>
        </w:rPr>
        <w:t>R (</w:t>
      </w:r>
      <w:r w:rsidR="00E8727F" w:rsidRPr="00BA7BCB">
        <w:rPr>
          <w:rFonts w:ascii="Verdana" w:hAnsi="Verdana" w:cs="Times New Roman"/>
          <w:b/>
          <w:sz w:val="20"/>
          <w:szCs w:val="20"/>
          <w:lang w:val="ro-RO"/>
        </w:rPr>
        <w:t>29</w:t>
      </w:r>
      <w:r w:rsidRPr="00BA7BCB">
        <w:rPr>
          <w:rFonts w:ascii="Verdana" w:hAnsi="Verdana" w:cs="Times New Roman"/>
          <w:b/>
          <w:sz w:val="20"/>
          <w:szCs w:val="20"/>
          <w:lang w:val="ro-RO"/>
        </w:rPr>
        <w:t>)</w:t>
      </w:r>
    </w:p>
    <w:p w14:paraId="52A1DE9E" w14:textId="77777777" w:rsidR="00CF1BD2" w:rsidRPr="00BA7BCB" w:rsidRDefault="00CF1BD2" w:rsidP="009C5CB4">
      <w:pPr>
        <w:spacing w:after="0" w:line="240" w:lineRule="auto"/>
        <w:rPr>
          <w:rFonts w:ascii="Verdana" w:eastAsia="Calibri" w:hAnsi="Verdana" w:cs="Times New Roman"/>
          <w:b/>
          <w:bCs/>
          <w:sz w:val="20"/>
          <w:szCs w:val="20"/>
          <w:lang w:val="ro-RO"/>
        </w:rPr>
      </w:pPr>
    </w:p>
    <w:p w14:paraId="6781ED68" w14:textId="60489C2D" w:rsidR="00CF1BD2" w:rsidRPr="00BA7BCB" w:rsidRDefault="00C87F02" w:rsidP="009C5CB4">
      <w:pPr>
        <w:spacing w:after="0" w:line="240" w:lineRule="auto"/>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PIA</w:t>
      </w:r>
      <w:r w:rsidR="000826F6" w:rsidRPr="00BA7BCB">
        <w:rPr>
          <w:rFonts w:ascii="Verdana" w:eastAsia="Times New Roman" w:hAnsi="Verdana" w:cs="Times New Roman"/>
          <w:color w:val="4472C4" w:themeColor="accent1"/>
          <w:sz w:val="20"/>
          <w:szCs w:val="20"/>
          <w:lang w:val="ro-RO" w:eastAsia="ro-RO"/>
        </w:rPr>
        <w:t>Ț</w:t>
      </w:r>
      <w:r w:rsidRPr="00BA7BCB">
        <w:rPr>
          <w:rFonts w:ascii="Verdana" w:eastAsia="Times New Roman" w:hAnsi="Verdana" w:cs="Times New Roman"/>
          <w:color w:val="4472C4" w:themeColor="accent1"/>
          <w:sz w:val="20"/>
          <w:szCs w:val="20"/>
          <w:lang w:val="ro-RO" w:eastAsia="ro-RO"/>
        </w:rPr>
        <w:t xml:space="preserve">A </w:t>
      </w:r>
      <w:r w:rsidR="000826F6" w:rsidRPr="00BA7BCB">
        <w:rPr>
          <w:rFonts w:ascii="Verdana" w:eastAsia="Times New Roman" w:hAnsi="Verdana" w:cs="Times New Roman"/>
          <w:color w:val="4472C4" w:themeColor="accent1"/>
          <w:sz w:val="20"/>
          <w:szCs w:val="20"/>
          <w:lang w:val="ro-RO" w:eastAsia="ro-RO"/>
        </w:rPr>
        <w:t>Ț</w:t>
      </w:r>
      <w:r w:rsidRPr="00BA7BCB">
        <w:rPr>
          <w:rFonts w:ascii="Verdana" w:eastAsia="Times New Roman" w:hAnsi="Verdana" w:cs="Times New Roman"/>
          <w:color w:val="4472C4" w:themeColor="accent1"/>
          <w:sz w:val="20"/>
          <w:szCs w:val="20"/>
          <w:lang w:val="ro-RO" w:eastAsia="ro-RO"/>
        </w:rPr>
        <w:t>ĂRĂNEASCĂ DE PRIMĂVARĂ</w:t>
      </w:r>
    </w:p>
    <w:p w14:paraId="506FEA7D" w14:textId="4A886C9D" w:rsidR="00C87F02" w:rsidRPr="00BA7BCB" w:rsidRDefault="00C87F02" w:rsidP="009C5CB4">
      <w:pPr>
        <w:spacing w:after="0" w:line="240" w:lineRule="auto"/>
        <w:rPr>
          <w:rFonts w:ascii="Verdana" w:eastAsia="Calibri" w:hAnsi="Verdana" w:cs="Times New Roman"/>
          <w:sz w:val="20"/>
          <w:szCs w:val="20"/>
          <w:lang w:val="ro-RO"/>
        </w:rPr>
      </w:pPr>
      <w:r w:rsidRPr="00BA7BCB">
        <w:rPr>
          <w:rFonts w:ascii="Verdana" w:eastAsia="Calibri" w:hAnsi="Verdana" w:cs="Times New Roman"/>
          <w:sz w:val="20"/>
          <w:szCs w:val="20"/>
          <w:lang w:val="ro-RO"/>
        </w:rPr>
        <w:t>1- 3 martie 2024</w:t>
      </w:r>
    </w:p>
    <w:p w14:paraId="31C5345F" w14:textId="77777777" w:rsidR="00CF1BD2" w:rsidRPr="00BA7BCB" w:rsidRDefault="00CF1BD2" w:rsidP="009C5CB4">
      <w:pPr>
        <w:spacing w:after="0" w:line="240" w:lineRule="auto"/>
        <w:rPr>
          <w:rFonts w:ascii="Verdana" w:eastAsia="Calibri" w:hAnsi="Verdana" w:cs="Times New Roman"/>
          <w:color w:val="4472C4" w:themeColor="accent1"/>
          <w:sz w:val="20"/>
          <w:szCs w:val="20"/>
          <w:lang w:val="ro-RO"/>
        </w:rPr>
      </w:pPr>
    </w:p>
    <w:p w14:paraId="0E82C770" w14:textId="390562EC" w:rsidR="00856A13" w:rsidRPr="00BA7BCB" w:rsidRDefault="00764E13" w:rsidP="009C5CB4">
      <w:pPr>
        <w:shd w:val="clear" w:color="auto" w:fill="FFFFFF"/>
        <w:spacing w:after="0" w:line="240" w:lineRule="auto"/>
        <w:jc w:val="both"/>
        <w:rPr>
          <w:rFonts w:ascii="Verdana" w:hAnsi="Verdana" w:cs="Times New Roman"/>
          <w:sz w:val="20"/>
          <w:szCs w:val="20"/>
          <w:lang w:val="ro-RO"/>
        </w:rPr>
      </w:pPr>
      <w:r w:rsidRPr="00BA7BCB">
        <w:rPr>
          <w:rFonts w:ascii="Verdana" w:eastAsia="Times New Roman" w:hAnsi="Verdana" w:cs="Times New Roman"/>
          <w:color w:val="222222"/>
          <w:sz w:val="20"/>
          <w:szCs w:val="20"/>
          <w:lang w:val="ro-RO" w:eastAsia="ro-RO"/>
        </w:rPr>
        <w:t>Me</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te</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ugari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i tineri arti</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ti din toată </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 xml:space="preserve">ara </w:t>
      </w:r>
      <w:r w:rsidR="00856A13" w:rsidRPr="00BA7BCB">
        <w:rPr>
          <w:rFonts w:ascii="Verdana" w:eastAsia="Times New Roman" w:hAnsi="Verdana" w:cs="Times New Roman"/>
          <w:color w:val="222222"/>
          <w:sz w:val="20"/>
          <w:szCs w:val="20"/>
          <w:lang w:val="ro-RO" w:eastAsia="ro-RO"/>
        </w:rPr>
        <w:t>au fost</w:t>
      </w:r>
      <w:r w:rsidRPr="00BA7BCB">
        <w:rPr>
          <w:rFonts w:ascii="Verdana" w:eastAsia="Times New Roman" w:hAnsi="Verdana" w:cs="Times New Roman"/>
          <w:color w:val="222222"/>
          <w:sz w:val="20"/>
          <w:szCs w:val="20"/>
          <w:lang w:val="ro-RO" w:eastAsia="ro-RO"/>
        </w:rPr>
        <w:t xml:space="preserve"> prezen</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 cu: măr</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oare, icoane, ceramică, păpu</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i, obiecte din lenm, bijuterie tradi</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 xml:space="preserve">ională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i de autor, săpunuri de casă, cosmetice naturale, ii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i straie </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ărăne</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ti, fe</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 xml:space="preserve">e de masă,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tergare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i fel de fel de </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 xml:space="preserve">esături, sticlă, lână împaslită, tablouri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i felicitări, pernu</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 xml:space="preserve">e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i decora</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iuni din lavandă, decora</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 xml:space="preserve">iuni din piele, sticlă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i metal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 xml:space="preserve">i multe obiecte felurite, lucrate cu talent </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i dăruire</w:t>
      </w:r>
      <w:r w:rsidR="00856A13" w:rsidRPr="00BA7BCB">
        <w:rPr>
          <w:rFonts w:ascii="Verdana" w:eastAsia="Times New Roman" w:hAnsi="Verdana" w:cs="Times New Roman"/>
          <w:color w:val="222222"/>
          <w:sz w:val="20"/>
          <w:szCs w:val="20"/>
          <w:lang w:val="ro-RO" w:eastAsia="ro-RO"/>
        </w:rPr>
        <w:t>.</w:t>
      </w:r>
    </w:p>
    <w:p w14:paraId="16B2A089" w14:textId="77777777" w:rsidR="00856A13" w:rsidRPr="00BA7BCB" w:rsidRDefault="00856A13" w:rsidP="009C5CB4">
      <w:pPr>
        <w:spacing w:after="0" w:line="240" w:lineRule="auto"/>
        <w:jc w:val="both"/>
        <w:rPr>
          <w:rFonts w:ascii="Verdana" w:hAnsi="Verdana" w:cs="Times New Roman"/>
          <w:sz w:val="20"/>
          <w:szCs w:val="20"/>
          <w:lang w:val="ro-RO"/>
        </w:rPr>
      </w:pPr>
    </w:p>
    <w:p w14:paraId="21EFA6B1" w14:textId="7CB3109E" w:rsidR="0071202D" w:rsidRPr="00BA7BCB" w:rsidRDefault="0071202D"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bookmarkStart w:id="50" w:name="_Hlk177984464"/>
      <w:r w:rsidRPr="00BA7BCB">
        <w:rPr>
          <w:rFonts w:ascii="Verdana" w:hAnsi="Verdana" w:cs="Times New Roman"/>
          <w:sz w:val="20"/>
          <w:szCs w:val="20"/>
          <w:lang w:val="ro-RO"/>
        </w:rPr>
        <w:t>Asocia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Urban Events</w:t>
      </w:r>
      <w:bookmarkEnd w:id="50"/>
    </w:p>
    <w:p w14:paraId="01DAA6CD" w14:textId="3E0B39DB" w:rsidR="0071202D" w:rsidRPr="00BA7BCB" w:rsidRDefault="0071202D" w:rsidP="009C5CB4">
      <w:pPr>
        <w:spacing w:after="0" w:line="240" w:lineRule="auto"/>
        <w:jc w:val="both"/>
        <w:rPr>
          <w:rFonts w:ascii="Verdana" w:hAnsi="Verdana" w:cs="Times New Roman"/>
          <w:b/>
          <w:bCs/>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79470F" w:rsidRPr="00BA7BCB">
        <w:rPr>
          <w:rFonts w:ascii="Verdana" w:hAnsi="Verdana" w:cs="Times New Roman"/>
          <w:b/>
          <w:bCs/>
          <w:sz w:val="20"/>
          <w:szCs w:val="20"/>
          <w:lang w:val="ro-RO" w:bidi="hi-IN"/>
        </w:rPr>
        <w:t xml:space="preserve">5.000 </w:t>
      </w:r>
      <w:r w:rsidRPr="00BA7BCB">
        <w:rPr>
          <w:rFonts w:ascii="Verdana" w:hAnsi="Verdana" w:cs="Times New Roman"/>
          <w:b/>
          <w:bCs/>
          <w:sz w:val="20"/>
          <w:szCs w:val="20"/>
          <w:lang w:val="ro-RO" w:bidi="hi-IN"/>
        </w:rPr>
        <w:t>de vizitatori</w:t>
      </w:r>
    </w:p>
    <w:p w14:paraId="6EB8C440" w14:textId="77777777" w:rsidR="0071202D" w:rsidRPr="00BA7BCB" w:rsidRDefault="0071202D" w:rsidP="009C5CB4">
      <w:pPr>
        <w:spacing w:after="0" w:line="240" w:lineRule="auto"/>
        <w:rPr>
          <w:rFonts w:ascii="Verdana" w:eastAsia="Calibri" w:hAnsi="Verdana" w:cs="Times New Roman"/>
          <w:color w:val="4472C4" w:themeColor="accent1"/>
          <w:sz w:val="20"/>
          <w:szCs w:val="20"/>
          <w:lang w:val="ro-RO"/>
        </w:rPr>
      </w:pPr>
    </w:p>
    <w:p w14:paraId="4C14695E" w14:textId="2F5F3972" w:rsidR="00CF1BD2" w:rsidRPr="00BA7BCB" w:rsidRDefault="00CF1BD2" w:rsidP="009C5CB4">
      <w:pPr>
        <w:spacing w:after="0" w:line="240" w:lineRule="auto"/>
        <w:rPr>
          <w:rFonts w:ascii="Verdana" w:eastAsia="Calibri" w:hAnsi="Verdana" w:cs="Times New Roman"/>
          <w:color w:val="4472C4" w:themeColor="accent1"/>
          <w:sz w:val="20"/>
          <w:szCs w:val="20"/>
          <w:lang w:val="ro-RO"/>
        </w:rPr>
      </w:pPr>
      <w:r w:rsidRPr="00BA7BCB">
        <w:rPr>
          <w:rFonts w:ascii="Verdana" w:eastAsia="Calibri" w:hAnsi="Verdana" w:cs="Times New Roman"/>
          <w:color w:val="4472C4" w:themeColor="accent1"/>
          <w:sz w:val="20"/>
          <w:szCs w:val="20"/>
          <w:lang w:val="ro-RO"/>
        </w:rPr>
        <w:t>TÂRG DE MUCENICI</w:t>
      </w:r>
    </w:p>
    <w:p w14:paraId="407F7EBC" w14:textId="05CC9DF0" w:rsidR="00E001A8" w:rsidRPr="00BA7BCB" w:rsidRDefault="00CF1BD2" w:rsidP="009C5CB4">
      <w:pPr>
        <w:spacing w:after="0" w:line="240" w:lineRule="auto"/>
        <w:jc w:val="both"/>
        <w:rPr>
          <w:rFonts w:ascii="Verdana" w:hAnsi="Verdana" w:cs="Times New Roman"/>
          <w:color w:val="4472C4" w:themeColor="accent1"/>
          <w:sz w:val="20"/>
          <w:szCs w:val="20"/>
          <w:lang w:val="ro-RO" w:bidi="hi-IN"/>
        </w:rPr>
      </w:pPr>
      <w:r w:rsidRPr="00BA7BCB">
        <w:rPr>
          <w:rFonts w:ascii="Verdana" w:eastAsia="Calibri" w:hAnsi="Verdana" w:cs="Times New Roman"/>
          <w:sz w:val="20"/>
          <w:szCs w:val="20"/>
          <w:lang w:val="ro-RO"/>
        </w:rPr>
        <w:t>8 – 10 martie 2024</w:t>
      </w:r>
    </w:p>
    <w:p w14:paraId="283C1F6B" w14:textId="77777777" w:rsidR="00CF1BD2" w:rsidRPr="00BA7BCB" w:rsidRDefault="00CF1BD2" w:rsidP="009C5CB4">
      <w:pPr>
        <w:spacing w:after="0" w:line="240" w:lineRule="auto"/>
        <w:jc w:val="both"/>
        <w:rPr>
          <w:rFonts w:ascii="Verdana" w:hAnsi="Verdana" w:cs="Times New Roman"/>
          <w:color w:val="4472C4" w:themeColor="accent1"/>
          <w:sz w:val="20"/>
          <w:szCs w:val="20"/>
          <w:lang w:val="ro-RO" w:bidi="hi-IN"/>
        </w:rPr>
      </w:pPr>
    </w:p>
    <w:p w14:paraId="58D3AE17" w14:textId="6EC1429F" w:rsidR="00CF1BD2" w:rsidRPr="00BA7BCB" w:rsidRDefault="003A002A" w:rsidP="009C5CB4">
      <w:pPr>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 xml:space="preserve">La târg s-au putut cumpăra ii din toate zonele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ării, zgărdane, icoane, ceramică pictată cu motive tradi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ionale, covoare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esute la război, mă</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ti populare, obiecte din lemn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i din alamă pentru gospodărie, tablouri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felicitări, bijuterii unicat din argint, gen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 din piele naturală, haine din blană, cosmetice artizanale, uleiuri de lavandă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apă de trandafiri, ornamente din plante suculente, vestimenta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ie brodată sau împletită manual, jucării din lână cro</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etată, lumânări cu uleiuri organice. </w:t>
      </w:r>
    </w:p>
    <w:p w14:paraId="5759E2F2" w14:textId="77777777" w:rsidR="000044C2" w:rsidRPr="00BA7BCB" w:rsidRDefault="000044C2" w:rsidP="009C5CB4">
      <w:pPr>
        <w:spacing w:after="0" w:line="240" w:lineRule="auto"/>
        <w:jc w:val="both"/>
        <w:rPr>
          <w:rFonts w:ascii="Verdana" w:hAnsi="Verdana" w:cs="Times New Roman"/>
          <w:sz w:val="20"/>
          <w:szCs w:val="20"/>
          <w:lang w:val="ro-RO"/>
        </w:rPr>
      </w:pPr>
      <w:bookmarkStart w:id="51" w:name="_Hlk169171405"/>
    </w:p>
    <w:p w14:paraId="00E2FA08" w14:textId="4DB7CCCB" w:rsidR="003A002A" w:rsidRPr="00BA7BCB" w:rsidRDefault="003A002A"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1E9EBE74" w14:textId="525A99C6" w:rsidR="003A002A" w:rsidRPr="00BA7BCB" w:rsidRDefault="003A002A"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79470F" w:rsidRPr="00BA7BCB">
        <w:rPr>
          <w:rFonts w:ascii="Verdana" w:hAnsi="Verdana" w:cs="Times New Roman"/>
          <w:b/>
          <w:bCs/>
          <w:sz w:val="20"/>
          <w:szCs w:val="20"/>
          <w:lang w:val="ro-RO" w:bidi="hi-IN"/>
        </w:rPr>
        <w:t xml:space="preserve"> </w:t>
      </w:r>
      <w:r w:rsidR="00C86182" w:rsidRPr="00BA7BCB">
        <w:rPr>
          <w:rFonts w:ascii="Verdana" w:hAnsi="Verdana" w:cs="Times New Roman"/>
          <w:b/>
          <w:bCs/>
          <w:sz w:val="20"/>
          <w:szCs w:val="20"/>
          <w:lang w:val="ro-RO" w:bidi="hi-IN"/>
        </w:rPr>
        <w:t xml:space="preserve">4.500 </w:t>
      </w:r>
      <w:r w:rsidRPr="00BA7BCB">
        <w:rPr>
          <w:rFonts w:ascii="Verdana" w:hAnsi="Verdana" w:cs="Times New Roman"/>
          <w:b/>
          <w:bCs/>
          <w:sz w:val="20"/>
          <w:szCs w:val="20"/>
          <w:lang w:val="ro-RO" w:bidi="hi-IN"/>
        </w:rPr>
        <w:t>de vizitatori</w:t>
      </w:r>
    </w:p>
    <w:bookmarkEnd w:id="51"/>
    <w:p w14:paraId="3090D1EE" w14:textId="77777777" w:rsidR="001B5003" w:rsidRPr="00BA7BCB" w:rsidRDefault="001B5003" w:rsidP="009C5CB4">
      <w:pPr>
        <w:spacing w:after="0" w:line="240" w:lineRule="auto"/>
        <w:jc w:val="both"/>
        <w:rPr>
          <w:rFonts w:ascii="Verdana" w:hAnsi="Verdana" w:cs="Times New Roman"/>
          <w:color w:val="4472C4" w:themeColor="accent1"/>
          <w:sz w:val="20"/>
          <w:szCs w:val="20"/>
          <w:lang w:val="ro-RO" w:bidi="hi-IN"/>
        </w:rPr>
      </w:pPr>
    </w:p>
    <w:p w14:paraId="5A693945" w14:textId="055F172B" w:rsidR="00E001A8" w:rsidRPr="00BA7BCB" w:rsidRDefault="00E001A8" w:rsidP="009C5CB4">
      <w:pPr>
        <w:spacing w:after="0" w:line="240" w:lineRule="auto"/>
        <w:rPr>
          <w:rFonts w:ascii="Verdana" w:hAnsi="Verdana"/>
          <w:color w:val="4472C4" w:themeColor="accent1"/>
          <w:sz w:val="20"/>
          <w:szCs w:val="20"/>
          <w:lang w:val="ro-RO"/>
        </w:rPr>
      </w:pPr>
      <w:r w:rsidRPr="00BA7BCB">
        <w:rPr>
          <w:rFonts w:ascii="Verdana" w:hAnsi="Verdana"/>
          <w:color w:val="4472C4" w:themeColor="accent1"/>
          <w:sz w:val="20"/>
          <w:szCs w:val="20"/>
          <w:lang w:val="ro-RO"/>
        </w:rPr>
        <w:t>PIA</w:t>
      </w:r>
      <w:r w:rsidR="000826F6" w:rsidRPr="00BA7BCB">
        <w:rPr>
          <w:rFonts w:ascii="Verdana" w:hAnsi="Verdana"/>
          <w:color w:val="4472C4" w:themeColor="accent1"/>
          <w:sz w:val="20"/>
          <w:szCs w:val="20"/>
          <w:lang w:val="ro-RO"/>
        </w:rPr>
        <w:t>Ț</w:t>
      </w:r>
      <w:r w:rsidRPr="00BA7BCB">
        <w:rPr>
          <w:rFonts w:ascii="Verdana" w:hAnsi="Verdana"/>
          <w:color w:val="4472C4" w:themeColor="accent1"/>
          <w:sz w:val="20"/>
          <w:szCs w:val="20"/>
          <w:lang w:val="ro-RO"/>
        </w:rPr>
        <w:t xml:space="preserve">A </w:t>
      </w:r>
      <w:r w:rsidR="000826F6" w:rsidRPr="00BA7BCB">
        <w:rPr>
          <w:rFonts w:ascii="Verdana" w:hAnsi="Verdana"/>
          <w:color w:val="4472C4" w:themeColor="accent1"/>
          <w:sz w:val="20"/>
          <w:szCs w:val="20"/>
          <w:lang w:val="ro-RO"/>
        </w:rPr>
        <w:t>Ț</w:t>
      </w:r>
      <w:r w:rsidRPr="00BA7BCB">
        <w:rPr>
          <w:rFonts w:ascii="Verdana" w:hAnsi="Verdana"/>
          <w:color w:val="4472C4" w:themeColor="accent1"/>
          <w:sz w:val="20"/>
          <w:szCs w:val="20"/>
          <w:lang w:val="ro-RO"/>
        </w:rPr>
        <w:t>ĂRĂNEASCĂ DE LĂSATUL SECULUI</w:t>
      </w:r>
    </w:p>
    <w:p w14:paraId="4397F770" w14:textId="11C6F964" w:rsidR="00E001A8" w:rsidRPr="00BA7BCB" w:rsidRDefault="00E001A8"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sz w:val="20"/>
          <w:szCs w:val="20"/>
          <w:lang w:val="ro-RO"/>
        </w:rPr>
        <w:t>15 – 17 martie 2024</w:t>
      </w:r>
    </w:p>
    <w:p w14:paraId="6494B8A2" w14:textId="77777777" w:rsidR="00E001A8" w:rsidRPr="00BA7BCB" w:rsidRDefault="00E001A8" w:rsidP="009C5CB4">
      <w:pPr>
        <w:spacing w:after="0" w:line="240" w:lineRule="auto"/>
        <w:jc w:val="both"/>
        <w:rPr>
          <w:rFonts w:ascii="Verdana" w:hAnsi="Verdana" w:cs="Times New Roman"/>
          <w:color w:val="4472C4" w:themeColor="accent1"/>
          <w:sz w:val="20"/>
          <w:szCs w:val="20"/>
          <w:lang w:val="ro-RO" w:bidi="hi-IN"/>
        </w:rPr>
      </w:pPr>
    </w:p>
    <w:p w14:paraId="03951E40" w14:textId="0AD96F9A" w:rsidR="00E001A8" w:rsidRPr="00BA7BCB" w:rsidRDefault="003829A2" w:rsidP="009C5CB4">
      <w:pPr>
        <w:spacing w:after="0" w:line="240" w:lineRule="auto"/>
        <w:jc w:val="both"/>
        <w:rPr>
          <w:rFonts w:ascii="Verdana" w:hAnsi="Verdana"/>
          <w:sz w:val="20"/>
          <w:szCs w:val="20"/>
          <w:lang w:val="ro-RO"/>
        </w:rPr>
      </w:pPr>
      <w:r w:rsidRPr="00BA7BCB">
        <w:rPr>
          <w:rFonts w:ascii="Verdana" w:hAnsi="Verdana"/>
          <w:sz w:val="20"/>
          <w:szCs w:val="20"/>
          <w:lang w:val="ro-RO"/>
        </w:rPr>
        <w:lastRenderedPageBreak/>
        <w:t>Me</w:t>
      </w:r>
      <w:r w:rsidR="000826F6" w:rsidRPr="00BA7BCB">
        <w:rPr>
          <w:rFonts w:ascii="Verdana" w:hAnsi="Verdana"/>
          <w:sz w:val="20"/>
          <w:szCs w:val="20"/>
          <w:lang w:val="ro-RO"/>
        </w:rPr>
        <w:t>ș</w:t>
      </w:r>
      <w:r w:rsidRPr="00BA7BCB">
        <w:rPr>
          <w:rFonts w:ascii="Verdana" w:hAnsi="Verdana"/>
          <w:sz w:val="20"/>
          <w:szCs w:val="20"/>
          <w:lang w:val="ro-RO"/>
        </w:rPr>
        <w:t>te</w:t>
      </w:r>
      <w:r w:rsidR="000826F6" w:rsidRPr="00BA7BCB">
        <w:rPr>
          <w:rFonts w:ascii="Verdana" w:hAnsi="Verdana"/>
          <w:sz w:val="20"/>
          <w:szCs w:val="20"/>
          <w:lang w:val="ro-RO"/>
        </w:rPr>
        <w:t>ș</w:t>
      </w:r>
      <w:r w:rsidRPr="00BA7BCB">
        <w:rPr>
          <w:rFonts w:ascii="Verdana" w:hAnsi="Verdana"/>
          <w:sz w:val="20"/>
          <w:szCs w:val="20"/>
          <w:lang w:val="ro-RO"/>
        </w:rPr>
        <w:t xml:space="preserve">ugari, artizani </w:t>
      </w:r>
      <w:r w:rsidR="000826F6" w:rsidRPr="00BA7BCB">
        <w:rPr>
          <w:rFonts w:ascii="Verdana" w:hAnsi="Verdana"/>
          <w:sz w:val="20"/>
          <w:szCs w:val="20"/>
          <w:lang w:val="ro-RO"/>
        </w:rPr>
        <w:t>ș</w:t>
      </w:r>
      <w:r w:rsidRPr="00BA7BCB">
        <w:rPr>
          <w:rFonts w:ascii="Verdana" w:hAnsi="Verdana"/>
          <w:sz w:val="20"/>
          <w:szCs w:val="20"/>
          <w:lang w:val="ro-RO"/>
        </w:rPr>
        <w:t>i tineri arti</w:t>
      </w:r>
      <w:r w:rsidR="000826F6" w:rsidRPr="00BA7BCB">
        <w:rPr>
          <w:rFonts w:ascii="Verdana" w:hAnsi="Verdana"/>
          <w:sz w:val="20"/>
          <w:szCs w:val="20"/>
          <w:lang w:val="ro-RO"/>
        </w:rPr>
        <w:t>ș</w:t>
      </w:r>
      <w:r w:rsidRPr="00BA7BCB">
        <w:rPr>
          <w:rFonts w:ascii="Verdana" w:hAnsi="Verdana"/>
          <w:sz w:val="20"/>
          <w:szCs w:val="20"/>
          <w:lang w:val="ro-RO"/>
        </w:rPr>
        <w:t xml:space="preserve">ti din toată </w:t>
      </w:r>
      <w:r w:rsidR="000826F6" w:rsidRPr="00BA7BCB">
        <w:rPr>
          <w:rFonts w:ascii="Verdana" w:hAnsi="Verdana"/>
          <w:sz w:val="20"/>
          <w:szCs w:val="20"/>
          <w:lang w:val="ro-RO"/>
        </w:rPr>
        <w:t>ț</w:t>
      </w:r>
      <w:r w:rsidRPr="00BA7BCB">
        <w:rPr>
          <w:rFonts w:ascii="Verdana" w:hAnsi="Verdana"/>
          <w:sz w:val="20"/>
          <w:szCs w:val="20"/>
          <w:lang w:val="ro-RO"/>
        </w:rPr>
        <w:t>ara au fost prezen</w:t>
      </w:r>
      <w:r w:rsidR="000826F6" w:rsidRPr="00BA7BCB">
        <w:rPr>
          <w:rFonts w:ascii="Verdana" w:hAnsi="Verdana"/>
          <w:sz w:val="20"/>
          <w:szCs w:val="20"/>
          <w:lang w:val="ro-RO"/>
        </w:rPr>
        <w:t>ț</w:t>
      </w:r>
      <w:r w:rsidRPr="00BA7BCB">
        <w:rPr>
          <w:rFonts w:ascii="Verdana" w:hAnsi="Verdana"/>
          <w:sz w:val="20"/>
          <w:szCs w:val="20"/>
          <w:lang w:val="ro-RO"/>
        </w:rPr>
        <w:t>i cu: icoane, ceramică, păpu</w:t>
      </w:r>
      <w:r w:rsidR="000826F6" w:rsidRPr="00BA7BCB">
        <w:rPr>
          <w:rFonts w:ascii="Verdana" w:hAnsi="Verdana"/>
          <w:sz w:val="20"/>
          <w:szCs w:val="20"/>
          <w:lang w:val="ro-RO"/>
        </w:rPr>
        <w:t>ș</w:t>
      </w:r>
      <w:r w:rsidRPr="00BA7BCB">
        <w:rPr>
          <w:rFonts w:ascii="Verdana" w:hAnsi="Verdana"/>
          <w:sz w:val="20"/>
          <w:szCs w:val="20"/>
          <w:lang w:val="ro-RO"/>
        </w:rPr>
        <w:t>i, lenm, bijuterie tradi</w:t>
      </w:r>
      <w:r w:rsidR="000826F6" w:rsidRPr="00BA7BCB">
        <w:rPr>
          <w:rFonts w:ascii="Verdana" w:hAnsi="Verdana"/>
          <w:sz w:val="20"/>
          <w:szCs w:val="20"/>
          <w:lang w:val="ro-RO"/>
        </w:rPr>
        <w:t>ț</w:t>
      </w:r>
      <w:r w:rsidRPr="00BA7BCB">
        <w:rPr>
          <w:rFonts w:ascii="Verdana" w:hAnsi="Verdana"/>
          <w:sz w:val="20"/>
          <w:szCs w:val="20"/>
          <w:lang w:val="ro-RO"/>
        </w:rPr>
        <w:t xml:space="preserve">ională </w:t>
      </w:r>
      <w:r w:rsidR="000826F6" w:rsidRPr="00BA7BCB">
        <w:rPr>
          <w:rFonts w:ascii="Verdana" w:hAnsi="Verdana"/>
          <w:sz w:val="20"/>
          <w:szCs w:val="20"/>
          <w:lang w:val="ro-RO"/>
        </w:rPr>
        <w:t>ș</w:t>
      </w:r>
      <w:r w:rsidRPr="00BA7BCB">
        <w:rPr>
          <w:rFonts w:ascii="Verdana" w:hAnsi="Verdana"/>
          <w:sz w:val="20"/>
          <w:szCs w:val="20"/>
          <w:lang w:val="ro-RO"/>
        </w:rPr>
        <w:t xml:space="preserve">i hand made, săpunuri </w:t>
      </w:r>
      <w:r w:rsidR="000826F6" w:rsidRPr="00BA7BCB">
        <w:rPr>
          <w:rFonts w:ascii="Verdana" w:hAnsi="Verdana"/>
          <w:sz w:val="20"/>
          <w:szCs w:val="20"/>
          <w:lang w:val="ro-RO"/>
        </w:rPr>
        <w:t>ș</w:t>
      </w:r>
      <w:r w:rsidRPr="00BA7BCB">
        <w:rPr>
          <w:rFonts w:ascii="Verdana" w:hAnsi="Verdana"/>
          <w:sz w:val="20"/>
          <w:szCs w:val="20"/>
          <w:lang w:val="ro-RO"/>
        </w:rPr>
        <w:t xml:space="preserve">i cosmetice naturale, ii </w:t>
      </w:r>
      <w:r w:rsidR="000826F6" w:rsidRPr="00BA7BCB">
        <w:rPr>
          <w:rFonts w:ascii="Verdana" w:hAnsi="Verdana"/>
          <w:sz w:val="20"/>
          <w:szCs w:val="20"/>
          <w:lang w:val="ro-RO"/>
        </w:rPr>
        <w:t>ș</w:t>
      </w:r>
      <w:r w:rsidRPr="00BA7BCB">
        <w:rPr>
          <w:rFonts w:ascii="Verdana" w:hAnsi="Verdana"/>
          <w:sz w:val="20"/>
          <w:szCs w:val="20"/>
          <w:lang w:val="ro-RO"/>
        </w:rPr>
        <w:t xml:space="preserve">i straie </w:t>
      </w:r>
      <w:r w:rsidR="000826F6" w:rsidRPr="00BA7BCB">
        <w:rPr>
          <w:rFonts w:ascii="Verdana" w:hAnsi="Verdana"/>
          <w:sz w:val="20"/>
          <w:szCs w:val="20"/>
          <w:lang w:val="ro-RO"/>
        </w:rPr>
        <w:t>ț</w:t>
      </w:r>
      <w:r w:rsidRPr="00BA7BCB">
        <w:rPr>
          <w:rFonts w:ascii="Verdana" w:hAnsi="Verdana"/>
          <w:sz w:val="20"/>
          <w:szCs w:val="20"/>
          <w:lang w:val="ro-RO"/>
        </w:rPr>
        <w:t>ărăne</w:t>
      </w:r>
      <w:r w:rsidR="000826F6" w:rsidRPr="00BA7BCB">
        <w:rPr>
          <w:rFonts w:ascii="Verdana" w:hAnsi="Verdana"/>
          <w:sz w:val="20"/>
          <w:szCs w:val="20"/>
          <w:lang w:val="ro-RO"/>
        </w:rPr>
        <w:t>ș</w:t>
      </w:r>
      <w:r w:rsidRPr="00BA7BCB">
        <w:rPr>
          <w:rFonts w:ascii="Verdana" w:hAnsi="Verdana"/>
          <w:sz w:val="20"/>
          <w:szCs w:val="20"/>
          <w:lang w:val="ro-RO"/>
        </w:rPr>
        <w:t>ti, fe</w:t>
      </w:r>
      <w:r w:rsidR="000826F6" w:rsidRPr="00BA7BCB">
        <w:rPr>
          <w:rFonts w:ascii="Verdana" w:hAnsi="Verdana"/>
          <w:sz w:val="20"/>
          <w:szCs w:val="20"/>
          <w:lang w:val="ro-RO"/>
        </w:rPr>
        <w:t>ț</w:t>
      </w:r>
      <w:r w:rsidRPr="00BA7BCB">
        <w:rPr>
          <w:rFonts w:ascii="Verdana" w:hAnsi="Verdana"/>
          <w:sz w:val="20"/>
          <w:szCs w:val="20"/>
          <w:lang w:val="ro-RO"/>
        </w:rPr>
        <w:t xml:space="preserve">e de masă, </w:t>
      </w:r>
      <w:r w:rsidR="000826F6" w:rsidRPr="00BA7BCB">
        <w:rPr>
          <w:rFonts w:ascii="Verdana" w:hAnsi="Verdana"/>
          <w:sz w:val="20"/>
          <w:szCs w:val="20"/>
          <w:lang w:val="ro-RO"/>
        </w:rPr>
        <w:t>ș</w:t>
      </w:r>
      <w:r w:rsidRPr="00BA7BCB">
        <w:rPr>
          <w:rFonts w:ascii="Verdana" w:hAnsi="Verdana"/>
          <w:sz w:val="20"/>
          <w:szCs w:val="20"/>
          <w:lang w:val="ro-RO"/>
        </w:rPr>
        <w:t xml:space="preserve">tergare </w:t>
      </w:r>
      <w:r w:rsidR="000826F6" w:rsidRPr="00BA7BCB">
        <w:rPr>
          <w:rFonts w:ascii="Verdana" w:hAnsi="Verdana"/>
          <w:sz w:val="20"/>
          <w:szCs w:val="20"/>
          <w:lang w:val="ro-RO"/>
        </w:rPr>
        <w:t>ș</w:t>
      </w:r>
      <w:r w:rsidRPr="00BA7BCB">
        <w:rPr>
          <w:rFonts w:ascii="Verdana" w:hAnsi="Verdana"/>
          <w:sz w:val="20"/>
          <w:szCs w:val="20"/>
          <w:lang w:val="ro-RO"/>
        </w:rPr>
        <w:t xml:space="preserve">i fel de fel de </w:t>
      </w:r>
      <w:r w:rsidR="000826F6" w:rsidRPr="00BA7BCB">
        <w:rPr>
          <w:rFonts w:ascii="Verdana" w:hAnsi="Verdana"/>
          <w:sz w:val="20"/>
          <w:szCs w:val="20"/>
          <w:lang w:val="ro-RO"/>
        </w:rPr>
        <w:t>ț</w:t>
      </w:r>
      <w:r w:rsidRPr="00BA7BCB">
        <w:rPr>
          <w:rFonts w:ascii="Verdana" w:hAnsi="Verdana"/>
          <w:sz w:val="20"/>
          <w:szCs w:val="20"/>
          <w:lang w:val="ro-RO"/>
        </w:rPr>
        <w:t>esături, sticlă, lână împâslită, tablouri, pernu</w:t>
      </w:r>
      <w:r w:rsidR="000826F6" w:rsidRPr="00BA7BCB">
        <w:rPr>
          <w:rFonts w:ascii="Verdana" w:hAnsi="Verdana"/>
          <w:sz w:val="20"/>
          <w:szCs w:val="20"/>
          <w:lang w:val="ro-RO"/>
        </w:rPr>
        <w:t>ț</w:t>
      </w:r>
      <w:r w:rsidRPr="00BA7BCB">
        <w:rPr>
          <w:rFonts w:ascii="Verdana" w:hAnsi="Verdana"/>
          <w:sz w:val="20"/>
          <w:szCs w:val="20"/>
          <w:lang w:val="ro-RO"/>
        </w:rPr>
        <w:t>e din lavandă, flori de primăvară, decora</w:t>
      </w:r>
      <w:r w:rsidR="000826F6" w:rsidRPr="00BA7BCB">
        <w:rPr>
          <w:rFonts w:ascii="Verdana" w:hAnsi="Verdana"/>
          <w:sz w:val="20"/>
          <w:szCs w:val="20"/>
          <w:lang w:val="ro-RO"/>
        </w:rPr>
        <w:t>ț</w:t>
      </w:r>
      <w:r w:rsidRPr="00BA7BCB">
        <w:rPr>
          <w:rFonts w:ascii="Verdana" w:hAnsi="Verdana"/>
          <w:sz w:val="20"/>
          <w:szCs w:val="20"/>
          <w:lang w:val="ro-RO"/>
        </w:rPr>
        <w:t xml:space="preserve">iuni din piele, stică </w:t>
      </w:r>
      <w:r w:rsidR="000826F6" w:rsidRPr="00BA7BCB">
        <w:rPr>
          <w:rFonts w:ascii="Verdana" w:hAnsi="Verdana"/>
          <w:sz w:val="20"/>
          <w:szCs w:val="20"/>
          <w:lang w:val="ro-RO"/>
        </w:rPr>
        <w:t>ș</w:t>
      </w:r>
      <w:r w:rsidRPr="00BA7BCB">
        <w:rPr>
          <w:rFonts w:ascii="Verdana" w:hAnsi="Verdana"/>
          <w:sz w:val="20"/>
          <w:szCs w:val="20"/>
          <w:lang w:val="ro-RO"/>
        </w:rPr>
        <w:t xml:space="preserve">i metal. </w:t>
      </w:r>
    </w:p>
    <w:p w14:paraId="1723989A" w14:textId="77777777" w:rsidR="00407EEF" w:rsidRPr="00BA7BCB" w:rsidRDefault="00407EEF" w:rsidP="009C5CB4">
      <w:pPr>
        <w:spacing w:after="0" w:line="240" w:lineRule="auto"/>
        <w:jc w:val="both"/>
        <w:rPr>
          <w:rFonts w:ascii="Verdana" w:hAnsi="Verdana"/>
          <w:sz w:val="20"/>
          <w:szCs w:val="20"/>
          <w:lang w:val="ro-RO"/>
        </w:rPr>
      </w:pPr>
    </w:p>
    <w:p w14:paraId="6DE1838E" w14:textId="216BA8C4" w:rsidR="00407EEF" w:rsidRPr="00BA7BCB" w:rsidRDefault="00407EEF"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Organizator: Asocia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Urban Events</w:t>
      </w:r>
    </w:p>
    <w:p w14:paraId="7F80D665" w14:textId="497C2D71" w:rsidR="00407EEF" w:rsidRPr="00BA7BCB" w:rsidRDefault="00407EEF"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 </w:t>
      </w:r>
      <w:r w:rsidRPr="00BA7BCB">
        <w:rPr>
          <w:rFonts w:ascii="Verdana" w:hAnsi="Verdana" w:cs="Times New Roman"/>
          <w:b/>
          <w:bCs/>
          <w:sz w:val="20"/>
          <w:szCs w:val="20"/>
          <w:lang w:val="ro-RO" w:bidi="hi-IN"/>
        </w:rPr>
        <w:t>4.500 de vizitatori</w:t>
      </w:r>
    </w:p>
    <w:p w14:paraId="37011180" w14:textId="77777777" w:rsidR="001B76A5" w:rsidRPr="00BA7BCB" w:rsidRDefault="001B76A5" w:rsidP="009C5CB4">
      <w:pPr>
        <w:spacing w:after="0" w:line="240" w:lineRule="auto"/>
        <w:jc w:val="both"/>
        <w:rPr>
          <w:rFonts w:ascii="Verdana" w:hAnsi="Verdana" w:cs="Times New Roman"/>
          <w:color w:val="4472C4" w:themeColor="accent1"/>
          <w:sz w:val="20"/>
          <w:szCs w:val="20"/>
          <w:lang w:val="ro-RO" w:bidi="hi-IN"/>
        </w:rPr>
      </w:pPr>
    </w:p>
    <w:p w14:paraId="02F3601B" w14:textId="77777777" w:rsidR="001B76A5" w:rsidRPr="00BA7BCB" w:rsidRDefault="001B76A5" w:rsidP="009C5CB4">
      <w:pPr>
        <w:spacing w:after="0" w:line="240" w:lineRule="auto"/>
        <w:rPr>
          <w:rFonts w:ascii="Verdana" w:eastAsiaTheme="minorHAnsi" w:hAnsi="Verdana" w:cs="Times New Roman"/>
          <w:color w:val="4472C4" w:themeColor="accent1"/>
          <w:sz w:val="20"/>
          <w:szCs w:val="20"/>
          <w:lang w:val="ro-RO"/>
        </w:rPr>
      </w:pPr>
      <w:r w:rsidRPr="00BA7BCB">
        <w:rPr>
          <w:rFonts w:ascii="Verdana" w:eastAsiaTheme="minorHAnsi" w:hAnsi="Verdana" w:cs="Times New Roman"/>
          <w:color w:val="4472C4" w:themeColor="accent1"/>
          <w:sz w:val="20"/>
          <w:szCs w:val="20"/>
          <w:lang w:val="ro-RO"/>
        </w:rPr>
        <w:t>TÂRG DE BUNA VESTIRE</w:t>
      </w:r>
    </w:p>
    <w:p w14:paraId="4DBAA74D" w14:textId="77777777" w:rsidR="001B76A5" w:rsidRPr="00BA7BCB" w:rsidRDefault="001B76A5" w:rsidP="009C5CB4">
      <w:pPr>
        <w:spacing w:after="0" w:line="240" w:lineRule="auto"/>
        <w:rPr>
          <w:rFonts w:ascii="Verdana" w:eastAsiaTheme="minorHAnsi" w:hAnsi="Verdana" w:cs="Times New Roman"/>
          <w:sz w:val="20"/>
          <w:szCs w:val="20"/>
          <w:lang w:val="ro-RO"/>
        </w:rPr>
      </w:pPr>
      <w:r w:rsidRPr="00BA7BCB">
        <w:rPr>
          <w:rFonts w:ascii="Verdana" w:eastAsiaTheme="minorHAnsi" w:hAnsi="Verdana" w:cs="Times New Roman"/>
          <w:sz w:val="20"/>
          <w:szCs w:val="20"/>
          <w:lang w:val="ro-RO"/>
        </w:rPr>
        <w:t>22 – 24 martie 2024</w:t>
      </w:r>
    </w:p>
    <w:p w14:paraId="17DF6578" w14:textId="77777777" w:rsidR="001B76A5" w:rsidRPr="00BA7BCB" w:rsidRDefault="001B76A5" w:rsidP="009C5CB4">
      <w:pPr>
        <w:spacing w:after="0" w:line="240" w:lineRule="auto"/>
        <w:rPr>
          <w:rFonts w:ascii="Verdana" w:eastAsiaTheme="minorHAnsi" w:hAnsi="Verdana" w:cs="Times New Roman"/>
          <w:sz w:val="20"/>
          <w:szCs w:val="20"/>
          <w:lang w:val="ro-RO"/>
        </w:rPr>
      </w:pPr>
    </w:p>
    <w:p w14:paraId="704472CD" w14:textId="3697AE12" w:rsidR="001B76A5" w:rsidRPr="00BA7BCB" w:rsidRDefault="007D5E07" w:rsidP="009C5CB4">
      <w:pPr>
        <w:spacing w:after="0" w:line="240" w:lineRule="auto"/>
        <w:jc w:val="both"/>
        <w:rPr>
          <w:rFonts w:ascii="Verdana" w:eastAsiaTheme="minorHAnsi" w:hAnsi="Verdana" w:cs="Times New Roman"/>
          <w:sz w:val="20"/>
          <w:szCs w:val="20"/>
          <w:lang w:val="ro-RO"/>
        </w:rPr>
      </w:pPr>
      <w:r w:rsidRPr="00BA7BCB">
        <w:rPr>
          <w:rFonts w:ascii="Verdana" w:eastAsiaTheme="minorHAnsi" w:hAnsi="Verdana" w:cs="Times New Roman"/>
          <w:sz w:val="20"/>
          <w:szCs w:val="20"/>
          <w:lang w:val="ro-RO"/>
        </w:rPr>
        <w:t>M</w:t>
      </w:r>
      <w:r w:rsidR="001B76A5" w:rsidRPr="00BA7BCB">
        <w:rPr>
          <w:rFonts w:ascii="Verdana" w:eastAsiaTheme="minorHAnsi" w:hAnsi="Verdana" w:cs="Times New Roman"/>
          <w:sz w:val="20"/>
          <w:szCs w:val="20"/>
          <w:lang w:val="ro-RO"/>
        </w:rPr>
        <w:t>e</w:t>
      </w:r>
      <w:r w:rsidR="000826F6" w:rsidRPr="00BA7BCB">
        <w:rPr>
          <w:rFonts w:ascii="Verdana" w:eastAsiaTheme="minorHAnsi" w:hAnsi="Verdana" w:cs="Times New Roman"/>
          <w:sz w:val="20"/>
          <w:szCs w:val="20"/>
          <w:lang w:val="ro-RO"/>
        </w:rPr>
        <w:t>ș</w:t>
      </w:r>
      <w:r w:rsidR="001B76A5" w:rsidRPr="00BA7BCB">
        <w:rPr>
          <w:rFonts w:ascii="Verdana" w:eastAsiaTheme="minorHAnsi" w:hAnsi="Verdana" w:cs="Times New Roman"/>
          <w:sz w:val="20"/>
          <w:szCs w:val="20"/>
          <w:lang w:val="ro-RO"/>
        </w:rPr>
        <w:t>teri</w:t>
      </w:r>
      <w:r w:rsidRPr="00BA7BCB">
        <w:rPr>
          <w:rFonts w:ascii="Verdana" w:eastAsiaTheme="minorHAnsi" w:hAnsi="Verdana" w:cs="Times New Roman"/>
          <w:sz w:val="20"/>
          <w:szCs w:val="20"/>
          <w:lang w:val="ro-RO"/>
        </w:rPr>
        <w:t>i</w:t>
      </w:r>
      <w:r w:rsidR="001B76A5" w:rsidRPr="00BA7BCB">
        <w:rPr>
          <w:rFonts w:ascii="Verdana" w:eastAsiaTheme="minorHAnsi" w:hAnsi="Verdana" w:cs="Times New Roman"/>
          <w:sz w:val="20"/>
          <w:szCs w:val="20"/>
          <w:lang w:val="ro-RO"/>
        </w:rPr>
        <w:t xml:space="preserve"> populari </w:t>
      </w:r>
      <w:r w:rsidR="000826F6" w:rsidRPr="00BA7BCB">
        <w:rPr>
          <w:rFonts w:ascii="Verdana" w:eastAsiaTheme="minorHAnsi" w:hAnsi="Verdana" w:cs="Times New Roman"/>
          <w:sz w:val="20"/>
          <w:szCs w:val="20"/>
          <w:lang w:val="ro-RO"/>
        </w:rPr>
        <w:t>ș</w:t>
      </w:r>
      <w:r w:rsidR="001B76A5" w:rsidRPr="00BA7BCB">
        <w:rPr>
          <w:rFonts w:ascii="Verdana" w:eastAsiaTheme="minorHAnsi" w:hAnsi="Verdana" w:cs="Times New Roman"/>
          <w:sz w:val="20"/>
          <w:szCs w:val="20"/>
          <w:lang w:val="ro-RO"/>
        </w:rPr>
        <w:t>i me</w:t>
      </w:r>
      <w:r w:rsidR="000826F6" w:rsidRPr="00BA7BCB">
        <w:rPr>
          <w:rFonts w:ascii="Verdana" w:eastAsiaTheme="minorHAnsi" w:hAnsi="Verdana" w:cs="Times New Roman"/>
          <w:sz w:val="20"/>
          <w:szCs w:val="20"/>
          <w:lang w:val="ro-RO"/>
        </w:rPr>
        <w:t>ș</w:t>
      </w:r>
      <w:r w:rsidR="001B76A5" w:rsidRPr="00BA7BCB">
        <w:rPr>
          <w:rFonts w:ascii="Verdana" w:eastAsiaTheme="minorHAnsi" w:hAnsi="Verdana" w:cs="Times New Roman"/>
          <w:sz w:val="20"/>
          <w:szCs w:val="20"/>
          <w:lang w:val="ro-RO"/>
        </w:rPr>
        <w:t>te</w:t>
      </w:r>
      <w:r w:rsidR="000826F6" w:rsidRPr="00BA7BCB">
        <w:rPr>
          <w:rFonts w:ascii="Verdana" w:eastAsiaTheme="minorHAnsi" w:hAnsi="Verdana" w:cs="Times New Roman"/>
          <w:sz w:val="20"/>
          <w:szCs w:val="20"/>
          <w:lang w:val="ro-RO"/>
        </w:rPr>
        <w:t>ș</w:t>
      </w:r>
      <w:r w:rsidR="001B76A5" w:rsidRPr="00BA7BCB">
        <w:rPr>
          <w:rFonts w:ascii="Verdana" w:eastAsiaTheme="minorHAnsi" w:hAnsi="Verdana" w:cs="Times New Roman"/>
          <w:sz w:val="20"/>
          <w:szCs w:val="20"/>
          <w:lang w:val="ro-RO"/>
        </w:rPr>
        <w:t>ugari</w:t>
      </w:r>
      <w:r w:rsidRPr="00BA7BCB">
        <w:rPr>
          <w:rFonts w:ascii="Verdana" w:eastAsiaTheme="minorHAnsi" w:hAnsi="Verdana" w:cs="Times New Roman"/>
          <w:sz w:val="20"/>
          <w:szCs w:val="20"/>
          <w:lang w:val="ro-RO"/>
        </w:rPr>
        <w:t>i</w:t>
      </w:r>
      <w:r w:rsidR="001B76A5" w:rsidRPr="00BA7BCB">
        <w:rPr>
          <w:rFonts w:ascii="Verdana" w:eastAsiaTheme="minorHAnsi" w:hAnsi="Verdana" w:cs="Times New Roman"/>
          <w:sz w:val="20"/>
          <w:szCs w:val="20"/>
          <w:lang w:val="ro-RO"/>
        </w:rPr>
        <w:t xml:space="preserve"> prezen</w:t>
      </w:r>
      <w:r w:rsidR="000826F6" w:rsidRPr="00BA7BCB">
        <w:rPr>
          <w:rFonts w:ascii="Verdana" w:eastAsiaTheme="minorHAnsi" w:hAnsi="Verdana" w:cs="Times New Roman"/>
          <w:sz w:val="20"/>
          <w:szCs w:val="20"/>
          <w:lang w:val="ro-RO"/>
        </w:rPr>
        <w:t>ț</w:t>
      </w:r>
      <w:r w:rsidR="001B76A5" w:rsidRPr="00BA7BCB">
        <w:rPr>
          <w:rFonts w:ascii="Verdana" w:eastAsiaTheme="minorHAnsi" w:hAnsi="Verdana" w:cs="Times New Roman"/>
          <w:sz w:val="20"/>
          <w:szCs w:val="20"/>
          <w:lang w:val="ro-RO"/>
        </w:rPr>
        <w:t>i la târg au expus straie populare minu</w:t>
      </w:r>
      <w:r w:rsidR="000826F6" w:rsidRPr="00BA7BCB">
        <w:rPr>
          <w:rFonts w:ascii="Verdana" w:eastAsiaTheme="minorHAnsi" w:hAnsi="Verdana" w:cs="Times New Roman"/>
          <w:sz w:val="20"/>
          <w:szCs w:val="20"/>
          <w:lang w:val="ro-RO"/>
        </w:rPr>
        <w:t>ț</w:t>
      </w:r>
      <w:r w:rsidR="001B76A5" w:rsidRPr="00BA7BCB">
        <w:rPr>
          <w:rFonts w:ascii="Verdana" w:eastAsiaTheme="minorHAnsi" w:hAnsi="Verdana" w:cs="Times New Roman"/>
          <w:sz w:val="20"/>
          <w:szCs w:val="20"/>
          <w:lang w:val="ro-RO"/>
        </w:rPr>
        <w:t>ios lucrate, opinci, chimire, bundi</w:t>
      </w:r>
      <w:r w:rsidR="000826F6" w:rsidRPr="00BA7BCB">
        <w:rPr>
          <w:rFonts w:ascii="Verdana" w:eastAsiaTheme="minorHAnsi" w:hAnsi="Verdana" w:cs="Times New Roman"/>
          <w:sz w:val="20"/>
          <w:szCs w:val="20"/>
          <w:lang w:val="ro-RO"/>
        </w:rPr>
        <w:t>ț</w:t>
      </w:r>
      <w:r w:rsidR="001B76A5" w:rsidRPr="00BA7BCB">
        <w:rPr>
          <w:rFonts w:ascii="Verdana" w:eastAsiaTheme="minorHAnsi" w:hAnsi="Verdana" w:cs="Times New Roman"/>
          <w:sz w:val="20"/>
          <w:szCs w:val="20"/>
          <w:lang w:val="ro-RO"/>
        </w:rPr>
        <w:t>e brodate, ceramică pictată cu motive inspirate din cusături tradi</w:t>
      </w:r>
      <w:r w:rsidR="000826F6" w:rsidRPr="00BA7BCB">
        <w:rPr>
          <w:rFonts w:ascii="Verdana" w:eastAsiaTheme="minorHAnsi" w:hAnsi="Verdana" w:cs="Times New Roman"/>
          <w:sz w:val="20"/>
          <w:szCs w:val="20"/>
          <w:lang w:val="ro-RO"/>
        </w:rPr>
        <w:t>ț</w:t>
      </w:r>
      <w:r w:rsidR="001B76A5" w:rsidRPr="00BA7BCB">
        <w:rPr>
          <w:rFonts w:ascii="Verdana" w:eastAsiaTheme="minorHAnsi" w:hAnsi="Verdana" w:cs="Times New Roman"/>
          <w:sz w:val="20"/>
          <w:szCs w:val="20"/>
          <w:lang w:val="ro-RO"/>
        </w:rPr>
        <w:t>ionale române</w:t>
      </w:r>
      <w:r w:rsidR="000826F6" w:rsidRPr="00BA7BCB">
        <w:rPr>
          <w:rFonts w:ascii="Verdana" w:eastAsiaTheme="minorHAnsi" w:hAnsi="Verdana" w:cs="Times New Roman"/>
          <w:sz w:val="20"/>
          <w:szCs w:val="20"/>
          <w:lang w:val="ro-RO"/>
        </w:rPr>
        <w:t>ș</w:t>
      </w:r>
      <w:r w:rsidR="001B76A5" w:rsidRPr="00BA7BCB">
        <w:rPr>
          <w:rFonts w:ascii="Verdana" w:eastAsiaTheme="minorHAnsi" w:hAnsi="Verdana" w:cs="Times New Roman"/>
          <w:sz w:val="20"/>
          <w:szCs w:val="20"/>
          <w:lang w:val="ro-RO"/>
        </w:rPr>
        <w:t>ti, icoane, pristolnice, covoare din lână vopsită vegetal, mic mobilier din lemn crestat.</w:t>
      </w:r>
    </w:p>
    <w:p w14:paraId="3CB1559C" w14:textId="77777777" w:rsidR="001B76A5" w:rsidRPr="00BA7BCB" w:rsidRDefault="001B76A5" w:rsidP="009C5CB4">
      <w:pPr>
        <w:spacing w:after="0" w:line="240" w:lineRule="auto"/>
        <w:jc w:val="both"/>
        <w:rPr>
          <w:rFonts w:ascii="Verdana" w:hAnsi="Verdana" w:cs="Times New Roman"/>
          <w:color w:val="4472C4" w:themeColor="accent1"/>
          <w:sz w:val="20"/>
          <w:szCs w:val="20"/>
          <w:lang w:val="ro-RO" w:bidi="hi-IN"/>
        </w:rPr>
      </w:pPr>
    </w:p>
    <w:p w14:paraId="42695553" w14:textId="669E715C" w:rsidR="001B76A5" w:rsidRPr="00BA7BCB" w:rsidRDefault="001B76A5" w:rsidP="009C5CB4">
      <w:pPr>
        <w:spacing w:after="0" w:line="240" w:lineRule="auto"/>
        <w:jc w:val="both"/>
        <w:rPr>
          <w:rFonts w:ascii="Verdana" w:hAnsi="Verdana" w:cs="Times New Roman"/>
          <w:sz w:val="20"/>
          <w:szCs w:val="20"/>
          <w:lang w:val="ro-RO"/>
        </w:rPr>
      </w:pPr>
      <w:bookmarkStart w:id="52" w:name="_Hlk164077350"/>
      <w:r w:rsidRPr="00BA7BCB">
        <w:rPr>
          <w:rFonts w:ascii="Verdana" w:hAnsi="Verdana" w:cs="Times New Roman"/>
          <w:sz w:val="20"/>
          <w:szCs w:val="20"/>
          <w:lang w:val="ro-RO"/>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5DFB2F56" w14:textId="4661A2A1" w:rsidR="001B76A5" w:rsidRPr="00BA7BCB" w:rsidRDefault="001B76A5"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C86182" w:rsidRPr="00BA7BCB">
        <w:rPr>
          <w:rFonts w:ascii="Verdana" w:hAnsi="Verdana" w:cs="Times New Roman"/>
          <w:sz w:val="20"/>
          <w:szCs w:val="20"/>
          <w:lang w:val="ro-RO" w:bidi="hi-IN"/>
        </w:rPr>
        <w:t xml:space="preserve"> </w:t>
      </w:r>
      <w:r w:rsidR="00C86182" w:rsidRPr="00BA7BCB">
        <w:rPr>
          <w:rFonts w:ascii="Verdana" w:hAnsi="Verdana" w:cs="Times New Roman"/>
          <w:b/>
          <w:bCs/>
          <w:sz w:val="20"/>
          <w:szCs w:val="20"/>
          <w:lang w:val="ro-RO" w:bidi="hi-IN"/>
        </w:rPr>
        <w:t>4.100</w:t>
      </w:r>
      <w:r w:rsidRPr="00BA7BCB">
        <w:rPr>
          <w:rFonts w:ascii="Verdana" w:hAnsi="Verdana" w:cs="Times New Roman"/>
          <w:b/>
          <w:bCs/>
          <w:sz w:val="20"/>
          <w:szCs w:val="20"/>
          <w:lang w:val="ro-RO" w:bidi="hi-IN"/>
        </w:rPr>
        <w:t xml:space="preserve"> de vizitatori</w:t>
      </w:r>
    </w:p>
    <w:bookmarkEnd w:id="52"/>
    <w:p w14:paraId="540AD778" w14:textId="77777777" w:rsidR="001B76A5" w:rsidRPr="00BA7BCB" w:rsidRDefault="001B76A5" w:rsidP="009C5CB4">
      <w:pPr>
        <w:spacing w:after="0" w:line="240" w:lineRule="auto"/>
        <w:jc w:val="both"/>
        <w:rPr>
          <w:rFonts w:ascii="Verdana" w:hAnsi="Verdana" w:cs="Times New Roman"/>
          <w:color w:val="4472C4" w:themeColor="accent1"/>
          <w:sz w:val="20"/>
          <w:szCs w:val="20"/>
          <w:lang w:val="ro-RO" w:bidi="hi-IN"/>
        </w:rPr>
      </w:pPr>
    </w:p>
    <w:p w14:paraId="392C8761" w14:textId="55B0E037" w:rsidR="00DA7048" w:rsidRPr="00BA7BCB" w:rsidRDefault="00DA7048" w:rsidP="009C5CB4">
      <w:pPr>
        <w:shd w:val="clear" w:color="auto" w:fill="FFFFFF"/>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TÂRGUL 100 DE TRADI</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ROMÂNE</w:t>
      </w:r>
      <w:r w:rsidR="000826F6" w:rsidRPr="00BA7BCB">
        <w:rPr>
          <w:rFonts w:ascii="Verdana" w:eastAsia="Times New Roman" w:hAnsi="Verdana" w:cs="Times New Roman"/>
          <w:color w:val="4472C4" w:themeColor="accent1"/>
          <w:sz w:val="20"/>
          <w:szCs w:val="20"/>
          <w:lang w:val="ro-RO"/>
        </w:rPr>
        <w:t>Ș</w:t>
      </w:r>
      <w:r w:rsidRPr="00BA7BCB">
        <w:rPr>
          <w:rFonts w:ascii="Verdana" w:eastAsia="Times New Roman" w:hAnsi="Verdana" w:cs="Times New Roman"/>
          <w:color w:val="4472C4" w:themeColor="accent1"/>
          <w:sz w:val="20"/>
          <w:szCs w:val="20"/>
          <w:lang w:val="ro-RO"/>
        </w:rPr>
        <w:t>TI</w:t>
      </w:r>
    </w:p>
    <w:p w14:paraId="7C5265FB" w14:textId="77777777" w:rsidR="00DA7048" w:rsidRPr="00BA7BCB" w:rsidRDefault="00DA7048" w:rsidP="009C5CB4">
      <w:pPr>
        <w:shd w:val="clear" w:color="auto" w:fill="FFFFFF"/>
        <w:spacing w:after="0" w:line="240" w:lineRule="auto"/>
        <w:rPr>
          <w:rFonts w:ascii="Verdana" w:eastAsia="Times New Roman" w:hAnsi="Verdana" w:cs="Times New Roman"/>
          <w:color w:val="050505"/>
          <w:sz w:val="20"/>
          <w:szCs w:val="20"/>
          <w:lang w:val="ro-RO"/>
        </w:rPr>
      </w:pPr>
      <w:r w:rsidRPr="00BA7BCB">
        <w:rPr>
          <w:rFonts w:ascii="Verdana" w:eastAsia="Calibri" w:hAnsi="Verdana" w:cs="Times New Roman"/>
          <w:sz w:val="20"/>
          <w:szCs w:val="20"/>
          <w:lang w:val="ro-RO"/>
        </w:rPr>
        <w:t>29 – 31 martie 2024</w:t>
      </w:r>
    </w:p>
    <w:p w14:paraId="72AD7BA5" w14:textId="77777777" w:rsidR="001B76A5" w:rsidRPr="00BA7BCB" w:rsidRDefault="001B76A5" w:rsidP="009C5CB4">
      <w:pPr>
        <w:spacing w:after="0" w:line="240" w:lineRule="auto"/>
        <w:jc w:val="both"/>
        <w:rPr>
          <w:rFonts w:ascii="Verdana" w:hAnsi="Verdana" w:cs="Times New Roman"/>
          <w:color w:val="4472C4" w:themeColor="accent1"/>
          <w:sz w:val="20"/>
          <w:szCs w:val="20"/>
          <w:lang w:val="ro-RO" w:bidi="hi-IN"/>
        </w:rPr>
      </w:pPr>
    </w:p>
    <w:p w14:paraId="4A303A4F" w14:textId="5E05C17C" w:rsidR="00DA7048" w:rsidRPr="00BA7BCB" w:rsidRDefault="00DA7048" w:rsidP="009C5CB4">
      <w:pPr>
        <w:shd w:val="clear" w:color="auto" w:fill="FFFFFF"/>
        <w:spacing w:after="0" w:line="240" w:lineRule="auto"/>
        <w:jc w:val="both"/>
        <w:rPr>
          <w:rFonts w:ascii="Verdana" w:eastAsia="Times New Roman" w:hAnsi="Verdana" w:cs="Times New Roman"/>
          <w:color w:val="050505"/>
          <w:sz w:val="20"/>
          <w:szCs w:val="20"/>
          <w:lang w:val="ro-RO"/>
        </w:rPr>
      </w:pPr>
      <w:r w:rsidRPr="00BA7BCB">
        <w:rPr>
          <w:rFonts w:ascii="Verdana" w:eastAsia="Times New Roman" w:hAnsi="Verdana" w:cs="Times New Roman"/>
          <w:color w:val="050505"/>
          <w:sz w:val="20"/>
          <w:szCs w:val="20"/>
          <w:lang w:val="ro-RO"/>
        </w:rPr>
        <w:t>Publicul a fost a</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teptat să viziteze târgul, unde me</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te</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 xml:space="preserve">ugarii ne-au încântat prin ingeniozitatea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 xml:space="preserve">i autenticitatea produselor lor făcute cu multă migală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 xml:space="preserve">i cu mult suflet. Au fost expuse icoane pe sticlă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i pe lemn, ouă încondeiate, ceramică pictată cu motive populare, pristolnice, ii brodate cu mătase, zgărdane, scoar</w:t>
      </w:r>
      <w:r w:rsidR="000826F6" w:rsidRPr="00BA7BCB">
        <w:rPr>
          <w:rFonts w:ascii="Verdana" w:eastAsia="Times New Roman" w:hAnsi="Verdana" w:cs="Times New Roman"/>
          <w:color w:val="050505"/>
          <w:sz w:val="20"/>
          <w:szCs w:val="20"/>
          <w:lang w:val="ro-RO"/>
        </w:rPr>
        <w:t>ț</w:t>
      </w:r>
      <w:r w:rsidRPr="00BA7BCB">
        <w:rPr>
          <w:rFonts w:ascii="Verdana" w:eastAsia="Times New Roman" w:hAnsi="Verdana" w:cs="Times New Roman"/>
          <w:color w:val="050505"/>
          <w:sz w:val="20"/>
          <w:szCs w:val="20"/>
          <w:lang w:val="ro-RO"/>
        </w:rPr>
        <w:t>e viu colorate, vâlnice, brâie, paftale, poale, pânză de casă, mă</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 xml:space="preserve">ti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i papu</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i tradi</w:t>
      </w:r>
      <w:r w:rsidR="000826F6" w:rsidRPr="00BA7BCB">
        <w:rPr>
          <w:rFonts w:ascii="Verdana" w:eastAsia="Times New Roman" w:hAnsi="Verdana" w:cs="Times New Roman"/>
          <w:color w:val="050505"/>
          <w:sz w:val="20"/>
          <w:szCs w:val="20"/>
          <w:lang w:val="ro-RO"/>
        </w:rPr>
        <w:t>ț</w:t>
      </w:r>
      <w:r w:rsidRPr="00BA7BCB">
        <w:rPr>
          <w:rFonts w:ascii="Verdana" w:eastAsia="Times New Roman" w:hAnsi="Verdana" w:cs="Times New Roman"/>
          <w:color w:val="050505"/>
          <w:sz w:val="20"/>
          <w:szCs w:val="20"/>
          <w:lang w:val="ro-RO"/>
        </w:rPr>
        <w:t>ionale.</w:t>
      </w:r>
    </w:p>
    <w:p w14:paraId="53C17BFF" w14:textId="77777777" w:rsidR="00DA7048" w:rsidRPr="00BA7BCB" w:rsidRDefault="00DA7048" w:rsidP="009C5CB4">
      <w:pPr>
        <w:spacing w:after="0" w:line="240" w:lineRule="auto"/>
        <w:jc w:val="both"/>
        <w:rPr>
          <w:rFonts w:ascii="Verdana" w:eastAsia="Times New Roman" w:hAnsi="Verdana" w:cs="Times New Roman"/>
          <w:color w:val="050505"/>
          <w:sz w:val="20"/>
          <w:szCs w:val="20"/>
          <w:lang w:val="ro-RO"/>
        </w:rPr>
      </w:pPr>
    </w:p>
    <w:p w14:paraId="0DEDF6F5" w14:textId="320348B9" w:rsidR="001B10FD" w:rsidRPr="00BA7BCB" w:rsidRDefault="001B10FD"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7D27BF2F" w14:textId="657C627F" w:rsidR="001B10FD" w:rsidRPr="00BA7BCB" w:rsidRDefault="001B10F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3814F7" w:rsidRPr="00BA7BCB">
        <w:rPr>
          <w:rFonts w:ascii="Verdana" w:hAnsi="Verdana" w:cs="Times New Roman"/>
          <w:sz w:val="20"/>
          <w:szCs w:val="20"/>
          <w:lang w:val="ro-RO" w:bidi="hi-IN"/>
        </w:rPr>
        <w:t xml:space="preserve"> </w:t>
      </w:r>
      <w:r w:rsidR="003814F7" w:rsidRPr="00BA7BCB">
        <w:rPr>
          <w:rFonts w:ascii="Verdana" w:hAnsi="Verdana" w:cs="Times New Roman"/>
          <w:b/>
          <w:bCs/>
          <w:sz w:val="20"/>
          <w:szCs w:val="20"/>
          <w:lang w:val="ro-RO" w:bidi="hi-IN"/>
        </w:rPr>
        <w:t>3.900</w:t>
      </w:r>
      <w:r w:rsidRPr="00BA7BCB">
        <w:rPr>
          <w:rFonts w:ascii="Verdana" w:hAnsi="Verdana" w:cs="Times New Roman"/>
          <w:b/>
          <w:bCs/>
          <w:sz w:val="20"/>
          <w:szCs w:val="20"/>
          <w:lang w:val="ro-RO" w:bidi="hi-IN"/>
        </w:rPr>
        <w:t xml:space="preserve"> de vizitatori</w:t>
      </w:r>
    </w:p>
    <w:p w14:paraId="1771A207" w14:textId="77777777" w:rsidR="002F5727" w:rsidRPr="00BA7BCB" w:rsidRDefault="002F5727" w:rsidP="009C5CB4">
      <w:pPr>
        <w:spacing w:after="0" w:line="240" w:lineRule="auto"/>
        <w:ind w:right="-720"/>
        <w:rPr>
          <w:rFonts w:ascii="Verdana" w:eastAsia="Times New Roman" w:hAnsi="Verdana" w:cs="Times New Roman"/>
          <w:bCs/>
          <w:color w:val="4472C4" w:themeColor="accent1"/>
          <w:sz w:val="20"/>
          <w:szCs w:val="20"/>
          <w:lang w:val="ro-RO"/>
        </w:rPr>
      </w:pPr>
    </w:p>
    <w:p w14:paraId="04821C9D" w14:textId="2B02B564" w:rsidR="00394BF6" w:rsidRPr="00BA7BCB" w:rsidRDefault="00394BF6" w:rsidP="009C5CB4">
      <w:pPr>
        <w:spacing w:after="0" w:line="240" w:lineRule="auto"/>
        <w:ind w:right="-720"/>
        <w:rPr>
          <w:rFonts w:ascii="Verdana" w:eastAsia="Times New Roman" w:hAnsi="Verdana"/>
          <w:bCs/>
          <w:color w:val="4472C4" w:themeColor="accent1"/>
          <w:sz w:val="20"/>
          <w:szCs w:val="20"/>
          <w:lang w:val="ro-RO"/>
        </w:rPr>
      </w:pPr>
      <w:r w:rsidRPr="00BA7BCB">
        <w:rPr>
          <w:rFonts w:ascii="Verdana" w:eastAsia="Times New Roman" w:hAnsi="Verdana" w:cs="Times New Roman"/>
          <w:bCs/>
          <w:color w:val="4472C4" w:themeColor="accent1"/>
          <w:sz w:val="20"/>
          <w:szCs w:val="20"/>
          <w:lang w:val="ro-RO"/>
        </w:rPr>
        <w:t xml:space="preserve">ARTE </w:t>
      </w:r>
      <w:r w:rsidR="000826F6" w:rsidRPr="00BA7BCB">
        <w:rPr>
          <w:rFonts w:ascii="Verdana" w:eastAsia="Times New Roman" w:hAnsi="Verdana" w:cs="Times New Roman"/>
          <w:bCs/>
          <w:color w:val="4472C4" w:themeColor="accent1"/>
          <w:sz w:val="20"/>
          <w:szCs w:val="20"/>
          <w:lang w:val="ro-RO"/>
        </w:rPr>
        <w:t>Ș</w:t>
      </w:r>
      <w:r w:rsidRPr="00BA7BCB">
        <w:rPr>
          <w:rFonts w:ascii="Verdana" w:eastAsia="Times New Roman" w:hAnsi="Verdana" w:cs="Times New Roman"/>
          <w:bCs/>
          <w:color w:val="4472C4" w:themeColor="accent1"/>
          <w:sz w:val="20"/>
          <w:szCs w:val="20"/>
          <w:lang w:val="ro-RO"/>
        </w:rPr>
        <w:t>I ME</w:t>
      </w:r>
      <w:r w:rsidR="000826F6" w:rsidRPr="00BA7BCB">
        <w:rPr>
          <w:rFonts w:ascii="Verdana" w:eastAsia="Times New Roman" w:hAnsi="Verdana" w:cs="Times New Roman"/>
          <w:bCs/>
          <w:color w:val="4472C4" w:themeColor="accent1"/>
          <w:sz w:val="20"/>
          <w:szCs w:val="20"/>
          <w:lang w:val="ro-RO"/>
        </w:rPr>
        <w:t>Ș</w:t>
      </w:r>
      <w:r w:rsidRPr="00BA7BCB">
        <w:rPr>
          <w:rFonts w:ascii="Verdana" w:eastAsia="Times New Roman" w:hAnsi="Verdana" w:cs="Times New Roman"/>
          <w:bCs/>
          <w:color w:val="4472C4" w:themeColor="accent1"/>
          <w:sz w:val="20"/>
          <w:szCs w:val="20"/>
          <w:lang w:val="ro-RO"/>
        </w:rPr>
        <w:t>TE</w:t>
      </w:r>
      <w:r w:rsidR="000826F6" w:rsidRPr="00BA7BCB">
        <w:rPr>
          <w:rFonts w:ascii="Verdana" w:eastAsia="Times New Roman" w:hAnsi="Verdana" w:cs="Times New Roman"/>
          <w:bCs/>
          <w:color w:val="4472C4" w:themeColor="accent1"/>
          <w:sz w:val="20"/>
          <w:szCs w:val="20"/>
          <w:lang w:val="ro-RO"/>
        </w:rPr>
        <w:t>Ș</w:t>
      </w:r>
      <w:r w:rsidRPr="00BA7BCB">
        <w:rPr>
          <w:rFonts w:ascii="Verdana" w:eastAsia="Times New Roman" w:hAnsi="Verdana" w:cs="Times New Roman"/>
          <w:bCs/>
          <w:color w:val="4472C4" w:themeColor="accent1"/>
          <w:sz w:val="20"/>
          <w:szCs w:val="20"/>
          <w:lang w:val="ro-RO"/>
        </w:rPr>
        <w:t>UGURI</w:t>
      </w:r>
    </w:p>
    <w:p w14:paraId="79396281" w14:textId="28E0AE3C" w:rsidR="00394BF6" w:rsidRPr="00BA7BCB" w:rsidRDefault="00394BF6" w:rsidP="009C5CB4">
      <w:pPr>
        <w:spacing w:after="0" w:line="240" w:lineRule="auto"/>
        <w:rPr>
          <w:rFonts w:ascii="Verdana" w:eastAsiaTheme="minorHAnsi" w:hAnsi="Verdana" w:cs="Times New Roman"/>
          <w:color w:val="4472C4" w:themeColor="accent1"/>
          <w:sz w:val="20"/>
          <w:szCs w:val="20"/>
          <w:lang w:val="ro-RO"/>
        </w:rPr>
      </w:pPr>
      <w:r w:rsidRPr="00BA7BCB">
        <w:rPr>
          <w:rFonts w:ascii="Verdana" w:eastAsia="Times New Roman" w:hAnsi="Verdana" w:cs="Times New Roman"/>
          <w:bCs/>
          <w:sz w:val="20"/>
          <w:szCs w:val="20"/>
          <w:lang w:val="ro-RO"/>
        </w:rPr>
        <w:t>5 - 7 aprilie 2024</w:t>
      </w:r>
    </w:p>
    <w:p w14:paraId="683F3A1A" w14:textId="77777777" w:rsidR="00394BF6" w:rsidRPr="00BA7BCB" w:rsidRDefault="00394BF6" w:rsidP="009C5CB4">
      <w:pPr>
        <w:spacing w:after="0" w:line="240" w:lineRule="auto"/>
        <w:rPr>
          <w:rFonts w:ascii="Verdana" w:eastAsiaTheme="minorHAnsi" w:hAnsi="Verdana" w:cs="Times New Roman"/>
          <w:color w:val="4472C4" w:themeColor="accent1"/>
          <w:sz w:val="20"/>
          <w:szCs w:val="20"/>
          <w:lang w:val="ro-RO"/>
        </w:rPr>
      </w:pPr>
    </w:p>
    <w:p w14:paraId="2BFE3AC0" w14:textId="42CF160D" w:rsidR="004431A2" w:rsidRPr="00BA7BCB" w:rsidRDefault="004431A2" w:rsidP="009C5CB4">
      <w:pPr>
        <w:spacing w:after="0" w:line="240" w:lineRule="auto"/>
        <w:ind w:right="-8"/>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Pe parcursul celor trei zile, me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tesugari din toate col</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urile României au expus pentru publicul larg obiecte de artizanat proprii, costume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ionale, bijuterii, produse de sezon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au realizat demonstra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de lucru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demonstra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ii gastronomice specifice bucătăriei romani. De asemenea, pe toată durata evenimentului vizitatorii au aflat despre personalită</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ile rome care au contribuit la dezvoltarea societă</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ii române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 prin vizitarea 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iei „Romi pentru România”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au putut să se delecteze la standul de carte cu cele mai noi titluri apărute la Editura CNCR.</w:t>
      </w:r>
    </w:p>
    <w:p w14:paraId="3B763E40" w14:textId="77777777" w:rsidR="00394BF6" w:rsidRPr="00BA7BCB" w:rsidRDefault="00394BF6" w:rsidP="009C5CB4">
      <w:pPr>
        <w:spacing w:after="0" w:line="240" w:lineRule="auto"/>
        <w:rPr>
          <w:rFonts w:ascii="Verdana" w:eastAsiaTheme="minorHAnsi" w:hAnsi="Verdana" w:cs="Times New Roman"/>
          <w:color w:val="4472C4" w:themeColor="accent1"/>
          <w:sz w:val="20"/>
          <w:szCs w:val="20"/>
          <w:lang w:val="ro-RO"/>
        </w:rPr>
      </w:pPr>
    </w:p>
    <w:p w14:paraId="3F966F65" w14:textId="63A3A7DA" w:rsidR="0034720F" w:rsidRPr="00BA7BCB" w:rsidRDefault="0034720F"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00301894" w:rsidRPr="00BA7BCB">
        <w:rPr>
          <w:rFonts w:ascii="Verdana" w:hAnsi="Verdana"/>
          <w:sz w:val="20"/>
          <w:szCs w:val="20"/>
          <w:lang w:val="ro-RO"/>
        </w:rPr>
        <w:t>Centrul Na</w:t>
      </w:r>
      <w:r w:rsidR="000826F6" w:rsidRPr="00BA7BCB">
        <w:rPr>
          <w:rFonts w:ascii="Verdana" w:hAnsi="Verdana"/>
          <w:sz w:val="20"/>
          <w:szCs w:val="20"/>
          <w:lang w:val="ro-RO"/>
        </w:rPr>
        <w:t>ț</w:t>
      </w:r>
      <w:r w:rsidR="00301894" w:rsidRPr="00BA7BCB">
        <w:rPr>
          <w:rFonts w:ascii="Verdana" w:hAnsi="Verdana"/>
          <w:sz w:val="20"/>
          <w:szCs w:val="20"/>
          <w:lang w:val="ro-RO"/>
        </w:rPr>
        <w:t>ional de Cultură a Romilor - Romano Kher</w:t>
      </w:r>
    </w:p>
    <w:p w14:paraId="4AEAF141" w14:textId="77777777" w:rsidR="002F5727" w:rsidRPr="00BA7BCB" w:rsidRDefault="002F5727" w:rsidP="009C5CB4">
      <w:pPr>
        <w:spacing w:after="0" w:line="240" w:lineRule="auto"/>
        <w:rPr>
          <w:rFonts w:ascii="Verdana" w:hAnsi="Verdana" w:cs="Times New Roman"/>
          <w:sz w:val="20"/>
          <w:szCs w:val="20"/>
          <w:lang w:val="ro-RO" w:bidi="hi-IN"/>
        </w:rPr>
      </w:pPr>
    </w:p>
    <w:p w14:paraId="57A1EE70" w14:textId="2A06334E" w:rsidR="00462E9C" w:rsidRPr="00BA7BCB" w:rsidRDefault="00462E9C" w:rsidP="009C5CB4">
      <w:pPr>
        <w:spacing w:after="0" w:line="240" w:lineRule="auto"/>
        <w:rPr>
          <w:rFonts w:ascii="Verdana" w:eastAsiaTheme="minorHAnsi" w:hAnsi="Verdana" w:cs="Times New Roman"/>
          <w:color w:val="4472C4" w:themeColor="accent1"/>
          <w:sz w:val="20"/>
          <w:szCs w:val="20"/>
          <w:lang w:val="ro-RO"/>
        </w:rPr>
      </w:pPr>
      <w:r w:rsidRPr="00BA7BCB">
        <w:rPr>
          <w:rFonts w:ascii="Verdana" w:eastAsiaTheme="minorHAnsi" w:hAnsi="Verdana" w:cs="Times New Roman"/>
          <w:color w:val="4472C4" w:themeColor="accent1"/>
          <w:sz w:val="20"/>
          <w:szCs w:val="20"/>
          <w:lang w:val="ro-RO"/>
        </w:rPr>
        <w:t xml:space="preserve">TÂRG DE PRIER </w:t>
      </w:r>
    </w:p>
    <w:p w14:paraId="046E0713" w14:textId="430DD711" w:rsidR="00462E9C" w:rsidRPr="00BA7BCB" w:rsidRDefault="00462E9C" w:rsidP="009C5CB4">
      <w:pPr>
        <w:spacing w:after="0" w:line="240" w:lineRule="auto"/>
        <w:jc w:val="both"/>
        <w:rPr>
          <w:rFonts w:ascii="Verdana" w:eastAsia="Times New Roman" w:hAnsi="Verdana" w:cs="Times New Roman"/>
          <w:color w:val="050505"/>
          <w:sz w:val="20"/>
          <w:szCs w:val="20"/>
          <w:lang w:val="ro-RO"/>
        </w:rPr>
      </w:pPr>
      <w:r w:rsidRPr="00BA7BCB">
        <w:rPr>
          <w:rFonts w:ascii="Verdana" w:eastAsiaTheme="minorHAnsi" w:hAnsi="Verdana" w:cs="Times New Roman"/>
          <w:sz w:val="20"/>
          <w:szCs w:val="20"/>
          <w:lang w:val="ro-RO"/>
        </w:rPr>
        <w:t>12</w:t>
      </w:r>
      <w:r w:rsidR="003814F7" w:rsidRPr="00BA7BCB">
        <w:rPr>
          <w:rFonts w:ascii="Verdana" w:eastAsiaTheme="minorHAnsi" w:hAnsi="Verdana" w:cs="Times New Roman"/>
          <w:sz w:val="20"/>
          <w:szCs w:val="20"/>
          <w:lang w:val="ro-RO"/>
        </w:rPr>
        <w:t xml:space="preserve"> </w:t>
      </w:r>
      <w:r w:rsidRPr="00BA7BCB">
        <w:rPr>
          <w:rFonts w:ascii="Verdana" w:eastAsiaTheme="minorHAnsi" w:hAnsi="Verdana" w:cs="Times New Roman"/>
          <w:sz w:val="20"/>
          <w:szCs w:val="20"/>
          <w:lang w:val="ro-RO"/>
        </w:rPr>
        <w:t>-</w:t>
      </w:r>
      <w:r w:rsidR="003814F7" w:rsidRPr="00BA7BCB">
        <w:rPr>
          <w:rFonts w:ascii="Verdana" w:eastAsiaTheme="minorHAnsi" w:hAnsi="Verdana" w:cs="Times New Roman"/>
          <w:sz w:val="20"/>
          <w:szCs w:val="20"/>
          <w:lang w:val="ro-RO"/>
        </w:rPr>
        <w:t xml:space="preserve"> </w:t>
      </w:r>
      <w:r w:rsidRPr="00BA7BCB">
        <w:rPr>
          <w:rFonts w:ascii="Verdana" w:eastAsiaTheme="minorHAnsi" w:hAnsi="Verdana" w:cs="Times New Roman"/>
          <w:sz w:val="20"/>
          <w:szCs w:val="20"/>
          <w:lang w:val="ro-RO"/>
        </w:rPr>
        <w:t>14 aprilie 2024</w:t>
      </w:r>
    </w:p>
    <w:p w14:paraId="2C1221AE" w14:textId="77777777" w:rsidR="00462E9C" w:rsidRPr="00BA7BCB" w:rsidRDefault="00462E9C" w:rsidP="009C5CB4">
      <w:pPr>
        <w:spacing w:after="0" w:line="240" w:lineRule="auto"/>
        <w:jc w:val="both"/>
        <w:rPr>
          <w:rFonts w:ascii="Verdana" w:eastAsia="Times New Roman" w:hAnsi="Verdana" w:cs="Times New Roman"/>
          <w:color w:val="050505"/>
          <w:sz w:val="20"/>
          <w:szCs w:val="20"/>
          <w:lang w:val="ro-RO"/>
        </w:rPr>
      </w:pPr>
    </w:p>
    <w:p w14:paraId="3F2239A3" w14:textId="23F7D9AB" w:rsidR="00F22BAD" w:rsidRPr="00BA7BCB" w:rsidRDefault="00F22BAD" w:rsidP="009C5CB4">
      <w:pPr>
        <w:spacing w:after="0" w:line="240" w:lineRule="auto"/>
        <w:jc w:val="both"/>
        <w:rPr>
          <w:rFonts w:ascii="Verdana" w:eastAsiaTheme="minorHAnsi" w:hAnsi="Verdana" w:cs="Times New Roman"/>
          <w:sz w:val="20"/>
          <w:szCs w:val="20"/>
          <w:lang w:val="ro-RO"/>
        </w:rPr>
      </w:pPr>
      <w:r w:rsidRPr="00BA7BCB">
        <w:rPr>
          <w:rFonts w:ascii="Verdana" w:eastAsiaTheme="minorHAnsi" w:hAnsi="Verdana" w:cs="Times New Roman"/>
          <w:sz w:val="20"/>
          <w:szCs w:val="20"/>
          <w:lang w:val="ro-RO"/>
        </w:rPr>
        <w:t>Me</w:t>
      </w:r>
      <w:r w:rsidR="000826F6" w:rsidRPr="00BA7BCB">
        <w:rPr>
          <w:rFonts w:ascii="Verdana" w:eastAsiaTheme="minorHAnsi" w:hAnsi="Verdana" w:cs="Times New Roman"/>
          <w:sz w:val="20"/>
          <w:szCs w:val="20"/>
          <w:lang w:val="ro-RO"/>
        </w:rPr>
        <w:t>ș</w:t>
      </w:r>
      <w:r w:rsidRPr="00BA7BCB">
        <w:rPr>
          <w:rFonts w:ascii="Verdana" w:eastAsiaTheme="minorHAnsi" w:hAnsi="Verdana" w:cs="Times New Roman"/>
          <w:sz w:val="20"/>
          <w:szCs w:val="20"/>
          <w:lang w:val="ro-RO"/>
        </w:rPr>
        <w:t xml:space="preserve">teri priceputi </w:t>
      </w:r>
      <w:r w:rsidR="000826F6" w:rsidRPr="00BA7BCB">
        <w:rPr>
          <w:rFonts w:ascii="Verdana" w:eastAsiaTheme="minorHAnsi" w:hAnsi="Verdana" w:cs="Times New Roman"/>
          <w:sz w:val="20"/>
          <w:szCs w:val="20"/>
          <w:lang w:val="ro-RO"/>
        </w:rPr>
        <w:t>ș</w:t>
      </w:r>
      <w:r w:rsidRPr="00BA7BCB">
        <w:rPr>
          <w:rFonts w:ascii="Verdana" w:eastAsiaTheme="minorHAnsi" w:hAnsi="Verdana" w:cs="Times New Roman"/>
          <w:sz w:val="20"/>
          <w:szCs w:val="20"/>
          <w:lang w:val="ro-RO"/>
        </w:rPr>
        <w:t xml:space="preserve">i artizani au adus cu ei ce au lucrat mai frumos: ouă încondeiate, </w:t>
      </w:r>
      <w:r w:rsidR="000826F6" w:rsidRPr="00BA7BCB">
        <w:rPr>
          <w:rFonts w:ascii="Verdana" w:eastAsiaTheme="minorHAnsi" w:hAnsi="Verdana" w:cs="Times New Roman"/>
          <w:sz w:val="20"/>
          <w:szCs w:val="20"/>
          <w:lang w:val="ro-RO"/>
        </w:rPr>
        <w:t>ț</w:t>
      </w:r>
      <w:r w:rsidRPr="00BA7BCB">
        <w:rPr>
          <w:rFonts w:ascii="Verdana" w:eastAsiaTheme="minorHAnsi" w:hAnsi="Verdana" w:cs="Times New Roman"/>
          <w:sz w:val="20"/>
          <w:szCs w:val="20"/>
          <w:lang w:val="ro-RO"/>
        </w:rPr>
        <w:t>esături, opinci, obiecte din lemn cioplit, marochinărie, ceramică, icoane pictate, obiecte cro</w:t>
      </w:r>
      <w:r w:rsidR="000826F6" w:rsidRPr="00BA7BCB">
        <w:rPr>
          <w:rFonts w:ascii="Verdana" w:eastAsiaTheme="minorHAnsi" w:hAnsi="Verdana" w:cs="Times New Roman"/>
          <w:sz w:val="20"/>
          <w:szCs w:val="20"/>
          <w:lang w:val="ro-RO"/>
        </w:rPr>
        <w:t>ș</w:t>
      </w:r>
      <w:r w:rsidRPr="00BA7BCB">
        <w:rPr>
          <w:rFonts w:ascii="Verdana" w:eastAsiaTheme="minorHAnsi" w:hAnsi="Verdana" w:cs="Times New Roman"/>
          <w:sz w:val="20"/>
          <w:szCs w:val="20"/>
          <w:lang w:val="ro-RO"/>
        </w:rPr>
        <w:t xml:space="preserve">etate </w:t>
      </w:r>
      <w:r w:rsidR="000826F6" w:rsidRPr="00BA7BCB">
        <w:rPr>
          <w:rFonts w:ascii="Verdana" w:eastAsiaTheme="minorHAnsi" w:hAnsi="Verdana" w:cs="Times New Roman"/>
          <w:sz w:val="20"/>
          <w:szCs w:val="20"/>
          <w:lang w:val="ro-RO"/>
        </w:rPr>
        <w:t>ș</w:t>
      </w:r>
      <w:r w:rsidRPr="00BA7BCB">
        <w:rPr>
          <w:rFonts w:ascii="Verdana" w:eastAsiaTheme="minorHAnsi" w:hAnsi="Verdana" w:cs="Times New Roman"/>
          <w:sz w:val="20"/>
          <w:szCs w:val="20"/>
          <w:lang w:val="ro-RO"/>
        </w:rPr>
        <w:t xml:space="preserve">i din lână împâslită, zgărdane </w:t>
      </w:r>
      <w:r w:rsidR="000826F6" w:rsidRPr="00BA7BCB">
        <w:rPr>
          <w:rFonts w:ascii="Verdana" w:eastAsiaTheme="minorHAnsi" w:hAnsi="Verdana" w:cs="Times New Roman"/>
          <w:sz w:val="20"/>
          <w:szCs w:val="20"/>
          <w:lang w:val="ro-RO"/>
        </w:rPr>
        <w:t>ș</w:t>
      </w:r>
      <w:r w:rsidRPr="00BA7BCB">
        <w:rPr>
          <w:rFonts w:ascii="Verdana" w:eastAsiaTheme="minorHAnsi" w:hAnsi="Verdana" w:cs="Times New Roman"/>
          <w:sz w:val="20"/>
          <w:szCs w:val="20"/>
          <w:lang w:val="ro-RO"/>
        </w:rPr>
        <w:t>i bijuterii din pietre semipre</w:t>
      </w:r>
      <w:r w:rsidR="000826F6" w:rsidRPr="00BA7BCB">
        <w:rPr>
          <w:rFonts w:ascii="Verdana" w:eastAsiaTheme="minorHAnsi" w:hAnsi="Verdana" w:cs="Times New Roman"/>
          <w:sz w:val="20"/>
          <w:szCs w:val="20"/>
          <w:lang w:val="ro-RO"/>
        </w:rPr>
        <w:t>ț</w:t>
      </w:r>
      <w:r w:rsidRPr="00BA7BCB">
        <w:rPr>
          <w:rFonts w:ascii="Verdana" w:eastAsiaTheme="minorHAnsi" w:hAnsi="Verdana" w:cs="Times New Roman"/>
          <w:sz w:val="20"/>
          <w:szCs w:val="20"/>
          <w:lang w:val="ro-RO"/>
        </w:rPr>
        <w:t>ioase, obiecte de decor, lavandă, ve</w:t>
      </w:r>
      <w:r w:rsidR="000826F6" w:rsidRPr="00BA7BCB">
        <w:rPr>
          <w:rFonts w:ascii="Verdana" w:eastAsiaTheme="minorHAnsi" w:hAnsi="Verdana" w:cs="Times New Roman"/>
          <w:sz w:val="20"/>
          <w:szCs w:val="20"/>
          <w:lang w:val="ro-RO"/>
        </w:rPr>
        <w:t>ș</w:t>
      </w:r>
      <w:r w:rsidRPr="00BA7BCB">
        <w:rPr>
          <w:rFonts w:ascii="Verdana" w:eastAsiaTheme="minorHAnsi" w:hAnsi="Verdana" w:cs="Times New Roman"/>
          <w:sz w:val="20"/>
          <w:szCs w:val="20"/>
          <w:lang w:val="ro-RO"/>
        </w:rPr>
        <w:t>minte de inspira</w:t>
      </w:r>
      <w:r w:rsidR="000826F6" w:rsidRPr="00BA7BCB">
        <w:rPr>
          <w:rFonts w:ascii="Verdana" w:eastAsiaTheme="minorHAnsi" w:hAnsi="Verdana" w:cs="Times New Roman"/>
          <w:sz w:val="20"/>
          <w:szCs w:val="20"/>
          <w:lang w:val="ro-RO"/>
        </w:rPr>
        <w:t>ț</w:t>
      </w:r>
      <w:r w:rsidRPr="00BA7BCB">
        <w:rPr>
          <w:rFonts w:ascii="Verdana" w:eastAsiaTheme="minorHAnsi" w:hAnsi="Verdana" w:cs="Times New Roman"/>
          <w:sz w:val="20"/>
          <w:szCs w:val="20"/>
          <w:lang w:val="ro-RO"/>
        </w:rPr>
        <w:t>ie tradi</w:t>
      </w:r>
      <w:r w:rsidR="000826F6" w:rsidRPr="00BA7BCB">
        <w:rPr>
          <w:rFonts w:ascii="Verdana" w:eastAsiaTheme="minorHAnsi" w:hAnsi="Verdana" w:cs="Times New Roman"/>
          <w:sz w:val="20"/>
          <w:szCs w:val="20"/>
          <w:lang w:val="ro-RO"/>
        </w:rPr>
        <w:t>ț</w:t>
      </w:r>
      <w:r w:rsidRPr="00BA7BCB">
        <w:rPr>
          <w:rFonts w:ascii="Verdana" w:eastAsiaTheme="minorHAnsi" w:hAnsi="Verdana" w:cs="Times New Roman"/>
          <w:sz w:val="20"/>
          <w:szCs w:val="20"/>
          <w:lang w:val="ro-RO"/>
        </w:rPr>
        <w:t xml:space="preserve">ională, tablouri, jucării fel de fel </w:t>
      </w:r>
      <w:r w:rsidR="000826F6" w:rsidRPr="00BA7BCB">
        <w:rPr>
          <w:rFonts w:ascii="Verdana" w:eastAsiaTheme="minorHAnsi" w:hAnsi="Verdana" w:cs="Times New Roman"/>
          <w:sz w:val="20"/>
          <w:szCs w:val="20"/>
          <w:lang w:val="ro-RO"/>
        </w:rPr>
        <w:t>ș</w:t>
      </w:r>
      <w:r w:rsidRPr="00BA7BCB">
        <w:rPr>
          <w:rFonts w:ascii="Verdana" w:eastAsiaTheme="minorHAnsi" w:hAnsi="Verdana" w:cs="Times New Roman"/>
          <w:sz w:val="20"/>
          <w:szCs w:val="20"/>
          <w:lang w:val="ro-RO"/>
        </w:rPr>
        <w:t xml:space="preserve">i multe altele. </w:t>
      </w:r>
    </w:p>
    <w:p w14:paraId="599DF60B" w14:textId="77777777" w:rsidR="00462E9C" w:rsidRPr="00BA7BCB" w:rsidRDefault="00462E9C" w:rsidP="009C5CB4">
      <w:pPr>
        <w:spacing w:after="0" w:line="240" w:lineRule="auto"/>
        <w:jc w:val="both"/>
        <w:rPr>
          <w:rFonts w:ascii="Verdana" w:eastAsia="Times New Roman" w:hAnsi="Verdana" w:cs="Times New Roman"/>
          <w:color w:val="050505"/>
          <w:sz w:val="20"/>
          <w:szCs w:val="20"/>
          <w:lang w:val="ro-RO"/>
        </w:rPr>
      </w:pPr>
    </w:p>
    <w:p w14:paraId="63AEAB8D" w14:textId="4BBC9E63" w:rsidR="00191572" w:rsidRPr="00BA7BCB" w:rsidRDefault="00191572"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shd w:val="clear" w:color="auto" w:fill="FFFFFF"/>
          <w:lang w:val="ro-RO"/>
        </w:rPr>
        <w:t>Asocia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Urban Events</w:t>
      </w:r>
    </w:p>
    <w:p w14:paraId="3EF837A9" w14:textId="2A374E68" w:rsidR="00191572" w:rsidRPr="00BA7BCB" w:rsidRDefault="00191572" w:rsidP="009C5CB4">
      <w:pPr>
        <w:spacing w:after="0" w:line="240" w:lineRule="auto"/>
        <w:jc w:val="both"/>
        <w:rPr>
          <w:rFonts w:ascii="Verdana" w:hAnsi="Verdana" w:cs="Times New Roman"/>
          <w:b/>
          <w:bCs/>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3814F7" w:rsidRPr="00BA7BCB">
        <w:rPr>
          <w:rFonts w:ascii="Verdana" w:hAnsi="Verdana" w:cs="Times New Roman"/>
          <w:b/>
          <w:bCs/>
          <w:sz w:val="20"/>
          <w:szCs w:val="20"/>
          <w:lang w:val="ro-RO" w:bidi="hi-IN"/>
        </w:rPr>
        <w:t xml:space="preserve">3.800 </w:t>
      </w:r>
      <w:r w:rsidRPr="00BA7BCB">
        <w:rPr>
          <w:rFonts w:ascii="Verdana" w:hAnsi="Verdana" w:cs="Times New Roman"/>
          <w:b/>
          <w:bCs/>
          <w:sz w:val="20"/>
          <w:szCs w:val="20"/>
          <w:lang w:val="ro-RO" w:bidi="hi-IN"/>
        </w:rPr>
        <w:t>de vizitatori</w:t>
      </w:r>
    </w:p>
    <w:p w14:paraId="418E22E2" w14:textId="77777777" w:rsidR="00DA7048" w:rsidRPr="00BA7BCB" w:rsidRDefault="00DA7048" w:rsidP="009C5CB4">
      <w:pPr>
        <w:spacing w:after="0" w:line="240" w:lineRule="auto"/>
        <w:jc w:val="both"/>
        <w:rPr>
          <w:rFonts w:ascii="Verdana" w:hAnsi="Verdana" w:cs="Times New Roman"/>
          <w:color w:val="4472C4" w:themeColor="accent1"/>
          <w:sz w:val="20"/>
          <w:szCs w:val="20"/>
          <w:lang w:val="ro-RO" w:bidi="hi-IN"/>
        </w:rPr>
      </w:pPr>
    </w:p>
    <w:p w14:paraId="50F822A3" w14:textId="55911D7D" w:rsidR="00751A47" w:rsidRPr="00BA7BCB" w:rsidRDefault="00751A47" w:rsidP="009C5CB4">
      <w:pPr>
        <w:shd w:val="clear" w:color="auto" w:fill="FFFFFF"/>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TÂRGUL 100 DE TRADI</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ROMÂNE</w:t>
      </w:r>
      <w:r w:rsidR="000826F6" w:rsidRPr="00BA7BCB">
        <w:rPr>
          <w:rFonts w:ascii="Verdana" w:eastAsia="Times New Roman" w:hAnsi="Verdana" w:cs="Times New Roman"/>
          <w:color w:val="4472C4" w:themeColor="accent1"/>
          <w:sz w:val="20"/>
          <w:szCs w:val="20"/>
          <w:lang w:val="ro-RO"/>
        </w:rPr>
        <w:t>Ș</w:t>
      </w:r>
      <w:r w:rsidRPr="00BA7BCB">
        <w:rPr>
          <w:rFonts w:ascii="Verdana" w:eastAsia="Times New Roman" w:hAnsi="Verdana" w:cs="Times New Roman"/>
          <w:color w:val="4472C4" w:themeColor="accent1"/>
          <w:sz w:val="20"/>
          <w:szCs w:val="20"/>
          <w:lang w:val="ro-RO"/>
        </w:rPr>
        <w:t>TI</w:t>
      </w:r>
    </w:p>
    <w:p w14:paraId="78A052A5" w14:textId="5A55AFBD" w:rsidR="00751A47" w:rsidRPr="00BA7BCB" w:rsidRDefault="00751A47"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r w:rsidRPr="00BA7BCB">
        <w:rPr>
          <w:rFonts w:ascii="Verdana" w:eastAsia="Calibri" w:hAnsi="Verdana" w:cs="Times New Roman"/>
          <w:sz w:val="20"/>
          <w:szCs w:val="20"/>
          <w:lang w:val="ro-RO"/>
        </w:rPr>
        <w:t>10 – 12 mai 2024</w:t>
      </w:r>
    </w:p>
    <w:p w14:paraId="4F776C16" w14:textId="77777777" w:rsidR="00751A47" w:rsidRPr="00BA7BCB" w:rsidRDefault="00751A47"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eastAsia="ro-RO"/>
        </w:rPr>
      </w:pPr>
    </w:p>
    <w:p w14:paraId="446CC824" w14:textId="09CFC37C" w:rsidR="00751A47" w:rsidRPr="00BA7BCB" w:rsidRDefault="00751A47" w:rsidP="009C5CB4">
      <w:pPr>
        <w:shd w:val="clear" w:color="auto" w:fill="FFFFFF"/>
        <w:spacing w:after="0" w:line="240" w:lineRule="auto"/>
        <w:jc w:val="both"/>
        <w:rPr>
          <w:rFonts w:ascii="Verdana" w:eastAsia="Times New Roman" w:hAnsi="Verdana" w:cs="Times New Roman"/>
          <w:color w:val="050505"/>
          <w:sz w:val="20"/>
          <w:szCs w:val="20"/>
          <w:lang w:val="ro-RO"/>
        </w:rPr>
      </w:pPr>
      <w:r w:rsidRPr="00BA7BCB">
        <w:rPr>
          <w:rFonts w:ascii="Verdana" w:eastAsia="Times New Roman" w:hAnsi="Verdana" w:cs="Times New Roman"/>
          <w:color w:val="050505"/>
          <w:sz w:val="20"/>
          <w:szCs w:val="20"/>
          <w:lang w:val="ro-RO"/>
        </w:rPr>
        <w:t>Publicul a fost a</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teptat să viziteze târgul, unde me</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te</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 xml:space="preserve">ugarii au expus icoane pe sticlă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i pe lemn, ceramică pictată cu motive tradi</w:t>
      </w:r>
      <w:r w:rsidR="000826F6" w:rsidRPr="00BA7BCB">
        <w:rPr>
          <w:rFonts w:ascii="Verdana" w:eastAsia="Times New Roman" w:hAnsi="Verdana" w:cs="Times New Roman"/>
          <w:color w:val="050505"/>
          <w:sz w:val="20"/>
          <w:szCs w:val="20"/>
          <w:lang w:val="ro-RO"/>
        </w:rPr>
        <w:t>ț</w:t>
      </w:r>
      <w:r w:rsidRPr="00BA7BCB">
        <w:rPr>
          <w:rFonts w:ascii="Verdana" w:eastAsia="Times New Roman" w:hAnsi="Verdana" w:cs="Times New Roman"/>
          <w:color w:val="050505"/>
          <w:sz w:val="20"/>
          <w:szCs w:val="20"/>
          <w:lang w:val="ro-RO"/>
        </w:rPr>
        <w:t>ionale inspirate din cusăturile costumelor populare, ii, zgărdane, vâlnice, brâie, paftale, pânză de casă, scoar</w:t>
      </w:r>
      <w:r w:rsidR="000826F6" w:rsidRPr="00BA7BCB">
        <w:rPr>
          <w:rFonts w:ascii="Verdana" w:eastAsia="Times New Roman" w:hAnsi="Verdana" w:cs="Times New Roman"/>
          <w:color w:val="050505"/>
          <w:sz w:val="20"/>
          <w:szCs w:val="20"/>
          <w:lang w:val="ro-RO"/>
        </w:rPr>
        <w:t>ț</w:t>
      </w:r>
      <w:r w:rsidRPr="00BA7BCB">
        <w:rPr>
          <w:rFonts w:ascii="Verdana" w:eastAsia="Times New Roman" w:hAnsi="Verdana" w:cs="Times New Roman"/>
          <w:color w:val="050505"/>
          <w:sz w:val="20"/>
          <w:szCs w:val="20"/>
          <w:lang w:val="ro-RO"/>
        </w:rPr>
        <w:t>e viu colorate din lână vopsită vegetal, fe</w:t>
      </w:r>
      <w:r w:rsidR="000826F6" w:rsidRPr="00BA7BCB">
        <w:rPr>
          <w:rFonts w:ascii="Verdana" w:eastAsia="Times New Roman" w:hAnsi="Verdana" w:cs="Times New Roman"/>
          <w:color w:val="050505"/>
          <w:sz w:val="20"/>
          <w:szCs w:val="20"/>
          <w:lang w:val="ro-RO"/>
        </w:rPr>
        <w:t>ț</w:t>
      </w:r>
      <w:r w:rsidRPr="00BA7BCB">
        <w:rPr>
          <w:rFonts w:ascii="Verdana" w:eastAsia="Times New Roman" w:hAnsi="Verdana" w:cs="Times New Roman"/>
          <w:color w:val="050505"/>
          <w:sz w:val="20"/>
          <w:szCs w:val="20"/>
          <w:lang w:val="ro-RO"/>
        </w:rPr>
        <w:t xml:space="preserve">e de masă brodate manual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 xml:space="preserve">i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 xml:space="preserve">tergare, haine </w:t>
      </w:r>
      <w:r w:rsidR="000826F6" w:rsidRPr="00BA7BCB">
        <w:rPr>
          <w:rFonts w:ascii="Verdana" w:eastAsia="Times New Roman" w:hAnsi="Verdana" w:cs="Times New Roman"/>
          <w:color w:val="050505"/>
          <w:sz w:val="20"/>
          <w:szCs w:val="20"/>
          <w:lang w:val="ro-RO"/>
        </w:rPr>
        <w:t>ș</w:t>
      </w:r>
      <w:r w:rsidRPr="00BA7BCB">
        <w:rPr>
          <w:rFonts w:ascii="Verdana" w:eastAsia="Times New Roman" w:hAnsi="Verdana" w:cs="Times New Roman"/>
          <w:color w:val="050505"/>
          <w:sz w:val="20"/>
          <w:szCs w:val="20"/>
          <w:lang w:val="ro-RO"/>
        </w:rPr>
        <w:t>i gen</w:t>
      </w:r>
      <w:r w:rsidR="000826F6" w:rsidRPr="00BA7BCB">
        <w:rPr>
          <w:rFonts w:ascii="Verdana" w:eastAsia="Times New Roman" w:hAnsi="Verdana" w:cs="Times New Roman"/>
          <w:color w:val="050505"/>
          <w:sz w:val="20"/>
          <w:szCs w:val="20"/>
          <w:lang w:val="ro-RO"/>
        </w:rPr>
        <w:t>ț</w:t>
      </w:r>
      <w:r w:rsidRPr="00BA7BCB">
        <w:rPr>
          <w:rFonts w:ascii="Verdana" w:eastAsia="Times New Roman" w:hAnsi="Verdana" w:cs="Times New Roman"/>
          <w:color w:val="050505"/>
          <w:sz w:val="20"/>
          <w:szCs w:val="20"/>
          <w:lang w:val="ro-RO"/>
        </w:rPr>
        <w:t>i din piele naturală, vase din alamă pentru gospodarie.</w:t>
      </w:r>
    </w:p>
    <w:p w14:paraId="59DC1E29" w14:textId="77777777" w:rsidR="00751A47" w:rsidRPr="00BA7BCB" w:rsidRDefault="00751A47"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eastAsia="ro-RO"/>
        </w:rPr>
      </w:pPr>
    </w:p>
    <w:p w14:paraId="46A8FDE1" w14:textId="2D7072EC" w:rsidR="00B47651" w:rsidRPr="00BA7BCB" w:rsidRDefault="00B47651"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5C206C31" w14:textId="62E87137" w:rsidR="00B47651" w:rsidRPr="00BA7BCB" w:rsidRDefault="00B47651"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3814F7" w:rsidRPr="00BA7BCB">
        <w:rPr>
          <w:rFonts w:ascii="Verdana" w:hAnsi="Verdana" w:cs="Times New Roman"/>
          <w:b/>
          <w:bCs/>
          <w:sz w:val="20"/>
          <w:szCs w:val="20"/>
          <w:lang w:val="ro-RO" w:bidi="hi-IN"/>
        </w:rPr>
        <w:t xml:space="preserve">2.800 </w:t>
      </w:r>
      <w:r w:rsidRPr="00BA7BCB">
        <w:rPr>
          <w:rFonts w:ascii="Verdana" w:hAnsi="Verdana" w:cs="Times New Roman"/>
          <w:b/>
          <w:bCs/>
          <w:sz w:val="20"/>
          <w:szCs w:val="20"/>
          <w:lang w:val="ro-RO" w:bidi="hi-IN"/>
        </w:rPr>
        <w:t>de vizitatori</w:t>
      </w:r>
    </w:p>
    <w:p w14:paraId="75F4F216" w14:textId="77777777" w:rsidR="00751A47" w:rsidRPr="00BA7BCB" w:rsidRDefault="00751A47" w:rsidP="009C5CB4">
      <w:pPr>
        <w:shd w:val="clear" w:color="auto" w:fill="FFFFFF"/>
        <w:spacing w:after="0" w:line="240" w:lineRule="auto"/>
        <w:textAlignment w:val="baseline"/>
        <w:rPr>
          <w:rFonts w:ascii="Verdana" w:eastAsia="Times New Roman" w:hAnsi="Verdana" w:cs="Times New Roman"/>
          <w:sz w:val="20"/>
          <w:szCs w:val="20"/>
          <w:bdr w:val="none" w:sz="0" w:space="0" w:color="auto" w:frame="1"/>
          <w:lang w:val="ro-RO" w:eastAsia="ro-RO"/>
        </w:rPr>
      </w:pPr>
    </w:p>
    <w:p w14:paraId="32839CE6" w14:textId="2744316B" w:rsidR="00497C2F" w:rsidRPr="00BA7BCB" w:rsidRDefault="00497C2F"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TÂRGUL „100 DE TRADI</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II ROMÂNE</w:t>
      </w:r>
      <w:r w:rsidR="000826F6" w:rsidRPr="00BA7BCB">
        <w:rPr>
          <w:rFonts w:ascii="Verdana" w:eastAsia="Times New Roman" w:hAnsi="Verdana" w:cs="Times New Roman"/>
          <w:color w:val="4472C4" w:themeColor="accent1"/>
          <w:sz w:val="20"/>
          <w:szCs w:val="20"/>
          <w:bdr w:val="none" w:sz="0" w:space="0" w:color="auto" w:frame="1"/>
          <w:lang w:val="ro-RO" w:eastAsia="ro-RO"/>
        </w:rPr>
        <w:t>Ș</w:t>
      </w:r>
      <w:r w:rsidRPr="00BA7BCB">
        <w:rPr>
          <w:rFonts w:ascii="Verdana" w:eastAsia="Times New Roman" w:hAnsi="Verdana" w:cs="Times New Roman"/>
          <w:color w:val="4472C4" w:themeColor="accent1"/>
          <w:sz w:val="20"/>
          <w:szCs w:val="20"/>
          <w:bdr w:val="none" w:sz="0" w:space="0" w:color="auto" w:frame="1"/>
          <w:lang w:val="ro-RO" w:eastAsia="ro-RO"/>
        </w:rPr>
        <w:t>TI”</w:t>
      </w:r>
    </w:p>
    <w:p w14:paraId="7E27052F" w14:textId="77777777" w:rsidR="00497C2F" w:rsidRPr="00BA7BCB" w:rsidRDefault="00497C2F"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19 – 21 aprilie 2024</w:t>
      </w:r>
    </w:p>
    <w:p w14:paraId="56CC9EC2" w14:textId="77777777" w:rsidR="001B76A5" w:rsidRPr="00BA7BCB" w:rsidRDefault="001B76A5" w:rsidP="009C5CB4">
      <w:pPr>
        <w:spacing w:after="0" w:line="240" w:lineRule="auto"/>
        <w:jc w:val="both"/>
        <w:rPr>
          <w:rFonts w:ascii="Verdana" w:hAnsi="Verdana" w:cs="Times New Roman"/>
          <w:color w:val="4472C4" w:themeColor="accent1"/>
          <w:sz w:val="20"/>
          <w:szCs w:val="20"/>
          <w:lang w:val="ro-RO" w:bidi="hi-IN"/>
        </w:rPr>
      </w:pPr>
    </w:p>
    <w:p w14:paraId="4501DAF4" w14:textId="190BEEF0" w:rsidR="00497C2F" w:rsidRPr="00BA7BCB" w:rsidRDefault="00497C2F" w:rsidP="009C5CB4">
      <w:pPr>
        <w:spacing w:after="0" w:line="240" w:lineRule="auto"/>
        <w:jc w:val="both"/>
        <w:rPr>
          <w:rFonts w:ascii="Verdana" w:hAnsi="Verdana" w:cs="Times New Roman"/>
          <w:sz w:val="20"/>
          <w:szCs w:val="20"/>
          <w:lang w:val="ro-RO" w:bidi="hi-IN"/>
        </w:rPr>
      </w:pPr>
      <w:r w:rsidRPr="00BA7BCB">
        <w:rPr>
          <w:rFonts w:ascii="Verdana" w:hAnsi="Verdana"/>
          <w:sz w:val="20"/>
          <w:szCs w:val="20"/>
          <w:shd w:val="clear" w:color="auto" w:fill="FFFFFF"/>
          <w:lang w:val="ro-RO"/>
        </w:rPr>
        <w:t>Cu o săptămână înainte de Duminica Floriilor, vizitatorii au fost a</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teptati de me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terii populari prezen</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 la târg cu nenumărate obiecte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ionale create cu pricepere, care se apropie: ouă încondeiate, icoane,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tergare, covoare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esute la război, fe</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 de masă cusute manual, mic mobilier din lemn crestat, obiecte de decor din lut sau din lemn pictat, ornamente pascale, pristolnice, decora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iuni din lavandă, mă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 populare. Artizani talenta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 au expus vestimenta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figurine din lână împâslită reprezentând personaje din pove</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 bundi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 din piele naturală brodate, bijuterii din argint, jucării cro</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etate, lumânări din uleiuri organice.</w:t>
      </w:r>
    </w:p>
    <w:p w14:paraId="0388741E" w14:textId="77777777" w:rsidR="00497C2F" w:rsidRPr="00BA7BCB" w:rsidRDefault="00497C2F" w:rsidP="009C5CB4">
      <w:pPr>
        <w:spacing w:after="0" w:line="240" w:lineRule="auto"/>
        <w:jc w:val="both"/>
        <w:rPr>
          <w:rFonts w:ascii="Verdana" w:hAnsi="Verdana" w:cs="Times New Roman"/>
          <w:color w:val="4472C4" w:themeColor="accent1"/>
          <w:sz w:val="20"/>
          <w:szCs w:val="20"/>
          <w:lang w:val="ro-RO" w:bidi="hi-IN"/>
        </w:rPr>
      </w:pPr>
    </w:p>
    <w:p w14:paraId="73010E76" w14:textId="43458B60" w:rsidR="00850A0C" w:rsidRPr="00BA7BCB" w:rsidRDefault="00850A0C"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0A94B7A9" w14:textId="5A9ECAA3" w:rsidR="00850A0C" w:rsidRPr="00BA7BCB" w:rsidRDefault="00850A0C"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3814F7" w:rsidRPr="00BA7BCB">
        <w:rPr>
          <w:rFonts w:ascii="Verdana" w:hAnsi="Verdana" w:cs="Times New Roman"/>
          <w:b/>
          <w:bCs/>
          <w:sz w:val="20"/>
          <w:szCs w:val="20"/>
          <w:lang w:val="ro-RO" w:bidi="hi-IN"/>
        </w:rPr>
        <w:t xml:space="preserve">4.000 </w:t>
      </w:r>
      <w:r w:rsidRPr="00BA7BCB">
        <w:rPr>
          <w:rFonts w:ascii="Verdana" w:hAnsi="Verdana" w:cs="Times New Roman"/>
          <w:b/>
          <w:bCs/>
          <w:sz w:val="20"/>
          <w:szCs w:val="20"/>
          <w:lang w:val="ro-RO" w:bidi="hi-IN"/>
        </w:rPr>
        <w:t>de vizitatori</w:t>
      </w:r>
    </w:p>
    <w:p w14:paraId="32157801" w14:textId="77777777" w:rsidR="00407F96" w:rsidRPr="00BA7BCB" w:rsidRDefault="00407F96" w:rsidP="009C5CB4">
      <w:pPr>
        <w:shd w:val="clear" w:color="auto" w:fill="FFFFFF"/>
        <w:spacing w:after="0" w:line="240" w:lineRule="auto"/>
        <w:textAlignment w:val="baseline"/>
        <w:rPr>
          <w:rFonts w:ascii="Verdana" w:hAnsi="Verdana" w:cs="Times New Roman"/>
          <w:color w:val="4472C4" w:themeColor="accent1"/>
          <w:sz w:val="20"/>
          <w:szCs w:val="20"/>
          <w:lang w:val="ro-RO" w:bidi="hi-IN"/>
        </w:rPr>
      </w:pPr>
    </w:p>
    <w:p w14:paraId="3DF5F7EF" w14:textId="00328AC2" w:rsidR="00FB20FF" w:rsidRPr="00BA7BCB" w:rsidRDefault="00FB20FF" w:rsidP="009C5CB4">
      <w:pPr>
        <w:spacing w:after="0" w:line="240" w:lineRule="auto"/>
        <w:rPr>
          <w:rFonts w:ascii="Verdana" w:eastAsiaTheme="minorHAnsi" w:hAnsi="Verdana" w:cstheme="minorHAnsi"/>
          <w:color w:val="4472C4" w:themeColor="accent1"/>
          <w:kern w:val="2"/>
          <w:sz w:val="20"/>
          <w:szCs w:val="20"/>
          <w:lang w:val="ro-RO"/>
        </w:rPr>
      </w:pPr>
      <w:r w:rsidRPr="00BA7BCB">
        <w:rPr>
          <w:rFonts w:ascii="Verdana" w:eastAsiaTheme="minorHAnsi" w:hAnsi="Verdana" w:cstheme="minorHAnsi"/>
          <w:color w:val="4472C4" w:themeColor="accent1"/>
          <w:kern w:val="2"/>
          <w:sz w:val="20"/>
          <w:szCs w:val="20"/>
          <w:lang w:val="ro-RO"/>
        </w:rPr>
        <w:t>PIA</w:t>
      </w:r>
      <w:r w:rsidR="000826F6" w:rsidRPr="00BA7BCB">
        <w:rPr>
          <w:rFonts w:ascii="Verdana" w:eastAsiaTheme="minorHAnsi" w:hAnsi="Verdana" w:cstheme="minorHAnsi"/>
          <w:color w:val="4472C4" w:themeColor="accent1"/>
          <w:kern w:val="2"/>
          <w:sz w:val="20"/>
          <w:szCs w:val="20"/>
          <w:lang w:val="ro-RO"/>
        </w:rPr>
        <w:t>Ț</w:t>
      </w:r>
      <w:r w:rsidRPr="00BA7BCB">
        <w:rPr>
          <w:rFonts w:ascii="Verdana" w:eastAsiaTheme="minorHAnsi" w:hAnsi="Verdana" w:cstheme="minorHAnsi"/>
          <w:color w:val="4472C4" w:themeColor="accent1"/>
          <w:kern w:val="2"/>
          <w:sz w:val="20"/>
          <w:szCs w:val="20"/>
          <w:lang w:val="ro-RO"/>
        </w:rPr>
        <w:t xml:space="preserve">A </w:t>
      </w:r>
      <w:r w:rsidR="000826F6" w:rsidRPr="00BA7BCB">
        <w:rPr>
          <w:rFonts w:ascii="Verdana" w:eastAsiaTheme="minorHAnsi" w:hAnsi="Verdana" w:cstheme="minorHAnsi"/>
          <w:color w:val="4472C4" w:themeColor="accent1"/>
          <w:kern w:val="2"/>
          <w:sz w:val="20"/>
          <w:szCs w:val="20"/>
          <w:lang w:val="ro-RO"/>
        </w:rPr>
        <w:t>Ț</w:t>
      </w:r>
      <w:r w:rsidRPr="00BA7BCB">
        <w:rPr>
          <w:rFonts w:ascii="Verdana" w:eastAsiaTheme="minorHAnsi" w:hAnsi="Verdana" w:cstheme="minorHAnsi"/>
          <w:color w:val="4472C4" w:themeColor="accent1"/>
          <w:kern w:val="2"/>
          <w:sz w:val="20"/>
          <w:szCs w:val="20"/>
          <w:lang w:val="ro-RO"/>
        </w:rPr>
        <w:t>ĂRĂNEASCĂ</w:t>
      </w:r>
    </w:p>
    <w:p w14:paraId="2035558E" w14:textId="77777777" w:rsidR="00FB20FF" w:rsidRPr="00BA7BCB" w:rsidRDefault="00FB20FF" w:rsidP="009C5CB4">
      <w:pPr>
        <w:spacing w:after="0" w:line="240" w:lineRule="auto"/>
        <w:rPr>
          <w:rFonts w:ascii="Verdana" w:eastAsiaTheme="minorHAnsi" w:hAnsi="Verdana" w:cstheme="minorHAnsi"/>
          <w:kern w:val="2"/>
          <w:sz w:val="20"/>
          <w:szCs w:val="20"/>
          <w:lang w:val="ro-RO"/>
        </w:rPr>
      </w:pPr>
      <w:r w:rsidRPr="00BA7BCB">
        <w:rPr>
          <w:rFonts w:ascii="Verdana" w:eastAsiaTheme="minorHAnsi" w:hAnsi="Verdana" w:cstheme="minorHAnsi"/>
          <w:kern w:val="2"/>
          <w:sz w:val="20"/>
          <w:szCs w:val="20"/>
          <w:lang w:val="ro-RO"/>
        </w:rPr>
        <w:t>17 - 19 mai 2024</w:t>
      </w:r>
    </w:p>
    <w:p w14:paraId="391FF83C" w14:textId="77777777" w:rsidR="00FB20FF" w:rsidRPr="00BA7BCB" w:rsidRDefault="00FB20FF" w:rsidP="009C5CB4">
      <w:pPr>
        <w:spacing w:after="0" w:line="240" w:lineRule="auto"/>
        <w:rPr>
          <w:rFonts w:ascii="Verdana" w:eastAsiaTheme="minorHAnsi" w:hAnsi="Verdana" w:cstheme="minorHAnsi"/>
          <w:kern w:val="2"/>
          <w:sz w:val="20"/>
          <w:szCs w:val="20"/>
          <w:lang w:val="ro-RO"/>
        </w:rPr>
      </w:pPr>
    </w:p>
    <w:p w14:paraId="1A82F2DC" w14:textId="3B46C892" w:rsidR="00FB20FF" w:rsidRPr="00BA7BCB" w:rsidRDefault="00FB20FF" w:rsidP="009C5CB4">
      <w:pPr>
        <w:spacing w:after="0" w:line="240" w:lineRule="auto"/>
        <w:jc w:val="both"/>
        <w:rPr>
          <w:rFonts w:ascii="Verdana" w:eastAsiaTheme="minorHAnsi" w:hAnsi="Verdana" w:cstheme="minorHAnsi"/>
          <w:kern w:val="2"/>
          <w:sz w:val="20"/>
          <w:szCs w:val="20"/>
          <w:lang w:val="ro-RO"/>
        </w:rPr>
      </w:pPr>
      <w:r w:rsidRPr="00BA7BCB">
        <w:rPr>
          <w:rFonts w:ascii="Verdana" w:eastAsiaTheme="minorHAnsi" w:hAnsi="Verdana" w:cstheme="minorHAnsi"/>
          <w:kern w:val="2"/>
          <w:sz w:val="20"/>
          <w:szCs w:val="20"/>
          <w:lang w:val="ro-RO"/>
        </w:rPr>
        <w:t>Curtea muzeului a găzduit me</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 xml:space="preserve">teri </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i artizani veni</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 xml:space="preserve">i din toate zonele </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ării. Vizitatorii iubitori de tradi</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ie au putut alege de aici cadouri realizate manual: ii de colec</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 xml:space="preserve">ie </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i ii noi din diferite zone etnografice, icoane pictate pe lemn sau pe sticlă, covoare tradi</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 xml:space="preserve">onale </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esute în război, brâie, zgardane, marochinărie , vase din ceramică, bijuterii din argint sau cu pietre semipre</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ioase, obiecte din lână împâslită decora</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 xml:space="preserve">iuni </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 xml:space="preserve">i tablouri, jucării, cosmetice naturale, lavandă </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 xml:space="preserve">i flori Copiii, dar </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i adul</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 xml:space="preserve">ii au participat la ateliere </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i demonstra</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ii de pictură, icoane pictate pe lemn, realizarea de zgărdane tradi</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ionale din mărgele, coroni</w:t>
      </w:r>
      <w:r w:rsidR="000826F6" w:rsidRPr="00BA7BCB">
        <w:rPr>
          <w:rFonts w:ascii="Verdana" w:eastAsiaTheme="minorHAnsi" w:hAnsi="Verdana" w:cstheme="minorHAnsi"/>
          <w:kern w:val="2"/>
          <w:sz w:val="20"/>
          <w:szCs w:val="20"/>
          <w:lang w:val="ro-RO"/>
        </w:rPr>
        <w:t>ț</w:t>
      </w:r>
      <w:r w:rsidRPr="00BA7BCB">
        <w:rPr>
          <w:rFonts w:ascii="Verdana" w:eastAsiaTheme="minorHAnsi" w:hAnsi="Verdana" w:cstheme="minorHAnsi"/>
          <w:kern w:val="2"/>
          <w:sz w:val="20"/>
          <w:szCs w:val="20"/>
          <w:lang w:val="ro-RO"/>
        </w:rPr>
        <w:t xml:space="preserve">e cu flori de camp </w:t>
      </w:r>
      <w:r w:rsidR="000826F6" w:rsidRPr="00BA7BCB">
        <w:rPr>
          <w:rFonts w:ascii="Verdana" w:eastAsiaTheme="minorHAnsi" w:hAnsi="Verdana" w:cstheme="minorHAnsi"/>
          <w:kern w:val="2"/>
          <w:sz w:val="20"/>
          <w:szCs w:val="20"/>
          <w:lang w:val="ro-RO"/>
        </w:rPr>
        <w:t>ș</w:t>
      </w:r>
      <w:r w:rsidRPr="00BA7BCB">
        <w:rPr>
          <w:rFonts w:ascii="Verdana" w:eastAsiaTheme="minorHAnsi" w:hAnsi="Verdana" w:cstheme="minorHAnsi"/>
          <w:kern w:val="2"/>
          <w:sz w:val="20"/>
          <w:szCs w:val="20"/>
          <w:lang w:val="ro-RO"/>
        </w:rPr>
        <w:t xml:space="preserve">i lână împâslită. </w:t>
      </w:r>
    </w:p>
    <w:p w14:paraId="2CABAC54" w14:textId="244F7025" w:rsidR="00FB20FF" w:rsidRPr="00BA7BCB" w:rsidRDefault="00FB20FF"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shd w:val="clear" w:color="auto" w:fill="FFFFFF"/>
          <w:lang w:val="ro-RO"/>
        </w:rPr>
        <w:t>Asocia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Urban Events</w:t>
      </w:r>
    </w:p>
    <w:p w14:paraId="50FED427" w14:textId="5DF9A035" w:rsidR="00FB20FF" w:rsidRPr="00BA7BCB" w:rsidRDefault="00FB20FF" w:rsidP="009C5CB4">
      <w:pPr>
        <w:spacing w:after="0" w:line="240" w:lineRule="auto"/>
        <w:jc w:val="both"/>
        <w:rPr>
          <w:rFonts w:ascii="Verdana" w:hAnsi="Verdana" w:cs="Times New Roman"/>
          <w:b/>
          <w:bCs/>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 </w:t>
      </w:r>
      <w:r w:rsidRPr="00BA7BCB">
        <w:rPr>
          <w:rFonts w:ascii="Verdana" w:hAnsi="Verdana" w:cs="Times New Roman"/>
          <w:b/>
          <w:bCs/>
          <w:sz w:val="20"/>
          <w:szCs w:val="20"/>
          <w:lang w:val="ro-RO" w:bidi="hi-IN"/>
        </w:rPr>
        <w:t>3.200 de vizitatori</w:t>
      </w:r>
    </w:p>
    <w:p w14:paraId="53CEC204" w14:textId="77777777" w:rsidR="00FB20FF" w:rsidRPr="00BA7BCB" w:rsidRDefault="00FB20FF" w:rsidP="009C5CB4">
      <w:pPr>
        <w:shd w:val="clear" w:color="auto" w:fill="FFFFFF"/>
        <w:spacing w:after="0" w:line="240" w:lineRule="auto"/>
        <w:textAlignment w:val="baseline"/>
        <w:rPr>
          <w:rFonts w:ascii="Verdana" w:hAnsi="Verdana" w:cs="Times New Roman"/>
          <w:color w:val="4472C4" w:themeColor="accent1"/>
          <w:sz w:val="20"/>
          <w:szCs w:val="20"/>
          <w:lang w:val="ro-RO" w:bidi="hi-IN"/>
        </w:rPr>
      </w:pPr>
    </w:p>
    <w:p w14:paraId="1525BE9D" w14:textId="7D585E8D" w:rsidR="00407F96" w:rsidRPr="00BA7BCB" w:rsidRDefault="00407F96"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TÂRGUL PIA</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 xml:space="preserve">A </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ĂRĂNEASCĂ</w:t>
      </w:r>
    </w:p>
    <w:p w14:paraId="640E4322" w14:textId="5B952873" w:rsidR="00407F96" w:rsidRPr="00BA7BCB" w:rsidRDefault="00407F96"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24 – 26 mai 2024</w:t>
      </w:r>
    </w:p>
    <w:p w14:paraId="1C301750" w14:textId="77777777" w:rsidR="00661577" w:rsidRPr="00BA7BCB" w:rsidRDefault="00661577"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p>
    <w:p w14:paraId="6716C84B" w14:textId="6CD22F81" w:rsidR="00407F96" w:rsidRPr="00BA7BCB" w:rsidRDefault="00407F96" w:rsidP="009C5CB4">
      <w:pPr>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shd w:val="clear" w:color="auto" w:fill="FFFFFF"/>
          <w:lang w:val="ro-RO" w:eastAsia="ro-RO"/>
        </w:rPr>
        <w:t>De la 10.00 diminea</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a până seara, în curtea muzeului au fost: târgove</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artizani, me</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 xml:space="preserve">teri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negustori, producători cu preparate tradi</w:t>
      </w:r>
      <w:r w:rsidR="000826F6" w:rsidRPr="00BA7BCB">
        <w:rPr>
          <w:rFonts w:ascii="Verdana" w:eastAsia="Times New Roman" w:hAnsi="Verdana" w:cs="Times New Roman"/>
          <w:sz w:val="20"/>
          <w:szCs w:val="20"/>
          <w:shd w:val="clear" w:color="auto" w:fill="FFFFFF"/>
          <w:lang w:val="ro-RO" w:eastAsia="ro-RO"/>
        </w:rPr>
        <w:t>ț</w:t>
      </w:r>
      <w:r w:rsidRPr="00BA7BCB">
        <w:rPr>
          <w:rFonts w:ascii="Verdana" w:eastAsia="Times New Roman" w:hAnsi="Verdana" w:cs="Times New Roman"/>
          <w:sz w:val="20"/>
          <w:szCs w:val="20"/>
          <w:shd w:val="clear" w:color="auto" w:fill="FFFFFF"/>
          <w:lang w:val="ro-RO" w:eastAsia="ro-RO"/>
        </w:rPr>
        <w:t xml:space="preserve">ionale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 xml:space="preserve">i podoabe, obiecte vechi </w:t>
      </w:r>
      <w:r w:rsidR="000826F6" w:rsidRPr="00BA7BCB">
        <w:rPr>
          <w:rFonts w:ascii="Verdana" w:eastAsia="Times New Roman" w:hAnsi="Verdana" w:cs="Times New Roman"/>
          <w:sz w:val="20"/>
          <w:szCs w:val="20"/>
          <w:shd w:val="clear" w:color="auto" w:fill="FFFFFF"/>
          <w:lang w:val="ro-RO" w:eastAsia="ro-RO"/>
        </w:rPr>
        <w:t>ș</w:t>
      </w:r>
      <w:r w:rsidRPr="00BA7BCB">
        <w:rPr>
          <w:rFonts w:ascii="Verdana" w:eastAsia="Times New Roman" w:hAnsi="Verdana" w:cs="Times New Roman"/>
          <w:sz w:val="20"/>
          <w:szCs w:val="20"/>
          <w:shd w:val="clear" w:color="auto" w:fill="FFFFFF"/>
          <w:lang w:val="ro-RO" w:eastAsia="ro-RO"/>
        </w:rPr>
        <w:t>i ateliere de creativitate pentru copiii mai mari sau mai mici.</w:t>
      </w:r>
    </w:p>
    <w:p w14:paraId="601F44A2" w14:textId="54087A92" w:rsidR="0071202D" w:rsidRPr="00BA7BCB" w:rsidRDefault="00407F96"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kern w:val="0"/>
          <w:sz w:val="20"/>
          <w:szCs w:val="20"/>
          <w:shd w:val="clear" w:color="auto" w:fill="FFFFFF"/>
          <w:lang w:val="ro-RO" w:eastAsia="ro-RO"/>
        </w:rPr>
        <w:t>Au fost prezen</w:t>
      </w:r>
      <w:r w:rsidR="000826F6" w:rsidRPr="00BA7BCB">
        <w:rPr>
          <w:rFonts w:ascii="Verdana" w:eastAsia="Times New Roman" w:hAnsi="Verdana" w:cs="Times New Roman"/>
          <w:b w:val="0"/>
          <w:kern w:val="0"/>
          <w:sz w:val="20"/>
          <w:szCs w:val="20"/>
          <w:shd w:val="clear" w:color="auto" w:fill="FFFFFF"/>
          <w:lang w:val="ro-RO" w:eastAsia="ro-RO"/>
        </w:rPr>
        <w:t>ț</w:t>
      </w:r>
      <w:r w:rsidRPr="00BA7BCB">
        <w:rPr>
          <w:rFonts w:ascii="Verdana" w:eastAsia="Times New Roman" w:hAnsi="Verdana" w:cs="Times New Roman"/>
          <w:b w:val="0"/>
          <w:kern w:val="0"/>
          <w:sz w:val="20"/>
          <w:szCs w:val="20"/>
          <w:shd w:val="clear" w:color="auto" w:fill="FFFFFF"/>
          <w:lang w:val="ro-RO" w:eastAsia="ro-RO"/>
        </w:rPr>
        <w:t xml:space="preserve">i, cu multe </w:t>
      </w:r>
      <w:r w:rsidR="000826F6" w:rsidRPr="00BA7BCB">
        <w:rPr>
          <w:rFonts w:ascii="Verdana" w:eastAsia="Times New Roman" w:hAnsi="Verdana" w:cs="Times New Roman"/>
          <w:b w:val="0"/>
          <w:kern w:val="0"/>
          <w:sz w:val="20"/>
          <w:szCs w:val="20"/>
          <w:shd w:val="clear" w:color="auto" w:fill="FFFFFF"/>
          <w:lang w:val="ro-RO" w:eastAsia="ro-RO"/>
        </w:rPr>
        <w:t>ș</w:t>
      </w:r>
      <w:r w:rsidRPr="00BA7BCB">
        <w:rPr>
          <w:rFonts w:ascii="Verdana" w:eastAsia="Times New Roman" w:hAnsi="Verdana" w:cs="Times New Roman"/>
          <w:b w:val="0"/>
          <w:kern w:val="0"/>
          <w:sz w:val="20"/>
          <w:szCs w:val="20"/>
          <w:shd w:val="clear" w:color="auto" w:fill="FFFFFF"/>
          <w:lang w:val="ro-RO" w:eastAsia="ro-RO"/>
        </w:rPr>
        <w:t>i felurite obiecte tradi</w:t>
      </w:r>
      <w:r w:rsidR="000826F6" w:rsidRPr="00BA7BCB">
        <w:rPr>
          <w:rFonts w:ascii="Verdana" w:eastAsia="Times New Roman" w:hAnsi="Verdana" w:cs="Times New Roman"/>
          <w:b w:val="0"/>
          <w:kern w:val="0"/>
          <w:sz w:val="20"/>
          <w:szCs w:val="20"/>
          <w:shd w:val="clear" w:color="auto" w:fill="FFFFFF"/>
          <w:lang w:val="ro-RO" w:eastAsia="ro-RO"/>
        </w:rPr>
        <w:t>ț</w:t>
      </w:r>
      <w:r w:rsidRPr="00BA7BCB">
        <w:rPr>
          <w:rFonts w:ascii="Verdana" w:eastAsia="Times New Roman" w:hAnsi="Verdana" w:cs="Times New Roman"/>
          <w:b w:val="0"/>
          <w:kern w:val="0"/>
          <w:sz w:val="20"/>
          <w:szCs w:val="20"/>
          <w:shd w:val="clear" w:color="auto" w:fill="FFFFFF"/>
          <w:lang w:val="ro-RO" w:eastAsia="ro-RO"/>
        </w:rPr>
        <w:t>ionale: cioplitori în lemn, tineri artizani, cusătorese, bijutieri, iconari, pictori etc</w:t>
      </w:r>
    </w:p>
    <w:p w14:paraId="42C1DBB9" w14:textId="77777777" w:rsidR="0071202D" w:rsidRPr="00BA7BCB" w:rsidRDefault="0071202D"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2C9C37C9" w14:textId="64E4DA16" w:rsidR="00407F96" w:rsidRPr="00BA7BCB" w:rsidRDefault="00407F96"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shd w:val="clear" w:color="auto" w:fill="FFFFFF"/>
          <w:lang w:val="ro-RO"/>
        </w:rPr>
        <w:t>Asocia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Urban Events</w:t>
      </w:r>
    </w:p>
    <w:p w14:paraId="0014ECE5" w14:textId="282C37EC" w:rsidR="00407F96" w:rsidRPr="00BA7BCB" w:rsidRDefault="00407F96" w:rsidP="009C5CB4">
      <w:pPr>
        <w:spacing w:after="0" w:line="240" w:lineRule="auto"/>
        <w:jc w:val="both"/>
        <w:rPr>
          <w:rFonts w:ascii="Verdana" w:hAnsi="Verdana" w:cs="Times New Roman"/>
          <w:b/>
          <w:bCs/>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3814F7" w:rsidRPr="00BA7BCB">
        <w:rPr>
          <w:rFonts w:ascii="Verdana" w:hAnsi="Verdana" w:cs="Times New Roman"/>
          <w:sz w:val="20"/>
          <w:szCs w:val="20"/>
          <w:lang w:val="ro-RO" w:bidi="hi-IN"/>
        </w:rPr>
        <w:t xml:space="preserve"> </w:t>
      </w:r>
      <w:r w:rsidR="003814F7" w:rsidRPr="00BA7BCB">
        <w:rPr>
          <w:rFonts w:ascii="Verdana" w:hAnsi="Verdana" w:cs="Times New Roman"/>
          <w:b/>
          <w:bCs/>
          <w:sz w:val="20"/>
          <w:szCs w:val="20"/>
          <w:lang w:val="ro-RO" w:bidi="hi-IN"/>
        </w:rPr>
        <w:t>3.300</w:t>
      </w:r>
      <w:r w:rsidRPr="00BA7BCB">
        <w:rPr>
          <w:rFonts w:ascii="Verdana" w:hAnsi="Verdana" w:cs="Times New Roman"/>
          <w:b/>
          <w:bCs/>
          <w:sz w:val="20"/>
          <w:szCs w:val="20"/>
          <w:lang w:val="ro-RO" w:bidi="hi-IN"/>
        </w:rPr>
        <w:t xml:space="preserve"> de vizitatori</w:t>
      </w:r>
    </w:p>
    <w:p w14:paraId="202FCD73" w14:textId="77777777" w:rsidR="00812C57" w:rsidRPr="00BA7BCB" w:rsidRDefault="00812C57"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DFF6535" w14:textId="5B73AAF6" w:rsidR="00543CDD" w:rsidRPr="00BA7BCB" w:rsidRDefault="00226D27" w:rsidP="009C5CB4">
      <w:pPr>
        <w:shd w:val="clear" w:color="auto" w:fill="FFFFFF"/>
        <w:spacing w:after="0" w:line="240" w:lineRule="auto"/>
        <w:jc w:val="both"/>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lastRenderedPageBreak/>
        <w:t>TÂRGUL „100 DE TRADI</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ROMÂNE</w:t>
      </w:r>
      <w:r w:rsidR="000826F6" w:rsidRPr="00BA7BCB">
        <w:rPr>
          <w:rFonts w:ascii="Verdana" w:eastAsia="Times New Roman" w:hAnsi="Verdana" w:cs="Times New Roman"/>
          <w:color w:val="4472C4" w:themeColor="accent1"/>
          <w:sz w:val="20"/>
          <w:szCs w:val="20"/>
          <w:lang w:val="ro-RO"/>
        </w:rPr>
        <w:t>Ș</w:t>
      </w:r>
      <w:r w:rsidRPr="00BA7BCB">
        <w:rPr>
          <w:rFonts w:ascii="Verdana" w:eastAsia="Times New Roman" w:hAnsi="Verdana" w:cs="Times New Roman"/>
          <w:color w:val="4472C4" w:themeColor="accent1"/>
          <w:sz w:val="20"/>
          <w:szCs w:val="20"/>
          <w:lang w:val="ro-RO"/>
        </w:rPr>
        <w:t>TI”</w:t>
      </w:r>
    </w:p>
    <w:p w14:paraId="6AD9E013" w14:textId="0C94C22A" w:rsidR="0071202D" w:rsidRPr="00BA7BCB" w:rsidRDefault="00543CDD"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72C4" w:themeColor="accent1"/>
          <w:sz w:val="20"/>
          <w:szCs w:val="20"/>
          <w:lang w:val="ro-RO"/>
        </w:rPr>
      </w:pPr>
      <w:r w:rsidRPr="00BA7BCB">
        <w:rPr>
          <w:rFonts w:ascii="Verdana" w:eastAsia="Times New Roman" w:hAnsi="Verdana"/>
          <w:b w:val="0"/>
          <w:bCs/>
          <w:color w:val="050505"/>
          <w:sz w:val="20"/>
          <w:szCs w:val="20"/>
          <w:lang w:val="ro-RO"/>
        </w:rPr>
        <w:t>31 mai – 2 iunie 2024</w:t>
      </w:r>
    </w:p>
    <w:p w14:paraId="27FE23A1" w14:textId="77777777" w:rsidR="0071202D" w:rsidRPr="00BA7BCB" w:rsidRDefault="0071202D"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66E47A20" w14:textId="77061BE6" w:rsidR="00023F0C" w:rsidRPr="00BA7BCB" w:rsidRDefault="00023F0C" w:rsidP="009C5CB4">
      <w:pPr>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Pentru trei zile muzeul a găzduit me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teri veni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 din diferite zone ale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ării, iubitori de frumos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continuatori ai tradi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iilor române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ti. Ace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tia au expus icoane, pristolnice, mă</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ti populare, ii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cătrin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e, bundi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e, chimire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i sumane, covoare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esute la război, ceramică pictată cu motive inspirate din cusăturile cămă</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ilor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ărăne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ti, podoabe tradi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ionale din mărgele, vestimenta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ie din lână împâslită. </w:t>
      </w:r>
    </w:p>
    <w:p w14:paraId="662DFC1C" w14:textId="77777777" w:rsidR="00023F0C" w:rsidRPr="00BA7BCB" w:rsidRDefault="00023F0C" w:rsidP="009C5CB4">
      <w:pPr>
        <w:spacing w:after="0" w:line="240" w:lineRule="auto"/>
        <w:jc w:val="both"/>
        <w:rPr>
          <w:rFonts w:ascii="Verdana" w:eastAsia="Calibri" w:hAnsi="Verdana" w:cs="Times New Roman"/>
          <w:sz w:val="20"/>
          <w:szCs w:val="20"/>
          <w:lang w:val="ro-RO"/>
        </w:rPr>
      </w:pPr>
    </w:p>
    <w:p w14:paraId="000381A9" w14:textId="21FA5028" w:rsidR="00023F0C" w:rsidRPr="00BA7BCB" w:rsidRDefault="00023F0C"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2191E54C" w14:textId="64749A86" w:rsidR="00023F0C" w:rsidRPr="00BA7BCB" w:rsidRDefault="00023F0C"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812C57" w:rsidRPr="00BA7BCB">
        <w:rPr>
          <w:rFonts w:ascii="Verdana" w:hAnsi="Verdana" w:cs="Times New Roman"/>
          <w:b/>
          <w:bCs/>
          <w:sz w:val="20"/>
          <w:szCs w:val="20"/>
          <w:lang w:val="ro-RO" w:bidi="hi-IN"/>
        </w:rPr>
        <w:t xml:space="preserve">2.600 </w:t>
      </w:r>
      <w:r w:rsidRPr="00BA7BCB">
        <w:rPr>
          <w:rFonts w:ascii="Verdana" w:hAnsi="Verdana" w:cs="Times New Roman"/>
          <w:b/>
          <w:bCs/>
          <w:sz w:val="20"/>
          <w:szCs w:val="20"/>
          <w:lang w:val="ro-RO" w:bidi="hi-IN"/>
        </w:rPr>
        <w:t>de vizitato</w:t>
      </w:r>
      <w:r w:rsidR="00FF77DE" w:rsidRPr="00BA7BCB">
        <w:rPr>
          <w:rFonts w:ascii="Verdana" w:hAnsi="Verdana" w:cs="Times New Roman"/>
          <w:b/>
          <w:bCs/>
          <w:sz w:val="20"/>
          <w:szCs w:val="20"/>
          <w:lang w:val="ro-RO" w:bidi="hi-IN"/>
        </w:rPr>
        <w:t>ri</w:t>
      </w:r>
    </w:p>
    <w:p w14:paraId="2E392814" w14:textId="77777777" w:rsidR="00B149AF" w:rsidRPr="00BA7BCB" w:rsidRDefault="00B149AF"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72C4" w:themeColor="accent1"/>
          <w:sz w:val="20"/>
          <w:szCs w:val="20"/>
          <w:lang w:val="ro-RO"/>
        </w:rPr>
      </w:pPr>
    </w:p>
    <w:p w14:paraId="5EAA5499" w14:textId="5682DC1F" w:rsidR="00902E4E" w:rsidRPr="00BA7BCB" w:rsidRDefault="00902E4E"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72C4" w:themeColor="accent1"/>
          <w:sz w:val="20"/>
          <w:szCs w:val="20"/>
          <w:lang w:val="ro-RO"/>
        </w:rPr>
      </w:pPr>
      <w:r w:rsidRPr="00BA7BCB">
        <w:rPr>
          <w:rFonts w:ascii="Verdana" w:hAnsi="Verdana" w:cs="Times New Roman"/>
          <w:b w:val="0"/>
          <w:bCs/>
          <w:color w:val="4472C4" w:themeColor="accent1"/>
          <w:sz w:val="20"/>
          <w:szCs w:val="20"/>
          <w:lang w:val="ro-RO"/>
        </w:rPr>
        <w:t>TÂRGUL LUI CIRE</w:t>
      </w:r>
      <w:r w:rsidR="000826F6" w:rsidRPr="00BA7BCB">
        <w:rPr>
          <w:rFonts w:ascii="Verdana" w:hAnsi="Verdana" w:cs="Times New Roman"/>
          <w:b w:val="0"/>
          <w:bCs/>
          <w:color w:val="4472C4" w:themeColor="accent1"/>
          <w:sz w:val="20"/>
          <w:szCs w:val="20"/>
          <w:lang w:val="ro-RO"/>
        </w:rPr>
        <w:t>Ș</w:t>
      </w:r>
      <w:r w:rsidRPr="00BA7BCB">
        <w:rPr>
          <w:rFonts w:ascii="Verdana" w:hAnsi="Verdana" w:cs="Times New Roman"/>
          <w:b w:val="0"/>
          <w:bCs/>
          <w:color w:val="4472C4" w:themeColor="accent1"/>
          <w:sz w:val="20"/>
          <w:szCs w:val="20"/>
          <w:lang w:val="ro-RO"/>
        </w:rPr>
        <w:t>AR</w:t>
      </w:r>
    </w:p>
    <w:p w14:paraId="477C66B2" w14:textId="77777777" w:rsidR="00902E4E" w:rsidRPr="00BA7BCB" w:rsidRDefault="00902E4E"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hAnsi="Verdana" w:cs="Times New Roman"/>
          <w:b w:val="0"/>
          <w:bCs/>
          <w:sz w:val="20"/>
          <w:szCs w:val="20"/>
          <w:lang w:val="ro-RO"/>
        </w:rPr>
        <w:t>7 - 9 iunie 2024</w:t>
      </w:r>
    </w:p>
    <w:p w14:paraId="0A7C90D6" w14:textId="77777777" w:rsidR="00902E4E" w:rsidRPr="00BA7BCB" w:rsidRDefault="00902E4E"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67CD10DF" w14:textId="43E53CFB" w:rsidR="00902E4E" w:rsidRPr="00BA7BCB" w:rsidRDefault="00902E4E" w:rsidP="009C5CB4">
      <w:pPr>
        <w:spacing w:after="0" w:line="240" w:lineRule="auto"/>
        <w:jc w:val="both"/>
        <w:rPr>
          <w:rFonts w:ascii="Verdana" w:eastAsiaTheme="minorHAnsi" w:hAnsi="Verdana" w:cstheme="minorHAnsi"/>
          <w:color w:val="282828"/>
          <w:kern w:val="2"/>
          <w:sz w:val="20"/>
          <w:szCs w:val="20"/>
          <w:shd w:val="clear" w:color="auto" w:fill="FFFFFF"/>
          <w:lang w:val="ro-RO"/>
        </w:rPr>
      </w:pPr>
      <w:r w:rsidRPr="00BA7BCB">
        <w:rPr>
          <w:rFonts w:ascii="Verdana" w:eastAsiaTheme="minorHAnsi" w:hAnsi="Verdana" w:cstheme="minorHAnsi"/>
          <w:color w:val="282828"/>
          <w:kern w:val="2"/>
          <w:sz w:val="20"/>
          <w:szCs w:val="20"/>
          <w:shd w:val="clear" w:color="auto" w:fill="FFFFFF"/>
          <w:lang w:val="ro-RO"/>
        </w:rPr>
        <w:t>Colec</w:t>
      </w:r>
      <w:r w:rsidR="000826F6" w:rsidRPr="00BA7BCB">
        <w:rPr>
          <w:rFonts w:ascii="Verdana" w:eastAsiaTheme="minorHAnsi" w:hAnsi="Verdana" w:cstheme="minorHAnsi"/>
          <w:color w:val="282828"/>
          <w:kern w:val="2"/>
          <w:sz w:val="20"/>
          <w:szCs w:val="20"/>
          <w:shd w:val="clear" w:color="auto" w:fill="FFFFFF"/>
          <w:lang w:val="ro-RO"/>
        </w:rPr>
        <w:t>ț</w:t>
      </w:r>
      <w:r w:rsidRPr="00BA7BCB">
        <w:rPr>
          <w:rFonts w:ascii="Verdana" w:eastAsiaTheme="minorHAnsi" w:hAnsi="Verdana" w:cstheme="minorHAnsi"/>
          <w:color w:val="282828"/>
          <w:kern w:val="2"/>
          <w:sz w:val="20"/>
          <w:szCs w:val="20"/>
          <w:shd w:val="clear" w:color="auto" w:fill="FFFFFF"/>
          <w:lang w:val="ro-RO"/>
        </w:rPr>
        <w:t>ionarii de antichită</w:t>
      </w:r>
      <w:r w:rsidR="000826F6" w:rsidRPr="00BA7BCB">
        <w:rPr>
          <w:rFonts w:ascii="Verdana" w:eastAsiaTheme="minorHAnsi" w:hAnsi="Verdana" w:cstheme="minorHAnsi"/>
          <w:color w:val="282828"/>
          <w:kern w:val="2"/>
          <w:sz w:val="20"/>
          <w:szCs w:val="20"/>
          <w:shd w:val="clear" w:color="auto" w:fill="FFFFFF"/>
          <w:lang w:val="ro-RO"/>
        </w:rPr>
        <w:t>ț</w:t>
      </w:r>
      <w:r w:rsidRPr="00BA7BCB">
        <w:rPr>
          <w:rFonts w:ascii="Verdana" w:eastAsiaTheme="minorHAnsi" w:hAnsi="Verdana" w:cstheme="minorHAnsi"/>
          <w:color w:val="282828"/>
          <w:kern w:val="2"/>
          <w:sz w:val="20"/>
          <w:szCs w:val="20"/>
          <w:shd w:val="clear" w:color="auto" w:fill="FFFFFF"/>
          <w:lang w:val="ro-RO"/>
        </w:rPr>
        <w:t xml:space="preserve">i vă vor purta într-o frumoasă călătorie în timp , unde obiectele vechi recreează atmosfera din satele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i ora</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 xml:space="preserve">ele interbelice. Aduc mobilier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 xml:space="preserve">i unelte din gospodăria </w:t>
      </w:r>
      <w:r w:rsidR="000826F6" w:rsidRPr="00BA7BCB">
        <w:rPr>
          <w:rFonts w:ascii="Verdana" w:eastAsiaTheme="minorHAnsi" w:hAnsi="Verdana" w:cstheme="minorHAnsi"/>
          <w:color w:val="282828"/>
          <w:kern w:val="2"/>
          <w:sz w:val="20"/>
          <w:szCs w:val="20"/>
          <w:shd w:val="clear" w:color="auto" w:fill="FFFFFF"/>
          <w:lang w:val="ro-RO"/>
        </w:rPr>
        <w:t>ț</w:t>
      </w:r>
      <w:r w:rsidRPr="00BA7BCB">
        <w:rPr>
          <w:rFonts w:ascii="Verdana" w:eastAsiaTheme="minorHAnsi" w:hAnsi="Verdana" w:cstheme="minorHAnsi"/>
          <w:color w:val="282828"/>
          <w:kern w:val="2"/>
          <w:sz w:val="20"/>
          <w:szCs w:val="20"/>
          <w:shd w:val="clear" w:color="auto" w:fill="FFFFFF"/>
          <w:lang w:val="ro-RO"/>
        </w:rPr>
        <w:t xml:space="preserve">ărănească, </w:t>
      </w:r>
      <w:r w:rsidR="000826F6" w:rsidRPr="00BA7BCB">
        <w:rPr>
          <w:rFonts w:ascii="Verdana" w:eastAsiaTheme="minorHAnsi" w:hAnsi="Verdana" w:cstheme="minorHAnsi"/>
          <w:color w:val="282828"/>
          <w:kern w:val="2"/>
          <w:sz w:val="20"/>
          <w:szCs w:val="20"/>
          <w:shd w:val="clear" w:color="auto" w:fill="FFFFFF"/>
          <w:lang w:val="ro-RO"/>
        </w:rPr>
        <w:t>ț</w:t>
      </w:r>
      <w:r w:rsidRPr="00BA7BCB">
        <w:rPr>
          <w:rFonts w:ascii="Verdana" w:eastAsiaTheme="minorHAnsi" w:hAnsi="Verdana" w:cstheme="minorHAnsi"/>
          <w:color w:val="282828"/>
          <w:kern w:val="2"/>
          <w:sz w:val="20"/>
          <w:szCs w:val="20"/>
          <w:shd w:val="clear" w:color="auto" w:fill="FFFFFF"/>
          <w:lang w:val="ro-RO"/>
        </w:rPr>
        <w:t xml:space="preserve">esături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 xml:space="preserve">i covoare, paftale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 xml:space="preserve">i costume din diverse zone etnografile, covoare </w:t>
      </w:r>
      <w:r w:rsidR="000826F6" w:rsidRPr="00BA7BCB">
        <w:rPr>
          <w:rFonts w:ascii="Verdana" w:eastAsiaTheme="minorHAnsi" w:hAnsi="Verdana" w:cstheme="minorHAnsi"/>
          <w:color w:val="282828"/>
          <w:kern w:val="2"/>
          <w:sz w:val="20"/>
          <w:szCs w:val="20"/>
          <w:shd w:val="clear" w:color="auto" w:fill="FFFFFF"/>
          <w:lang w:val="ro-RO"/>
        </w:rPr>
        <w:t>ț</w:t>
      </w:r>
      <w:r w:rsidRPr="00BA7BCB">
        <w:rPr>
          <w:rFonts w:ascii="Verdana" w:eastAsiaTheme="minorHAnsi" w:hAnsi="Verdana" w:cstheme="minorHAnsi"/>
          <w:color w:val="282828"/>
          <w:kern w:val="2"/>
          <w:sz w:val="20"/>
          <w:szCs w:val="20"/>
          <w:shd w:val="clear" w:color="auto" w:fill="FFFFFF"/>
          <w:lang w:val="ro-RO"/>
        </w:rPr>
        <w:t xml:space="preserve">esute la război, dar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i por</w:t>
      </w:r>
      <w:r w:rsidR="000826F6" w:rsidRPr="00BA7BCB">
        <w:rPr>
          <w:rFonts w:ascii="Verdana" w:eastAsiaTheme="minorHAnsi" w:hAnsi="Verdana" w:cstheme="minorHAnsi"/>
          <w:color w:val="282828"/>
          <w:kern w:val="2"/>
          <w:sz w:val="20"/>
          <w:szCs w:val="20"/>
          <w:shd w:val="clear" w:color="auto" w:fill="FFFFFF"/>
          <w:lang w:val="ro-RO"/>
        </w:rPr>
        <w:t>ț</w:t>
      </w:r>
      <w:r w:rsidRPr="00BA7BCB">
        <w:rPr>
          <w:rFonts w:ascii="Verdana" w:eastAsiaTheme="minorHAnsi" w:hAnsi="Verdana" w:cstheme="minorHAnsi"/>
          <w:color w:val="282828"/>
          <w:kern w:val="2"/>
          <w:sz w:val="20"/>
          <w:szCs w:val="20"/>
          <w:shd w:val="clear" w:color="auto" w:fill="FFFFFF"/>
          <w:lang w:val="ro-RO"/>
        </w:rPr>
        <w:t xml:space="preserve">elanuri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 xml:space="preserve">i bijuterii fine, patefoane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i tablouri, căr</w:t>
      </w:r>
      <w:r w:rsidR="000826F6" w:rsidRPr="00BA7BCB">
        <w:rPr>
          <w:rFonts w:ascii="Verdana" w:eastAsiaTheme="minorHAnsi" w:hAnsi="Verdana" w:cstheme="minorHAnsi"/>
          <w:color w:val="282828"/>
          <w:kern w:val="2"/>
          <w:sz w:val="20"/>
          <w:szCs w:val="20"/>
          <w:shd w:val="clear" w:color="auto" w:fill="FFFFFF"/>
          <w:lang w:val="ro-RO"/>
        </w:rPr>
        <w:t>ț</w:t>
      </w:r>
      <w:r w:rsidRPr="00BA7BCB">
        <w:rPr>
          <w:rFonts w:ascii="Verdana" w:eastAsiaTheme="minorHAnsi" w:hAnsi="Verdana" w:cstheme="minorHAnsi"/>
          <w:color w:val="282828"/>
          <w:kern w:val="2"/>
          <w:sz w:val="20"/>
          <w:szCs w:val="20"/>
          <w:shd w:val="clear" w:color="auto" w:fill="FFFFFF"/>
          <w:lang w:val="ro-RO"/>
        </w:rPr>
        <w:t>i po</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 xml:space="preserve">tale, statuete </w:t>
      </w:r>
      <w:r w:rsidR="000826F6" w:rsidRPr="00BA7BCB">
        <w:rPr>
          <w:rFonts w:ascii="Verdana" w:eastAsiaTheme="minorHAnsi" w:hAnsi="Verdana" w:cstheme="minorHAnsi"/>
          <w:color w:val="282828"/>
          <w:kern w:val="2"/>
          <w:sz w:val="20"/>
          <w:szCs w:val="20"/>
          <w:shd w:val="clear" w:color="auto" w:fill="FFFFFF"/>
          <w:lang w:val="ro-RO"/>
        </w:rPr>
        <w:t>ș</w:t>
      </w:r>
      <w:r w:rsidRPr="00BA7BCB">
        <w:rPr>
          <w:rFonts w:ascii="Verdana" w:eastAsiaTheme="minorHAnsi" w:hAnsi="Verdana" w:cstheme="minorHAnsi"/>
          <w:color w:val="282828"/>
          <w:kern w:val="2"/>
          <w:sz w:val="20"/>
          <w:szCs w:val="20"/>
          <w:shd w:val="clear" w:color="auto" w:fill="FFFFFF"/>
          <w:lang w:val="ro-RO"/>
        </w:rPr>
        <w:t xml:space="preserve">i multe altele. </w:t>
      </w:r>
    </w:p>
    <w:p w14:paraId="410D1E84" w14:textId="77777777" w:rsidR="00902E4E" w:rsidRPr="00BA7BCB" w:rsidRDefault="00902E4E"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2F58902F" w14:textId="4891C328" w:rsidR="00902E4E" w:rsidRPr="00BA7BCB" w:rsidRDefault="00902E4E"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Pr="00BA7BCB">
        <w:rPr>
          <w:rFonts w:ascii="Verdana" w:hAnsi="Verdana"/>
          <w:sz w:val="20"/>
          <w:szCs w:val="20"/>
          <w:shd w:val="clear" w:color="auto" w:fill="FFFFFF"/>
          <w:lang w:val="ro-RO"/>
        </w:rPr>
        <w:t>Asocia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ia Urban Events</w:t>
      </w:r>
    </w:p>
    <w:p w14:paraId="73A039EE" w14:textId="50950AE2" w:rsidR="00902E4E" w:rsidRPr="00BA7BCB" w:rsidRDefault="00902E4E" w:rsidP="009C5CB4">
      <w:pPr>
        <w:spacing w:after="0" w:line="240" w:lineRule="auto"/>
        <w:jc w:val="both"/>
        <w:rPr>
          <w:rFonts w:ascii="Verdana" w:hAnsi="Verdana" w:cs="Times New Roman"/>
          <w:b/>
          <w:bCs/>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3.600 de vizitatori</w:t>
      </w:r>
    </w:p>
    <w:p w14:paraId="6BB01F36" w14:textId="77777777" w:rsidR="00902E4E" w:rsidRPr="00BA7BCB" w:rsidRDefault="00902E4E"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72C4" w:themeColor="accent1"/>
          <w:sz w:val="20"/>
          <w:szCs w:val="20"/>
          <w:lang w:val="ro-RO"/>
        </w:rPr>
      </w:pPr>
    </w:p>
    <w:p w14:paraId="3F09F455" w14:textId="482AAD47" w:rsidR="00B149AF" w:rsidRPr="00BA7BCB" w:rsidRDefault="00B149A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olor w:val="4472C4" w:themeColor="accent1"/>
          <w:sz w:val="20"/>
          <w:szCs w:val="20"/>
          <w:lang w:val="ro-RO"/>
        </w:rPr>
      </w:pPr>
      <w:r w:rsidRPr="00BA7BCB">
        <w:rPr>
          <w:rFonts w:ascii="Verdana" w:hAnsi="Verdana"/>
          <w:color w:val="4472C4" w:themeColor="accent1"/>
          <w:sz w:val="20"/>
          <w:szCs w:val="20"/>
          <w:lang w:val="ro-RO"/>
        </w:rPr>
        <w:t xml:space="preserve">TÂRG DE VARĂ LA </w:t>
      </w:r>
      <w:r w:rsidR="000826F6" w:rsidRPr="00BA7BCB">
        <w:rPr>
          <w:rFonts w:ascii="Verdana" w:hAnsi="Verdana"/>
          <w:color w:val="4472C4" w:themeColor="accent1"/>
          <w:sz w:val="20"/>
          <w:szCs w:val="20"/>
          <w:lang w:val="ro-RO"/>
        </w:rPr>
        <w:t>Ș</w:t>
      </w:r>
      <w:r w:rsidRPr="00BA7BCB">
        <w:rPr>
          <w:rFonts w:ascii="Verdana" w:hAnsi="Verdana"/>
          <w:color w:val="4472C4" w:themeColor="accent1"/>
          <w:sz w:val="20"/>
          <w:szCs w:val="20"/>
          <w:lang w:val="ro-RO"/>
        </w:rPr>
        <w:t>OSEA</w:t>
      </w:r>
    </w:p>
    <w:p w14:paraId="7BEF2583" w14:textId="77777777" w:rsidR="00B149AF" w:rsidRPr="00BA7BCB" w:rsidRDefault="00B149A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eastAsiaTheme="minorHAnsi" w:hAnsi="Verdana"/>
          <w:color w:val="000000"/>
          <w:kern w:val="2"/>
          <w:sz w:val="20"/>
          <w:szCs w:val="20"/>
          <w:lang w:val="ro-RO" w:eastAsia="en-US"/>
        </w:rPr>
        <w:t>14 - 16 iunie 2024</w:t>
      </w:r>
    </w:p>
    <w:p w14:paraId="4274705C" w14:textId="72B3C1A5" w:rsidR="00B149AF" w:rsidRPr="00BA7BCB" w:rsidRDefault="00B149A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olor w:val="000000"/>
          <w:sz w:val="20"/>
          <w:szCs w:val="20"/>
          <w:lang w:val="ro-RO"/>
        </w:rPr>
        <w:t xml:space="preserve">L-a târg s-au putut târgui ii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 xml:space="preserve">i </w:t>
      </w:r>
      <w:r w:rsidR="000826F6" w:rsidRPr="00BA7BCB">
        <w:rPr>
          <w:rFonts w:ascii="Verdana" w:hAnsi="Verdana"/>
          <w:color w:val="000000"/>
          <w:sz w:val="20"/>
          <w:szCs w:val="20"/>
          <w:lang w:val="ro-RO"/>
        </w:rPr>
        <w:t>ț</w:t>
      </w:r>
      <w:r w:rsidRPr="00BA7BCB">
        <w:rPr>
          <w:rFonts w:ascii="Verdana" w:hAnsi="Verdana"/>
          <w:color w:val="000000"/>
          <w:sz w:val="20"/>
          <w:szCs w:val="20"/>
          <w:lang w:val="ro-RO"/>
        </w:rPr>
        <w:t xml:space="preserve">esături mai vechi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 xml:space="preserve">i mai noi, icoane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i tablouri realizate de arti</w:t>
      </w:r>
      <w:r w:rsidR="000826F6" w:rsidRPr="00BA7BCB">
        <w:rPr>
          <w:rFonts w:ascii="Verdana" w:hAnsi="Verdana"/>
          <w:color w:val="000000"/>
          <w:sz w:val="20"/>
          <w:szCs w:val="20"/>
          <w:lang w:val="ro-RO"/>
        </w:rPr>
        <w:t>ș</w:t>
      </w:r>
      <w:r w:rsidRPr="00BA7BCB">
        <w:rPr>
          <w:rFonts w:ascii="Verdana" w:hAnsi="Verdana"/>
          <w:color w:val="000000"/>
          <w:sz w:val="20"/>
          <w:szCs w:val="20"/>
          <w:lang w:val="ro-RO"/>
        </w:rPr>
        <w:t xml:space="preserve">ti contemporani, ceramică, sticlă, lavandă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 xml:space="preserve">i flori, cosmetice naturale, mobilier </w:t>
      </w:r>
      <w:r w:rsidR="000826F6" w:rsidRPr="00BA7BCB">
        <w:rPr>
          <w:rFonts w:ascii="Verdana" w:hAnsi="Verdana"/>
          <w:color w:val="000000"/>
          <w:sz w:val="20"/>
          <w:szCs w:val="20"/>
          <w:lang w:val="ro-RO"/>
        </w:rPr>
        <w:t>ț</w:t>
      </w:r>
      <w:r w:rsidRPr="00BA7BCB">
        <w:rPr>
          <w:rFonts w:ascii="Verdana" w:hAnsi="Verdana"/>
          <w:color w:val="000000"/>
          <w:sz w:val="20"/>
          <w:szCs w:val="20"/>
          <w:lang w:val="ro-RO"/>
        </w:rPr>
        <w:t xml:space="preserve">ărănesc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 xml:space="preserve">i obiecte vechi, podoabe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i jucării realizate manual, obiecte cro</w:t>
      </w:r>
      <w:r w:rsidR="000826F6" w:rsidRPr="00BA7BCB">
        <w:rPr>
          <w:rFonts w:ascii="Verdana" w:hAnsi="Verdana"/>
          <w:color w:val="000000"/>
          <w:sz w:val="20"/>
          <w:szCs w:val="20"/>
          <w:lang w:val="ro-RO"/>
        </w:rPr>
        <w:t>ș</w:t>
      </w:r>
      <w:r w:rsidRPr="00BA7BCB">
        <w:rPr>
          <w:rFonts w:ascii="Verdana" w:hAnsi="Verdana"/>
          <w:color w:val="000000"/>
          <w:sz w:val="20"/>
          <w:szCs w:val="20"/>
          <w:lang w:val="ro-RO"/>
        </w:rPr>
        <w:t xml:space="preserve">etate sau podoabe din materiale naturale, bijuterii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i vestimenta</w:t>
      </w:r>
      <w:r w:rsidR="000826F6" w:rsidRPr="00BA7BCB">
        <w:rPr>
          <w:rFonts w:ascii="Verdana" w:hAnsi="Verdana"/>
          <w:color w:val="000000"/>
          <w:sz w:val="20"/>
          <w:szCs w:val="20"/>
          <w:lang w:val="ro-RO"/>
        </w:rPr>
        <w:t>ț</w:t>
      </w:r>
      <w:r w:rsidRPr="00BA7BCB">
        <w:rPr>
          <w:rFonts w:ascii="Verdana" w:hAnsi="Verdana"/>
          <w:color w:val="000000"/>
          <w:sz w:val="20"/>
          <w:szCs w:val="20"/>
          <w:lang w:val="ro-RO"/>
        </w:rPr>
        <w:t>ie, obiecte din lemn folositoare unei gospodării. Me</w:t>
      </w:r>
      <w:r w:rsidR="000826F6" w:rsidRPr="00BA7BCB">
        <w:rPr>
          <w:rFonts w:ascii="Verdana" w:hAnsi="Verdana"/>
          <w:color w:val="000000"/>
          <w:sz w:val="20"/>
          <w:szCs w:val="20"/>
          <w:lang w:val="ro-RO"/>
        </w:rPr>
        <w:t>ș</w:t>
      </w:r>
      <w:r w:rsidRPr="00BA7BCB">
        <w:rPr>
          <w:rFonts w:ascii="Verdana" w:hAnsi="Verdana"/>
          <w:color w:val="000000"/>
          <w:sz w:val="20"/>
          <w:szCs w:val="20"/>
          <w:lang w:val="ro-RO"/>
        </w:rPr>
        <w:t xml:space="preserve">terii </w:t>
      </w:r>
      <w:r w:rsidR="000826F6" w:rsidRPr="00BA7BCB">
        <w:rPr>
          <w:rFonts w:ascii="Verdana" w:hAnsi="Verdana"/>
          <w:color w:val="000000"/>
          <w:sz w:val="20"/>
          <w:szCs w:val="20"/>
          <w:lang w:val="ro-RO"/>
        </w:rPr>
        <w:t>ș</w:t>
      </w:r>
      <w:r w:rsidRPr="00BA7BCB">
        <w:rPr>
          <w:rFonts w:ascii="Verdana" w:hAnsi="Verdana"/>
          <w:color w:val="000000"/>
          <w:sz w:val="20"/>
          <w:szCs w:val="20"/>
          <w:lang w:val="ro-RO"/>
        </w:rPr>
        <w:t>i artizanii au lucrat la fa</w:t>
      </w:r>
      <w:r w:rsidR="000826F6" w:rsidRPr="00BA7BCB">
        <w:rPr>
          <w:rFonts w:ascii="Verdana" w:hAnsi="Verdana"/>
          <w:color w:val="000000"/>
          <w:sz w:val="20"/>
          <w:szCs w:val="20"/>
          <w:lang w:val="ro-RO"/>
        </w:rPr>
        <w:t>ț</w:t>
      </w:r>
      <w:r w:rsidRPr="00BA7BCB">
        <w:rPr>
          <w:rFonts w:ascii="Verdana" w:hAnsi="Verdana"/>
          <w:color w:val="000000"/>
          <w:sz w:val="20"/>
          <w:szCs w:val="20"/>
          <w:lang w:val="ro-RO"/>
        </w:rPr>
        <w:t>a locului pentru a împărtă</w:t>
      </w:r>
      <w:r w:rsidR="000826F6" w:rsidRPr="00BA7BCB">
        <w:rPr>
          <w:rFonts w:ascii="Verdana" w:hAnsi="Verdana"/>
          <w:color w:val="000000"/>
          <w:sz w:val="20"/>
          <w:szCs w:val="20"/>
          <w:lang w:val="ro-RO"/>
        </w:rPr>
        <w:t>ș</w:t>
      </w:r>
      <w:r w:rsidRPr="00BA7BCB">
        <w:rPr>
          <w:rFonts w:ascii="Verdana" w:hAnsi="Verdana"/>
          <w:color w:val="000000"/>
          <w:sz w:val="20"/>
          <w:szCs w:val="20"/>
          <w:lang w:val="ro-RO"/>
        </w:rPr>
        <w:t>ii din măiestria lor.</w:t>
      </w:r>
      <w:r w:rsidRPr="00BA7BCB">
        <w:rPr>
          <w:rFonts w:ascii="Verdana" w:hAnsi="Verdana"/>
          <w:color w:val="000000"/>
          <w:sz w:val="20"/>
          <w:szCs w:val="20"/>
          <w:lang w:val="ro-RO"/>
        </w:rPr>
        <w:br/>
      </w:r>
    </w:p>
    <w:p w14:paraId="080757AF" w14:textId="55C5EF65" w:rsidR="00B149AF" w:rsidRPr="00BA7BCB" w:rsidRDefault="00B149AF" w:rsidP="009C5CB4">
      <w:pPr>
        <w:shd w:val="clear" w:color="auto" w:fill="FFFFFF"/>
        <w:spacing w:after="0" w:line="240" w:lineRule="auto"/>
        <w:jc w:val="both"/>
        <w:rPr>
          <w:rFonts w:ascii="Verdana" w:eastAsia="Times New Roman" w:hAnsi="Verdana" w:cs="Times New Roman"/>
          <w:sz w:val="20"/>
          <w:szCs w:val="20"/>
          <w:lang w:val="ro-RO" w:eastAsia="ar-SA"/>
        </w:rPr>
      </w:pPr>
      <w:r w:rsidRPr="00BA7BCB">
        <w:rPr>
          <w:rFonts w:ascii="Verdana" w:eastAsia="Times New Roman" w:hAnsi="Verdana" w:cs="Times New Roman"/>
          <w:sz w:val="20"/>
          <w:szCs w:val="20"/>
          <w:lang w:val="ro-RO" w:eastAsia="ar-SA"/>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 xml:space="preserve">ia Urban Events </w:t>
      </w:r>
    </w:p>
    <w:p w14:paraId="1CBB9B62" w14:textId="65CBEEDF" w:rsidR="00B149AF" w:rsidRPr="00BA7BCB" w:rsidRDefault="00B149AF"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5728F2" w:rsidRPr="00BA7BCB">
        <w:rPr>
          <w:rFonts w:ascii="Verdana" w:hAnsi="Verdana" w:cs="Times New Roman"/>
          <w:b/>
          <w:sz w:val="20"/>
          <w:szCs w:val="20"/>
          <w:lang w:val="ro-RO" w:bidi="hi-IN"/>
        </w:rPr>
        <w:t>3.000</w:t>
      </w:r>
      <w:r w:rsidRPr="00BA7BCB">
        <w:rPr>
          <w:rFonts w:ascii="Verdana" w:hAnsi="Verdana" w:cs="Times New Roman"/>
          <w:b/>
          <w:sz w:val="20"/>
          <w:szCs w:val="20"/>
          <w:lang w:val="ro-RO" w:bidi="hi-IN"/>
        </w:rPr>
        <w:t xml:space="preserve"> de vizitatori</w:t>
      </w:r>
    </w:p>
    <w:p w14:paraId="2E39784A" w14:textId="77777777" w:rsidR="00CB6C20" w:rsidRPr="00BA7BCB" w:rsidRDefault="00CB6C20"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b/>
          <w:bCs/>
          <w:color w:val="000000"/>
          <w:sz w:val="20"/>
          <w:szCs w:val="20"/>
          <w:lang w:val="ro-RO"/>
        </w:rPr>
      </w:pPr>
    </w:p>
    <w:p w14:paraId="0908EEB4" w14:textId="68973B77" w:rsidR="00CB6C20" w:rsidRPr="00BA7BCB" w:rsidRDefault="00CB6C20"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TÂRG DE SFIN</w:t>
      </w:r>
      <w:r w:rsidR="000826F6" w:rsidRPr="00BA7BCB">
        <w:rPr>
          <w:rFonts w:ascii="Verdana" w:hAnsi="Verdana" w:cs="Times New Roman"/>
          <w:color w:val="4472C4" w:themeColor="accent1"/>
          <w:sz w:val="20"/>
          <w:szCs w:val="20"/>
          <w:lang w:val="ro-RO"/>
        </w:rPr>
        <w:t>Ț</w:t>
      </w:r>
      <w:r w:rsidRPr="00BA7BCB">
        <w:rPr>
          <w:rFonts w:ascii="Verdana" w:hAnsi="Verdana" w:cs="Times New Roman"/>
          <w:color w:val="4472C4" w:themeColor="accent1"/>
          <w:sz w:val="20"/>
          <w:szCs w:val="20"/>
          <w:lang w:val="ro-RO"/>
        </w:rPr>
        <w:t xml:space="preserve">II APOSTOLI PETRU </w:t>
      </w:r>
      <w:r w:rsidR="000826F6" w:rsidRPr="00BA7BCB">
        <w:rPr>
          <w:rFonts w:ascii="Verdana" w:hAnsi="Verdana" w:cs="Times New Roman"/>
          <w:color w:val="4472C4" w:themeColor="accent1"/>
          <w:sz w:val="20"/>
          <w:szCs w:val="20"/>
          <w:lang w:val="ro-RO"/>
        </w:rPr>
        <w:t>Ș</w:t>
      </w:r>
      <w:r w:rsidRPr="00BA7BCB">
        <w:rPr>
          <w:rFonts w:ascii="Verdana" w:hAnsi="Verdana" w:cs="Times New Roman"/>
          <w:color w:val="4472C4" w:themeColor="accent1"/>
          <w:sz w:val="20"/>
          <w:szCs w:val="20"/>
          <w:lang w:val="ro-RO"/>
        </w:rPr>
        <w:t>I PAVEL</w:t>
      </w:r>
    </w:p>
    <w:p w14:paraId="0510ADE1" w14:textId="06F2B320" w:rsidR="00CB6C20" w:rsidRPr="00BA7BCB" w:rsidRDefault="00CB6C20"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Times New Roman"/>
          <w:kern w:val="0"/>
          <w:sz w:val="20"/>
          <w:szCs w:val="20"/>
          <w:lang w:val="ro-RO" w:eastAsia="en-US"/>
        </w:rPr>
      </w:pPr>
      <w:r w:rsidRPr="00BA7BCB">
        <w:rPr>
          <w:rFonts w:ascii="Verdana" w:hAnsi="Verdana"/>
          <w:sz w:val="20"/>
          <w:szCs w:val="20"/>
          <w:lang w:val="ro-RO"/>
        </w:rPr>
        <w:t>28 – 30 iunie 2024</w:t>
      </w:r>
    </w:p>
    <w:p w14:paraId="3BF522D9" w14:textId="77777777" w:rsidR="003B5F19" w:rsidRPr="00BA7BCB" w:rsidRDefault="003B5F19"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Calibri" w:hAnsi="Verdana" w:cs="Times New Roman"/>
          <w:sz w:val="20"/>
          <w:szCs w:val="20"/>
          <w:lang w:val="ro-RO"/>
        </w:rPr>
      </w:pPr>
    </w:p>
    <w:p w14:paraId="153B4F88" w14:textId="35CDD070" w:rsidR="00CB6C20" w:rsidRPr="00BA7BCB" w:rsidRDefault="00CB6C20" w:rsidP="009C5CB4">
      <w:pPr>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La târg au fost expuse icoane, straie populare, podoabe tradi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ionale din mărgele, obiecte de decor din lemn pictat, bijuterii din argint, împletituri din sfoară, gen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accesorii din piele naturală, hăinu</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e pentru copii, jucării din lână cro</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etată, vestimenta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ie pictată manual.</w:t>
      </w:r>
    </w:p>
    <w:p w14:paraId="3F67109C" w14:textId="387300BF" w:rsidR="00CB6C20" w:rsidRPr="00BA7BCB" w:rsidRDefault="00CB6C20"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bCs/>
          <w:kern w:val="0"/>
          <w:sz w:val="20"/>
          <w:szCs w:val="20"/>
          <w:lang w:val="ro-RO" w:eastAsia="ar-SA"/>
        </w:rPr>
        <w:t>Organizator:</w:t>
      </w:r>
      <w:r w:rsidRPr="00BA7BCB">
        <w:rPr>
          <w:rFonts w:ascii="Verdana" w:eastAsia="Times New Roman" w:hAnsi="Verdana" w:cs="Times New Roman"/>
          <w:kern w:val="0"/>
          <w:sz w:val="20"/>
          <w:szCs w:val="20"/>
          <w:lang w:val="ro-RO" w:eastAsia="ar-SA"/>
        </w:rPr>
        <w:t xml:space="preserve"> </w:t>
      </w:r>
      <w:r w:rsidRPr="00BA7BCB">
        <w:rPr>
          <w:rFonts w:ascii="Verdana" w:hAnsi="Verdana"/>
          <w:b w:val="0"/>
          <w:bCs/>
          <w:sz w:val="20"/>
          <w:szCs w:val="20"/>
          <w:lang w:val="ro-RO"/>
        </w:rPr>
        <w:t>Asocia</w:t>
      </w:r>
      <w:r w:rsidR="000826F6" w:rsidRPr="00BA7BCB">
        <w:rPr>
          <w:rFonts w:ascii="Verdana" w:hAnsi="Verdana"/>
          <w:b w:val="0"/>
          <w:bCs/>
          <w:sz w:val="20"/>
          <w:szCs w:val="20"/>
          <w:lang w:val="ro-RO"/>
        </w:rPr>
        <w:t>ț</w:t>
      </w:r>
      <w:r w:rsidRPr="00BA7BCB">
        <w:rPr>
          <w:rFonts w:ascii="Verdana" w:hAnsi="Verdana"/>
          <w:b w:val="0"/>
          <w:bCs/>
          <w:sz w:val="20"/>
          <w:szCs w:val="20"/>
          <w:lang w:val="ro-RO"/>
        </w:rPr>
        <w:t>ia Kogaion 115</w:t>
      </w:r>
    </w:p>
    <w:p w14:paraId="3751D7B7" w14:textId="59D4DE56" w:rsidR="00CB6C20" w:rsidRPr="00BA7BCB" w:rsidRDefault="00CB6C20"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335107" w:rsidRPr="00BA7BCB">
        <w:rPr>
          <w:rFonts w:ascii="Verdana" w:hAnsi="Verdana" w:cs="Times New Roman"/>
          <w:b/>
          <w:sz w:val="20"/>
          <w:szCs w:val="20"/>
          <w:lang w:val="ro-RO" w:bidi="hi-IN"/>
        </w:rPr>
        <w:t>1.900</w:t>
      </w:r>
      <w:r w:rsidR="00672B1B" w:rsidRPr="00BA7BCB">
        <w:rPr>
          <w:rFonts w:ascii="Verdana" w:hAnsi="Verdana" w:cs="Times New Roman"/>
          <w:b/>
          <w:sz w:val="20"/>
          <w:szCs w:val="20"/>
          <w:lang w:val="ro-RO" w:bidi="hi-IN"/>
        </w:rPr>
        <w:t xml:space="preserve"> </w:t>
      </w:r>
      <w:r w:rsidRPr="00BA7BCB">
        <w:rPr>
          <w:rFonts w:ascii="Verdana" w:hAnsi="Verdana" w:cs="Times New Roman"/>
          <w:b/>
          <w:sz w:val="20"/>
          <w:szCs w:val="20"/>
          <w:lang w:val="ro-RO" w:bidi="hi-IN"/>
        </w:rPr>
        <w:t>de vizitatori</w:t>
      </w:r>
    </w:p>
    <w:p w14:paraId="33A7C112" w14:textId="77777777" w:rsidR="00787DBC" w:rsidRPr="00BA7BCB" w:rsidRDefault="00787DBC" w:rsidP="009C5CB4">
      <w:pPr>
        <w:spacing w:after="0" w:line="240" w:lineRule="auto"/>
        <w:rPr>
          <w:rFonts w:ascii="Verdana" w:eastAsiaTheme="minorHAnsi" w:hAnsi="Verdana"/>
          <w:sz w:val="20"/>
          <w:szCs w:val="20"/>
          <w:lang w:val="ro-RO"/>
        </w:rPr>
      </w:pPr>
    </w:p>
    <w:p w14:paraId="748A1673" w14:textId="1E0F7379" w:rsidR="00787DBC" w:rsidRPr="00BA7BCB" w:rsidRDefault="00226D27" w:rsidP="009C5CB4">
      <w:pPr>
        <w:spacing w:after="0" w:line="240" w:lineRule="auto"/>
        <w:rPr>
          <w:rFonts w:ascii="Verdana" w:eastAsiaTheme="minorHAnsi" w:hAnsi="Verdana"/>
          <w:color w:val="4472C4" w:themeColor="accent1"/>
          <w:sz w:val="20"/>
          <w:szCs w:val="20"/>
          <w:lang w:val="ro-RO"/>
        </w:rPr>
      </w:pPr>
      <w:r w:rsidRPr="00BA7BCB">
        <w:rPr>
          <w:rFonts w:ascii="Verdana" w:eastAsiaTheme="minorHAnsi" w:hAnsi="Verdana"/>
          <w:color w:val="4472C4" w:themeColor="accent1"/>
          <w:sz w:val="20"/>
          <w:szCs w:val="20"/>
          <w:lang w:val="ro-RO"/>
        </w:rPr>
        <w:t>TÂRG PIA</w:t>
      </w:r>
      <w:r w:rsidR="000826F6" w:rsidRPr="00BA7BCB">
        <w:rPr>
          <w:rFonts w:ascii="Verdana" w:eastAsiaTheme="minorHAnsi" w:hAnsi="Verdana"/>
          <w:color w:val="4472C4" w:themeColor="accent1"/>
          <w:sz w:val="20"/>
          <w:szCs w:val="20"/>
          <w:lang w:val="ro-RO"/>
        </w:rPr>
        <w:t>Ț</w:t>
      </w:r>
      <w:r w:rsidRPr="00BA7BCB">
        <w:rPr>
          <w:rFonts w:ascii="Verdana" w:eastAsiaTheme="minorHAnsi" w:hAnsi="Verdana"/>
          <w:color w:val="4472C4" w:themeColor="accent1"/>
          <w:sz w:val="20"/>
          <w:szCs w:val="20"/>
          <w:lang w:val="ro-RO"/>
        </w:rPr>
        <w:t xml:space="preserve">A </w:t>
      </w:r>
      <w:r w:rsidR="000826F6" w:rsidRPr="00BA7BCB">
        <w:rPr>
          <w:rFonts w:ascii="Verdana" w:eastAsiaTheme="minorHAnsi" w:hAnsi="Verdana"/>
          <w:color w:val="4472C4" w:themeColor="accent1"/>
          <w:sz w:val="20"/>
          <w:szCs w:val="20"/>
          <w:lang w:val="ro-RO"/>
        </w:rPr>
        <w:t>Ț</w:t>
      </w:r>
      <w:r w:rsidRPr="00BA7BCB">
        <w:rPr>
          <w:rFonts w:ascii="Verdana" w:eastAsiaTheme="minorHAnsi" w:hAnsi="Verdana"/>
          <w:color w:val="4472C4" w:themeColor="accent1"/>
          <w:sz w:val="20"/>
          <w:szCs w:val="20"/>
          <w:lang w:val="ro-RO"/>
        </w:rPr>
        <w:t xml:space="preserve">ĂRĂNEASCĂ </w:t>
      </w:r>
      <w:r w:rsidR="000826F6" w:rsidRPr="00BA7BCB">
        <w:rPr>
          <w:rFonts w:ascii="Verdana" w:eastAsiaTheme="minorHAnsi" w:hAnsi="Verdana"/>
          <w:color w:val="4472C4" w:themeColor="accent1"/>
          <w:sz w:val="20"/>
          <w:szCs w:val="20"/>
          <w:lang w:val="ro-RO"/>
        </w:rPr>
        <w:t>Ș</w:t>
      </w:r>
      <w:r w:rsidRPr="00BA7BCB">
        <w:rPr>
          <w:rFonts w:ascii="Verdana" w:eastAsiaTheme="minorHAnsi" w:hAnsi="Verdana"/>
          <w:color w:val="4472C4" w:themeColor="accent1"/>
          <w:sz w:val="20"/>
          <w:szCs w:val="20"/>
          <w:lang w:val="ro-RO"/>
        </w:rPr>
        <w:t>I ME</w:t>
      </w:r>
      <w:r w:rsidR="000826F6" w:rsidRPr="00BA7BCB">
        <w:rPr>
          <w:rFonts w:ascii="Verdana" w:eastAsiaTheme="minorHAnsi" w:hAnsi="Verdana"/>
          <w:color w:val="4472C4" w:themeColor="accent1"/>
          <w:sz w:val="20"/>
          <w:szCs w:val="20"/>
          <w:lang w:val="ro-RO"/>
        </w:rPr>
        <w:t>Ș</w:t>
      </w:r>
      <w:r w:rsidRPr="00BA7BCB">
        <w:rPr>
          <w:rFonts w:ascii="Verdana" w:eastAsiaTheme="minorHAnsi" w:hAnsi="Verdana"/>
          <w:color w:val="4472C4" w:themeColor="accent1"/>
          <w:sz w:val="20"/>
          <w:szCs w:val="20"/>
          <w:lang w:val="ro-RO"/>
        </w:rPr>
        <w:t>TER(E</w:t>
      </w:r>
      <w:r w:rsidR="000826F6" w:rsidRPr="00BA7BCB">
        <w:rPr>
          <w:rFonts w:ascii="Verdana" w:eastAsiaTheme="minorHAnsi" w:hAnsi="Verdana"/>
          <w:color w:val="4472C4" w:themeColor="accent1"/>
          <w:sz w:val="20"/>
          <w:szCs w:val="20"/>
          <w:lang w:val="ro-RO"/>
        </w:rPr>
        <w:t>Ș</w:t>
      </w:r>
      <w:r w:rsidRPr="00BA7BCB">
        <w:rPr>
          <w:rFonts w:ascii="Verdana" w:eastAsiaTheme="minorHAnsi" w:hAnsi="Verdana"/>
          <w:color w:val="4472C4" w:themeColor="accent1"/>
          <w:sz w:val="20"/>
          <w:szCs w:val="20"/>
          <w:lang w:val="ro-RO"/>
        </w:rPr>
        <w:t>TI)!</w:t>
      </w:r>
    </w:p>
    <w:p w14:paraId="708C2B5E" w14:textId="7B6AAB83" w:rsidR="00787DBC" w:rsidRPr="00BA7BCB" w:rsidRDefault="00787DBC" w:rsidP="009C5CB4">
      <w:pPr>
        <w:spacing w:after="0" w:line="240" w:lineRule="auto"/>
        <w:rPr>
          <w:rFonts w:ascii="Verdana" w:eastAsiaTheme="minorHAnsi" w:hAnsi="Verdana"/>
          <w:kern w:val="2"/>
          <w:sz w:val="20"/>
          <w:szCs w:val="20"/>
          <w:lang w:val="ro-RO"/>
        </w:rPr>
      </w:pPr>
      <w:r w:rsidRPr="00BA7BCB">
        <w:rPr>
          <w:rFonts w:ascii="Verdana" w:eastAsiaTheme="minorHAnsi" w:hAnsi="Verdana"/>
          <w:kern w:val="2"/>
          <w:sz w:val="20"/>
          <w:szCs w:val="20"/>
          <w:lang w:val="ro-RO"/>
        </w:rPr>
        <w:t>5 - 7 iulie 2024</w:t>
      </w:r>
    </w:p>
    <w:p w14:paraId="08720418" w14:textId="77777777" w:rsidR="00EE1613" w:rsidRPr="00BA7BCB" w:rsidRDefault="00EE1613" w:rsidP="009C5CB4">
      <w:pPr>
        <w:spacing w:after="0" w:line="240" w:lineRule="auto"/>
        <w:rPr>
          <w:rFonts w:ascii="Verdana" w:eastAsiaTheme="minorHAnsi" w:hAnsi="Verdana"/>
          <w:color w:val="4472C4" w:themeColor="accent1"/>
          <w:kern w:val="2"/>
          <w:sz w:val="20"/>
          <w:szCs w:val="20"/>
          <w:lang w:val="ro-RO"/>
        </w:rPr>
      </w:pPr>
    </w:p>
    <w:p w14:paraId="747139AA" w14:textId="72854D12" w:rsidR="00EE1613" w:rsidRPr="00BA7BCB" w:rsidRDefault="00EE1613" w:rsidP="009C5CB4">
      <w:pPr>
        <w:spacing w:after="0" w:line="240" w:lineRule="auto"/>
        <w:jc w:val="both"/>
        <w:rPr>
          <w:rFonts w:ascii="Verdana" w:eastAsiaTheme="minorHAnsi" w:hAnsi="Verdana"/>
          <w:kern w:val="2"/>
          <w:sz w:val="20"/>
          <w:szCs w:val="20"/>
          <w:lang w:val="ro-RO"/>
        </w:rPr>
      </w:pPr>
      <w:r w:rsidRPr="00BA7BCB">
        <w:rPr>
          <w:rFonts w:ascii="Verdana" w:eastAsiaTheme="minorHAnsi" w:hAnsi="Verdana"/>
          <w:kern w:val="2"/>
          <w:sz w:val="20"/>
          <w:szCs w:val="20"/>
          <w:lang w:val="ro-RO"/>
        </w:rPr>
        <w:t>Me</w:t>
      </w:r>
      <w:r w:rsidR="000826F6" w:rsidRPr="00BA7BCB">
        <w:rPr>
          <w:rFonts w:ascii="Verdana" w:eastAsiaTheme="minorHAnsi" w:hAnsi="Verdana"/>
          <w:kern w:val="2"/>
          <w:sz w:val="20"/>
          <w:szCs w:val="20"/>
          <w:lang w:val="ro-RO"/>
        </w:rPr>
        <w:t>ș</w:t>
      </w:r>
      <w:r w:rsidRPr="00BA7BCB">
        <w:rPr>
          <w:rFonts w:ascii="Verdana" w:eastAsiaTheme="minorHAnsi" w:hAnsi="Verdana"/>
          <w:kern w:val="2"/>
          <w:sz w:val="20"/>
          <w:szCs w:val="20"/>
          <w:lang w:val="ro-RO"/>
        </w:rPr>
        <w:t xml:space="preserve">teri populari </w:t>
      </w:r>
      <w:r w:rsidR="000826F6" w:rsidRPr="00BA7BCB">
        <w:rPr>
          <w:rFonts w:ascii="Verdana" w:eastAsiaTheme="minorHAnsi" w:hAnsi="Verdana"/>
          <w:kern w:val="2"/>
          <w:sz w:val="20"/>
          <w:szCs w:val="20"/>
          <w:lang w:val="ro-RO"/>
        </w:rPr>
        <w:t>ș</w:t>
      </w:r>
      <w:r w:rsidRPr="00BA7BCB">
        <w:rPr>
          <w:rFonts w:ascii="Verdana" w:eastAsiaTheme="minorHAnsi" w:hAnsi="Verdana"/>
          <w:kern w:val="2"/>
          <w:sz w:val="20"/>
          <w:szCs w:val="20"/>
          <w:lang w:val="ro-RO"/>
        </w:rPr>
        <w:t>i artizani din toate col</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 xml:space="preserve">urile </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ării au fost prezen</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 xml:space="preserve">i cu icoane, obiecte din lemn, </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ăsături, ii, decora</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iuni, ceramică tradi</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ională, costume tradi</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ionale, bijuterii din lemn, sticlă pietre semipre</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ioase, mărgele, hainu</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 xml:space="preserve">e </w:t>
      </w:r>
      <w:r w:rsidR="000826F6" w:rsidRPr="00BA7BCB">
        <w:rPr>
          <w:rFonts w:ascii="Verdana" w:eastAsiaTheme="minorHAnsi" w:hAnsi="Verdana"/>
          <w:kern w:val="2"/>
          <w:sz w:val="20"/>
          <w:szCs w:val="20"/>
          <w:lang w:val="ro-RO"/>
        </w:rPr>
        <w:t>ș</w:t>
      </w:r>
      <w:r w:rsidRPr="00BA7BCB">
        <w:rPr>
          <w:rFonts w:ascii="Verdana" w:eastAsiaTheme="minorHAnsi" w:hAnsi="Verdana"/>
          <w:kern w:val="2"/>
          <w:sz w:val="20"/>
          <w:szCs w:val="20"/>
          <w:lang w:val="ro-RO"/>
        </w:rPr>
        <w:t xml:space="preserve">i jucării pentru copii, săpunuri </w:t>
      </w:r>
      <w:r w:rsidR="000826F6" w:rsidRPr="00BA7BCB">
        <w:rPr>
          <w:rFonts w:ascii="Verdana" w:eastAsiaTheme="minorHAnsi" w:hAnsi="Verdana"/>
          <w:kern w:val="2"/>
          <w:sz w:val="20"/>
          <w:szCs w:val="20"/>
          <w:lang w:val="ro-RO"/>
        </w:rPr>
        <w:t>ș</w:t>
      </w:r>
      <w:r w:rsidRPr="00BA7BCB">
        <w:rPr>
          <w:rFonts w:ascii="Verdana" w:eastAsiaTheme="minorHAnsi" w:hAnsi="Verdana"/>
          <w:kern w:val="2"/>
          <w:sz w:val="20"/>
          <w:szCs w:val="20"/>
          <w:lang w:val="ro-RO"/>
        </w:rPr>
        <w:t>i cosmetice naturale, ateliere de creativitate, ceramică, artă sacră, costume tradi</w:t>
      </w:r>
      <w:r w:rsidR="000826F6" w:rsidRPr="00BA7BCB">
        <w:rPr>
          <w:rFonts w:ascii="Verdana" w:eastAsiaTheme="minorHAnsi" w:hAnsi="Verdana"/>
          <w:kern w:val="2"/>
          <w:sz w:val="20"/>
          <w:szCs w:val="20"/>
          <w:lang w:val="ro-RO"/>
        </w:rPr>
        <w:t>ț</w:t>
      </w:r>
      <w:r w:rsidRPr="00BA7BCB">
        <w:rPr>
          <w:rFonts w:ascii="Verdana" w:eastAsiaTheme="minorHAnsi" w:hAnsi="Verdana"/>
          <w:kern w:val="2"/>
          <w:sz w:val="20"/>
          <w:szCs w:val="20"/>
          <w:lang w:val="ro-RO"/>
        </w:rPr>
        <w:t xml:space="preserve">ionale, lavandă </w:t>
      </w:r>
      <w:r w:rsidR="000826F6" w:rsidRPr="00BA7BCB">
        <w:rPr>
          <w:rFonts w:ascii="Verdana" w:eastAsiaTheme="minorHAnsi" w:hAnsi="Verdana"/>
          <w:kern w:val="2"/>
          <w:sz w:val="20"/>
          <w:szCs w:val="20"/>
          <w:lang w:val="ro-RO"/>
        </w:rPr>
        <w:t>ș</w:t>
      </w:r>
      <w:r w:rsidRPr="00BA7BCB">
        <w:rPr>
          <w:rFonts w:ascii="Verdana" w:eastAsiaTheme="minorHAnsi" w:hAnsi="Verdana"/>
          <w:kern w:val="2"/>
          <w:sz w:val="20"/>
          <w:szCs w:val="20"/>
          <w:lang w:val="ro-RO"/>
        </w:rPr>
        <w:t>i plante de leac.</w:t>
      </w:r>
    </w:p>
    <w:p w14:paraId="6C9F9816" w14:textId="0AF9934A" w:rsidR="00EE1613" w:rsidRPr="00BA7BCB" w:rsidRDefault="00EE1613"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bCs/>
          <w:kern w:val="0"/>
          <w:sz w:val="20"/>
          <w:szCs w:val="20"/>
          <w:lang w:val="ro-RO" w:eastAsia="ar-SA"/>
        </w:rPr>
        <w:t>Organizator:</w:t>
      </w:r>
      <w:r w:rsidRPr="00BA7BCB">
        <w:rPr>
          <w:rFonts w:ascii="Verdana" w:hAnsi="Verdana"/>
          <w:sz w:val="20"/>
          <w:szCs w:val="20"/>
          <w:lang w:val="ro-RO"/>
        </w:rPr>
        <w:t xml:space="preserve"> </w:t>
      </w:r>
      <w:bookmarkStart w:id="53" w:name="_Hlk187671073"/>
      <w:r w:rsidRPr="00BA7BCB">
        <w:rPr>
          <w:rFonts w:ascii="Verdana" w:hAnsi="Verdana"/>
          <w:b w:val="0"/>
          <w:bCs/>
          <w:sz w:val="20"/>
          <w:szCs w:val="20"/>
          <w:lang w:val="ro-RO"/>
        </w:rPr>
        <w:t>Asocia</w:t>
      </w:r>
      <w:r w:rsidR="000826F6" w:rsidRPr="00BA7BCB">
        <w:rPr>
          <w:rFonts w:ascii="Verdana" w:hAnsi="Verdana"/>
          <w:b w:val="0"/>
          <w:bCs/>
          <w:sz w:val="20"/>
          <w:szCs w:val="20"/>
          <w:lang w:val="ro-RO"/>
        </w:rPr>
        <w:t>ț</w:t>
      </w:r>
      <w:r w:rsidRPr="00BA7BCB">
        <w:rPr>
          <w:rFonts w:ascii="Verdana" w:hAnsi="Verdana"/>
          <w:b w:val="0"/>
          <w:bCs/>
          <w:sz w:val="20"/>
          <w:szCs w:val="20"/>
          <w:lang w:val="ro-RO"/>
        </w:rPr>
        <w:t>ia Urban Events</w:t>
      </w:r>
      <w:bookmarkEnd w:id="53"/>
    </w:p>
    <w:p w14:paraId="419A6925" w14:textId="524759D2" w:rsidR="00EE1613" w:rsidRPr="00BA7BCB" w:rsidRDefault="00EE1613"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lastRenderedPageBreak/>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952BE3" w:rsidRPr="00BA7BCB">
        <w:rPr>
          <w:rFonts w:ascii="Verdana" w:hAnsi="Verdana" w:cs="Times New Roman"/>
          <w:b/>
          <w:sz w:val="20"/>
          <w:szCs w:val="20"/>
          <w:lang w:val="ro-RO" w:bidi="hi-IN"/>
        </w:rPr>
        <w:t>3.000</w:t>
      </w:r>
      <w:r w:rsidRPr="00BA7BCB">
        <w:rPr>
          <w:rFonts w:ascii="Verdana" w:hAnsi="Verdana" w:cs="Times New Roman"/>
          <w:b/>
          <w:sz w:val="20"/>
          <w:szCs w:val="20"/>
          <w:lang w:val="ro-RO" w:bidi="hi-IN"/>
        </w:rPr>
        <w:t xml:space="preserve"> de vizitatori</w:t>
      </w:r>
    </w:p>
    <w:p w14:paraId="5BC092AC" w14:textId="77777777" w:rsidR="00EE1613" w:rsidRPr="00BA7BCB" w:rsidRDefault="00EE1613" w:rsidP="009C5CB4">
      <w:pPr>
        <w:spacing w:after="0" w:line="240" w:lineRule="auto"/>
        <w:rPr>
          <w:rFonts w:ascii="Verdana" w:eastAsiaTheme="minorHAnsi" w:hAnsi="Verdana"/>
          <w:sz w:val="20"/>
          <w:szCs w:val="20"/>
          <w:lang w:val="ro-RO"/>
        </w:rPr>
      </w:pPr>
    </w:p>
    <w:p w14:paraId="0DBA0F33" w14:textId="3C732A43" w:rsidR="00EE1613" w:rsidRPr="00BA7BCB" w:rsidRDefault="00226D27" w:rsidP="009C5CB4">
      <w:pPr>
        <w:spacing w:after="0" w:line="240" w:lineRule="auto"/>
        <w:rPr>
          <w:rFonts w:ascii="Verdana" w:eastAsia="Calibri" w:hAnsi="Verdana" w:cs="Times New Roman"/>
          <w:bCs/>
          <w:color w:val="4472C4" w:themeColor="accent1"/>
          <w:sz w:val="20"/>
          <w:szCs w:val="20"/>
          <w:lang w:val="ro-RO"/>
        </w:rPr>
      </w:pPr>
      <w:r w:rsidRPr="00BA7BCB">
        <w:rPr>
          <w:rFonts w:ascii="Verdana" w:eastAsia="Calibri" w:hAnsi="Verdana" w:cs="Times New Roman"/>
          <w:bCs/>
          <w:color w:val="4472C4" w:themeColor="accent1"/>
          <w:sz w:val="20"/>
          <w:szCs w:val="20"/>
          <w:lang w:val="ro-RO"/>
        </w:rPr>
        <w:t>TÂRGUL 100 DE TRADI</w:t>
      </w:r>
      <w:r w:rsidR="000826F6" w:rsidRPr="00BA7BCB">
        <w:rPr>
          <w:rFonts w:ascii="Verdana" w:eastAsia="Calibri" w:hAnsi="Verdana" w:cs="Times New Roman"/>
          <w:bCs/>
          <w:color w:val="4472C4" w:themeColor="accent1"/>
          <w:sz w:val="20"/>
          <w:szCs w:val="20"/>
          <w:lang w:val="ro-RO"/>
        </w:rPr>
        <w:t>Ț</w:t>
      </w:r>
      <w:r w:rsidRPr="00BA7BCB">
        <w:rPr>
          <w:rFonts w:ascii="Verdana" w:eastAsia="Calibri" w:hAnsi="Verdana" w:cs="Times New Roman"/>
          <w:bCs/>
          <w:color w:val="4472C4" w:themeColor="accent1"/>
          <w:sz w:val="20"/>
          <w:szCs w:val="20"/>
          <w:lang w:val="ro-RO"/>
        </w:rPr>
        <w:t>II ROMÂNE</w:t>
      </w:r>
      <w:r w:rsidR="000826F6" w:rsidRPr="00BA7BCB">
        <w:rPr>
          <w:rFonts w:ascii="Verdana" w:eastAsia="Calibri" w:hAnsi="Verdana" w:cs="Times New Roman"/>
          <w:bCs/>
          <w:color w:val="4472C4" w:themeColor="accent1"/>
          <w:sz w:val="20"/>
          <w:szCs w:val="20"/>
          <w:lang w:val="ro-RO"/>
        </w:rPr>
        <w:t>Ș</w:t>
      </w:r>
      <w:r w:rsidRPr="00BA7BCB">
        <w:rPr>
          <w:rFonts w:ascii="Verdana" w:eastAsia="Calibri" w:hAnsi="Verdana" w:cs="Times New Roman"/>
          <w:bCs/>
          <w:color w:val="4472C4" w:themeColor="accent1"/>
          <w:sz w:val="20"/>
          <w:szCs w:val="20"/>
          <w:lang w:val="ro-RO"/>
        </w:rPr>
        <w:t>TI</w:t>
      </w:r>
    </w:p>
    <w:p w14:paraId="1ECBFEA6" w14:textId="3F4E258A" w:rsidR="00CB6C20" w:rsidRPr="00BA7BCB" w:rsidRDefault="00EE1613"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bCs/>
          <w:kern w:val="0"/>
          <w:sz w:val="20"/>
          <w:szCs w:val="20"/>
          <w:lang w:val="ro-RO" w:eastAsia="en-US"/>
        </w:rPr>
        <w:t>12 – 14 iulie 2024</w:t>
      </w:r>
    </w:p>
    <w:p w14:paraId="4178E785" w14:textId="77777777" w:rsidR="00787DBC" w:rsidRPr="00BA7BCB" w:rsidRDefault="00787DBC"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520DD27" w14:textId="76772080" w:rsidR="00EE1613" w:rsidRPr="00BA7BCB" w:rsidRDefault="00EE1613" w:rsidP="009C5CB4">
      <w:pPr>
        <w:shd w:val="clear" w:color="auto" w:fill="FFFFFF"/>
        <w:spacing w:after="0" w:line="240" w:lineRule="auto"/>
        <w:jc w:val="both"/>
        <w:rPr>
          <w:rFonts w:ascii="Verdana" w:eastAsia="Times New Roman" w:hAnsi="Verdana" w:cs="Times New Roman"/>
          <w:color w:val="1C1E21"/>
          <w:sz w:val="20"/>
          <w:szCs w:val="20"/>
          <w:lang w:val="ro-RO"/>
        </w:rPr>
      </w:pPr>
      <w:r w:rsidRPr="00BA7BCB">
        <w:rPr>
          <w:rFonts w:ascii="Verdana" w:eastAsia="Times New Roman" w:hAnsi="Verdana" w:cs="Times New Roman"/>
          <w:color w:val="1C1E21"/>
          <w:sz w:val="20"/>
          <w:szCs w:val="20"/>
          <w:lang w:val="ro-RO"/>
        </w:rPr>
        <w:t>Me</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terii prezen</w:t>
      </w:r>
      <w:r w:rsidR="000826F6" w:rsidRPr="00BA7BCB">
        <w:rPr>
          <w:rFonts w:ascii="Verdana" w:eastAsia="Times New Roman" w:hAnsi="Verdana" w:cs="Times New Roman"/>
          <w:color w:val="1C1E21"/>
          <w:sz w:val="20"/>
          <w:szCs w:val="20"/>
          <w:lang w:val="ro-RO"/>
        </w:rPr>
        <w:t>ț</w:t>
      </w:r>
      <w:r w:rsidRPr="00BA7BCB">
        <w:rPr>
          <w:rFonts w:ascii="Verdana" w:eastAsia="Times New Roman" w:hAnsi="Verdana" w:cs="Times New Roman"/>
          <w:color w:val="1C1E21"/>
          <w:sz w:val="20"/>
          <w:szCs w:val="20"/>
          <w:lang w:val="ro-RO"/>
        </w:rPr>
        <w:t>i la acest târg i-a a</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teaptat pe bucure</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 xml:space="preserve">teni cu sumedenie de lucruri create de ei cu multă pricepere </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i cu mult suflet: ceramică pictată cu motive inspirate din cusăturile cămă</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ilor tradi</w:t>
      </w:r>
      <w:r w:rsidR="000826F6" w:rsidRPr="00BA7BCB">
        <w:rPr>
          <w:rFonts w:ascii="Verdana" w:eastAsia="Times New Roman" w:hAnsi="Verdana" w:cs="Times New Roman"/>
          <w:color w:val="1C1E21"/>
          <w:sz w:val="20"/>
          <w:szCs w:val="20"/>
          <w:lang w:val="ro-RO"/>
        </w:rPr>
        <w:t>ț</w:t>
      </w:r>
      <w:r w:rsidRPr="00BA7BCB">
        <w:rPr>
          <w:rFonts w:ascii="Verdana" w:eastAsia="Times New Roman" w:hAnsi="Verdana" w:cs="Times New Roman"/>
          <w:color w:val="1C1E21"/>
          <w:sz w:val="20"/>
          <w:szCs w:val="20"/>
          <w:lang w:val="ro-RO"/>
        </w:rPr>
        <w:t>ionale române</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 xml:space="preserve">ti, icoane pe lemn, zgărdane </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i cingători cu mărgele, covoare oltene</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 xml:space="preserve">ti, ii </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i fe</w:t>
      </w:r>
      <w:r w:rsidR="000826F6" w:rsidRPr="00BA7BCB">
        <w:rPr>
          <w:rFonts w:ascii="Verdana" w:eastAsia="Times New Roman" w:hAnsi="Verdana" w:cs="Times New Roman"/>
          <w:color w:val="1C1E21"/>
          <w:sz w:val="20"/>
          <w:szCs w:val="20"/>
          <w:lang w:val="ro-RO"/>
        </w:rPr>
        <w:t>ț</w:t>
      </w:r>
      <w:r w:rsidRPr="00BA7BCB">
        <w:rPr>
          <w:rFonts w:ascii="Verdana" w:eastAsia="Times New Roman" w:hAnsi="Verdana" w:cs="Times New Roman"/>
          <w:color w:val="1C1E21"/>
          <w:sz w:val="20"/>
          <w:szCs w:val="20"/>
          <w:lang w:val="ro-RO"/>
        </w:rPr>
        <w:t xml:space="preserve">e de masă, vâlnice </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i marame, chimire, mă</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 xml:space="preserve">ti populare </w:t>
      </w:r>
      <w:r w:rsidR="000826F6" w:rsidRPr="00BA7BCB">
        <w:rPr>
          <w:rFonts w:ascii="Verdana" w:eastAsia="Times New Roman" w:hAnsi="Verdana" w:cs="Times New Roman"/>
          <w:color w:val="1C1E21"/>
          <w:sz w:val="20"/>
          <w:szCs w:val="20"/>
          <w:lang w:val="ro-RO"/>
        </w:rPr>
        <w:t>ș</w:t>
      </w:r>
      <w:r w:rsidRPr="00BA7BCB">
        <w:rPr>
          <w:rFonts w:ascii="Verdana" w:eastAsia="Times New Roman" w:hAnsi="Verdana" w:cs="Times New Roman"/>
          <w:color w:val="1C1E21"/>
          <w:sz w:val="20"/>
          <w:szCs w:val="20"/>
          <w:lang w:val="ro-RO"/>
        </w:rPr>
        <w:t xml:space="preserve">i împletituri din nuiele. </w:t>
      </w:r>
    </w:p>
    <w:p w14:paraId="5791124A" w14:textId="77777777" w:rsidR="00787DBC" w:rsidRPr="00BA7BCB" w:rsidRDefault="00787DBC"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2695E77" w14:textId="0F11AC64" w:rsidR="00EE1613" w:rsidRPr="00BA7BCB" w:rsidRDefault="00EE1613"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bookmarkStart w:id="54" w:name="_Hlk178242698"/>
      <w:r w:rsidRPr="00BA7BCB">
        <w:rPr>
          <w:rFonts w:ascii="Verdana" w:eastAsia="Times New Roman" w:hAnsi="Verdana" w:cs="Times New Roman"/>
          <w:b w:val="0"/>
          <w:bCs/>
          <w:kern w:val="0"/>
          <w:sz w:val="20"/>
          <w:szCs w:val="20"/>
          <w:lang w:val="ro-RO" w:eastAsia="ar-SA"/>
        </w:rPr>
        <w:t>Organizator:</w:t>
      </w:r>
      <w:r w:rsidR="000D412B" w:rsidRPr="00BA7BCB">
        <w:rPr>
          <w:rFonts w:ascii="Verdana" w:hAnsi="Verdana"/>
          <w:sz w:val="20"/>
          <w:szCs w:val="20"/>
          <w:lang w:val="ro-RO"/>
        </w:rPr>
        <w:t xml:space="preserve"> </w:t>
      </w:r>
      <w:r w:rsidRPr="00BA7BCB">
        <w:rPr>
          <w:rFonts w:ascii="Verdana" w:eastAsia="Times New Roman" w:hAnsi="Verdana"/>
          <w:b w:val="0"/>
          <w:bCs/>
          <w:color w:val="1C1E21"/>
          <w:sz w:val="20"/>
          <w:szCs w:val="20"/>
          <w:lang w:val="ro-RO"/>
        </w:rPr>
        <w:t>Asocia</w:t>
      </w:r>
      <w:r w:rsidR="000826F6" w:rsidRPr="00BA7BCB">
        <w:rPr>
          <w:rFonts w:ascii="Verdana" w:eastAsia="Times New Roman" w:hAnsi="Verdana"/>
          <w:b w:val="0"/>
          <w:bCs/>
          <w:color w:val="1C1E21"/>
          <w:sz w:val="20"/>
          <w:szCs w:val="20"/>
          <w:lang w:val="ro-RO"/>
        </w:rPr>
        <w:t>ț</w:t>
      </w:r>
      <w:r w:rsidRPr="00BA7BCB">
        <w:rPr>
          <w:rFonts w:ascii="Verdana" w:eastAsia="Times New Roman" w:hAnsi="Verdana"/>
          <w:b w:val="0"/>
          <w:bCs/>
          <w:color w:val="1C1E21"/>
          <w:sz w:val="20"/>
          <w:szCs w:val="20"/>
          <w:lang w:val="ro-RO"/>
        </w:rPr>
        <w:t>ia</w:t>
      </w:r>
      <w:r w:rsidRPr="00BA7BCB">
        <w:rPr>
          <w:rFonts w:ascii="Verdana" w:hAnsi="Verdana"/>
          <w:b w:val="0"/>
          <w:bCs/>
          <w:sz w:val="20"/>
          <w:szCs w:val="20"/>
          <w:lang w:val="ro-RO"/>
        </w:rPr>
        <w:t xml:space="preserve"> Kogaion 115</w:t>
      </w:r>
    </w:p>
    <w:p w14:paraId="001462CA" w14:textId="44EAF130" w:rsidR="00CB6C20" w:rsidRPr="00BA7BCB" w:rsidRDefault="00EE1613"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D82CEA" w:rsidRPr="00BA7BCB">
        <w:rPr>
          <w:rFonts w:ascii="Verdana" w:hAnsi="Verdana" w:cs="Times New Roman"/>
          <w:b/>
          <w:sz w:val="20"/>
          <w:szCs w:val="20"/>
          <w:lang w:val="ro-RO" w:bidi="hi-IN"/>
        </w:rPr>
        <w:t>1.500</w:t>
      </w:r>
      <w:r w:rsidRPr="00BA7BCB">
        <w:rPr>
          <w:rFonts w:ascii="Verdana" w:hAnsi="Verdana" w:cs="Times New Roman"/>
          <w:b/>
          <w:sz w:val="20"/>
          <w:szCs w:val="20"/>
          <w:lang w:val="ro-RO" w:bidi="hi-IN"/>
        </w:rPr>
        <w:t xml:space="preserve"> de vizitatori</w:t>
      </w:r>
    </w:p>
    <w:bookmarkEnd w:id="54"/>
    <w:p w14:paraId="4E25391C" w14:textId="77777777" w:rsidR="00DB3AFD" w:rsidRPr="00BA7BCB" w:rsidRDefault="00DB3AFD"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6C2B281D" w14:textId="6871759B" w:rsidR="00EB6C34" w:rsidRPr="00BA7BCB" w:rsidRDefault="00EB6C34"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TÂRG PIA</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 xml:space="preserve">A </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 xml:space="preserve">ĂRĂNEASCĂ </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I ME</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TER(E</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TI)!</w:t>
      </w:r>
    </w:p>
    <w:p w14:paraId="4EAED220" w14:textId="77777777" w:rsidR="00EB6C34" w:rsidRPr="00BA7BCB" w:rsidRDefault="00EB6C34" w:rsidP="009C5CB4">
      <w:pPr>
        <w:spacing w:after="0" w:line="240" w:lineRule="auto"/>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30 august – 1 septembrie 2024</w:t>
      </w:r>
    </w:p>
    <w:p w14:paraId="238DD08A" w14:textId="77777777" w:rsidR="00EB6C34" w:rsidRPr="00BA7BCB" w:rsidRDefault="00EB6C3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4DECF6CE" w14:textId="709B2E9B" w:rsidR="00EB6C34" w:rsidRPr="00BA7BCB" w:rsidRDefault="00EB6C34"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Me</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te</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ugari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tineri arti</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ti din toată </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ara au fost prezen</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 cu: ceramică, păpu</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vitralii, lenm, marochinărie, bijuterie tradi</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ională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handmade, ii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straie </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ărăne</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ti, fe</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e de masă,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tergare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fel de fel de </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esături, sticlă, artă sacră, decora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iuni din piele, stică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metal, daruri numai potrivite pentru cei dragi.</w:t>
      </w:r>
    </w:p>
    <w:p w14:paraId="1F037B5C" w14:textId="2564DB52" w:rsidR="00EB6C34" w:rsidRPr="00BA7BCB" w:rsidRDefault="00EB6C34"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bCs/>
          <w:kern w:val="0"/>
          <w:sz w:val="20"/>
          <w:szCs w:val="20"/>
          <w:lang w:val="ro-RO" w:eastAsia="ar-SA"/>
        </w:rPr>
        <w:t>Organizator:</w:t>
      </w:r>
      <w:r w:rsidRPr="00BA7BCB">
        <w:rPr>
          <w:rFonts w:ascii="Verdana" w:hAnsi="Verdana"/>
          <w:sz w:val="20"/>
          <w:szCs w:val="20"/>
          <w:lang w:val="ro-RO"/>
        </w:rPr>
        <w:t xml:space="preserve"> </w:t>
      </w:r>
      <w:r w:rsidRPr="00BA7BCB">
        <w:rPr>
          <w:rFonts w:ascii="Verdana" w:hAnsi="Verdana"/>
          <w:b w:val="0"/>
          <w:bCs/>
          <w:sz w:val="20"/>
          <w:szCs w:val="20"/>
          <w:lang w:val="ro-RO"/>
        </w:rPr>
        <w:t>Asocia</w:t>
      </w:r>
      <w:r w:rsidR="000826F6" w:rsidRPr="00BA7BCB">
        <w:rPr>
          <w:rFonts w:ascii="Verdana" w:hAnsi="Verdana"/>
          <w:b w:val="0"/>
          <w:bCs/>
          <w:sz w:val="20"/>
          <w:szCs w:val="20"/>
          <w:lang w:val="ro-RO"/>
        </w:rPr>
        <w:t>ț</w:t>
      </w:r>
      <w:r w:rsidRPr="00BA7BCB">
        <w:rPr>
          <w:rFonts w:ascii="Verdana" w:hAnsi="Verdana"/>
          <w:b w:val="0"/>
          <w:bCs/>
          <w:sz w:val="20"/>
          <w:szCs w:val="20"/>
          <w:lang w:val="ro-RO"/>
        </w:rPr>
        <w:t>ia Urban Events</w:t>
      </w:r>
    </w:p>
    <w:p w14:paraId="63A03B55" w14:textId="62861C9E" w:rsidR="00EB6C34" w:rsidRPr="00BA7BCB" w:rsidRDefault="00EB6C34"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3.500 de vizitatori</w:t>
      </w:r>
    </w:p>
    <w:p w14:paraId="70602E3E" w14:textId="77777777" w:rsidR="00D76D4F" w:rsidRPr="00BA7BCB" w:rsidRDefault="00D76D4F"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Theme="minorHAnsi" w:hAnsi="Verdana"/>
          <w:sz w:val="20"/>
          <w:szCs w:val="20"/>
          <w:lang w:val="ro-RO"/>
        </w:rPr>
      </w:pPr>
    </w:p>
    <w:p w14:paraId="6053D92E" w14:textId="57A7C15F" w:rsidR="00D76D4F" w:rsidRPr="00BA7BCB" w:rsidRDefault="00D76D4F" w:rsidP="009C5CB4">
      <w:pPr>
        <w:spacing w:after="0" w:line="240" w:lineRule="auto"/>
        <w:rPr>
          <w:rFonts w:ascii="Verdana" w:hAnsi="Verdana" w:cs="Times New Roman"/>
          <w:color w:val="4472C4" w:themeColor="accent1"/>
          <w:sz w:val="20"/>
          <w:szCs w:val="20"/>
          <w:lang w:val="ro-RO"/>
        </w:rPr>
      </w:pPr>
      <w:r w:rsidRPr="00BA7BCB">
        <w:rPr>
          <w:rFonts w:ascii="Verdana" w:hAnsi="Verdana" w:cs="Times New Roman"/>
          <w:color w:val="4472C4" w:themeColor="accent1"/>
          <w:sz w:val="20"/>
          <w:szCs w:val="20"/>
          <w:lang w:val="ro-RO"/>
        </w:rPr>
        <w:t>TÂRG DE SFÂNTA MARIA MICĂ</w:t>
      </w:r>
    </w:p>
    <w:p w14:paraId="0895EE72" w14:textId="77777777" w:rsidR="00D76D4F" w:rsidRPr="00BA7BCB" w:rsidRDefault="00D76D4F"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Theme="minorHAnsi" w:hAnsi="Verdana"/>
          <w:sz w:val="20"/>
          <w:szCs w:val="20"/>
          <w:lang w:val="ro-RO"/>
        </w:rPr>
      </w:pPr>
      <w:r w:rsidRPr="00BA7BCB">
        <w:rPr>
          <w:rFonts w:ascii="Verdana" w:eastAsia="Times New Roman" w:hAnsi="Verdana"/>
          <w:color w:val="1C1E21"/>
          <w:sz w:val="20"/>
          <w:szCs w:val="20"/>
          <w:lang w:val="ro-RO"/>
        </w:rPr>
        <w:t>6 – 8 septembrie 2024</w:t>
      </w:r>
    </w:p>
    <w:p w14:paraId="272ED56D" w14:textId="77777777" w:rsidR="00D76D4F" w:rsidRPr="00BA7BCB" w:rsidRDefault="00D76D4F" w:rsidP="009C5CB4">
      <w:pPr>
        <w:spacing w:after="0" w:line="240" w:lineRule="auto"/>
        <w:rPr>
          <w:rFonts w:ascii="Verdana" w:hAnsi="Verdana" w:cs="Times New Roman"/>
          <w:color w:val="4472C4" w:themeColor="accent1"/>
          <w:sz w:val="20"/>
          <w:szCs w:val="20"/>
          <w:lang w:val="ro-RO"/>
        </w:rPr>
      </w:pPr>
    </w:p>
    <w:p w14:paraId="6E7368F4" w14:textId="61F4A9F6" w:rsidR="00D76D4F" w:rsidRPr="00BA7BCB" w:rsidRDefault="00D76D4F"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Cea mai mare sărbătoare a toamnei, Na</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terea Maicii Domnului, prăznuită la 8 septembrie, adună laolaltă me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teri din diferite zone ale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ării. De aici vizitatorii au ales cadouri cu totul deosebite pentru cei dragi: icoane, covoare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esute la război,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tergare, ii brodate cu mătase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bumbac, marame, podoabe tradi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ionale din mărgele, vase din lut ars, mă</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populare, vestimenta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 din lână împâslită. </w:t>
      </w:r>
    </w:p>
    <w:p w14:paraId="6D176664" w14:textId="77777777" w:rsidR="00D76D4F" w:rsidRPr="00BA7BCB" w:rsidRDefault="00D76D4F" w:rsidP="009C5CB4">
      <w:pPr>
        <w:spacing w:after="0" w:line="240" w:lineRule="auto"/>
        <w:rPr>
          <w:rFonts w:ascii="Verdana" w:hAnsi="Verdana" w:cs="Times New Roman"/>
          <w:color w:val="4472C4" w:themeColor="accent1"/>
          <w:sz w:val="20"/>
          <w:szCs w:val="20"/>
          <w:lang w:val="ro-RO"/>
        </w:rPr>
      </w:pPr>
    </w:p>
    <w:p w14:paraId="3933D1F9" w14:textId="7E59ECDA" w:rsidR="00916188" w:rsidRPr="00BA7BCB" w:rsidRDefault="00916188"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bCs/>
          <w:kern w:val="0"/>
          <w:sz w:val="20"/>
          <w:szCs w:val="20"/>
          <w:lang w:val="ro-RO" w:eastAsia="ar-SA"/>
        </w:rPr>
        <w:t>Organizator:</w:t>
      </w:r>
      <w:r w:rsidRPr="00BA7BCB">
        <w:rPr>
          <w:rFonts w:ascii="Verdana" w:hAnsi="Verdana"/>
          <w:sz w:val="20"/>
          <w:szCs w:val="20"/>
          <w:lang w:val="ro-RO"/>
        </w:rPr>
        <w:t xml:space="preserve"> </w:t>
      </w:r>
      <w:r w:rsidRPr="00BA7BCB">
        <w:rPr>
          <w:rFonts w:ascii="Verdana" w:eastAsia="Times New Roman" w:hAnsi="Verdana"/>
          <w:b w:val="0"/>
          <w:bCs/>
          <w:color w:val="1C1E21"/>
          <w:sz w:val="20"/>
          <w:szCs w:val="20"/>
          <w:lang w:val="ro-RO"/>
        </w:rPr>
        <w:t>Asocia</w:t>
      </w:r>
      <w:r w:rsidR="000826F6" w:rsidRPr="00BA7BCB">
        <w:rPr>
          <w:rFonts w:ascii="Verdana" w:eastAsia="Times New Roman" w:hAnsi="Verdana"/>
          <w:b w:val="0"/>
          <w:bCs/>
          <w:color w:val="1C1E21"/>
          <w:sz w:val="20"/>
          <w:szCs w:val="20"/>
          <w:lang w:val="ro-RO"/>
        </w:rPr>
        <w:t>ț</w:t>
      </w:r>
      <w:r w:rsidRPr="00BA7BCB">
        <w:rPr>
          <w:rFonts w:ascii="Verdana" w:eastAsia="Times New Roman" w:hAnsi="Verdana"/>
          <w:b w:val="0"/>
          <w:bCs/>
          <w:color w:val="1C1E21"/>
          <w:sz w:val="20"/>
          <w:szCs w:val="20"/>
          <w:lang w:val="ro-RO"/>
        </w:rPr>
        <w:t>ia</w:t>
      </w:r>
      <w:r w:rsidRPr="00BA7BCB">
        <w:rPr>
          <w:rFonts w:ascii="Verdana" w:hAnsi="Verdana"/>
          <w:b w:val="0"/>
          <w:bCs/>
          <w:sz w:val="20"/>
          <w:szCs w:val="20"/>
          <w:lang w:val="ro-RO"/>
        </w:rPr>
        <w:t xml:space="preserve"> Kogaion 115</w:t>
      </w:r>
    </w:p>
    <w:p w14:paraId="140B0085" w14:textId="6F784AE1" w:rsidR="00916188" w:rsidRPr="00BA7BCB" w:rsidRDefault="0091618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w:t>
      </w:r>
      <w:r w:rsidR="00EB6C34" w:rsidRPr="00BA7BCB">
        <w:rPr>
          <w:rFonts w:ascii="Verdana" w:hAnsi="Verdana" w:cs="Times New Roman"/>
          <w:b/>
          <w:bCs/>
          <w:sz w:val="20"/>
          <w:szCs w:val="20"/>
          <w:lang w:val="ro-RO" w:bidi="hi-IN"/>
        </w:rPr>
        <w:t xml:space="preserve"> 3.600</w:t>
      </w:r>
      <w:r w:rsidRPr="00BA7BCB">
        <w:rPr>
          <w:rFonts w:ascii="Verdana" w:hAnsi="Verdana" w:cs="Times New Roman"/>
          <w:b/>
          <w:sz w:val="20"/>
          <w:szCs w:val="20"/>
          <w:lang w:val="ro-RO" w:bidi="hi-IN"/>
        </w:rPr>
        <w:t xml:space="preserve"> de vizitatori</w:t>
      </w:r>
    </w:p>
    <w:p w14:paraId="59830A10" w14:textId="77777777" w:rsidR="00D3120E" w:rsidRPr="00BA7BCB" w:rsidRDefault="00D3120E"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Theme="minorHAnsi" w:hAnsi="Verdana"/>
          <w:color w:val="4472C4" w:themeColor="accent1"/>
          <w:sz w:val="20"/>
          <w:szCs w:val="20"/>
          <w:lang w:val="ro-RO"/>
        </w:rPr>
      </w:pPr>
    </w:p>
    <w:p w14:paraId="126E94F1" w14:textId="4EF0A188" w:rsidR="00AF4C38" w:rsidRPr="00BA7BCB" w:rsidRDefault="00226D27"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TÂRG PIA</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 xml:space="preserve">A </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ĂRĂNEASCĂ DE TOAMNĂ</w:t>
      </w:r>
    </w:p>
    <w:p w14:paraId="2FF54DD7" w14:textId="3600E53D" w:rsidR="00D3120E" w:rsidRPr="00BA7BCB" w:rsidRDefault="00AF4C3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hAnsi="Verdana"/>
          <w:sz w:val="20"/>
          <w:szCs w:val="20"/>
          <w:lang w:val="ro-RO"/>
        </w:rPr>
      </w:pPr>
      <w:r w:rsidRPr="00BA7BCB">
        <w:rPr>
          <w:rFonts w:ascii="Verdana" w:hAnsi="Verdana"/>
          <w:sz w:val="20"/>
          <w:szCs w:val="20"/>
          <w:lang w:val="ro-RO"/>
        </w:rPr>
        <w:t>20 - 22 septembrie 2024</w:t>
      </w:r>
    </w:p>
    <w:p w14:paraId="1EFBF643" w14:textId="77777777" w:rsidR="00AF4C38" w:rsidRPr="00BA7BCB" w:rsidRDefault="00AF4C3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3E12ECBB" w14:textId="68E4A4FD" w:rsidR="00AF4C38" w:rsidRPr="00BA7BCB" w:rsidRDefault="00AF4C38"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Artizani, colec</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ionari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producători din toate zonele </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ării au adus tot ce au lucrat, au adunat sau au pregătit mai frumos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mai gustos, împletind într-o frumoasă poveste vechiul cu noul, gusturi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re</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ete, demonstrând, expunând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gătind la fa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a locului. </w:t>
      </w:r>
    </w:p>
    <w:p w14:paraId="764D37AC" w14:textId="77777777" w:rsidR="00AF4C38" w:rsidRPr="00BA7BCB" w:rsidRDefault="00AF4C3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hAnsi="Verdana"/>
          <w:sz w:val="20"/>
          <w:szCs w:val="20"/>
          <w:shd w:val="clear" w:color="auto" w:fill="FFFFFF"/>
          <w:lang w:val="ro-RO"/>
        </w:rPr>
      </w:pPr>
    </w:p>
    <w:p w14:paraId="0B5DA930" w14:textId="0D80ABC2" w:rsidR="00AF4C38" w:rsidRPr="00BA7BCB" w:rsidRDefault="00AF4C38"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bCs/>
          <w:kern w:val="0"/>
          <w:sz w:val="20"/>
          <w:szCs w:val="20"/>
          <w:lang w:val="ro-RO" w:eastAsia="ar-SA"/>
        </w:rPr>
        <w:t>Organizator:</w:t>
      </w:r>
      <w:r w:rsidRPr="00BA7BCB">
        <w:rPr>
          <w:rFonts w:ascii="Verdana" w:hAnsi="Verdana"/>
          <w:sz w:val="20"/>
          <w:szCs w:val="20"/>
          <w:lang w:val="ro-RO"/>
        </w:rPr>
        <w:t xml:space="preserve"> </w:t>
      </w:r>
      <w:r w:rsidRPr="00BA7BCB">
        <w:rPr>
          <w:rFonts w:ascii="Verdana" w:hAnsi="Verdana"/>
          <w:b w:val="0"/>
          <w:bCs/>
          <w:sz w:val="20"/>
          <w:szCs w:val="20"/>
          <w:lang w:val="ro-RO"/>
        </w:rPr>
        <w:t>Asocia</w:t>
      </w:r>
      <w:r w:rsidR="000826F6" w:rsidRPr="00BA7BCB">
        <w:rPr>
          <w:rFonts w:ascii="Verdana" w:hAnsi="Verdana"/>
          <w:b w:val="0"/>
          <w:bCs/>
          <w:sz w:val="20"/>
          <w:szCs w:val="20"/>
          <w:lang w:val="ro-RO"/>
        </w:rPr>
        <w:t>ț</w:t>
      </w:r>
      <w:r w:rsidRPr="00BA7BCB">
        <w:rPr>
          <w:rFonts w:ascii="Verdana" w:hAnsi="Verdana"/>
          <w:b w:val="0"/>
          <w:bCs/>
          <w:sz w:val="20"/>
          <w:szCs w:val="20"/>
          <w:lang w:val="ro-RO"/>
        </w:rPr>
        <w:t>ia Urban Events</w:t>
      </w:r>
    </w:p>
    <w:p w14:paraId="233058E7" w14:textId="59209EFA" w:rsidR="00AF4C38" w:rsidRPr="00BA7BCB" w:rsidRDefault="00AF4C3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EB6C34" w:rsidRPr="00BA7BCB">
        <w:rPr>
          <w:rFonts w:ascii="Verdana" w:hAnsi="Verdana" w:cs="Times New Roman"/>
          <w:b/>
          <w:sz w:val="20"/>
          <w:szCs w:val="20"/>
          <w:lang w:val="ro-RO" w:bidi="hi-IN"/>
        </w:rPr>
        <w:t>3.500</w:t>
      </w:r>
      <w:r w:rsidRPr="00BA7BCB">
        <w:rPr>
          <w:rFonts w:ascii="Verdana" w:hAnsi="Verdana" w:cs="Times New Roman"/>
          <w:b/>
          <w:sz w:val="20"/>
          <w:szCs w:val="20"/>
          <w:lang w:val="ro-RO" w:bidi="hi-IN"/>
        </w:rPr>
        <w:t xml:space="preserve"> de vizitatori</w:t>
      </w:r>
    </w:p>
    <w:p w14:paraId="36CD58AA" w14:textId="77777777" w:rsidR="00C203D4" w:rsidRPr="00BA7BCB" w:rsidRDefault="00C203D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26C27CFB" w14:textId="66A056C7" w:rsidR="00AF4C38" w:rsidRPr="00BA7BCB" w:rsidRDefault="00226D27"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Style w:val="Strong"/>
          <w:rFonts w:ascii="Verdana" w:hAnsi="Verdana" w:cs="Open Sans"/>
          <w:b w:val="0"/>
          <w:bCs w:val="0"/>
          <w:color w:val="4472C4" w:themeColor="accent1"/>
          <w:sz w:val="20"/>
          <w:szCs w:val="20"/>
          <w:bdr w:val="none" w:sz="0" w:space="0" w:color="auto" w:frame="1"/>
          <w:shd w:val="clear" w:color="auto" w:fill="FFFFFF"/>
          <w:lang w:val="ro-RO"/>
        </w:rPr>
      </w:pPr>
      <w:r w:rsidRPr="00BA7BCB">
        <w:rPr>
          <w:rStyle w:val="Strong"/>
          <w:rFonts w:ascii="Verdana" w:hAnsi="Verdana" w:cs="Open Sans"/>
          <w:b w:val="0"/>
          <w:bCs w:val="0"/>
          <w:color w:val="4472C4" w:themeColor="accent1"/>
          <w:sz w:val="20"/>
          <w:szCs w:val="20"/>
          <w:bdr w:val="none" w:sz="0" w:space="0" w:color="auto" w:frame="1"/>
          <w:shd w:val="clear" w:color="auto" w:fill="FFFFFF"/>
          <w:lang w:val="ro-RO"/>
        </w:rPr>
        <w:t>TÂRGUL 100 DE TRADI</w:t>
      </w:r>
      <w:r w:rsidR="000826F6" w:rsidRPr="00BA7BCB">
        <w:rPr>
          <w:rStyle w:val="Strong"/>
          <w:rFonts w:ascii="Verdana" w:hAnsi="Verdana" w:cs="Open Sans"/>
          <w:b w:val="0"/>
          <w:bCs w:val="0"/>
          <w:color w:val="4472C4" w:themeColor="accent1"/>
          <w:sz w:val="20"/>
          <w:szCs w:val="20"/>
          <w:bdr w:val="none" w:sz="0" w:space="0" w:color="auto" w:frame="1"/>
          <w:shd w:val="clear" w:color="auto" w:fill="FFFFFF"/>
          <w:lang w:val="ro-RO"/>
        </w:rPr>
        <w:t>Ț</w:t>
      </w:r>
      <w:r w:rsidRPr="00BA7BCB">
        <w:rPr>
          <w:rStyle w:val="Strong"/>
          <w:rFonts w:ascii="Verdana" w:hAnsi="Verdana" w:cs="Open Sans"/>
          <w:b w:val="0"/>
          <w:bCs w:val="0"/>
          <w:color w:val="4472C4" w:themeColor="accent1"/>
          <w:sz w:val="20"/>
          <w:szCs w:val="20"/>
          <w:bdr w:val="none" w:sz="0" w:space="0" w:color="auto" w:frame="1"/>
          <w:shd w:val="clear" w:color="auto" w:fill="FFFFFF"/>
          <w:lang w:val="ro-RO"/>
        </w:rPr>
        <w:t>II ROMÂNE</w:t>
      </w:r>
      <w:r w:rsidR="000826F6" w:rsidRPr="00BA7BCB">
        <w:rPr>
          <w:rStyle w:val="Strong"/>
          <w:rFonts w:ascii="Verdana" w:hAnsi="Verdana" w:cs="Open Sans"/>
          <w:b w:val="0"/>
          <w:bCs w:val="0"/>
          <w:color w:val="4472C4" w:themeColor="accent1"/>
          <w:sz w:val="20"/>
          <w:szCs w:val="20"/>
          <w:bdr w:val="none" w:sz="0" w:space="0" w:color="auto" w:frame="1"/>
          <w:shd w:val="clear" w:color="auto" w:fill="FFFFFF"/>
          <w:lang w:val="ro-RO"/>
        </w:rPr>
        <w:t>Ș</w:t>
      </w:r>
      <w:r w:rsidRPr="00BA7BCB">
        <w:rPr>
          <w:rStyle w:val="Strong"/>
          <w:rFonts w:ascii="Verdana" w:hAnsi="Verdana" w:cs="Open Sans"/>
          <w:b w:val="0"/>
          <w:bCs w:val="0"/>
          <w:color w:val="4472C4" w:themeColor="accent1"/>
          <w:sz w:val="20"/>
          <w:szCs w:val="20"/>
          <w:bdr w:val="none" w:sz="0" w:space="0" w:color="auto" w:frame="1"/>
          <w:shd w:val="clear" w:color="auto" w:fill="FFFFFF"/>
          <w:lang w:val="ro-RO"/>
        </w:rPr>
        <w:t>TI</w:t>
      </w:r>
    </w:p>
    <w:p w14:paraId="51E8D73E" w14:textId="277345FA" w:rsidR="00C203D4" w:rsidRPr="00BA7BCB" w:rsidRDefault="00C203D4"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Style w:val="Strong"/>
          <w:rFonts w:ascii="Verdana" w:hAnsi="Verdana" w:cs="Open Sans"/>
          <w:b w:val="0"/>
          <w:bCs w:val="0"/>
          <w:sz w:val="20"/>
          <w:szCs w:val="20"/>
          <w:bdr w:val="none" w:sz="0" w:space="0" w:color="auto" w:frame="1"/>
          <w:shd w:val="clear" w:color="auto" w:fill="FFFFFF"/>
          <w:lang w:val="ro-RO"/>
        </w:rPr>
      </w:pPr>
      <w:r w:rsidRPr="00BA7BCB">
        <w:rPr>
          <w:rStyle w:val="Strong"/>
          <w:rFonts w:ascii="Verdana" w:hAnsi="Verdana" w:cs="Open Sans"/>
          <w:b w:val="0"/>
          <w:bCs w:val="0"/>
          <w:sz w:val="20"/>
          <w:szCs w:val="20"/>
          <w:bdr w:val="none" w:sz="0" w:space="0" w:color="auto" w:frame="1"/>
          <w:shd w:val="clear" w:color="auto" w:fill="FFFFFF"/>
          <w:lang w:val="ro-RO"/>
        </w:rPr>
        <w:t>27 – 29 septembrie 2024</w:t>
      </w:r>
    </w:p>
    <w:p w14:paraId="5AF8653B" w14:textId="77777777" w:rsidR="00C203D4" w:rsidRPr="00BA7BCB" w:rsidRDefault="00C203D4" w:rsidP="009C5CB4">
      <w:pPr>
        <w:spacing w:after="0" w:line="240" w:lineRule="auto"/>
        <w:jc w:val="both"/>
        <w:rPr>
          <w:rStyle w:val="Strong"/>
          <w:rFonts w:ascii="Verdana" w:hAnsi="Verdana" w:cs="Open Sans"/>
          <w:b w:val="0"/>
          <w:bCs w:val="0"/>
          <w:sz w:val="20"/>
          <w:szCs w:val="20"/>
          <w:bdr w:val="none" w:sz="0" w:space="0" w:color="auto" w:frame="1"/>
          <w:shd w:val="clear" w:color="auto" w:fill="FFFFFF"/>
          <w:lang w:val="ro-RO"/>
        </w:rPr>
      </w:pPr>
    </w:p>
    <w:p w14:paraId="587A3F33" w14:textId="53F8A23A" w:rsidR="00C203D4" w:rsidRPr="00BA7BCB" w:rsidRDefault="00C203D4" w:rsidP="009C5CB4">
      <w:pPr>
        <w:spacing w:after="0" w:line="240" w:lineRule="auto"/>
        <w:jc w:val="both"/>
        <w:rPr>
          <w:rFonts w:ascii="Verdana" w:eastAsia="SimSun" w:hAnsi="Verdana" w:cs="Times New Roman"/>
          <w:b/>
          <w:bCs/>
          <w:kern w:val="3"/>
          <w:sz w:val="20"/>
          <w:szCs w:val="20"/>
          <w:lang w:val="ro-RO" w:eastAsia="zh-CN"/>
        </w:rPr>
      </w:pPr>
      <w:r w:rsidRPr="00BA7BCB">
        <w:rPr>
          <w:rFonts w:ascii="Verdana" w:hAnsi="Verdana"/>
          <w:sz w:val="20"/>
          <w:szCs w:val="20"/>
          <w:shd w:val="clear" w:color="auto" w:fill="FFFFFF"/>
          <w:lang w:val="ro-RO"/>
        </w:rPr>
        <w:t>La această edi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ie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i-au dat întâlnire</w:t>
      </w:r>
      <w:r w:rsidRPr="00BA7BCB">
        <w:rPr>
          <w:rStyle w:val="Strong"/>
          <w:rFonts w:ascii="Verdana" w:hAnsi="Verdana" w:cs="Open Sans"/>
          <w:sz w:val="20"/>
          <w:szCs w:val="20"/>
          <w:bdr w:val="none" w:sz="0" w:space="0" w:color="auto" w:frame="1"/>
          <w:shd w:val="clear" w:color="auto" w:fill="FFFFFF"/>
          <w:lang w:val="ro-RO"/>
        </w:rPr>
        <w:t xml:space="preserve"> </w:t>
      </w:r>
      <w:r w:rsidRPr="00BA7BCB">
        <w:rPr>
          <w:rStyle w:val="Strong"/>
          <w:rFonts w:ascii="Verdana" w:hAnsi="Verdana" w:cs="Open Sans"/>
          <w:b w:val="0"/>
          <w:bCs w:val="0"/>
          <w:sz w:val="20"/>
          <w:szCs w:val="20"/>
          <w:bdr w:val="none" w:sz="0" w:space="0" w:color="auto" w:frame="1"/>
          <w:shd w:val="clear" w:color="auto" w:fill="FFFFFF"/>
          <w:lang w:val="ro-RO"/>
        </w:rPr>
        <w:t>creatori populari</w:t>
      </w:r>
      <w:r w:rsidRPr="00BA7BCB">
        <w:rPr>
          <w:rFonts w:ascii="Verdana" w:hAnsi="Verdana"/>
          <w:sz w:val="20"/>
          <w:szCs w:val="20"/>
          <w:shd w:val="clear" w:color="auto" w:fill="FFFFFF"/>
          <w:lang w:val="ro-RO"/>
        </w:rPr>
        <w:t xml:space="preserve"> din mai multe regiuni ale </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ării. Au fost expuse icoane pe lemn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pe sticlă, mă</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ti tradi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ionale, costume populare autentice, scoar</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 xml:space="preserve">e </w:t>
      </w:r>
      <w:r w:rsidRPr="00BA7BCB">
        <w:rPr>
          <w:rFonts w:ascii="Verdana" w:hAnsi="Verdana"/>
          <w:sz w:val="20"/>
          <w:szCs w:val="20"/>
          <w:shd w:val="clear" w:color="auto" w:fill="FFFFFF"/>
          <w:lang w:val="ro-RO"/>
        </w:rPr>
        <w:lastRenderedPageBreak/>
        <w:t xml:space="preserve">viu colorate din lână vopsită vegetal, zgărdane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 xml:space="preserve">i cingători, chimire </w:t>
      </w:r>
      <w:r w:rsidR="000826F6" w:rsidRPr="00BA7BCB">
        <w:rPr>
          <w:rFonts w:ascii="Verdana" w:hAnsi="Verdana"/>
          <w:sz w:val="20"/>
          <w:szCs w:val="20"/>
          <w:shd w:val="clear" w:color="auto" w:fill="FFFFFF"/>
          <w:lang w:val="ro-RO"/>
        </w:rPr>
        <w:t>ș</w:t>
      </w:r>
      <w:r w:rsidRPr="00BA7BCB">
        <w:rPr>
          <w:rFonts w:ascii="Verdana" w:hAnsi="Verdana"/>
          <w:sz w:val="20"/>
          <w:szCs w:val="20"/>
          <w:shd w:val="clear" w:color="auto" w:fill="FFFFFF"/>
          <w:lang w:val="ro-RO"/>
        </w:rPr>
        <w:t>i paftale, împletituri din sfoară, bundi</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e brodate.</w:t>
      </w:r>
    </w:p>
    <w:p w14:paraId="01C534EF" w14:textId="77777777" w:rsidR="00AF4C38" w:rsidRPr="00BA7BCB" w:rsidRDefault="00AF4C3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07981850" w14:textId="7F4A7C15" w:rsidR="00C817BA" w:rsidRPr="00BA7BCB" w:rsidRDefault="00C817BA"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eastAsia="Times New Roman" w:hAnsi="Verdana" w:cs="Times New Roman"/>
          <w:b w:val="0"/>
          <w:bCs/>
          <w:kern w:val="0"/>
          <w:sz w:val="20"/>
          <w:szCs w:val="20"/>
          <w:lang w:val="ro-RO" w:eastAsia="ar-SA"/>
        </w:rPr>
        <w:t>Organizator:</w:t>
      </w:r>
      <w:r w:rsidRPr="00BA7BCB">
        <w:rPr>
          <w:rFonts w:ascii="Verdana" w:hAnsi="Verdana"/>
          <w:sz w:val="20"/>
          <w:szCs w:val="20"/>
          <w:lang w:val="ro-RO"/>
        </w:rPr>
        <w:t xml:space="preserve"> </w:t>
      </w:r>
      <w:r w:rsidRPr="00BA7BCB">
        <w:rPr>
          <w:rFonts w:ascii="Verdana" w:eastAsia="Times New Roman" w:hAnsi="Verdana"/>
          <w:b w:val="0"/>
          <w:bCs/>
          <w:color w:val="1C1E21"/>
          <w:sz w:val="20"/>
          <w:szCs w:val="20"/>
          <w:lang w:val="ro-RO"/>
        </w:rPr>
        <w:t>Asocia</w:t>
      </w:r>
      <w:r w:rsidR="000826F6" w:rsidRPr="00BA7BCB">
        <w:rPr>
          <w:rFonts w:ascii="Verdana" w:eastAsia="Times New Roman" w:hAnsi="Verdana"/>
          <w:b w:val="0"/>
          <w:bCs/>
          <w:color w:val="1C1E21"/>
          <w:sz w:val="20"/>
          <w:szCs w:val="20"/>
          <w:lang w:val="ro-RO"/>
        </w:rPr>
        <w:t>ț</w:t>
      </w:r>
      <w:r w:rsidRPr="00BA7BCB">
        <w:rPr>
          <w:rFonts w:ascii="Verdana" w:eastAsia="Times New Roman" w:hAnsi="Verdana"/>
          <w:b w:val="0"/>
          <w:bCs/>
          <w:color w:val="1C1E21"/>
          <w:sz w:val="20"/>
          <w:szCs w:val="20"/>
          <w:lang w:val="ro-RO"/>
        </w:rPr>
        <w:t>ia</w:t>
      </w:r>
      <w:r w:rsidRPr="00BA7BCB">
        <w:rPr>
          <w:rFonts w:ascii="Verdana" w:hAnsi="Verdana"/>
          <w:b w:val="0"/>
          <w:bCs/>
          <w:sz w:val="20"/>
          <w:szCs w:val="20"/>
          <w:lang w:val="ro-RO"/>
        </w:rPr>
        <w:t xml:space="preserve"> Kogaion 115</w:t>
      </w:r>
    </w:p>
    <w:p w14:paraId="70E958E0" w14:textId="4733B9D9" w:rsidR="00C817BA" w:rsidRPr="00BA7BCB" w:rsidRDefault="00C817B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2F5727" w:rsidRPr="00BA7BCB">
        <w:rPr>
          <w:rFonts w:ascii="Verdana" w:hAnsi="Verdana" w:cs="Times New Roman"/>
          <w:sz w:val="20"/>
          <w:szCs w:val="20"/>
          <w:lang w:val="ro-RO" w:bidi="hi-IN"/>
        </w:rPr>
        <w:t xml:space="preserve"> </w:t>
      </w:r>
      <w:r w:rsidR="00EB6C34" w:rsidRPr="00BA7BCB">
        <w:rPr>
          <w:rFonts w:ascii="Verdana" w:hAnsi="Verdana" w:cs="Times New Roman"/>
          <w:b/>
          <w:bCs/>
          <w:sz w:val="20"/>
          <w:szCs w:val="20"/>
          <w:lang w:val="ro-RO" w:bidi="hi-IN"/>
        </w:rPr>
        <w:t>3.200</w:t>
      </w:r>
      <w:r w:rsidRPr="00BA7BCB">
        <w:rPr>
          <w:rFonts w:ascii="Verdana" w:hAnsi="Verdana" w:cs="Times New Roman"/>
          <w:b/>
          <w:sz w:val="20"/>
          <w:szCs w:val="20"/>
          <w:lang w:val="ro-RO" w:bidi="hi-IN"/>
        </w:rPr>
        <w:t xml:space="preserve"> de vizitatori</w:t>
      </w:r>
    </w:p>
    <w:p w14:paraId="16762C8F" w14:textId="77777777" w:rsidR="006A2A48" w:rsidRPr="00BA7BCB" w:rsidRDefault="006A2A4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7D8423C6" w14:textId="46CF9241" w:rsidR="00BF61BA" w:rsidRPr="00BA7BCB" w:rsidRDefault="006A2A4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color w:val="4472C4" w:themeColor="accent1"/>
          <w:kern w:val="3"/>
          <w:sz w:val="20"/>
          <w:szCs w:val="20"/>
          <w:lang w:val="ro-RO" w:eastAsia="zh-CN"/>
        </w:rPr>
      </w:pPr>
      <w:r w:rsidRPr="00BA7BCB">
        <w:rPr>
          <w:rFonts w:ascii="Verdana" w:eastAsia="SimSun" w:hAnsi="Verdana" w:cs="Times New Roman"/>
          <w:bCs/>
          <w:color w:val="4472C4" w:themeColor="accent1"/>
          <w:kern w:val="3"/>
          <w:sz w:val="20"/>
          <w:szCs w:val="20"/>
          <w:lang w:val="ro-RO" w:eastAsia="zh-CN"/>
        </w:rPr>
        <w:t>TÂRG PIA</w:t>
      </w:r>
      <w:r w:rsidR="000826F6" w:rsidRPr="00BA7BCB">
        <w:rPr>
          <w:rFonts w:ascii="Verdana" w:eastAsia="SimSun" w:hAnsi="Verdana" w:cs="Times New Roman"/>
          <w:bCs/>
          <w:color w:val="4472C4" w:themeColor="accent1"/>
          <w:kern w:val="3"/>
          <w:sz w:val="20"/>
          <w:szCs w:val="20"/>
          <w:lang w:val="ro-RO" w:eastAsia="zh-CN"/>
        </w:rPr>
        <w:t>Ț</w:t>
      </w:r>
      <w:r w:rsidRPr="00BA7BCB">
        <w:rPr>
          <w:rFonts w:ascii="Verdana" w:eastAsia="SimSun" w:hAnsi="Verdana" w:cs="Times New Roman"/>
          <w:bCs/>
          <w:color w:val="4472C4" w:themeColor="accent1"/>
          <w:kern w:val="3"/>
          <w:sz w:val="20"/>
          <w:szCs w:val="20"/>
          <w:lang w:val="ro-RO" w:eastAsia="zh-CN"/>
        </w:rPr>
        <w:t xml:space="preserve">A </w:t>
      </w:r>
      <w:r w:rsidR="000826F6" w:rsidRPr="00BA7BCB">
        <w:rPr>
          <w:rFonts w:ascii="Verdana" w:eastAsia="SimSun" w:hAnsi="Verdana" w:cs="Times New Roman"/>
          <w:bCs/>
          <w:color w:val="4472C4" w:themeColor="accent1"/>
          <w:kern w:val="3"/>
          <w:sz w:val="20"/>
          <w:szCs w:val="20"/>
          <w:lang w:val="ro-RO" w:eastAsia="zh-CN"/>
        </w:rPr>
        <w:t>Ț</w:t>
      </w:r>
      <w:r w:rsidRPr="00BA7BCB">
        <w:rPr>
          <w:rFonts w:ascii="Verdana" w:eastAsia="SimSun" w:hAnsi="Verdana" w:cs="Times New Roman"/>
          <w:bCs/>
          <w:color w:val="4472C4" w:themeColor="accent1"/>
          <w:kern w:val="3"/>
          <w:sz w:val="20"/>
          <w:szCs w:val="20"/>
          <w:lang w:val="ro-RO" w:eastAsia="zh-CN"/>
        </w:rPr>
        <w:t>ĂRĂNEASCĂ</w:t>
      </w:r>
    </w:p>
    <w:p w14:paraId="060468DD" w14:textId="21785BAF" w:rsidR="00BF61BA" w:rsidRPr="00BA7BCB" w:rsidRDefault="006A2A4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kern w:val="3"/>
          <w:sz w:val="20"/>
          <w:szCs w:val="20"/>
          <w:lang w:val="ro-RO" w:eastAsia="zh-CN"/>
        </w:rPr>
      </w:pPr>
      <w:r w:rsidRPr="00BA7BCB">
        <w:rPr>
          <w:rFonts w:ascii="Verdana" w:eastAsiaTheme="minorHAnsi" w:hAnsi="Verdana"/>
          <w:kern w:val="2"/>
          <w:sz w:val="20"/>
          <w:szCs w:val="20"/>
          <w:lang w:val="ro-RO"/>
          <w14:ligatures w14:val="standardContextual"/>
        </w:rPr>
        <w:t>4</w:t>
      </w:r>
      <w:r w:rsidR="00067CFB"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w:t>
      </w:r>
      <w:r w:rsidR="00067CFB"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6 octombrie 2024</w:t>
      </w:r>
    </w:p>
    <w:p w14:paraId="6F848798" w14:textId="77777777" w:rsidR="006A2A48" w:rsidRPr="00BA7BCB" w:rsidRDefault="006A2A4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6590544A" w14:textId="6E5F3A56" w:rsidR="006A2A48" w:rsidRPr="00BA7BCB" w:rsidRDefault="006A2A4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r w:rsidRPr="00BA7BCB">
        <w:rPr>
          <w:rFonts w:ascii="Verdana" w:hAnsi="Verdana"/>
          <w:sz w:val="20"/>
          <w:szCs w:val="20"/>
          <w:lang w:val="ro-RO"/>
        </w:rPr>
        <w:t xml:space="preserve">Negustorii </w:t>
      </w:r>
      <w:r w:rsidR="000826F6" w:rsidRPr="00BA7BCB">
        <w:rPr>
          <w:rFonts w:ascii="Verdana" w:hAnsi="Verdana"/>
          <w:sz w:val="20"/>
          <w:szCs w:val="20"/>
          <w:lang w:val="ro-RO"/>
        </w:rPr>
        <w:t>ș</w:t>
      </w:r>
      <w:r w:rsidRPr="00BA7BCB">
        <w:rPr>
          <w:rFonts w:ascii="Verdana" w:hAnsi="Verdana"/>
          <w:sz w:val="20"/>
          <w:szCs w:val="20"/>
          <w:lang w:val="ro-RO"/>
        </w:rPr>
        <w:t>i colec</w:t>
      </w:r>
      <w:r w:rsidR="000826F6" w:rsidRPr="00BA7BCB">
        <w:rPr>
          <w:rFonts w:ascii="Verdana" w:hAnsi="Verdana"/>
          <w:sz w:val="20"/>
          <w:szCs w:val="20"/>
          <w:lang w:val="ro-RO"/>
        </w:rPr>
        <w:t>ț</w:t>
      </w:r>
      <w:r w:rsidRPr="00BA7BCB">
        <w:rPr>
          <w:rFonts w:ascii="Verdana" w:hAnsi="Verdana"/>
          <w:sz w:val="20"/>
          <w:szCs w:val="20"/>
          <w:lang w:val="ro-RO"/>
        </w:rPr>
        <w:t>ionarii de antichită</w:t>
      </w:r>
      <w:r w:rsidR="000826F6" w:rsidRPr="00BA7BCB">
        <w:rPr>
          <w:rFonts w:ascii="Verdana" w:hAnsi="Verdana"/>
          <w:sz w:val="20"/>
          <w:szCs w:val="20"/>
          <w:lang w:val="ro-RO"/>
        </w:rPr>
        <w:t>ț</w:t>
      </w:r>
      <w:r w:rsidRPr="00BA7BCB">
        <w:rPr>
          <w:rFonts w:ascii="Verdana" w:hAnsi="Verdana"/>
          <w:sz w:val="20"/>
          <w:szCs w:val="20"/>
          <w:lang w:val="ro-RO"/>
        </w:rPr>
        <w:t xml:space="preserve">i ne-au invitat într-o lume aparte cu obiecte </w:t>
      </w:r>
      <w:r w:rsidR="000826F6" w:rsidRPr="00BA7BCB">
        <w:rPr>
          <w:rFonts w:ascii="Verdana" w:hAnsi="Verdana"/>
          <w:sz w:val="20"/>
          <w:szCs w:val="20"/>
          <w:lang w:val="ro-RO"/>
        </w:rPr>
        <w:t>ș</w:t>
      </w:r>
      <w:r w:rsidRPr="00BA7BCB">
        <w:rPr>
          <w:rFonts w:ascii="Verdana" w:hAnsi="Verdana"/>
          <w:sz w:val="20"/>
          <w:szCs w:val="20"/>
          <w:lang w:val="ro-RO"/>
        </w:rPr>
        <w:t>i pove</w:t>
      </w:r>
      <w:r w:rsidR="000826F6" w:rsidRPr="00BA7BCB">
        <w:rPr>
          <w:rFonts w:ascii="Verdana" w:hAnsi="Verdana"/>
          <w:sz w:val="20"/>
          <w:szCs w:val="20"/>
          <w:lang w:val="ro-RO"/>
        </w:rPr>
        <w:t>ș</w:t>
      </w:r>
      <w:r w:rsidRPr="00BA7BCB">
        <w:rPr>
          <w:rFonts w:ascii="Verdana" w:hAnsi="Verdana"/>
          <w:sz w:val="20"/>
          <w:szCs w:val="20"/>
          <w:lang w:val="ro-RO"/>
        </w:rPr>
        <w:t xml:space="preserve">ti de demult. Au fost admirate </w:t>
      </w:r>
      <w:r w:rsidR="000826F6" w:rsidRPr="00BA7BCB">
        <w:rPr>
          <w:rFonts w:ascii="Verdana" w:hAnsi="Verdana"/>
          <w:sz w:val="20"/>
          <w:szCs w:val="20"/>
          <w:lang w:val="ro-RO"/>
        </w:rPr>
        <w:t>ș</w:t>
      </w:r>
      <w:r w:rsidRPr="00BA7BCB">
        <w:rPr>
          <w:rFonts w:ascii="Verdana" w:hAnsi="Verdana"/>
          <w:sz w:val="20"/>
          <w:szCs w:val="20"/>
          <w:lang w:val="ro-RO"/>
        </w:rPr>
        <w:t>i achizi</w:t>
      </w:r>
      <w:r w:rsidR="000826F6" w:rsidRPr="00BA7BCB">
        <w:rPr>
          <w:rFonts w:ascii="Verdana" w:hAnsi="Verdana"/>
          <w:sz w:val="20"/>
          <w:szCs w:val="20"/>
          <w:lang w:val="ro-RO"/>
        </w:rPr>
        <w:t>ț</w:t>
      </w:r>
      <w:r w:rsidRPr="00BA7BCB">
        <w:rPr>
          <w:rFonts w:ascii="Verdana" w:hAnsi="Verdana"/>
          <w:sz w:val="20"/>
          <w:szCs w:val="20"/>
          <w:lang w:val="ro-RO"/>
        </w:rPr>
        <w:t>ionate mobilier, ii vechi, catrin</w:t>
      </w:r>
      <w:r w:rsidR="000826F6" w:rsidRPr="00BA7BCB">
        <w:rPr>
          <w:rFonts w:ascii="Verdana" w:hAnsi="Verdana"/>
          <w:sz w:val="20"/>
          <w:szCs w:val="20"/>
          <w:lang w:val="ro-RO"/>
        </w:rPr>
        <w:t>ț</w:t>
      </w:r>
      <w:r w:rsidRPr="00BA7BCB">
        <w:rPr>
          <w:rFonts w:ascii="Verdana" w:hAnsi="Verdana"/>
          <w:sz w:val="20"/>
          <w:szCs w:val="20"/>
          <w:lang w:val="ro-RO"/>
        </w:rPr>
        <w:t xml:space="preserve">e , covoare, ceramică veche, mobilier casnic, unelte </w:t>
      </w:r>
      <w:r w:rsidR="000826F6" w:rsidRPr="00BA7BCB">
        <w:rPr>
          <w:rFonts w:ascii="Verdana" w:hAnsi="Verdana"/>
          <w:sz w:val="20"/>
          <w:szCs w:val="20"/>
          <w:lang w:val="ro-RO"/>
        </w:rPr>
        <w:t>ț</w:t>
      </w:r>
      <w:r w:rsidRPr="00BA7BCB">
        <w:rPr>
          <w:rFonts w:ascii="Verdana" w:hAnsi="Verdana"/>
          <w:sz w:val="20"/>
          <w:szCs w:val="20"/>
          <w:lang w:val="ro-RO"/>
        </w:rPr>
        <w:t>ărăne</w:t>
      </w:r>
      <w:r w:rsidR="000826F6" w:rsidRPr="00BA7BCB">
        <w:rPr>
          <w:rFonts w:ascii="Verdana" w:hAnsi="Verdana"/>
          <w:sz w:val="20"/>
          <w:szCs w:val="20"/>
          <w:lang w:val="ro-RO"/>
        </w:rPr>
        <w:t>ș</w:t>
      </w:r>
      <w:r w:rsidRPr="00BA7BCB">
        <w:rPr>
          <w:rFonts w:ascii="Verdana" w:hAnsi="Verdana"/>
          <w:sz w:val="20"/>
          <w:szCs w:val="20"/>
          <w:lang w:val="ro-RO"/>
        </w:rPr>
        <w:t>ti, por</w:t>
      </w:r>
      <w:r w:rsidR="000826F6" w:rsidRPr="00BA7BCB">
        <w:rPr>
          <w:rFonts w:ascii="Verdana" w:hAnsi="Verdana"/>
          <w:sz w:val="20"/>
          <w:szCs w:val="20"/>
          <w:lang w:val="ro-RO"/>
        </w:rPr>
        <w:t>ț</w:t>
      </w:r>
      <w:r w:rsidRPr="00BA7BCB">
        <w:rPr>
          <w:rFonts w:ascii="Verdana" w:hAnsi="Verdana"/>
          <w:sz w:val="20"/>
          <w:szCs w:val="20"/>
          <w:lang w:val="ro-RO"/>
        </w:rPr>
        <w:t xml:space="preserve">elanuri, numismatică, carte veche, bijuterii, patefoane </w:t>
      </w:r>
      <w:r w:rsidR="000826F6" w:rsidRPr="00BA7BCB">
        <w:rPr>
          <w:rFonts w:ascii="Verdana" w:hAnsi="Verdana"/>
          <w:sz w:val="20"/>
          <w:szCs w:val="20"/>
          <w:lang w:val="ro-RO"/>
        </w:rPr>
        <w:t>ș</w:t>
      </w:r>
      <w:r w:rsidRPr="00BA7BCB">
        <w:rPr>
          <w:rFonts w:ascii="Verdana" w:hAnsi="Verdana"/>
          <w:sz w:val="20"/>
          <w:szCs w:val="20"/>
          <w:lang w:val="ro-RO"/>
        </w:rPr>
        <w:t>i plăci, lăzi de zestre, cufere, instrumente muzicale, vederi, căr</w:t>
      </w:r>
      <w:r w:rsidR="000826F6" w:rsidRPr="00BA7BCB">
        <w:rPr>
          <w:rFonts w:ascii="Verdana" w:hAnsi="Verdana"/>
          <w:sz w:val="20"/>
          <w:szCs w:val="20"/>
          <w:lang w:val="ro-RO"/>
        </w:rPr>
        <w:t>ț</w:t>
      </w:r>
      <w:r w:rsidRPr="00BA7BCB">
        <w:rPr>
          <w:rFonts w:ascii="Verdana" w:hAnsi="Verdana"/>
          <w:sz w:val="20"/>
          <w:szCs w:val="20"/>
          <w:lang w:val="ro-RO"/>
        </w:rPr>
        <w:t xml:space="preserve">i </w:t>
      </w:r>
      <w:r w:rsidR="000826F6" w:rsidRPr="00BA7BCB">
        <w:rPr>
          <w:rFonts w:ascii="Verdana" w:hAnsi="Verdana"/>
          <w:sz w:val="20"/>
          <w:szCs w:val="20"/>
          <w:lang w:val="ro-RO"/>
        </w:rPr>
        <w:t>ș</w:t>
      </w:r>
      <w:r w:rsidRPr="00BA7BCB">
        <w:rPr>
          <w:rFonts w:ascii="Verdana" w:hAnsi="Verdana"/>
          <w:sz w:val="20"/>
          <w:szCs w:val="20"/>
          <w:lang w:val="ro-RO"/>
        </w:rPr>
        <w:t>i statuete.</w:t>
      </w:r>
    </w:p>
    <w:p w14:paraId="7E0392FF" w14:textId="77777777" w:rsidR="006A2A48" w:rsidRPr="00BA7BCB" w:rsidRDefault="006A2A4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19D8F90B" w14:textId="04C8AB07" w:rsidR="006A2A48" w:rsidRPr="00BA7BCB" w:rsidRDefault="006A2A4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r w:rsidRPr="00BA7BCB">
        <w:rPr>
          <w:rFonts w:ascii="Verdana" w:hAnsi="Verdana"/>
          <w:b/>
          <w:bCs/>
          <w:sz w:val="20"/>
          <w:szCs w:val="20"/>
          <w:lang w:val="ro-RO"/>
        </w:rPr>
        <w:t>Organizator:</w:t>
      </w:r>
      <w:r w:rsidRPr="00BA7BCB">
        <w:rPr>
          <w:rFonts w:ascii="Verdana" w:hAnsi="Verdana"/>
          <w:sz w:val="20"/>
          <w:szCs w:val="20"/>
          <w:lang w:val="ro-RO"/>
        </w:rPr>
        <w:t xml:space="preserve"> Asocia</w:t>
      </w:r>
      <w:r w:rsidR="000826F6" w:rsidRPr="00BA7BCB">
        <w:rPr>
          <w:rFonts w:ascii="Verdana" w:hAnsi="Verdana"/>
          <w:sz w:val="20"/>
          <w:szCs w:val="20"/>
          <w:lang w:val="ro-RO"/>
        </w:rPr>
        <w:t>ț</w:t>
      </w:r>
      <w:r w:rsidRPr="00BA7BCB">
        <w:rPr>
          <w:rFonts w:ascii="Verdana" w:hAnsi="Verdana"/>
          <w:sz w:val="20"/>
          <w:szCs w:val="20"/>
          <w:lang w:val="ro-RO"/>
        </w:rPr>
        <w:t>ia Urban Events</w:t>
      </w:r>
    </w:p>
    <w:p w14:paraId="27653555" w14:textId="77C6A410" w:rsidR="006A2A48" w:rsidRPr="00BA7BCB" w:rsidRDefault="006A2A4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067CFB" w:rsidRPr="00BA7BCB">
        <w:rPr>
          <w:rFonts w:ascii="Verdana" w:hAnsi="Verdana" w:cs="Times New Roman"/>
          <w:b/>
          <w:bCs/>
          <w:sz w:val="20"/>
          <w:szCs w:val="20"/>
          <w:lang w:val="ro-RO" w:bidi="hi-IN"/>
        </w:rPr>
        <w:t>3.600</w:t>
      </w:r>
      <w:r w:rsidRPr="00BA7BCB">
        <w:rPr>
          <w:rFonts w:ascii="Verdana" w:hAnsi="Verdana" w:cs="Times New Roman"/>
          <w:b/>
          <w:sz w:val="20"/>
          <w:szCs w:val="20"/>
          <w:lang w:val="ro-RO" w:bidi="hi-IN"/>
        </w:rPr>
        <w:t xml:space="preserve"> de vizitatori</w:t>
      </w:r>
    </w:p>
    <w:p w14:paraId="46C771D0" w14:textId="77777777" w:rsidR="00EE74ED" w:rsidRPr="00BA7BCB" w:rsidRDefault="00EE74ED"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color w:val="4472C4" w:themeColor="accent1"/>
          <w:kern w:val="3"/>
          <w:sz w:val="20"/>
          <w:szCs w:val="20"/>
          <w:lang w:val="ro-RO" w:eastAsia="zh-CN"/>
        </w:rPr>
      </w:pPr>
    </w:p>
    <w:p w14:paraId="583B96EF" w14:textId="0EC449C1" w:rsidR="00EE74ED" w:rsidRPr="00BA7BCB" w:rsidRDefault="00EE74ED"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color w:val="4472C4" w:themeColor="accent1"/>
          <w:kern w:val="3"/>
          <w:sz w:val="20"/>
          <w:szCs w:val="20"/>
          <w:lang w:val="ro-RO" w:eastAsia="zh-CN"/>
        </w:rPr>
      </w:pPr>
      <w:r w:rsidRPr="00BA7BCB">
        <w:rPr>
          <w:rFonts w:ascii="Verdana" w:eastAsia="SimSun" w:hAnsi="Verdana" w:cs="Times New Roman"/>
          <w:bCs/>
          <w:color w:val="4472C4" w:themeColor="accent1"/>
          <w:kern w:val="3"/>
          <w:sz w:val="20"/>
          <w:szCs w:val="20"/>
          <w:lang w:val="ro-RO" w:eastAsia="zh-CN"/>
        </w:rPr>
        <w:t>TÂRG PIA</w:t>
      </w:r>
      <w:r w:rsidR="000826F6" w:rsidRPr="00BA7BCB">
        <w:rPr>
          <w:rFonts w:ascii="Verdana" w:eastAsia="SimSun" w:hAnsi="Verdana" w:cs="Times New Roman"/>
          <w:bCs/>
          <w:color w:val="4472C4" w:themeColor="accent1"/>
          <w:kern w:val="3"/>
          <w:sz w:val="20"/>
          <w:szCs w:val="20"/>
          <w:lang w:val="ro-RO" w:eastAsia="zh-CN"/>
        </w:rPr>
        <w:t>Ț</w:t>
      </w:r>
      <w:r w:rsidRPr="00BA7BCB">
        <w:rPr>
          <w:rFonts w:ascii="Verdana" w:eastAsia="SimSun" w:hAnsi="Verdana" w:cs="Times New Roman"/>
          <w:bCs/>
          <w:color w:val="4472C4" w:themeColor="accent1"/>
          <w:kern w:val="3"/>
          <w:sz w:val="20"/>
          <w:szCs w:val="20"/>
          <w:lang w:val="ro-RO" w:eastAsia="zh-CN"/>
        </w:rPr>
        <w:t xml:space="preserve">A </w:t>
      </w:r>
      <w:r w:rsidR="000826F6" w:rsidRPr="00BA7BCB">
        <w:rPr>
          <w:rFonts w:ascii="Verdana" w:eastAsia="SimSun" w:hAnsi="Verdana" w:cs="Times New Roman"/>
          <w:bCs/>
          <w:color w:val="4472C4" w:themeColor="accent1"/>
          <w:kern w:val="3"/>
          <w:sz w:val="20"/>
          <w:szCs w:val="20"/>
          <w:lang w:val="ro-RO" w:eastAsia="zh-CN"/>
        </w:rPr>
        <w:t>Ț</w:t>
      </w:r>
      <w:r w:rsidRPr="00BA7BCB">
        <w:rPr>
          <w:rFonts w:ascii="Verdana" w:eastAsia="SimSun" w:hAnsi="Verdana" w:cs="Times New Roman"/>
          <w:bCs/>
          <w:color w:val="4472C4" w:themeColor="accent1"/>
          <w:kern w:val="3"/>
          <w:sz w:val="20"/>
          <w:szCs w:val="20"/>
          <w:lang w:val="ro-RO" w:eastAsia="zh-CN"/>
        </w:rPr>
        <w:t>ĂRĂNEASCĂ – RECOLTE DE TOAMNĂ</w:t>
      </w:r>
    </w:p>
    <w:p w14:paraId="23CA4AEC" w14:textId="5B6B7DD2" w:rsidR="00EE74ED" w:rsidRPr="00BA7BCB" w:rsidRDefault="00EE74ED"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11</w:t>
      </w:r>
      <w:r w:rsidR="00067CFB"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w:t>
      </w:r>
      <w:r w:rsidR="00067CFB"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13 octombrie 2024</w:t>
      </w:r>
    </w:p>
    <w:p w14:paraId="344C60B1" w14:textId="77777777" w:rsidR="00786031" w:rsidRPr="00BA7BCB" w:rsidRDefault="00786031"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2804C567" w14:textId="2A6B27BE" w:rsidR="00016A71" w:rsidRPr="00BA7BCB" w:rsidRDefault="00016A71"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Me</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teri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artizani din toate zonele </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ării au adus tot ce au lucrat mai frumos obiecte din lemn, ceramică, </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esături, podoabe, mobilier pictat, icoane, casete pictate sau decorate cu tehnica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erve</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elului, bijuterii din piele sau din pietre semipre</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ioase, căciuli</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e cro</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etate, vestimenta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ie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fel de fel, ii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fe</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e de masa brodate manual, jucării crosetate, păpu</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lână împâslită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multe altele. </w:t>
      </w:r>
    </w:p>
    <w:p w14:paraId="191398CB" w14:textId="1DC7FEC7" w:rsidR="00016A71" w:rsidRPr="00BA7BCB" w:rsidRDefault="00016A71"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r w:rsidRPr="00BA7BCB">
        <w:rPr>
          <w:rFonts w:ascii="Verdana" w:hAnsi="Verdana"/>
          <w:b/>
          <w:bCs/>
          <w:sz w:val="20"/>
          <w:szCs w:val="20"/>
          <w:lang w:val="ro-RO"/>
        </w:rPr>
        <w:t>Organizator:</w:t>
      </w:r>
      <w:r w:rsidRPr="00BA7BCB">
        <w:rPr>
          <w:rFonts w:ascii="Verdana" w:hAnsi="Verdana"/>
          <w:sz w:val="20"/>
          <w:szCs w:val="20"/>
          <w:lang w:val="ro-RO"/>
        </w:rPr>
        <w:t xml:space="preserve"> Asocia</w:t>
      </w:r>
      <w:r w:rsidR="000826F6" w:rsidRPr="00BA7BCB">
        <w:rPr>
          <w:rFonts w:ascii="Verdana" w:hAnsi="Verdana"/>
          <w:sz w:val="20"/>
          <w:szCs w:val="20"/>
          <w:lang w:val="ro-RO"/>
        </w:rPr>
        <w:t>ț</w:t>
      </w:r>
      <w:r w:rsidRPr="00BA7BCB">
        <w:rPr>
          <w:rFonts w:ascii="Verdana" w:hAnsi="Verdana"/>
          <w:sz w:val="20"/>
          <w:szCs w:val="20"/>
          <w:lang w:val="ro-RO"/>
        </w:rPr>
        <w:t>ia Urban Events</w:t>
      </w:r>
    </w:p>
    <w:p w14:paraId="4687304A" w14:textId="58A41FA9" w:rsidR="00EE74ED" w:rsidRPr="00BA7BCB" w:rsidRDefault="00016A71"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067CFB" w:rsidRPr="00BA7BCB">
        <w:rPr>
          <w:rFonts w:ascii="Verdana" w:hAnsi="Verdana" w:cs="Times New Roman"/>
          <w:sz w:val="20"/>
          <w:szCs w:val="20"/>
          <w:lang w:val="ro-RO" w:bidi="hi-IN"/>
        </w:rPr>
        <w:t xml:space="preserve"> </w:t>
      </w:r>
      <w:r w:rsidR="00067CFB" w:rsidRPr="00BA7BCB">
        <w:rPr>
          <w:rFonts w:ascii="Verdana" w:hAnsi="Verdana" w:cs="Times New Roman"/>
          <w:b/>
          <w:bCs/>
          <w:sz w:val="20"/>
          <w:szCs w:val="20"/>
          <w:lang w:val="ro-RO" w:bidi="hi-IN"/>
        </w:rPr>
        <w:t>3.300</w:t>
      </w:r>
      <w:r w:rsidRPr="00BA7BCB">
        <w:rPr>
          <w:rFonts w:ascii="Verdana" w:hAnsi="Verdana" w:cs="Times New Roman"/>
          <w:b/>
          <w:sz w:val="20"/>
          <w:szCs w:val="20"/>
          <w:lang w:val="ro-RO" w:bidi="hi-IN"/>
        </w:rPr>
        <w:t xml:space="preserve"> de vizitatori</w:t>
      </w:r>
    </w:p>
    <w:p w14:paraId="56C44D9D" w14:textId="77777777" w:rsidR="00EE74ED" w:rsidRPr="00BA7BCB" w:rsidRDefault="00EE74ED"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3F454508" w14:textId="0B275405" w:rsidR="00095CD3" w:rsidRPr="00BA7BCB" w:rsidRDefault="000C751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color w:val="4472C4" w:themeColor="accent1"/>
          <w:kern w:val="3"/>
          <w:sz w:val="20"/>
          <w:szCs w:val="20"/>
          <w:lang w:val="ro-RO" w:eastAsia="zh-CN"/>
        </w:rPr>
      </w:pPr>
      <w:r w:rsidRPr="00BA7BCB">
        <w:rPr>
          <w:rFonts w:ascii="Verdana" w:eastAsia="SimSun" w:hAnsi="Verdana" w:cs="Times New Roman"/>
          <w:bCs/>
          <w:color w:val="4472C4" w:themeColor="accent1"/>
          <w:kern w:val="3"/>
          <w:sz w:val="20"/>
          <w:szCs w:val="20"/>
          <w:lang w:val="ro-RO" w:eastAsia="zh-CN"/>
        </w:rPr>
        <w:t>TÂRGUL 100 DE TRADI</w:t>
      </w:r>
      <w:r w:rsidR="000826F6" w:rsidRPr="00BA7BCB">
        <w:rPr>
          <w:rFonts w:ascii="Verdana" w:eastAsia="SimSun" w:hAnsi="Verdana" w:cs="Times New Roman"/>
          <w:bCs/>
          <w:color w:val="4472C4" w:themeColor="accent1"/>
          <w:kern w:val="3"/>
          <w:sz w:val="20"/>
          <w:szCs w:val="20"/>
          <w:lang w:val="ro-RO" w:eastAsia="zh-CN"/>
        </w:rPr>
        <w:t>Ț</w:t>
      </w:r>
      <w:r w:rsidRPr="00BA7BCB">
        <w:rPr>
          <w:rFonts w:ascii="Verdana" w:eastAsia="SimSun" w:hAnsi="Verdana" w:cs="Times New Roman"/>
          <w:bCs/>
          <w:color w:val="4472C4" w:themeColor="accent1"/>
          <w:kern w:val="3"/>
          <w:sz w:val="20"/>
          <w:szCs w:val="20"/>
          <w:lang w:val="ro-RO" w:eastAsia="zh-CN"/>
        </w:rPr>
        <w:t>II ROMÂNE</w:t>
      </w:r>
      <w:r w:rsidR="000826F6" w:rsidRPr="00BA7BCB">
        <w:rPr>
          <w:rFonts w:ascii="Verdana" w:eastAsia="SimSun" w:hAnsi="Verdana" w:cs="Times New Roman"/>
          <w:bCs/>
          <w:color w:val="4472C4" w:themeColor="accent1"/>
          <w:kern w:val="3"/>
          <w:sz w:val="20"/>
          <w:szCs w:val="20"/>
          <w:lang w:val="ro-RO" w:eastAsia="zh-CN"/>
        </w:rPr>
        <w:t>Ș</w:t>
      </w:r>
      <w:r w:rsidRPr="00BA7BCB">
        <w:rPr>
          <w:rFonts w:ascii="Verdana" w:eastAsia="SimSun" w:hAnsi="Verdana" w:cs="Times New Roman"/>
          <w:bCs/>
          <w:color w:val="4472C4" w:themeColor="accent1"/>
          <w:kern w:val="3"/>
          <w:sz w:val="20"/>
          <w:szCs w:val="20"/>
          <w:lang w:val="ro-RO" w:eastAsia="zh-CN"/>
        </w:rPr>
        <w:t>TI</w:t>
      </w:r>
    </w:p>
    <w:p w14:paraId="51BBF5EB" w14:textId="242AF268" w:rsidR="00095CD3" w:rsidRPr="00BA7BCB" w:rsidRDefault="000C751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r w:rsidRPr="00BA7BCB">
        <w:rPr>
          <w:rFonts w:ascii="Verdana" w:hAnsi="Verdana"/>
          <w:kern w:val="36"/>
          <w:sz w:val="20"/>
          <w:szCs w:val="20"/>
          <w:lang w:val="ro-RO"/>
        </w:rPr>
        <w:t>18 - 20 octombrie 2024</w:t>
      </w:r>
    </w:p>
    <w:p w14:paraId="5CB00ED1" w14:textId="77777777" w:rsidR="00095CD3" w:rsidRPr="00BA7BCB" w:rsidRDefault="00095CD3"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2DADDBA8" w14:textId="37233A71" w:rsidR="000C751A" w:rsidRPr="00BA7BCB" w:rsidRDefault="000C751A" w:rsidP="009C5CB4">
      <w:pPr>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Me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ugarii veni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 la acest eveniment au expus ceramică de Corund, ii</w:t>
      </w:r>
      <w:r w:rsidRPr="00BA7BCB">
        <w:rPr>
          <w:rFonts w:ascii="Verdana" w:eastAsia="Times New Roman" w:hAnsi="Verdana" w:cs="Times New Roman"/>
          <w:sz w:val="20"/>
          <w:szCs w:val="20"/>
          <w:lang w:val="ro-RO"/>
        </w:rPr>
        <w:t xml:space="preserve">, </w:t>
      </w:r>
      <w:r w:rsidRPr="00BA7BCB">
        <w:rPr>
          <w:rFonts w:ascii="Verdana" w:eastAsia="Calibri" w:hAnsi="Verdana" w:cs="Times New Roman"/>
          <w:sz w:val="20"/>
          <w:szCs w:val="20"/>
          <w:lang w:val="ro-RO"/>
        </w:rPr>
        <w:t>fote, vâlnice, marame, covoare oltene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ti, </w:t>
      </w:r>
      <w:r w:rsidRPr="00BA7BCB">
        <w:rPr>
          <w:rFonts w:ascii="Verdana" w:eastAsia="Times New Roman" w:hAnsi="Verdana" w:cs="Times New Roman"/>
          <w:sz w:val="20"/>
          <w:szCs w:val="20"/>
          <w:lang w:val="ro-RO"/>
        </w:rPr>
        <w:t>icoane,</w:t>
      </w:r>
      <w:r w:rsidRPr="00BA7BCB">
        <w:rPr>
          <w:rFonts w:ascii="Verdana" w:eastAsia="Calibri" w:hAnsi="Verdana" w:cs="Times New Roman"/>
          <w:sz w:val="20"/>
          <w:szCs w:val="20"/>
          <w:lang w:val="ro-RO"/>
        </w:rPr>
        <w:t xml:space="preserve"> pristolnice, </w:t>
      </w:r>
      <w:r w:rsidRPr="00BA7BCB">
        <w:rPr>
          <w:rFonts w:ascii="Verdana" w:eastAsia="Times New Roman" w:hAnsi="Verdana" w:cs="Times New Roman"/>
          <w:sz w:val="20"/>
          <w:szCs w:val="20"/>
          <w:lang w:val="ro-RO"/>
        </w:rPr>
        <w:t>obiecte</w:t>
      </w:r>
      <w:r w:rsidRPr="00BA7BCB">
        <w:rPr>
          <w:rFonts w:ascii="Verdana" w:eastAsia="Calibri" w:hAnsi="Verdana" w:cs="Times New Roman"/>
          <w:sz w:val="20"/>
          <w:szCs w:val="20"/>
          <w:lang w:val="ro-RO"/>
        </w:rPr>
        <w:t xml:space="preserve"> din lemn crestat pentru gospodărie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mic mobilier săsesc pictat manual, mă</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ti populare, podoabe tradi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ionale, vestimenta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ie din lână împâslită, chimire, cojoace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căciuli din blană. Artizani talenta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 au fost prezen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 cu obiecte de decor din lut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i din lemn, bijuterii din argint, cosmetice făcute doar din ingrediente naturale, împletituri din lână. </w:t>
      </w:r>
    </w:p>
    <w:p w14:paraId="3F281FD6" w14:textId="77777777" w:rsidR="00095CD3" w:rsidRPr="00BA7BCB" w:rsidRDefault="00095CD3"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3A5010D1" w14:textId="7292D55A" w:rsidR="000C751A" w:rsidRPr="00BA7BCB" w:rsidRDefault="000C751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r w:rsidRPr="00BA7BCB">
        <w:rPr>
          <w:rFonts w:ascii="Verdana" w:hAnsi="Verdana"/>
          <w:b/>
          <w:bCs/>
          <w:sz w:val="20"/>
          <w:szCs w:val="20"/>
          <w:lang w:val="ro-RO"/>
        </w:rPr>
        <w:t>Organizator:</w:t>
      </w:r>
      <w:r w:rsidRPr="00BA7BCB">
        <w:rPr>
          <w:rFonts w:ascii="Verdana" w:hAnsi="Verdana"/>
          <w:sz w:val="20"/>
          <w:szCs w:val="20"/>
          <w:lang w:val="ro-RO"/>
        </w:rPr>
        <w:t xml:space="preserve"> </w:t>
      </w:r>
      <w:r w:rsidRPr="00BA7BCB">
        <w:rPr>
          <w:rFonts w:ascii="Verdana" w:hAnsi="Verdana"/>
          <w:kern w:val="36"/>
          <w:sz w:val="20"/>
          <w:szCs w:val="20"/>
          <w:lang w:val="ro-RO"/>
        </w:rPr>
        <w:t>Asocia</w:t>
      </w:r>
      <w:r w:rsidR="000826F6" w:rsidRPr="00BA7BCB">
        <w:rPr>
          <w:rFonts w:ascii="Verdana" w:hAnsi="Verdana"/>
          <w:kern w:val="36"/>
          <w:sz w:val="20"/>
          <w:szCs w:val="20"/>
          <w:lang w:val="ro-RO"/>
        </w:rPr>
        <w:t>ț</w:t>
      </w:r>
      <w:r w:rsidRPr="00BA7BCB">
        <w:rPr>
          <w:rFonts w:ascii="Verdana" w:hAnsi="Verdana"/>
          <w:kern w:val="36"/>
          <w:sz w:val="20"/>
          <w:szCs w:val="20"/>
          <w:lang w:val="ro-RO"/>
        </w:rPr>
        <w:t>ia</w:t>
      </w:r>
      <w:r w:rsidRPr="00BA7BCB">
        <w:rPr>
          <w:rFonts w:ascii="Verdana" w:hAnsi="Verdana"/>
          <w:sz w:val="20"/>
          <w:szCs w:val="20"/>
          <w:lang w:val="ro-RO"/>
        </w:rPr>
        <w:t xml:space="preserve"> Kogaion 115</w:t>
      </w:r>
    </w:p>
    <w:p w14:paraId="2CA206EE" w14:textId="27EC074F" w:rsidR="000C751A" w:rsidRPr="00BA7BCB" w:rsidRDefault="000C751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067CFB" w:rsidRPr="00BA7BCB">
        <w:rPr>
          <w:rFonts w:ascii="Verdana" w:hAnsi="Verdana" w:cs="Times New Roman"/>
          <w:b/>
          <w:bCs/>
          <w:sz w:val="20"/>
          <w:szCs w:val="20"/>
          <w:lang w:val="ro-RO" w:bidi="hi-IN"/>
        </w:rPr>
        <w:t>3.500</w:t>
      </w:r>
      <w:r w:rsidRPr="00BA7BCB">
        <w:rPr>
          <w:rFonts w:ascii="Verdana" w:hAnsi="Verdana" w:cs="Times New Roman"/>
          <w:b/>
          <w:sz w:val="20"/>
          <w:szCs w:val="20"/>
          <w:lang w:val="ro-RO" w:bidi="hi-IN"/>
        </w:rPr>
        <w:t xml:space="preserve"> de vizitatori</w:t>
      </w:r>
    </w:p>
    <w:p w14:paraId="7A442C9C" w14:textId="77777777" w:rsidR="00095CD3" w:rsidRPr="00BA7BCB" w:rsidRDefault="00095CD3"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7BDD44EE" w14:textId="169EB602" w:rsidR="00681C33" w:rsidRPr="00BA7BCB" w:rsidRDefault="00E03192"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TÂRG DE BRUMAR</w:t>
      </w:r>
    </w:p>
    <w:p w14:paraId="72AA5658" w14:textId="4038B12F" w:rsidR="00681C33" w:rsidRPr="00BA7BCB" w:rsidRDefault="00E03192"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PIA</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 xml:space="preserve">A </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 xml:space="preserve">ĂRĂNEASCĂ </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I ME</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TER(E</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TI)!</w:t>
      </w:r>
    </w:p>
    <w:p w14:paraId="0562DDC5" w14:textId="7CA1664F" w:rsidR="00095CD3" w:rsidRPr="00BA7BCB" w:rsidRDefault="00681C33"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r w:rsidRPr="00BA7BCB">
        <w:rPr>
          <w:rFonts w:ascii="Verdana" w:eastAsiaTheme="minorHAnsi" w:hAnsi="Verdana"/>
          <w:kern w:val="2"/>
          <w:sz w:val="20"/>
          <w:szCs w:val="20"/>
          <w:lang w:val="ro-RO"/>
          <w14:ligatures w14:val="standardContextual"/>
        </w:rPr>
        <w:t>15</w:t>
      </w:r>
      <w:r w:rsidR="00067CFB"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w:t>
      </w:r>
      <w:r w:rsidR="00067CFB"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17 noiembrie 2024</w:t>
      </w:r>
    </w:p>
    <w:p w14:paraId="5708A429" w14:textId="77777777" w:rsidR="00095CD3" w:rsidRPr="00BA7BCB" w:rsidRDefault="00095CD3"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0E824DEE" w14:textId="6A4FD6AE" w:rsidR="00681C33" w:rsidRPr="00BA7BCB" w:rsidRDefault="00681C33"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Me</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terii populari au fost prezen</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 cu ii cusute manual, obiecte din lemn, vitralii, opinci, artă sacră, ceramică, icoane, zgărdane, bijuterii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multe altele. Artizanii au adus obiecte unice cro</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etate, lucrate din materiale naturale, lână împâslită, bijuterii, marochinărie tradi</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ională, decora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iuni, bijuterii din pietre semipre</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ioase, jucării, lumânări parfumate, cosmetice naturale, lavandă.</w:t>
      </w:r>
    </w:p>
    <w:p w14:paraId="37F46865" w14:textId="77777777" w:rsidR="00681C33" w:rsidRPr="00BA7BCB" w:rsidRDefault="00681C33" w:rsidP="009C5CB4">
      <w:pPr>
        <w:spacing w:after="0" w:line="240" w:lineRule="auto"/>
        <w:jc w:val="both"/>
        <w:rPr>
          <w:rFonts w:ascii="Verdana" w:eastAsiaTheme="minorHAnsi" w:hAnsi="Verdana"/>
          <w:kern w:val="2"/>
          <w:sz w:val="20"/>
          <w:szCs w:val="20"/>
          <w:lang w:val="ro-RO"/>
          <w14:ligatures w14:val="standardContextual"/>
        </w:rPr>
      </w:pPr>
    </w:p>
    <w:p w14:paraId="5708D1DE" w14:textId="552A4B15" w:rsidR="00764796" w:rsidRPr="00BA7BCB" w:rsidRDefault="00764796"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Organizator: Asocia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ia Urban Events </w:t>
      </w:r>
    </w:p>
    <w:p w14:paraId="3CFB3328" w14:textId="5B2BA0F9" w:rsidR="00DF647B" w:rsidRPr="00BA7BCB" w:rsidRDefault="00764796"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bookmarkStart w:id="55" w:name="_Hlk186549501"/>
      <w:r w:rsidRPr="00BA7BCB">
        <w:rPr>
          <w:rFonts w:ascii="Verdana" w:hAnsi="Verdana" w:cs="Times New Roman"/>
          <w:sz w:val="20"/>
          <w:szCs w:val="20"/>
          <w:lang w:val="ro-RO" w:bidi="hi-IN"/>
        </w:rPr>
        <w:lastRenderedPageBreak/>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067CFB" w:rsidRPr="00BA7BCB">
        <w:rPr>
          <w:rFonts w:ascii="Verdana" w:hAnsi="Verdana" w:cs="Times New Roman"/>
          <w:b/>
          <w:sz w:val="20"/>
          <w:szCs w:val="20"/>
          <w:lang w:val="ro-RO" w:bidi="hi-IN"/>
        </w:rPr>
        <w:t>3.000</w:t>
      </w:r>
      <w:r w:rsidRPr="00BA7BCB">
        <w:rPr>
          <w:rFonts w:ascii="Verdana" w:hAnsi="Verdana" w:cs="Times New Roman"/>
          <w:b/>
          <w:sz w:val="20"/>
          <w:szCs w:val="20"/>
          <w:lang w:val="ro-RO" w:bidi="hi-IN"/>
        </w:rPr>
        <w:t xml:space="preserve"> de vizitatori</w:t>
      </w:r>
    </w:p>
    <w:bookmarkEnd w:id="55"/>
    <w:p w14:paraId="1F5017E9" w14:textId="77777777" w:rsidR="00DF647B" w:rsidRPr="00BA7BCB" w:rsidRDefault="00DF647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2DF3AA24" w14:textId="601A0731" w:rsidR="00DF647B" w:rsidRPr="00BA7BCB" w:rsidRDefault="00E03192"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PIA</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 xml:space="preserve">A </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ĂRĂNESCĂ – RECOLTE DE TOAMNĂ TÂRZIE</w:t>
      </w:r>
    </w:p>
    <w:p w14:paraId="125DDBC1" w14:textId="17190F83" w:rsidR="006907F2" w:rsidRPr="00BA7BCB" w:rsidRDefault="00DF647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kern w:val="3"/>
          <w:sz w:val="20"/>
          <w:szCs w:val="20"/>
          <w:lang w:val="ro-RO" w:eastAsia="zh-CN"/>
        </w:rPr>
      </w:pPr>
      <w:r w:rsidRPr="00BA7BCB">
        <w:rPr>
          <w:rFonts w:ascii="Verdana" w:eastAsiaTheme="minorHAnsi" w:hAnsi="Verdana"/>
          <w:kern w:val="2"/>
          <w:sz w:val="20"/>
          <w:szCs w:val="20"/>
          <w:lang w:val="ro-RO"/>
          <w14:ligatures w14:val="standardContextual"/>
        </w:rPr>
        <w:t>22</w:t>
      </w:r>
      <w:r w:rsidR="00B71677"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w:t>
      </w:r>
      <w:r w:rsidR="00B71677" w:rsidRPr="00BA7BCB">
        <w:rPr>
          <w:rFonts w:ascii="Verdana" w:eastAsiaTheme="minorHAnsi" w:hAnsi="Verdana"/>
          <w:kern w:val="2"/>
          <w:sz w:val="20"/>
          <w:szCs w:val="20"/>
          <w:lang w:val="ro-RO"/>
          <w14:ligatures w14:val="standardContextual"/>
        </w:rPr>
        <w:t xml:space="preserve"> </w:t>
      </w:r>
      <w:r w:rsidRPr="00BA7BCB">
        <w:rPr>
          <w:rFonts w:ascii="Verdana" w:eastAsiaTheme="minorHAnsi" w:hAnsi="Verdana"/>
          <w:kern w:val="2"/>
          <w:sz w:val="20"/>
          <w:szCs w:val="20"/>
          <w:lang w:val="ro-RO"/>
          <w14:ligatures w14:val="standardContextual"/>
        </w:rPr>
        <w:t>24 noiembrie 2024</w:t>
      </w:r>
    </w:p>
    <w:p w14:paraId="4327DDEC" w14:textId="77777777" w:rsidR="006907F2" w:rsidRPr="00BA7BCB" w:rsidRDefault="006907F2"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kern w:val="3"/>
          <w:sz w:val="20"/>
          <w:szCs w:val="20"/>
          <w:lang w:val="ro-RO" w:eastAsia="zh-CN"/>
        </w:rPr>
      </w:pPr>
    </w:p>
    <w:p w14:paraId="573CAC36" w14:textId="60DAF072" w:rsidR="00DF647B" w:rsidRPr="00BA7BCB" w:rsidRDefault="00DF647B"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Artizanii au adus cu ei obiecte unice cro</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etate, lucrate din materiale naturale, lână împâslită, bijuterii, marochinărie tradi</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ională, decora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iuni, bijuterii din pietre semipre</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ioase, jucării, lumânări parfumate, cosmetice naturale, lavandă.</w:t>
      </w:r>
    </w:p>
    <w:p w14:paraId="6ED1A25D" w14:textId="2986243F" w:rsidR="00DF647B" w:rsidRPr="00BA7BCB" w:rsidRDefault="007F7A8F"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r w:rsidRPr="00BA7BCB">
        <w:rPr>
          <w:rFonts w:ascii="Verdana" w:hAnsi="Verdana"/>
          <w:sz w:val="20"/>
          <w:szCs w:val="20"/>
          <w:lang w:val="ro-RO"/>
        </w:rPr>
        <w:t>Organizator: Asocia</w:t>
      </w:r>
      <w:r w:rsidR="000826F6" w:rsidRPr="00BA7BCB">
        <w:rPr>
          <w:rFonts w:ascii="Verdana" w:hAnsi="Verdana"/>
          <w:sz w:val="20"/>
          <w:szCs w:val="20"/>
          <w:lang w:val="ro-RO"/>
        </w:rPr>
        <w:t>ț</w:t>
      </w:r>
      <w:r w:rsidRPr="00BA7BCB">
        <w:rPr>
          <w:rFonts w:ascii="Verdana" w:hAnsi="Verdana"/>
          <w:sz w:val="20"/>
          <w:szCs w:val="20"/>
          <w:lang w:val="ro-RO"/>
        </w:rPr>
        <w:t>ia Urban Events</w:t>
      </w:r>
    </w:p>
    <w:p w14:paraId="74E8BB6A" w14:textId="3EAE280E" w:rsidR="00DA3AC1" w:rsidRPr="00BA7BCB" w:rsidRDefault="00DA3AC1"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6051F6" w:rsidRPr="00BA7BCB">
        <w:rPr>
          <w:rFonts w:ascii="Verdana" w:hAnsi="Verdana" w:cs="Times New Roman"/>
          <w:b/>
          <w:sz w:val="20"/>
          <w:szCs w:val="20"/>
          <w:lang w:val="ro-RO" w:bidi="hi-IN"/>
        </w:rPr>
        <w:t>2.500</w:t>
      </w:r>
      <w:r w:rsidRPr="00BA7BCB">
        <w:rPr>
          <w:rFonts w:ascii="Verdana" w:hAnsi="Verdana" w:cs="Times New Roman"/>
          <w:b/>
          <w:sz w:val="20"/>
          <w:szCs w:val="20"/>
          <w:lang w:val="ro-RO" w:bidi="hi-IN"/>
        </w:rPr>
        <w:t xml:space="preserve"> de vizitatori</w:t>
      </w:r>
    </w:p>
    <w:p w14:paraId="14ED6B99" w14:textId="77777777" w:rsidR="00DF647B" w:rsidRPr="00BA7BCB" w:rsidRDefault="00DF647B"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Cs/>
          <w:kern w:val="3"/>
          <w:sz w:val="20"/>
          <w:szCs w:val="20"/>
          <w:lang w:val="ro-RO" w:eastAsia="zh-CN"/>
        </w:rPr>
      </w:pPr>
    </w:p>
    <w:p w14:paraId="4D4237C4" w14:textId="1A92600E" w:rsidR="006907F2" w:rsidRPr="00BA7BCB" w:rsidRDefault="00E03192" w:rsidP="009C5CB4">
      <w:pPr>
        <w:spacing w:after="0" w:line="240" w:lineRule="auto"/>
        <w:rPr>
          <w:rFonts w:ascii="Verdana" w:eastAsia="Calibri" w:hAnsi="Verdana" w:cs="Times New Roman"/>
          <w:bCs/>
          <w:color w:val="4472C4" w:themeColor="accent1"/>
          <w:sz w:val="20"/>
          <w:szCs w:val="20"/>
          <w:lang w:val="ro-RO"/>
        </w:rPr>
      </w:pPr>
      <w:r w:rsidRPr="00BA7BCB">
        <w:rPr>
          <w:rFonts w:ascii="Verdana" w:eastAsia="Calibri" w:hAnsi="Verdana" w:cs="Times New Roman"/>
          <w:bCs/>
          <w:color w:val="4472C4" w:themeColor="accent1"/>
          <w:sz w:val="20"/>
          <w:szCs w:val="20"/>
          <w:lang w:val="ro-RO"/>
        </w:rPr>
        <w:t>TÂRG DE SFÂNTUL ANDREI</w:t>
      </w:r>
    </w:p>
    <w:p w14:paraId="006249A0" w14:textId="77777777" w:rsidR="006907F2" w:rsidRPr="00BA7BCB" w:rsidRDefault="006907F2" w:rsidP="009C5CB4">
      <w:pPr>
        <w:spacing w:after="0" w:line="240" w:lineRule="auto"/>
        <w:rPr>
          <w:rFonts w:ascii="Verdana" w:eastAsia="Calibri" w:hAnsi="Verdana" w:cs="Times New Roman"/>
          <w:sz w:val="20"/>
          <w:szCs w:val="20"/>
          <w:lang w:val="ro-RO"/>
        </w:rPr>
      </w:pPr>
      <w:r w:rsidRPr="00BA7BCB">
        <w:rPr>
          <w:rFonts w:ascii="Verdana" w:eastAsia="Calibri" w:hAnsi="Verdana" w:cs="Times New Roman"/>
          <w:kern w:val="36"/>
          <w:sz w:val="20"/>
          <w:szCs w:val="20"/>
          <w:lang w:val="ro-RO"/>
        </w:rPr>
        <w:t>29</w:t>
      </w:r>
      <w:r w:rsidRPr="00BA7BCB">
        <w:rPr>
          <w:rFonts w:ascii="Verdana" w:eastAsia="Calibri" w:hAnsi="Verdana" w:cs="Times New Roman"/>
          <w:sz w:val="20"/>
          <w:szCs w:val="20"/>
          <w:lang w:val="ro-RO"/>
        </w:rPr>
        <w:t xml:space="preserve"> noiembrie – 1 decembrie 2024</w:t>
      </w:r>
    </w:p>
    <w:p w14:paraId="07C8FF8D" w14:textId="77777777" w:rsidR="006907F2" w:rsidRPr="00BA7BCB" w:rsidRDefault="006907F2" w:rsidP="009C5CB4">
      <w:pPr>
        <w:keepNext/>
        <w:spacing w:after="0" w:line="240" w:lineRule="auto"/>
        <w:jc w:val="both"/>
        <w:outlineLvl w:val="0"/>
        <w:rPr>
          <w:rFonts w:ascii="Verdana" w:eastAsia="Calibri" w:hAnsi="Verdana" w:cs="Times New Roman"/>
          <w:sz w:val="20"/>
          <w:szCs w:val="20"/>
          <w:lang w:val="ro-RO"/>
        </w:rPr>
      </w:pPr>
    </w:p>
    <w:p w14:paraId="6B798777" w14:textId="1461E6FE" w:rsidR="006907F2" w:rsidRPr="00BA7BCB" w:rsidRDefault="006907F2" w:rsidP="009C5CB4">
      <w:pPr>
        <w:keepNext/>
        <w:spacing w:after="0" w:line="240" w:lineRule="auto"/>
        <w:jc w:val="both"/>
        <w:outlineLvl w:val="0"/>
        <w:rPr>
          <w:rFonts w:ascii="Verdana" w:eastAsia="Calibri" w:hAnsi="Verdana" w:cs="Times New Roman"/>
          <w:sz w:val="20"/>
          <w:szCs w:val="20"/>
          <w:lang w:val="ro-RO"/>
        </w:rPr>
      </w:pPr>
      <w:r w:rsidRPr="00BA7BCB">
        <w:rPr>
          <w:rFonts w:ascii="Verdana" w:eastAsia="Calibri" w:hAnsi="Verdana" w:cs="Times New Roman"/>
          <w:sz w:val="20"/>
          <w:szCs w:val="20"/>
          <w:lang w:val="ro-RO"/>
        </w:rPr>
        <w:t>Creatorii populari veni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 la acest eveniment au expus o diversitate de</w:t>
      </w:r>
      <w:r w:rsidRPr="00BA7BCB">
        <w:rPr>
          <w:rFonts w:ascii="Verdana" w:eastAsia="Times New Roman" w:hAnsi="Verdana" w:cs="Times New Roman"/>
          <w:sz w:val="20"/>
          <w:szCs w:val="20"/>
          <w:lang w:val="ro-RO"/>
        </w:rPr>
        <w:t xml:space="preserve"> </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esături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w:t>
      </w:r>
      <w:r w:rsidRPr="00BA7BCB">
        <w:rPr>
          <w:rFonts w:ascii="Verdana" w:eastAsia="Calibri" w:hAnsi="Verdana" w:cs="Times New Roman"/>
          <w:sz w:val="20"/>
          <w:szCs w:val="20"/>
          <w:lang w:val="ro-RO"/>
        </w:rPr>
        <w:t>costume</w:t>
      </w:r>
      <w:r w:rsidRPr="00BA7BCB">
        <w:rPr>
          <w:rFonts w:ascii="Verdana" w:eastAsia="Times New Roman" w:hAnsi="Verdana" w:cs="Times New Roman"/>
          <w:sz w:val="20"/>
          <w:szCs w:val="20"/>
          <w:lang w:val="ro-RO"/>
        </w:rPr>
        <w:t xml:space="preserve">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ionale </w:t>
      </w:r>
      <w:r w:rsidRPr="00BA7BCB">
        <w:rPr>
          <w:rFonts w:ascii="Verdana" w:eastAsia="Calibri" w:hAnsi="Verdana" w:cs="Times New Roman"/>
          <w:sz w:val="20"/>
          <w:szCs w:val="20"/>
          <w:lang w:val="ro-RO"/>
        </w:rPr>
        <w:t>specifice fiecărei zone folclorice</w:t>
      </w:r>
      <w:r w:rsidRPr="00BA7BCB">
        <w:rPr>
          <w:rFonts w:ascii="Verdana" w:eastAsia="Times New Roman" w:hAnsi="Verdana" w:cs="Times New Roman"/>
          <w:sz w:val="20"/>
          <w:szCs w:val="20"/>
          <w:lang w:val="ro-RO"/>
        </w:rPr>
        <w:t>, ceramică pictată cu motive inspirate din cusăturile cămă</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ilor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ionale române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ti, </w:t>
      </w:r>
      <w:r w:rsidRPr="00BA7BCB">
        <w:rPr>
          <w:rFonts w:ascii="Verdana" w:eastAsia="Calibri" w:hAnsi="Verdana" w:cs="Times New Roman"/>
          <w:sz w:val="20"/>
          <w:szCs w:val="20"/>
          <w:lang w:val="ro-RO"/>
        </w:rPr>
        <w:t xml:space="preserve">vase din lut, </w:t>
      </w:r>
      <w:r w:rsidRPr="00BA7BCB">
        <w:rPr>
          <w:rFonts w:ascii="Verdana" w:eastAsia="Times New Roman" w:hAnsi="Verdana" w:cs="Times New Roman"/>
          <w:sz w:val="20"/>
          <w:szCs w:val="20"/>
          <w:lang w:val="ro-RO"/>
        </w:rPr>
        <w:t>icoane,</w:t>
      </w:r>
      <w:r w:rsidRPr="00BA7BCB">
        <w:rPr>
          <w:rFonts w:ascii="Verdana" w:eastAsia="Calibri" w:hAnsi="Verdana" w:cs="Times New Roman"/>
          <w:sz w:val="20"/>
          <w:szCs w:val="20"/>
          <w:lang w:val="ro-RO"/>
        </w:rPr>
        <w:t xml:space="preserve"> covoare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esute la război, obiecte de gospodărie din lemn crestat, sumane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cingători, mic mobilier săsesc viu colorat</w:t>
      </w:r>
      <w:r w:rsidR="00DA3AC1" w:rsidRPr="00BA7BCB">
        <w:rPr>
          <w:rFonts w:ascii="Verdana" w:eastAsia="Calibri" w:hAnsi="Verdana" w:cs="Times New Roman"/>
          <w:sz w:val="20"/>
          <w:szCs w:val="20"/>
          <w:lang w:val="ro-RO"/>
        </w:rPr>
        <w:t xml:space="preserve"> </w:t>
      </w:r>
      <w:r w:rsidR="000826F6" w:rsidRPr="00BA7BCB">
        <w:rPr>
          <w:rFonts w:ascii="Verdana" w:eastAsia="Calibri" w:hAnsi="Verdana" w:cs="Times New Roman"/>
          <w:sz w:val="20"/>
          <w:szCs w:val="20"/>
          <w:lang w:val="ro-RO"/>
        </w:rPr>
        <w:t>ș</w:t>
      </w:r>
      <w:r w:rsidR="00DA3AC1" w:rsidRPr="00BA7BCB">
        <w:rPr>
          <w:rFonts w:ascii="Verdana" w:eastAsia="Calibri" w:hAnsi="Verdana" w:cs="Times New Roman"/>
          <w:sz w:val="20"/>
          <w:szCs w:val="20"/>
          <w:lang w:val="ro-RO"/>
        </w:rPr>
        <w:t xml:space="preserve">i </w:t>
      </w:r>
      <w:r w:rsidRPr="00BA7BCB">
        <w:rPr>
          <w:rFonts w:ascii="Verdana" w:eastAsia="Calibri" w:hAnsi="Verdana" w:cs="Times New Roman"/>
          <w:sz w:val="20"/>
          <w:szCs w:val="20"/>
          <w:lang w:val="ro-RO"/>
        </w:rPr>
        <w:t>mă</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ti populare</w:t>
      </w:r>
      <w:r w:rsidR="00DA3AC1" w:rsidRPr="00BA7BCB">
        <w:rPr>
          <w:rFonts w:ascii="Verdana" w:eastAsia="Calibri" w:hAnsi="Verdana" w:cs="Times New Roman"/>
          <w:sz w:val="20"/>
          <w:szCs w:val="20"/>
          <w:lang w:val="ro-RO"/>
        </w:rPr>
        <w:t>.</w:t>
      </w:r>
    </w:p>
    <w:p w14:paraId="7495A862" w14:textId="77777777" w:rsidR="006907F2" w:rsidRPr="00BA7BCB" w:rsidRDefault="006907F2"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573C7708" w14:textId="67B0BEFD" w:rsidR="006907F2" w:rsidRPr="00BA7BCB" w:rsidRDefault="006907F2"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 xml:space="preserve">Organizator: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45AF5E4C" w14:textId="3054FCDE" w:rsidR="006907F2" w:rsidRPr="00BA7BCB" w:rsidRDefault="006907F2"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230B78" w:rsidRPr="00BA7BCB">
        <w:rPr>
          <w:rFonts w:ascii="Verdana" w:hAnsi="Verdana" w:cs="Times New Roman"/>
          <w:b/>
          <w:sz w:val="20"/>
          <w:szCs w:val="20"/>
          <w:lang w:val="ro-RO" w:bidi="hi-IN"/>
        </w:rPr>
        <w:t>2.700</w:t>
      </w:r>
      <w:r w:rsidRPr="00BA7BCB">
        <w:rPr>
          <w:rFonts w:ascii="Verdana" w:hAnsi="Verdana" w:cs="Times New Roman"/>
          <w:b/>
          <w:sz w:val="20"/>
          <w:szCs w:val="20"/>
          <w:lang w:val="ro-RO" w:bidi="hi-IN"/>
        </w:rPr>
        <w:t xml:space="preserve"> de vizitatori</w:t>
      </w:r>
    </w:p>
    <w:p w14:paraId="76922D18" w14:textId="77777777" w:rsidR="00FB5564" w:rsidRPr="00BA7BCB" w:rsidRDefault="00FB5564"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6E98E6B0" w14:textId="06D2B4D5" w:rsidR="002B6E48" w:rsidRPr="00BA7BCB" w:rsidRDefault="002B6E48" w:rsidP="009C5CB4">
      <w:pPr>
        <w:spacing w:after="0" w:line="240" w:lineRule="auto"/>
        <w:rPr>
          <w:rFonts w:ascii="Verdana" w:eastAsiaTheme="minorHAnsi" w:hAnsi="Verdana"/>
          <w:color w:val="4472C4" w:themeColor="accent1"/>
          <w:sz w:val="20"/>
          <w:szCs w:val="20"/>
          <w:lang w:val="ro-RO"/>
        </w:rPr>
      </w:pPr>
      <w:r w:rsidRPr="00BA7BCB">
        <w:rPr>
          <w:rFonts w:ascii="Verdana" w:eastAsiaTheme="minorHAnsi" w:hAnsi="Verdana"/>
          <w:color w:val="4472C4" w:themeColor="accent1"/>
          <w:sz w:val="20"/>
          <w:szCs w:val="20"/>
          <w:lang w:val="ro-RO"/>
        </w:rPr>
        <w:t xml:space="preserve">TÂRGUL CRĂCIUN </w:t>
      </w:r>
      <w:r w:rsidR="000826F6" w:rsidRPr="00BA7BCB">
        <w:rPr>
          <w:rFonts w:ascii="Verdana" w:eastAsiaTheme="minorHAnsi" w:hAnsi="Verdana"/>
          <w:color w:val="4472C4" w:themeColor="accent1"/>
          <w:sz w:val="20"/>
          <w:szCs w:val="20"/>
          <w:lang w:val="ro-RO"/>
        </w:rPr>
        <w:t>Ț</w:t>
      </w:r>
      <w:r w:rsidRPr="00BA7BCB">
        <w:rPr>
          <w:rFonts w:ascii="Verdana" w:eastAsiaTheme="minorHAnsi" w:hAnsi="Verdana"/>
          <w:color w:val="4472C4" w:themeColor="accent1"/>
          <w:sz w:val="20"/>
          <w:szCs w:val="20"/>
          <w:lang w:val="ro-RO"/>
        </w:rPr>
        <w:t>ĂRĂNESC</w:t>
      </w:r>
    </w:p>
    <w:p w14:paraId="7AD6D616" w14:textId="28A97636" w:rsidR="002B6E48" w:rsidRPr="00BA7BCB" w:rsidRDefault="002B6E48" w:rsidP="009C5CB4">
      <w:pPr>
        <w:spacing w:after="0" w:line="240" w:lineRule="auto"/>
        <w:rPr>
          <w:rFonts w:ascii="Verdana" w:eastAsiaTheme="minorHAnsi" w:hAnsi="Verdana"/>
          <w:sz w:val="20"/>
          <w:szCs w:val="20"/>
          <w:lang w:val="ro-RO"/>
        </w:rPr>
      </w:pPr>
      <w:r w:rsidRPr="00BA7BCB">
        <w:rPr>
          <w:rFonts w:ascii="Verdana" w:eastAsiaTheme="minorHAnsi" w:hAnsi="Verdana"/>
          <w:sz w:val="20"/>
          <w:szCs w:val="20"/>
          <w:lang w:val="ro-RO"/>
        </w:rPr>
        <w:t>13</w:t>
      </w:r>
      <w:r w:rsidR="001E7641" w:rsidRPr="00BA7BCB">
        <w:rPr>
          <w:rFonts w:ascii="Verdana" w:eastAsiaTheme="minorHAnsi" w:hAnsi="Verdana"/>
          <w:sz w:val="20"/>
          <w:szCs w:val="20"/>
          <w:lang w:val="ro-RO"/>
        </w:rPr>
        <w:t xml:space="preserve"> </w:t>
      </w:r>
      <w:r w:rsidRPr="00BA7BCB">
        <w:rPr>
          <w:rFonts w:ascii="Verdana" w:eastAsiaTheme="minorHAnsi" w:hAnsi="Verdana"/>
          <w:sz w:val="20"/>
          <w:szCs w:val="20"/>
          <w:lang w:val="ro-RO"/>
        </w:rPr>
        <w:t>-</w:t>
      </w:r>
      <w:r w:rsidR="001E7641" w:rsidRPr="00BA7BCB">
        <w:rPr>
          <w:rFonts w:ascii="Verdana" w:eastAsiaTheme="minorHAnsi" w:hAnsi="Verdana"/>
          <w:sz w:val="20"/>
          <w:szCs w:val="20"/>
          <w:lang w:val="ro-RO"/>
        </w:rPr>
        <w:t xml:space="preserve"> </w:t>
      </w:r>
      <w:r w:rsidRPr="00BA7BCB">
        <w:rPr>
          <w:rFonts w:ascii="Verdana" w:eastAsiaTheme="minorHAnsi" w:hAnsi="Verdana"/>
          <w:sz w:val="20"/>
          <w:szCs w:val="20"/>
          <w:lang w:val="ro-RO"/>
        </w:rPr>
        <w:t>15 decembrie 2024</w:t>
      </w:r>
    </w:p>
    <w:p w14:paraId="5BA7B015" w14:textId="77777777" w:rsidR="002B6E48" w:rsidRPr="00BA7BCB" w:rsidRDefault="002B6E48"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665E3DDD" w14:textId="5C2636D5" w:rsidR="002B6E48" w:rsidRPr="00BA7BCB" w:rsidRDefault="003345A1"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BA7BCB">
        <w:rPr>
          <w:rFonts w:ascii="Verdana" w:hAnsi="Verdana"/>
          <w:b w:val="0"/>
          <w:bCs/>
          <w:sz w:val="20"/>
          <w:szCs w:val="20"/>
          <w:lang w:val="ro-RO"/>
        </w:rPr>
        <w:t>Me</w:t>
      </w:r>
      <w:r w:rsidR="000826F6" w:rsidRPr="00BA7BCB">
        <w:rPr>
          <w:rFonts w:ascii="Verdana" w:hAnsi="Verdana"/>
          <w:b w:val="0"/>
          <w:bCs/>
          <w:sz w:val="20"/>
          <w:szCs w:val="20"/>
          <w:lang w:val="ro-RO"/>
        </w:rPr>
        <w:t>ș</w:t>
      </w:r>
      <w:r w:rsidRPr="00BA7BCB">
        <w:rPr>
          <w:rFonts w:ascii="Verdana" w:hAnsi="Verdana"/>
          <w:b w:val="0"/>
          <w:bCs/>
          <w:sz w:val="20"/>
          <w:szCs w:val="20"/>
          <w:lang w:val="ro-RO"/>
        </w:rPr>
        <w:t xml:space="preserve">teri </w:t>
      </w:r>
      <w:r w:rsidR="000826F6" w:rsidRPr="00BA7BCB">
        <w:rPr>
          <w:rFonts w:ascii="Verdana" w:hAnsi="Verdana"/>
          <w:b w:val="0"/>
          <w:bCs/>
          <w:sz w:val="20"/>
          <w:szCs w:val="20"/>
          <w:lang w:val="ro-RO"/>
        </w:rPr>
        <w:t>ș</w:t>
      </w:r>
      <w:r w:rsidRPr="00BA7BCB">
        <w:rPr>
          <w:rFonts w:ascii="Verdana" w:hAnsi="Verdana"/>
          <w:b w:val="0"/>
          <w:bCs/>
          <w:sz w:val="20"/>
          <w:szCs w:val="20"/>
          <w:lang w:val="ro-RO"/>
        </w:rPr>
        <w:t>i artizani din toate col</w:t>
      </w:r>
      <w:r w:rsidR="000826F6" w:rsidRPr="00BA7BCB">
        <w:rPr>
          <w:rFonts w:ascii="Verdana" w:hAnsi="Verdana"/>
          <w:b w:val="0"/>
          <w:bCs/>
          <w:sz w:val="20"/>
          <w:szCs w:val="20"/>
          <w:lang w:val="ro-RO"/>
        </w:rPr>
        <w:t>ț</w:t>
      </w:r>
      <w:r w:rsidRPr="00BA7BCB">
        <w:rPr>
          <w:rFonts w:ascii="Verdana" w:hAnsi="Verdana"/>
          <w:b w:val="0"/>
          <w:bCs/>
          <w:sz w:val="20"/>
          <w:szCs w:val="20"/>
          <w:lang w:val="ro-RO"/>
        </w:rPr>
        <w:t xml:space="preserve">urile </w:t>
      </w:r>
      <w:r w:rsidR="000826F6" w:rsidRPr="00BA7BCB">
        <w:rPr>
          <w:rFonts w:ascii="Verdana" w:hAnsi="Verdana"/>
          <w:b w:val="0"/>
          <w:bCs/>
          <w:sz w:val="20"/>
          <w:szCs w:val="20"/>
          <w:lang w:val="ro-RO"/>
        </w:rPr>
        <w:t>ț</w:t>
      </w:r>
      <w:r w:rsidRPr="00BA7BCB">
        <w:rPr>
          <w:rFonts w:ascii="Verdana" w:hAnsi="Verdana"/>
          <w:b w:val="0"/>
          <w:bCs/>
          <w:sz w:val="20"/>
          <w:szCs w:val="20"/>
          <w:lang w:val="ro-RO"/>
        </w:rPr>
        <w:t>ării au adus cu ei cele mai frumoase decora</w:t>
      </w:r>
      <w:r w:rsidR="000826F6" w:rsidRPr="00BA7BCB">
        <w:rPr>
          <w:rFonts w:ascii="Verdana" w:hAnsi="Verdana"/>
          <w:b w:val="0"/>
          <w:bCs/>
          <w:sz w:val="20"/>
          <w:szCs w:val="20"/>
          <w:lang w:val="ro-RO"/>
        </w:rPr>
        <w:t>ț</w:t>
      </w:r>
      <w:r w:rsidRPr="00BA7BCB">
        <w:rPr>
          <w:rFonts w:ascii="Verdana" w:hAnsi="Verdana"/>
          <w:b w:val="0"/>
          <w:bCs/>
          <w:sz w:val="20"/>
          <w:szCs w:val="20"/>
          <w:lang w:val="ro-RO"/>
        </w:rPr>
        <w:t xml:space="preserve">iuni de Crăciun, icoane </w:t>
      </w:r>
      <w:r w:rsidR="000826F6" w:rsidRPr="00BA7BCB">
        <w:rPr>
          <w:rFonts w:ascii="Verdana" w:hAnsi="Verdana"/>
          <w:b w:val="0"/>
          <w:bCs/>
          <w:sz w:val="20"/>
          <w:szCs w:val="20"/>
          <w:lang w:val="ro-RO"/>
        </w:rPr>
        <w:t>ș</w:t>
      </w:r>
      <w:r w:rsidRPr="00BA7BCB">
        <w:rPr>
          <w:rFonts w:ascii="Verdana" w:hAnsi="Verdana"/>
          <w:b w:val="0"/>
          <w:bCs/>
          <w:sz w:val="20"/>
          <w:szCs w:val="20"/>
          <w:lang w:val="ro-RO"/>
        </w:rPr>
        <w:t xml:space="preserve">i vitralii, obiecte din lemn </w:t>
      </w:r>
      <w:r w:rsidR="000826F6" w:rsidRPr="00BA7BCB">
        <w:rPr>
          <w:rFonts w:ascii="Verdana" w:hAnsi="Verdana"/>
          <w:b w:val="0"/>
          <w:bCs/>
          <w:sz w:val="20"/>
          <w:szCs w:val="20"/>
          <w:lang w:val="ro-RO"/>
        </w:rPr>
        <w:t>ș</w:t>
      </w:r>
      <w:r w:rsidRPr="00BA7BCB">
        <w:rPr>
          <w:rFonts w:ascii="Verdana" w:hAnsi="Verdana"/>
          <w:b w:val="0"/>
          <w:bCs/>
          <w:sz w:val="20"/>
          <w:szCs w:val="20"/>
          <w:lang w:val="ro-RO"/>
        </w:rPr>
        <w:t>i sticlă, ceramică tradi</w:t>
      </w:r>
      <w:r w:rsidR="000826F6" w:rsidRPr="00BA7BCB">
        <w:rPr>
          <w:rFonts w:ascii="Verdana" w:hAnsi="Verdana"/>
          <w:b w:val="0"/>
          <w:bCs/>
          <w:sz w:val="20"/>
          <w:szCs w:val="20"/>
          <w:lang w:val="ro-RO"/>
        </w:rPr>
        <w:t>ț</w:t>
      </w:r>
      <w:r w:rsidRPr="00BA7BCB">
        <w:rPr>
          <w:rFonts w:ascii="Verdana" w:hAnsi="Verdana"/>
          <w:b w:val="0"/>
          <w:bCs/>
          <w:sz w:val="20"/>
          <w:szCs w:val="20"/>
          <w:lang w:val="ro-RO"/>
        </w:rPr>
        <w:t xml:space="preserve">ională, ii </w:t>
      </w:r>
      <w:r w:rsidR="000826F6" w:rsidRPr="00BA7BCB">
        <w:rPr>
          <w:rFonts w:ascii="Verdana" w:hAnsi="Verdana"/>
          <w:b w:val="0"/>
          <w:bCs/>
          <w:sz w:val="20"/>
          <w:szCs w:val="20"/>
          <w:lang w:val="ro-RO"/>
        </w:rPr>
        <w:t>ș</w:t>
      </w:r>
      <w:r w:rsidRPr="00BA7BCB">
        <w:rPr>
          <w:rFonts w:ascii="Verdana" w:hAnsi="Verdana"/>
          <w:b w:val="0"/>
          <w:bCs/>
          <w:sz w:val="20"/>
          <w:szCs w:val="20"/>
          <w:lang w:val="ro-RO"/>
        </w:rPr>
        <w:t xml:space="preserve">i lână împâslită, jucării </w:t>
      </w:r>
      <w:r w:rsidR="000826F6" w:rsidRPr="00BA7BCB">
        <w:rPr>
          <w:rFonts w:ascii="Verdana" w:hAnsi="Verdana"/>
          <w:b w:val="0"/>
          <w:bCs/>
          <w:sz w:val="20"/>
          <w:szCs w:val="20"/>
          <w:lang w:val="ro-RO"/>
        </w:rPr>
        <w:t>ș</w:t>
      </w:r>
      <w:r w:rsidRPr="00BA7BCB">
        <w:rPr>
          <w:rFonts w:ascii="Verdana" w:hAnsi="Verdana"/>
          <w:b w:val="0"/>
          <w:bCs/>
          <w:sz w:val="20"/>
          <w:szCs w:val="20"/>
          <w:lang w:val="ro-RO"/>
        </w:rPr>
        <w:t xml:space="preserve">i </w:t>
      </w:r>
      <w:r w:rsidR="000826F6" w:rsidRPr="00BA7BCB">
        <w:rPr>
          <w:rFonts w:ascii="Verdana" w:hAnsi="Verdana"/>
          <w:b w:val="0"/>
          <w:bCs/>
          <w:sz w:val="20"/>
          <w:szCs w:val="20"/>
          <w:lang w:val="ro-RO"/>
        </w:rPr>
        <w:t>ț</w:t>
      </w:r>
      <w:r w:rsidRPr="00BA7BCB">
        <w:rPr>
          <w:rFonts w:ascii="Verdana" w:hAnsi="Verdana"/>
          <w:b w:val="0"/>
          <w:bCs/>
          <w:sz w:val="20"/>
          <w:szCs w:val="20"/>
          <w:lang w:val="ro-RO"/>
        </w:rPr>
        <w:t>esături, bijuterii, lucru</w:t>
      </w:r>
      <w:r w:rsidR="000826F6" w:rsidRPr="00BA7BCB">
        <w:rPr>
          <w:rFonts w:ascii="Verdana" w:hAnsi="Verdana"/>
          <w:b w:val="0"/>
          <w:bCs/>
          <w:sz w:val="20"/>
          <w:szCs w:val="20"/>
          <w:lang w:val="ro-RO"/>
        </w:rPr>
        <w:t>ș</w:t>
      </w:r>
      <w:r w:rsidRPr="00BA7BCB">
        <w:rPr>
          <w:rFonts w:ascii="Verdana" w:hAnsi="Verdana"/>
          <w:b w:val="0"/>
          <w:bCs/>
          <w:sz w:val="20"/>
          <w:szCs w:val="20"/>
          <w:lang w:val="ro-RO"/>
        </w:rPr>
        <w:t>oare cro</w:t>
      </w:r>
      <w:r w:rsidR="000826F6" w:rsidRPr="00BA7BCB">
        <w:rPr>
          <w:rFonts w:ascii="Verdana" w:hAnsi="Verdana"/>
          <w:b w:val="0"/>
          <w:bCs/>
          <w:sz w:val="20"/>
          <w:szCs w:val="20"/>
          <w:lang w:val="ro-RO"/>
        </w:rPr>
        <w:t>ș</w:t>
      </w:r>
      <w:r w:rsidRPr="00BA7BCB">
        <w:rPr>
          <w:rFonts w:ascii="Verdana" w:hAnsi="Verdana"/>
          <w:b w:val="0"/>
          <w:bCs/>
          <w:sz w:val="20"/>
          <w:szCs w:val="20"/>
          <w:lang w:val="ro-RO"/>
        </w:rPr>
        <w:t>etate, păpu</w:t>
      </w:r>
      <w:r w:rsidR="000826F6" w:rsidRPr="00BA7BCB">
        <w:rPr>
          <w:rFonts w:ascii="Verdana" w:hAnsi="Verdana"/>
          <w:b w:val="0"/>
          <w:bCs/>
          <w:sz w:val="20"/>
          <w:szCs w:val="20"/>
          <w:lang w:val="ro-RO"/>
        </w:rPr>
        <w:t>ș</w:t>
      </w:r>
      <w:r w:rsidRPr="00BA7BCB">
        <w:rPr>
          <w:rFonts w:ascii="Verdana" w:hAnsi="Verdana"/>
          <w:b w:val="0"/>
          <w:bCs/>
          <w:sz w:val="20"/>
          <w:szCs w:val="20"/>
          <w:lang w:val="ro-RO"/>
        </w:rPr>
        <w:t>i , coroni</w:t>
      </w:r>
      <w:r w:rsidR="000826F6" w:rsidRPr="00BA7BCB">
        <w:rPr>
          <w:rFonts w:ascii="Verdana" w:hAnsi="Verdana"/>
          <w:b w:val="0"/>
          <w:bCs/>
          <w:sz w:val="20"/>
          <w:szCs w:val="20"/>
          <w:lang w:val="ro-RO"/>
        </w:rPr>
        <w:t>ț</w:t>
      </w:r>
      <w:r w:rsidRPr="00BA7BCB">
        <w:rPr>
          <w:rFonts w:ascii="Verdana" w:hAnsi="Verdana"/>
          <w:b w:val="0"/>
          <w:bCs/>
          <w:sz w:val="20"/>
          <w:szCs w:val="20"/>
          <w:lang w:val="ro-RO"/>
        </w:rPr>
        <w:t xml:space="preserve">e </w:t>
      </w:r>
      <w:r w:rsidR="000826F6" w:rsidRPr="00BA7BCB">
        <w:rPr>
          <w:rFonts w:ascii="Verdana" w:hAnsi="Verdana"/>
          <w:b w:val="0"/>
          <w:bCs/>
          <w:sz w:val="20"/>
          <w:szCs w:val="20"/>
          <w:lang w:val="ro-RO"/>
        </w:rPr>
        <w:t>ș</w:t>
      </w:r>
      <w:r w:rsidRPr="00BA7BCB">
        <w:rPr>
          <w:rFonts w:ascii="Verdana" w:hAnsi="Verdana"/>
          <w:b w:val="0"/>
          <w:bCs/>
          <w:sz w:val="20"/>
          <w:szCs w:val="20"/>
          <w:lang w:val="ro-RO"/>
        </w:rPr>
        <w:t>i multe altele, numai bune de dăruit.</w:t>
      </w:r>
    </w:p>
    <w:p w14:paraId="455587CC" w14:textId="77777777" w:rsidR="002B6E48" w:rsidRPr="00BA7BCB" w:rsidRDefault="002B6E48"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1B8815DB" w14:textId="7935EFDC" w:rsidR="003345A1" w:rsidRPr="00BA7BCB" w:rsidRDefault="003345A1" w:rsidP="009C5CB4">
      <w:pPr>
        <w:spacing w:after="0" w:line="240" w:lineRule="auto"/>
        <w:rPr>
          <w:rFonts w:ascii="Verdana" w:hAnsi="Verdana" w:cs="Times New Roman"/>
          <w:sz w:val="20"/>
          <w:szCs w:val="20"/>
          <w:lang w:val="ro-RO"/>
        </w:rPr>
      </w:pPr>
      <w:bookmarkStart w:id="56" w:name="_Hlk187671672"/>
      <w:r w:rsidRPr="00BA7BCB">
        <w:rPr>
          <w:rFonts w:ascii="Verdana" w:hAnsi="Verdana"/>
          <w:sz w:val="20"/>
          <w:szCs w:val="20"/>
          <w:lang w:val="ro-RO"/>
        </w:rPr>
        <w:t>Organizator: Asocia</w:t>
      </w:r>
      <w:r w:rsidR="000826F6" w:rsidRPr="00BA7BCB">
        <w:rPr>
          <w:rFonts w:ascii="Verdana" w:hAnsi="Verdana"/>
          <w:sz w:val="20"/>
          <w:szCs w:val="20"/>
          <w:lang w:val="ro-RO"/>
        </w:rPr>
        <w:t>ț</w:t>
      </w:r>
      <w:r w:rsidRPr="00BA7BCB">
        <w:rPr>
          <w:rFonts w:ascii="Verdana" w:hAnsi="Verdana"/>
          <w:sz w:val="20"/>
          <w:szCs w:val="20"/>
          <w:lang w:val="ro-RO"/>
        </w:rPr>
        <w:t>ia Urban Events</w:t>
      </w:r>
    </w:p>
    <w:p w14:paraId="432971FC" w14:textId="17A60750" w:rsidR="003345A1" w:rsidRPr="00BA7BCB" w:rsidRDefault="003345A1"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1E7641" w:rsidRPr="00BA7BCB">
        <w:rPr>
          <w:rFonts w:ascii="Verdana" w:hAnsi="Verdana" w:cs="Times New Roman"/>
          <w:b/>
          <w:sz w:val="20"/>
          <w:szCs w:val="20"/>
          <w:lang w:val="ro-RO" w:bidi="hi-IN"/>
        </w:rPr>
        <w:t>3.000</w:t>
      </w:r>
      <w:r w:rsidRPr="00BA7BCB">
        <w:rPr>
          <w:rFonts w:ascii="Verdana" w:hAnsi="Verdana" w:cs="Times New Roman"/>
          <w:b/>
          <w:sz w:val="20"/>
          <w:szCs w:val="20"/>
          <w:lang w:val="ro-RO" w:bidi="hi-IN"/>
        </w:rPr>
        <w:t xml:space="preserve"> de vizitatori</w:t>
      </w:r>
    </w:p>
    <w:bookmarkEnd w:id="56"/>
    <w:p w14:paraId="6F5C09CA" w14:textId="77777777" w:rsidR="00C42B92" w:rsidRPr="00BA7BCB" w:rsidRDefault="00C42B92" w:rsidP="009C5CB4">
      <w:pPr>
        <w:spacing w:after="0" w:line="240" w:lineRule="auto"/>
        <w:rPr>
          <w:rFonts w:ascii="Verdana" w:eastAsia="Calibri" w:hAnsi="Verdana" w:cs="Times New Roman"/>
          <w:bCs/>
          <w:color w:val="4472C4" w:themeColor="accent1"/>
          <w:sz w:val="20"/>
          <w:szCs w:val="20"/>
          <w:lang w:val="ro-RO"/>
        </w:rPr>
      </w:pPr>
    </w:p>
    <w:p w14:paraId="05469085" w14:textId="5E5B4B13" w:rsidR="00E03192" w:rsidRPr="00BA7BCB" w:rsidRDefault="00E03192" w:rsidP="009C5CB4">
      <w:pPr>
        <w:spacing w:after="0" w:line="240" w:lineRule="auto"/>
        <w:rPr>
          <w:rFonts w:ascii="Verdana" w:eastAsia="Calibri" w:hAnsi="Verdana" w:cs="Times New Roman"/>
          <w:bCs/>
          <w:color w:val="4472C4" w:themeColor="accent1"/>
          <w:sz w:val="20"/>
          <w:szCs w:val="20"/>
          <w:lang w:val="ro-RO"/>
        </w:rPr>
      </w:pPr>
      <w:r w:rsidRPr="00BA7BCB">
        <w:rPr>
          <w:rFonts w:ascii="Verdana" w:eastAsia="Calibri" w:hAnsi="Verdana" w:cs="Times New Roman"/>
          <w:bCs/>
          <w:color w:val="4472C4" w:themeColor="accent1"/>
          <w:sz w:val="20"/>
          <w:szCs w:val="20"/>
          <w:lang w:val="ro-RO"/>
        </w:rPr>
        <w:t>TÂRG DE CRĂCIUN</w:t>
      </w:r>
    </w:p>
    <w:p w14:paraId="7F22EF04" w14:textId="77777777" w:rsidR="00E03192" w:rsidRPr="00BA7BCB" w:rsidRDefault="00E03192" w:rsidP="009C5CB4">
      <w:pPr>
        <w:spacing w:after="0" w:line="240" w:lineRule="auto"/>
        <w:rPr>
          <w:rFonts w:ascii="Verdana" w:eastAsia="Calibri" w:hAnsi="Verdana" w:cs="Times New Roman"/>
          <w:b/>
          <w:sz w:val="20"/>
          <w:szCs w:val="20"/>
          <w:lang w:val="ro-RO"/>
        </w:rPr>
      </w:pPr>
      <w:r w:rsidRPr="00BA7BCB">
        <w:rPr>
          <w:rFonts w:ascii="Verdana" w:eastAsia="Calibri" w:hAnsi="Verdana" w:cs="Times New Roman"/>
          <w:sz w:val="20"/>
          <w:szCs w:val="20"/>
          <w:lang w:val="ro-RO"/>
        </w:rPr>
        <w:t>20</w:t>
      </w:r>
      <w:r w:rsidRPr="00BA7BCB">
        <w:rPr>
          <w:rFonts w:ascii="Verdana" w:eastAsia="Calibri" w:hAnsi="Verdana" w:cs="Times New Roman"/>
          <w:bCs/>
          <w:sz w:val="20"/>
          <w:szCs w:val="20"/>
          <w:lang w:val="ro-RO"/>
        </w:rPr>
        <w:t xml:space="preserve"> – 22 decembrie 2024</w:t>
      </w:r>
    </w:p>
    <w:p w14:paraId="36FEF8BB" w14:textId="77777777" w:rsidR="002B6E48" w:rsidRPr="00BA7BCB" w:rsidRDefault="002B6E48"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55DD87EF" w14:textId="2AECF6C5" w:rsidR="00E03192" w:rsidRPr="00BA7BCB" w:rsidRDefault="00E03192" w:rsidP="009C5CB4">
      <w:pPr>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Artizanii prezen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 la târg aduc decora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iuni de iarnă, ornamente de pom, lumânări parfumate cu uleiuri organice, bijuterii unicat din argint, împletituri din lână, tablouri din flori presate. Toate acestea, cât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antichită</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ile </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ărăne</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ti ce nu vor lipsi de la târg, sunt op</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iuni pentru daruri cu totul deosebite pentru cei dragi.</w:t>
      </w:r>
    </w:p>
    <w:p w14:paraId="3B752D5E" w14:textId="73AAABED" w:rsidR="00E03192" w:rsidRPr="00BA7BCB" w:rsidRDefault="00E03192"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hAnsi="Verdana"/>
          <w:sz w:val="20"/>
          <w:szCs w:val="20"/>
          <w:lang w:val="ro-RO"/>
        </w:rPr>
        <w:t>Organizator:</w:t>
      </w:r>
      <w:r w:rsidR="00A23258" w:rsidRPr="00BA7BCB">
        <w:rPr>
          <w:rFonts w:ascii="Verdana" w:hAnsi="Verdana"/>
          <w:sz w:val="20"/>
          <w:szCs w:val="20"/>
          <w:lang w:val="ro-RO"/>
        </w:rPr>
        <w:t xml:space="preserve"> </w:t>
      </w:r>
      <w:r w:rsidRPr="00BA7BCB">
        <w:rPr>
          <w:rFonts w:ascii="Verdana" w:hAnsi="Verdana"/>
          <w:sz w:val="20"/>
          <w:szCs w:val="20"/>
          <w:lang w:val="ro-RO"/>
        </w:rPr>
        <w:t>Asocia</w:t>
      </w:r>
      <w:r w:rsidR="000826F6" w:rsidRPr="00BA7BCB">
        <w:rPr>
          <w:rFonts w:ascii="Verdana" w:hAnsi="Verdana"/>
          <w:sz w:val="20"/>
          <w:szCs w:val="20"/>
          <w:lang w:val="ro-RO"/>
        </w:rPr>
        <w:t>ț</w:t>
      </w:r>
      <w:r w:rsidRPr="00BA7BCB">
        <w:rPr>
          <w:rFonts w:ascii="Verdana" w:hAnsi="Verdana"/>
          <w:sz w:val="20"/>
          <w:szCs w:val="20"/>
          <w:lang w:val="ro-RO"/>
        </w:rPr>
        <w:t>ia Kogaion 115</w:t>
      </w:r>
    </w:p>
    <w:p w14:paraId="195A54C1" w14:textId="112025BB" w:rsidR="00E03192" w:rsidRPr="00BA7BCB" w:rsidRDefault="00E03192"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1.400 de vizitatori</w:t>
      </w:r>
    </w:p>
    <w:p w14:paraId="6F011892" w14:textId="77777777" w:rsidR="00E03192" w:rsidRPr="00BA7BCB" w:rsidRDefault="00E03192"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6B5C418A" w14:textId="4F58B3E2" w:rsidR="00C86456" w:rsidRPr="00BA7BCB" w:rsidRDefault="006252DA"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r w:rsidRPr="00BA7BCB">
        <w:rPr>
          <w:rFonts w:ascii="Verdana" w:hAnsi="Verdana" w:cs="Times New Roman"/>
          <w:sz w:val="20"/>
          <w:szCs w:val="20"/>
          <w:lang w:val="ro-RO"/>
        </w:rPr>
        <w:t xml:space="preserve">II. </w:t>
      </w:r>
      <w:r w:rsidR="00BF5CED" w:rsidRPr="00BA7BCB">
        <w:rPr>
          <w:rFonts w:ascii="Verdana" w:hAnsi="Verdana" w:cs="Times New Roman"/>
          <w:sz w:val="20"/>
          <w:szCs w:val="20"/>
          <w:lang w:val="ro-RO"/>
        </w:rPr>
        <w:t>5</w:t>
      </w:r>
      <w:r w:rsidR="00271F3D" w:rsidRPr="00BA7BCB">
        <w:rPr>
          <w:rFonts w:ascii="Verdana" w:hAnsi="Verdana" w:cs="Times New Roman"/>
          <w:sz w:val="20"/>
          <w:szCs w:val="20"/>
          <w:lang w:val="ro-RO"/>
        </w:rPr>
        <w:t>.</w:t>
      </w:r>
      <w:r w:rsidRPr="00BA7BCB">
        <w:rPr>
          <w:rFonts w:ascii="Verdana" w:hAnsi="Verdana" w:cs="Times New Roman"/>
          <w:sz w:val="20"/>
          <w:szCs w:val="20"/>
          <w:lang w:val="ro-RO"/>
        </w:rPr>
        <w:t xml:space="preserve"> CONFERIN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 </w:t>
      </w:r>
      <w:r w:rsidR="00625DBC" w:rsidRPr="00BA7BCB">
        <w:rPr>
          <w:rFonts w:ascii="Verdana" w:hAnsi="Verdana" w:cs="Times New Roman"/>
          <w:sz w:val="20"/>
          <w:szCs w:val="20"/>
          <w:lang w:val="ro-RO"/>
        </w:rPr>
        <w:t>(</w:t>
      </w:r>
      <w:r w:rsidR="003F6B06" w:rsidRPr="00BA7BCB">
        <w:rPr>
          <w:rFonts w:ascii="Verdana" w:hAnsi="Verdana" w:cs="Times New Roman"/>
          <w:sz w:val="20"/>
          <w:szCs w:val="20"/>
          <w:lang w:val="ro-RO"/>
        </w:rPr>
        <w:t>5</w:t>
      </w:r>
      <w:r w:rsidR="00625DBC" w:rsidRPr="00BA7BCB">
        <w:rPr>
          <w:rFonts w:ascii="Verdana" w:hAnsi="Verdana" w:cs="Times New Roman"/>
          <w:sz w:val="20"/>
          <w:szCs w:val="20"/>
          <w:lang w:val="ro-RO"/>
        </w:rPr>
        <w:t>)</w:t>
      </w:r>
    </w:p>
    <w:p w14:paraId="32062278" w14:textId="77777777" w:rsidR="00F30E9B" w:rsidRPr="00BA7BCB" w:rsidRDefault="00F30E9B"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4472C4" w:themeColor="accent1"/>
          <w:sz w:val="20"/>
          <w:szCs w:val="20"/>
          <w:lang w:val="ro-RO"/>
        </w:rPr>
      </w:pPr>
    </w:p>
    <w:p w14:paraId="6BB8B410" w14:textId="1E261771" w:rsidR="00F30E9B" w:rsidRPr="00BA7BCB" w:rsidRDefault="00B8361A"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4472C4" w:themeColor="accent1"/>
          <w:kern w:val="0"/>
          <w:sz w:val="20"/>
          <w:szCs w:val="20"/>
          <w:lang w:val="ro-RO"/>
        </w:rPr>
      </w:pPr>
      <w:r w:rsidRPr="00BA7BCB">
        <w:rPr>
          <w:rFonts w:ascii="Verdana" w:eastAsia="Times New Roman" w:hAnsi="Verdana" w:cs="Times New Roman"/>
          <w:b w:val="0"/>
          <w:color w:val="4472C4" w:themeColor="accent1"/>
          <w:kern w:val="0"/>
          <w:sz w:val="20"/>
          <w:szCs w:val="20"/>
          <w:lang w:val="ro-RO"/>
        </w:rPr>
        <w:t xml:space="preserve">DEZBATERE </w:t>
      </w:r>
      <w:r w:rsidR="00CE19C1" w:rsidRPr="00BA7BCB">
        <w:rPr>
          <w:rFonts w:ascii="Verdana" w:hAnsi="Verdana" w:cs="Open Sans"/>
          <w:i/>
          <w:iCs/>
          <w:color w:val="0070C0"/>
          <w:sz w:val="20"/>
          <w:szCs w:val="20"/>
          <w:shd w:val="clear" w:color="auto" w:fill="FFFFFF"/>
          <w:lang w:val="ro-RO"/>
        </w:rPr>
        <w:t>„</w:t>
      </w:r>
      <w:r w:rsidRPr="00BA7BCB">
        <w:rPr>
          <w:rFonts w:ascii="Verdana" w:eastAsia="Times New Roman" w:hAnsi="Verdana" w:cs="Times New Roman"/>
          <w:b w:val="0"/>
          <w:color w:val="4472C4" w:themeColor="accent1"/>
          <w:kern w:val="0"/>
          <w:sz w:val="20"/>
          <w:szCs w:val="20"/>
          <w:lang w:val="ro-RO"/>
        </w:rPr>
        <w:t xml:space="preserve">UNDE </w:t>
      </w:r>
      <w:r w:rsidR="000826F6" w:rsidRPr="00BA7BCB">
        <w:rPr>
          <w:rFonts w:ascii="Verdana" w:eastAsia="Times New Roman" w:hAnsi="Verdana" w:cs="Times New Roman"/>
          <w:b w:val="0"/>
          <w:color w:val="4472C4" w:themeColor="accent1"/>
          <w:kern w:val="0"/>
          <w:sz w:val="20"/>
          <w:szCs w:val="20"/>
          <w:lang w:val="ro-RO"/>
        </w:rPr>
        <w:t>Ș</w:t>
      </w:r>
      <w:r w:rsidRPr="00BA7BCB">
        <w:rPr>
          <w:rFonts w:ascii="Verdana" w:eastAsia="Times New Roman" w:hAnsi="Verdana" w:cs="Times New Roman"/>
          <w:b w:val="0"/>
          <w:color w:val="4472C4" w:themeColor="accent1"/>
          <w:kern w:val="0"/>
          <w:sz w:val="20"/>
          <w:szCs w:val="20"/>
          <w:lang w:val="ro-RO"/>
        </w:rPr>
        <w:t>I DE CE EVACUĂM CULTURA?”</w:t>
      </w:r>
    </w:p>
    <w:p w14:paraId="27094A10" w14:textId="3EE2C373" w:rsidR="00F30E9B" w:rsidRPr="00BA7BCB" w:rsidRDefault="00F30E9B"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1D2228"/>
          <w:kern w:val="0"/>
          <w:sz w:val="20"/>
          <w:szCs w:val="20"/>
          <w:lang w:val="ro-RO"/>
        </w:rPr>
      </w:pPr>
      <w:r w:rsidRPr="00BA7BCB">
        <w:rPr>
          <w:rFonts w:ascii="Verdana" w:eastAsia="Times New Roman" w:hAnsi="Verdana" w:cs="Times New Roman"/>
          <w:b w:val="0"/>
          <w:color w:val="1D2228"/>
          <w:kern w:val="0"/>
          <w:sz w:val="20"/>
          <w:szCs w:val="20"/>
          <w:lang w:val="ro-RO"/>
        </w:rPr>
        <w:t>28 martie 2024, Sala MN</w:t>
      </w:r>
      <w:r w:rsidR="000826F6" w:rsidRPr="00BA7BCB">
        <w:rPr>
          <w:rFonts w:ascii="Verdana" w:eastAsia="Times New Roman" w:hAnsi="Verdana" w:cs="Times New Roman"/>
          <w:b w:val="0"/>
          <w:color w:val="1D2228"/>
          <w:kern w:val="0"/>
          <w:sz w:val="20"/>
          <w:szCs w:val="20"/>
          <w:lang w:val="ro-RO"/>
        </w:rPr>
        <w:t>Ț</w:t>
      </w:r>
      <w:r w:rsidRPr="00BA7BCB">
        <w:rPr>
          <w:rFonts w:ascii="Verdana" w:eastAsia="Times New Roman" w:hAnsi="Verdana" w:cs="Times New Roman"/>
          <w:b w:val="0"/>
          <w:color w:val="1D2228"/>
          <w:kern w:val="0"/>
          <w:sz w:val="20"/>
          <w:szCs w:val="20"/>
          <w:lang w:val="ro-RO"/>
        </w:rPr>
        <w:t>RplusC.</w:t>
      </w:r>
    </w:p>
    <w:p w14:paraId="215073EA" w14:textId="77777777" w:rsidR="00F30E9B" w:rsidRPr="00BA7BCB" w:rsidRDefault="00F30E9B"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1D2228"/>
          <w:kern w:val="0"/>
          <w:sz w:val="20"/>
          <w:szCs w:val="20"/>
          <w:lang w:val="ro-RO"/>
        </w:rPr>
      </w:pPr>
    </w:p>
    <w:p w14:paraId="25D56117" w14:textId="41A7F669" w:rsidR="00F30E9B" w:rsidRPr="00BA7BCB" w:rsidRDefault="00F30E9B"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1D2228"/>
          <w:kern w:val="0"/>
          <w:sz w:val="20"/>
          <w:szCs w:val="20"/>
          <w:lang w:val="ro-RO"/>
        </w:rPr>
      </w:pPr>
      <w:r w:rsidRPr="00BA7BCB">
        <w:rPr>
          <w:rFonts w:ascii="Verdana" w:eastAsia="Times New Roman" w:hAnsi="Verdana" w:cs="Times New Roman"/>
          <w:b w:val="0"/>
          <w:color w:val="1D2228"/>
          <w:kern w:val="0"/>
          <w:sz w:val="20"/>
          <w:szCs w:val="20"/>
          <w:lang w:val="ro-RO"/>
        </w:rPr>
        <w:t>Invita</w:t>
      </w:r>
      <w:r w:rsidR="000826F6" w:rsidRPr="00BA7BCB">
        <w:rPr>
          <w:rFonts w:ascii="Verdana" w:eastAsia="Times New Roman" w:hAnsi="Verdana" w:cs="Times New Roman"/>
          <w:b w:val="0"/>
          <w:color w:val="1D2228"/>
          <w:kern w:val="0"/>
          <w:sz w:val="20"/>
          <w:szCs w:val="20"/>
          <w:lang w:val="ro-RO"/>
        </w:rPr>
        <w:t>ț</w:t>
      </w:r>
      <w:r w:rsidRPr="00BA7BCB">
        <w:rPr>
          <w:rFonts w:ascii="Verdana" w:eastAsia="Times New Roman" w:hAnsi="Verdana" w:cs="Times New Roman"/>
          <w:b w:val="0"/>
          <w:color w:val="1D2228"/>
          <w:kern w:val="0"/>
          <w:sz w:val="20"/>
          <w:szCs w:val="20"/>
          <w:lang w:val="ro-RO"/>
        </w:rPr>
        <w:t>ii la dezbatere au fost: Lea Rasovsky, artistă, Asocia</w:t>
      </w:r>
      <w:r w:rsidR="000826F6" w:rsidRPr="00BA7BCB">
        <w:rPr>
          <w:rFonts w:ascii="Verdana" w:eastAsia="Times New Roman" w:hAnsi="Verdana" w:cs="Times New Roman"/>
          <w:b w:val="0"/>
          <w:color w:val="1D2228"/>
          <w:kern w:val="0"/>
          <w:sz w:val="20"/>
          <w:szCs w:val="20"/>
          <w:lang w:val="ro-RO"/>
        </w:rPr>
        <w:t>ț</w:t>
      </w:r>
      <w:r w:rsidRPr="00BA7BCB">
        <w:rPr>
          <w:rFonts w:ascii="Verdana" w:eastAsia="Times New Roman" w:hAnsi="Verdana" w:cs="Times New Roman"/>
          <w:b w:val="0"/>
          <w:color w:val="1D2228"/>
          <w:kern w:val="0"/>
          <w:sz w:val="20"/>
          <w:szCs w:val="20"/>
          <w:lang w:val="ro-RO"/>
        </w:rPr>
        <w:t xml:space="preserve">ia Matka, co-fondatoare Atelierele Malmaison, Dan Perjovschi, artist </w:t>
      </w:r>
      <w:r w:rsidR="000826F6" w:rsidRPr="00BA7BCB">
        <w:rPr>
          <w:rFonts w:ascii="Verdana" w:eastAsia="Times New Roman" w:hAnsi="Verdana" w:cs="Times New Roman"/>
          <w:b w:val="0"/>
          <w:color w:val="1D2228"/>
          <w:kern w:val="0"/>
          <w:sz w:val="20"/>
          <w:szCs w:val="20"/>
          <w:lang w:val="ro-RO"/>
        </w:rPr>
        <w:t>ș</w:t>
      </w:r>
      <w:r w:rsidRPr="00BA7BCB">
        <w:rPr>
          <w:rFonts w:ascii="Verdana" w:eastAsia="Times New Roman" w:hAnsi="Verdana" w:cs="Times New Roman"/>
          <w:b w:val="0"/>
          <w:color w:val="1D2228"/>
          <w:kern w:val="0"/>
          <w:sz w:val="20"/>
          <w:szCs w:val="20"/>
          <w:lang w:val="ro-RO"/>
        </w:rPr>
        <w:t xml:space="preserve">i jurnalist, Nona </w:t>
      </w:r>
      <w:r w:rsidR="000826F6" w:rsidRPr="00BA7BCB">
        <w:rPr>
          <w:rFonts w:ascii="Verdana" w:eastAsia="Times New Roman" w:hAnsi="Verdana" w:cs="Times New Roman"/>
          <w:b w:val="0"/>
          <w:color w:val="1D2228"/>
          <w:kern w:val="0"/>
          <w:sz w:val="20"/>
          <w:szCs w:val="20"/>
          <w:lang w:val="ro-RO"/>
        </w:rPr>
        <w:t>Ș</w:t>
      </w:r>
      <w:r w:rsidRPr="00BA7BCB">
        <w:rPr>
          <w:rFonts w:ascii="Verdana" w:eastAsia="Times New Roman" w:hAnsi="Verdana" w:cs="Times New Roman"/>
          <w:b w:val="0"/>
          <w:color w:val="1D2228"/>
          <w:kern w:val="0"/>
          <w:sz w:val="20"/>
          <w:szCs w:val="20"/>
          <w:lang w:val="ro-RO"/>
        </w:rPr>
        <w:t xml:space="preserve">erbănescu, artistă </w:t>
      </w:r>
      <w:r w:rsidR="000826F6" w:rsidRPr="00BA7BCB">
        <w:rPr>
          <w:rFonts w:ascii="Verdana" w:eastAsia="Times New Roman" w:hAnsi="Verdana" w:cs="Times New Roman"/>
          <w:b w:val="0"/>
          <w:color w:val="1D2228"/>
          <w:kern w:val="0"/>
          <w:sz w:val="20"/>
          <w:szCs w:val="20"/>
          <w:lang w:val="ro-RO"/>
        </w:rPr>
        <w:t>ș</w:t>
      </w:r>
      <w:r w:rsidRPr="00BA7BCB">
        <w:rPr>
          <w:rFonts w:ascii="Verdana" w:eastAsia="Times New Roman" w:hAnsi="Verdana" w:cs="Times New Roman"/>
          <w:b w:val="0"/>
          <w:color w:val="1D2228"/>
          <w:kern w:val="0"/>
          <w:sz w:val="20"/>
          <w:szCs w:val="20"/>
          <w:lang w:val="ro-RO"/>
        </w:rPr>
        <w:t xml:space="preserve">i coordonatoare a ARTHUB Bucharest. </w:t>
      </w:r>
    </w:p>
    <w:p w14:paraId="6ED4ACD1" w14:textId="5318CC0E" w:rsidR="00F30E9B" w:rsidRPr="00BA7BCB" w:rsidRDefault="00F30E9B"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1D2228"/>
          <w:kern w:val="0"/>
          <w:sz w:val="20"/>
          <w:szCs w:val="20"/>
          <w:lang w:val="ro-RO"/>
        </w:rPr>
      </w:pPr>
      <w:r w:rsidRPr="00BA7BCB">
        <w:rPr>
          <w:rFonts w:ascii="Verdana" w:eastAsia="Times New Roman" w:hAnsi="Verdana" w:cs="Times New Roman"/>
          <w:b w:val="0"/>
          <w:color w:val="1D2228"/>
          <w:kern w:val="0"/>
          <w:sz w:val="20"/>
          <w:szCs w:val="20"/>
          <w:lang w:val="ro-RO"/>
        </w:rPr>
        <w:lastRenderedPageBreak/>
        <w:t xml:space="preserve">Moderatoare: Ilina Schileru, artistă </w:t>
      </w:r>
      <w:r w:rsidR="000826F6" w:rsidRPr="00BA7BCB">
        <w:rPr>
          <w:rFonts w:ascii="Verdana" w:eastAsia="Times New Roman" w:hAnsi="Verdana" w:cs="Times New Roman"/>
          <w:b w:val="0"/>
          <w:color w:val="1D2228"/>
          <w:kern w:val="0"/>
          <w:sz w:val="20"/>
          <w:szCs w:val="20"/>
          <w:lang w:val="ro-RO"/>
        </w:rPr>
        <w:t>ș</w:t>
      </w:r>
      <w:r w:rsidRPr="00BA7BCB">
        <w:rPr>
          <w:rFonts w:ascii="Verdana" w:eastAsia="Times New Roman" w:hAnsi="Verdana" w:cs="Times New Roman"/>
          <w:b w:val="0"/>
          <w:color w:val="1D2228"/>
          <w:kern w:val="0"/>
          <w:sz w:val="20"/>
          <w:szCs w:val="20"/>
          <w:lang w:val="ro-RO"/>
        </w:rPr>
        <w:t>i curatoare, ini</w:t>
      </w:r>
      <w:r w:rsidR="000826F6" w:rsidRPr="00BA7BCB">
        <w:rPr>
          <w:rFonts w:ascii="Verdana" w:eastAsia="Times New Roman" w:hAnsi="Verdana" w:cs="Times New Roman"/>
          <w:b w:val="0"/>
          <w:color w:val="1D2228"/>
          <w:kern w:val="0"/>
          <w:sz w:val="20"/>
          <w:szCs w:val="20"/>
          <w:lang w:val="ro-RO"/>
        </w:rPr>
        <w:t>ț</w:t>
      </w:r>
      <w:r w:rsidRPr="00BA7BCB">
        <w:rPr>
          <w:rFonts w:ascii="Verdana" w:eastAsia="Times New Roman" w:hAnsi="Verdana" w:cs="Times New Roman"/>
          <w:b w:val="0"/>
          <w:color w:val="1D2228"/>
          <w:kern w:val="0"/>
          <w:sz w:val="20"/>
          <w:szCs w:val="20"/>
          <w:lang w:val="ro-RO"/>
        </w:rPr>
        <w:t xml:space="preserve">iatoare </w:t>
      </w:r>
      <w:r w:rsidR="000826F6" w:rsidRPr="00BA7BCB">
        <w:rPr>
          <w:rFonts w:ascii="Verdana" w:eastAsia="Times New Roman" w:hAnsi="Verdana" w:cs="Times New Roman"/>
          <w:b w:val="0"/>
          <w:color w:val="1D2228"/>
          <w:kern w:val="0"/>
          <w:sz w:val="20"/>
          <w:szCs w:val="20"/>
          <w:lang w:val="ro-RO"/>
        </w:rPr>
        <w:t>ș</w:t>
      </w:r>
      <w:r w:rsidRPr="00BA7BCB">
        <w:rPr>
          <w:rFonts w:ascii="Verdana" w:eastAsia="Times New Roman" w:hAnsi="Verdana" w:cs="Times New Roman"/>
          <w:b w:val="0"/>
          <w:color w:val="1D2228"/>
          <w:kern w:val="0"/>
          <w:sz w:val="20"/>
          <w:szCs w:val="20"/>
          <w:lang w:val="ro-RO"/>
        </w:rPr>
        <w:t>i coordonatoare MN</w:t>
      </w:r>
      <w:r w:rsidR="000826F6" w:rsidRPr="00BA7BCB">
        <w:rPr>
          <w:rFonts w:ascii="Verdana" w:eastAsia="Times New Roman" w:hAnsi="Verdana" w:cs="Times New Roman"/>
          <w:b w:val="0"/>
          <w:color w:val="1D2228"/>
          <w:kern w:val="0"/>
          <w:sz w:val="20"/>
          <w:szCs w:val="20"/>
          <w:lang w:val="ro-RO"/>
        </w:rPr>
        <w:t>Ț</w:t>
      </w:r>
      <w:r w:rsidRPr="00BA7BCB">
        <w:rPr>
          <w:rFonts w:ascii="Verdana" w:eastAsia="Times New Roman" w:hAnsi="Verdana" w:cs="Times New Roman"/>
          <w:b w:val="0"/>
          <w:color w:val="1D2228"/>
          <w:kern w:val="0"/>
          <w:sz w:val="20"/>
          <w:szCs w:val="20"/>
          <w:lang w:val="ro-RO"/>
        </w:rPr>
        <w:t>RplusC.</w:t>
      </w:r>
    </w:p>
    <w:p w14:paraId="65A88F46" w14:textId="77777777" w:rsidR="00F30E9B" w:rsidRPr="00BA7BCB" w:rsidRDefault="00F30E9B"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1D2228"/>
          <w:kern w:val="0"/>
          <w:sz w:val="20"/>
          <w:szCs w:val="20"/>
          <w:lang w:val="ro-RO"/>
        </w:rPr>
      </w:pPr>
    </w:p>
    <w:p w14:paraId="7B1CDFBC" w14:textId="6B2DCE48" w:rsidR="00F30E9B" w:rsidRPr="00BA7BCB" w:rsidRDefault="00F30E9B"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25 de vizitatori</w:t>
      </w:r>
    </w:p>
    <w:p w14:paraId="3C9A0253" w14:textId="32233DF8" w:rsidR="00DB3AFD" w:rsidRPr="00BA7BCB" w:rsidRDefault="00DB3AFD" w:rsidP="009C5CB4">
      <w:pPr>
        <w:pStyle w:val="clear"/>
        <w:tabs>
          <w:tab w:val="left" w:pos="2748"/>
        </w:tabs>
        <w:rPr>
          <w:rFonts w:ascii="Verdana" w:hAnsi="Verdana" w:cs="Times New Roman"/>
          <w:sz w:val="20"/>
          <w:szCs w:val="20"/>
          <w:lang w:val="ro-RO"/>
        </w:rPr>
      </w:pPr>
    </w:p>
    <w:p w14:paraId="7984459E" w14:textId="4DC5FA20" w:rsidR="00DB3AFD" w:rsidRPr="00BA7BCB" w:rsidRDefault="00E96F8F"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4472C4" w:themeColor="accent1"/>
          <w:sz w:val="20"/>
          <w:szCs w:val="20"/>
          <w:lang w:val="ro-RO"/>
        </w:rPr>
      </w:pPr>
      <w:r w:rsidRPr="00BA7BCB">
        <w:rPr>
          <w:rFonts w:ascii="Verdana" w:hAnsi="Verdana" w:cs="Times New Roman"/>
          <w:b w:val="0"/>
          <w:bCs/>
          <w:color w:val="4472C4" w:themeColor="accent1"/>
          <w:sz w:val="20"/>
          <w:szCs w:val="20"/>
          <w:lang w:val="ro-RO"/>
        </w:rPr>
        <w:t>ARMELE DACILOR</w:t>
      </w:r>
      <w:r w:rsidRPr="00BA7BCB">
        <w:rPr>
          <w:rFonts w:ascii="Verdana" w:hAnsi="Verdana"/>
          <w:b w:val="0"/>
          <w:color w:val="4472C4" w:themeColor="accent1"/>
          <w:sz w:val="20"/>
          <w:szCs w:val="20"/>
          <w:lang w:val="ro-RO"/>
        </w:rPr>
        <w:t xml:space="preserve">: BAZA COLUMNEI LUI TRAIAN </w:t>
      </w:r>
      <w:r w:rsidR="000826F6" w:rsidRPr="00BA7BCB">
        <w:rPr>
          <w:rFonts w:ascii="Verdana" w:hAnsi="Verdana"/>
          <w:b w:val="0"/>
          <w:color w:val="4472C4" w:themeColor="accent1"/>
          <w:sz w:val="20"/>
          <w:szCs w:val="20"/>
          <w:lang w:val="ro-RO"/>
        </w:rPr>
        <w:t>Ș</w:t>
      </w:r>
      <w:r w:rsidRPr="00BA7BCB">
        <w:rPr>
          <w:rFonts w:ascii="Verdana" w:hAnsi="Verdana"/>
          <w:b w:val="0"/>
          <w:color w:val="4472C4" w:themeColor="accent1"/>
          <w:sz w:val="20"/>
          <w:szCs w:val="20"/>
          <w:lang w:val="ro-RO"/>
        </w:rPr>
        <w:t xml:space="preserve">I BASORELIEFURILE CU ARME DIN FORUL LUI TRAIAN </w:t>
      </w:r>
    </w:p>
    <w:p w14:paraId="16E5CDF1" w14:textId="5AE8AA99" w:rsidR="0024137E" w:rsidRPr="00BA7BCB" w:rsidRDefault="00C42B92" w:rsidP="009C5CB4">
      <w:pPr>
        <w:pStyle w:val="Default"/>
        <w:rPr>
          <w:rFonts w:ascii="Verdana" w:hAnsi="Verdana"/>
          <w:sz w:val="20"/>
          <w:szCs w:val="20"/>
          <w:lang w:val="ro-RO"/>
        </w:rPr>
      </w:pPr>
      <w:r w:rsidRPr="00BA7BCB">
        <w:rPr>
          <w:rFonts w:ascii="Verdana" w:hAnsi="Verdana"/>
          <w:sz w:val="20"/>
          <w:szCs w:val="20"/>
          <w:lang w:val="ro-RO"/>
        </w:rPr>
        <w:t>28 iunie 2024, Studioul Horia Bernea</w:t>
      </w:r>
    </w:p>
    <w:p w14:paraId="07829132" w14:textId="77777777" w:rsidR="00C42B92" w:rsidRPr="00BA7BCB" w:rsidRDefault="00C42B92" w:rsidP="009C5CB4">
      <w:pPr>
        <w:pStyle w:val="Default"/>
        <w:rPr>
          <w:rFonts w:ascii="Verdana" w:hAnsi="Verdana"/>
          <w:sz w:val="20"/>
          <w:szCs w:val="20"/>
          <w:lang w:val="ro-RO"/>
        </w:rPr>
      </w:pPr>
      <w:bookmarkStart w:id="57" w:name="_Hlk177383261"/>
    </w:p>
    <w:p w14:paraId="3ED18F55" w14:textId="5DCD7361" w:rsidR="00E96F8F" w:rsidRPr="00BA7BCB" w:rsidRDefault="00E96F8F" w:rsidP="009C5CB4">
      <w:pPr>
        <w:pStyle w:val="Default"/>
        <w:rPr>
          <w:rFonts w:ascii="Verdana" w:eastAsia="Arial Narrow" w:hAnsi="Verdana" w:cs="Arial Narrow"/>
          <w:sz w:val="20"/>
          <w:szCs w:val="20"/>
          <w:lang w:val="ro-RO"/>
        </w:rPr>
      </w:pPr>
      <w:r w:rsidRPr="00BA7BCB">
        <w:rPr>
          <w:rFonts w:ascii="Verdana" w:hAnsi="Verdana"/>
          <w:sz w:val="20"/>
          <w:szCs w:val="20"/>
          <w:lang w:val="ro-RO"/>
        </w:rPr>
        <w:t>Conferin</w:t>
      </w:r>
      <w:r w:rsidR="000826F6" w:rsidRPr="00BA7BCB">
        <w:rPr>
          <w:rFonts w:ascii="Verdana" w:hAnsi="Verdana"/>
          <w:sz w:val="20"/>
          <w:szCs w:val="20"/>
          <w:lang w:val="ro-RO"/>
        </w:rPr>
        <w:t>ț</w:t>
      </w:r>
      <w:r w:rsidRPr="00BA7BCB">
        <w:rPr>
          <w:rFonts w:ascii="Verdana" w:hAnsi="Verdana"/>
          <w:sz w:val="20"/>
          <w:szCs w:val="20"/>
          <w:lang w:val="ro-RO"/>
        </w:rPr>
        <w:t>a a explorat în detaliu armele dacilor a</w:t>
      </w:r>
      <w:r w:rsidR="000826F6" w:rsidRPr="00BA7BCB">
        <w:rPr>
          <w:rFonts w:ascii="Verdana" w:hAnsi="Verdana"/>
          <w:sz w:val="20"/>
          <w:szCs w:val="20"/>
          <w:lang w:val="ro-RO"/>
        </w:rPr>
        <w:t>ș</w:t>
      </w:r>
      <w:r w:rsidRPr="00BA7BCB">
        <w:rPr>
          <w:rFonts w:ascii="Verdana" w:hAnsi="Verdana"/>
          <w:sz w:val="20"/>
          <w:szCs w:val="20"/>
          <w:lang w:val="ro-RO"/>
        </w:rPr>
        <w:t xml:space="preserve">a cum sunt reprezentate pe Columna lui Traian </w:t>
      </w:r>
      <w:r w:rsidR="000826F6" w:rsidRPr="00BA7BCB">
        <w:rPr>
          <w:rFonts w:ascii="Verdana" w:hAnsi="Verdana"/>
          <w:sz w:val="20"/>
          <w:szCs w:val="20"/>
          <w:lang w:val="ro-RO"/>
        </w:rPr>
        <w:t>ș</w:t>
      </w:r>
      <w:r w:rsidRPr="00BA7BCB">
        <w:rPr>
          <w:rFonts w:ascii="Verdana" w:hAnsi="Verdana"/>
          <w:sz w:val="20"/>
          <w:szCs w:val="20"/>
          <w:lang w:val="ro-RO"/>
        </w:rPr>
        <w:t>i în basoreliefurile din Forul lui Traian. Au fost discutate importan</w:t>
      </w:r>
      <w:r w:rsidR="000826F6" w:rsidRPr="00BA7BCB">
        <w:rPr>
          <w:rFonts w:ascii="Verdana" w:hAnsi="Verdana"/>
          <w:sz w:val="20"/>
          <w:szCs w:val="20"/>
          <w:lang w:val="ro-RO"/>
        </w:rPr>
        <w:t>ț</w:t>
      </w:r>
      <w:r w:rsidRPr="00BA7BCB">
        <w:rPr>
          <w:rFonts w:ascii="Verdana" w:hAnsi="Verdana"/>
          <w:sz w:val="20"/>
          <w:szCs w:val="20"/>
          <w:lang w:val="ro-RO"/>
        </w:rPr>
        <w:t xml:space="preserve">a </w:t>
      </w:r>
      <w:r w:rsidR="000826F6" w:rsidRPr="00BA7BCB">
        <w:rPr>
          <w:rFonts w:ascii="Verdana" w:hAnsi="Verdana"/>
          <w:sz w:val="20"/>
          <w:szCs w:val="20"/>
          <w:lang w:val="ro-RO"/>
        </w:rPr>
        <w:t>ș</w:t>
      </w:r>
      <w:r w:rsidRPr="00BA7BCB">
        <w:rPr>
          <w:rFonts w:ascii="Verdana" w:hAnsi="Verdana"/>
          <w:sz w:val="20"/>
          <w:szCs w:val="20"/>
          <w:lang w:val="ro-RO"/>
        </w:rPr>
        <w:t xml:space="preserve">i simbolismul acestor reprezentări în contextul istoric </w:t>
      </w:r>
      <w:r w:rsidR="000826F6" w:rsidRPr="00BA7BCB">
        <w:rPr>
          <w:rFonts w:ascii="Verdana" w:hAnsi="Verdana"/>
          <w:sz w:val="20"/>
          <w:szCs w:val="20"/>
          <w:lang w:val="ro-RO"/>
        </w:rPr>
        <w:t>ș</w:t>
      </w:r>
      <w:r w:rsidR="0024137E" w:rsidRPr="00BA7BCB">
        <w:rPr>
          <w:rFonts w:ascii="Verdana" w:hAnsi="Verdana"/>
          <w:sz w:val="20"/>
          <w:szCs w:val="20"/>
          <w:lang w:val="ro-RO"/>
        </w:rPr>
        <w:t>i</w:t>
      </w:r>
      <w:r w:rsidRPr="00BA7BCB">
        <w:rPr>
          <w:rFonts w:ascii="Verdana" w:hAnsi="Verdana"/>
          <w:sz w:val="20"/>
          <w:szCs w:val="20"/>
          <w:lang w:val="ro-RO"/>
        </w:rPr>
        <w:t xml:space="preserve"> cultural al epocii.</w:t>
      </w:r>
    </w:p>
    <w:bookmarkEnd w:id="57"/>
    <w:p w14:paraId="25816DB0" w14:textId="77777777" w:rsidR="00DB3AFD" w:rsidRPr="00BA7BCB" w:rsidRDefault="00DB3AFD"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42396D06" w14:textId="2CA62F7A" w:rsidR="00E96F8F" w:rsidRPr="00BA7BCB" w:rsidRDefault="00E96F8F"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005822A0" w:rsidRPr="00BA7BCB">
        <w:rPr>
          <w:rFonts w:ascii="Verdana" w:hAnsi="Verdana" w:cs="Times New Roman"/>
          <w:sz w:val="20"/>
          <w:szCs w:val="20"/>
          <w:lang w:val="ro-RO"/>
        </w:rPr>
        <w:t>Muzeul Na</w:t>
      </w:r>
      <w:r w:rsidR="000826F6" w:rsidRPr="00BA7BCB">
        <w:rPr>
          <w:rFonts w:ascii="Verdana" w:hAnsi="Verdana" w:cs="Times New Roman"/>
          <w:sz w:val="20"/>
          <w:szCs w:val="20"/>
          <w:lang w:val="ro-RO"/>
        </w:rPr>
        <w:t>ț</w:t>
      </w:r>
      <w:r w:rsidR="005822A0" w:rsidRPr="00BA7BCB">
        <w:rPr>
          <w:rFonts w:ascii="Verdana" w:hAnsi="Verdana" w:cs="Times New Roman"/>
          <w:sz w:val="20"/>
          <w:szCs w:val="20"/>
          <w:lang w:val="ro-RO"/>
        </w:rPr>
        <w:t xml:space="preserve">ional de Istorie a României </w:t>
      </w:r>
      <w:r w:rsidR="000826F6" w:rsidRPr="00BA7BCB">
        <w:rPr>
          <w:rFonts w:ascii="Verdana" w:hAnsi="Verdana" w:cs="Times New Roman"/>
          <w:sz w:val="20"/>
          <w:szCs w:val="20"/>
          <w:lang w:val="ro-RO"/>
        </w:rPr>
        <w:t>ș</w:t>
      </w:r>
      <w:r w:rsidR="005822A0" w:rsidRPr="00BA7BCB">
        <w:rPr>
          <w:rFonts w:ascii="Verdana" w:hAnsi="Verdana" w:cs="Times New Roman"/>
          <w:sz w:val="20"/>
          <w:szCs w:val="20"/>
          <w:lang w:val="ro-RO"/>
        </w:rPr>
        <w:t>i Funda</w:t>
      </w:r>
      <w:r w:rsidR="000826F6" w:rsidRPr="00BA7BCB">
        <w:rPr>
          <w:rFonts w:ascii="Verdana" w:hAnsi="Verdana" w:cs="Times New Roman"/>
          <w:sz w:val="20"/>
          <w:szCs w:val="20"/>
          <w:lang w:val="ro-RO"/>
        </w:rPr>
        <w:t>ț</w:t>
      </w:r>
      <w:r w:rsidR="005822A0" w:rsidRPr="00BA7BCB">
        <w:rPr>
          <w:rFonts w:ascii="Verdana" w:hAnsi="Verdana" w:cs="Times New Roman"/>
          <w:sz w:val="20"/>
          <w:szCs w:val="20"/>
          <w:lang w:val="ro-RO"/>
        </w:rPr>
        <w:t>ia Muzeului de Istorie a României</w:t>
      </w:r>
    </w:p>
    <w:p w14:paraId="00B73F4E" w14:textId="77777777" w:rsidR="002631F0" w:rsidRPr="00BA7BCB" w:rsidRDefault="002631F0" w:rsidP="009C5CB4">
      <w:pPr>
        <w:pBdr>
          <w:bottom w:val="single" w:sz="6" w:space="0" w:color="F1F1F5"/>
        </w:pBdr>
        <w:shd w:val="clear" w:color="auto" w:fill="FFFFFF"/>
        <w:spacing w:after="0" w:line="240" w:lineRule="auto"/>
        <w:jc w:val="both"/>
        <w:rPr>
          <w:rFonts w:ascii="Verdana" w:eastAsia="Times New Roman" w:hAnsi="Verdana" w:cs="Times New Roman"/>
          <w:sz w:val="20"/>
          <w:szCs w:val="20"/>
          <w:lang w:val="ro-RO"/>
        </w:rPr>
      </w:pPr>
    </w:p>
    <w:p w14:paraId="2CD0CCC5" w14:textId="41BC5426" w:rsidR="002631F0" w:rsidRPr="00BA7BCB" w:rsidRDefault="002631F0" w:rsidP="009C5CB4">
      <w:pPr>
        <w:pBdr>
          <w:bottom w:val="single" w:sz="6" w:space="0" w:color="F1F1F5"/>
        </w:pBdr>
        <w:shd w:val="clear" w:color="auto" w:fill="FFFFFF"/>
        <w:spacing w:after="0" w:line="240" w:lineRule="auto"/>
        <w:jc w:val="both"/>
        <w:rPr>
          <w:rFonts w:ascii="Verdana" w:eastAsia="Times New Roman" w:hAnsi="Verdana" w:cs="Cambria Math"/>
          <w:color w:val="4472C4" w:themeColor="accent1"/>
          <w:sz w:val="20"/>
          <w:szCs w:val="20"/>
          <w:lang w:val="ro-RO"/>
        </w:rPr>
      </w:pPr>
      <w:r w:rsidRPr="00BA7BCB">
        <w:rPr>
          <w:rFonts w:ascii="Verdana" w:eastAsia="Times New Roman" w:hAnsi="Verdana" w:cs="Times New Roman"/>
          <w:color w:val="4472C4" w:themeColor="accent1"/>
          <w:sz w:val="20"/>
          <w:szCs w:val="20"/>
          <w:lang w:val="ro-RO"/>
        </w:rPr>
        <w:t xml:space="preserve">DEZBATERE ARTIST – RUN – </w:t>
      </w:r>
      <w:r w:rsidRPr="00BA7BCB">
        <w:rPr>
          <w:rFonts w:ascii="Verdana" w:eastAsia="Times New Roman" w:hAnsi="Verdana" w:cs="Cambria Math"/>
          <w:color w:val="4472C4" w:themeColor="accent1"/>
          <w:sz w:val="20"/>
          <w:szCs w:val="20"/>
          <w:lang w:val="ro-RO"/>
        </w:rPr>
        <w:t xml:space="preserve">ÎNTRE PRECARITATE </w:t>
      </w:r>
      <w:r w:rsidR="000826F6" w:rsidRPr="00BA7BCB">
        <w:rPr>
          <w:rFonts w:ascii="Verdana" w:eastAsia="Times New Roman" w:hAnsi="Verdana" w:cs="Cambria Math"/>
          <w:color w:val="4472C4" w:themeColor="accent1"/>
          <w:sz w:val="20"/>
          <w:szCs w:val="20"/>
          <w:lang w:val="ro-RO"/>
        </w:rPr>
        <w:t>Ș</w:t>
      </w:r>
      <w:r w:rsidRPr="00BA7BCB">
        <w:rPr>
          <w:rFonts w:ascii="Verdana" w:eastAsia="Times New Roman" w:hAnsi="Verdana" w:cs="Cambria Math"/>
          <w:color w:val="4472C4" w:themeColor="accent1"/>
          <w:sz w:val="20"/>
          <w:szCs w:val="20"/>
          <w:lang w:val="ro-RO"/>
        </w:rPr>
        <w:t xml:space="preserve">I SUCCES </w:t>
      </w:r>
    </w:p>
    <w:p w14:paraId="58230B33" w14:textId="60ED61FC" w:rsidR="002631F0" w:rsidRPr="00BA7BCB" w:rsidRDefault="002631F0" w:rsidP="009C5CB4">
      <w:pPr>
        <w:pBdr>
          <w:bottom w:val="single" w:sz="6" w:space="0" w:color="F1F1F5"/>
        </w:pBdr>
        <w:shd w:val="clear" w:color="auto" w:fill="FFFFFF"/>
        <w:spacing w:after="0" w:line="240" w:lineRule="auto"/>
        <w:jc w:val="both"/>
        <w:rPr>
          <w:rFonts w:ascii="Verdana" w:eastAsia="Times New Roman" w:hAnsi="Verdana" w:cs="Cambria Math"/>
          <w:sz w:val="20"/>
          <w:szCs w:val="20"/>
          <w:lang w:val="ro-RO"/>
        </w:rPr>
      </w:pPr>
      <w:r w:rsidRPr="00BA7BCB">
        <w:rPr>
          <w:rFonts w:ascii="Verdana" w:eastAsia="Times New Roman" w:hAnsi="Verdana" w:cs="Cambria Math"/>
          <w:sz w:val="20"/>
          <w:szCs w:val="20"/>
          <w:lang w:val="ro-RO"/>
        </w:rPr>
        <w:t>5 octombrie 2024</w:t>
      </w:r>
      <w:r w:rsidR="00B8361A" w:rsidRPr="00BA7BCB">
        <w:rPr>
          <w:rFonts w:ascii="Verdana" w:eastAsia="Times New Roman" w:hAnsi="Verdana" w:cs="Cambria Math"/>
          <w:sz w:val="20"/>
          <w:szCs w:val="20"/>
          <w:lang w:val="ro-RO"/>
        </w:rPr>
        <w:t xml:space="preserve">, </w:t>
      </w:r>
      <w:r w:rsidR="004115B7" w:rsidRPr="00BA7BCB">
        <w:rPr>
          <w:rFonts w:ascii="Verdana" w:eastAsia="Times New Roman" w:hAnsi="Verdana" w:cs="Times New Roman"/>
          <w:sz w:val="20"/>
          <w:szCs w:val="20"/>
          <w:lang w:val="ro-RO"/>
        </w:rPr>
        <w:t>Sala MN</w:t>
      </w:r>
      <w:r w:rsidR="000826F6" w:rsidRPr="00BA7BCB">
        <w:rPr>
          <w:rFonts w:ascii="Verdana" w:eastAsia="Times New Roman" w:hAnsi="Verdana" w:cs="Times New Roman"/>
          <w:sz w:val="20"/>
          <w:szCs w:val="20"/>
          <w:lang w:val="ro-RO"/>
        </w:rPr>
        <w:t>Ț</w:t>
      </w:r>
      <w:r w:rsidR="004115B7" w:rsidRPr="00BA7BCB">
        <w:rPr>
          <w:rFonts w:ascii="Verdana" w:eastAsia="Times New Roman" w:hAnsi="Verdana" w:cs="Times New Roman"/>
          <w:sz w:val="20"/>
          <w:szCs w:val="20"/>
          <w:lang w:val="ro-RO"/>
        </w:rPr>
        <w:t>RplusC</w:t>
      </w:r>
    </w:p>
    <w:p w14:paraId="7649E6C2" w14:textId="77777777" w:rsidR="002631F0" w:rsidRPr="00BA7BCB" w:rsidRDefault="002631F0" w:rsidP="009C5CB4">
      <w:pPr>
        <w:pBdr>
          <w:bottom w:val="single" w:sz="6" w:space="0" w:color="F1F1F5"/>
        </w:pBdr>
        <w:shd w:val="clear" w:color="auto" w:fill="FFFFFF"/>
        <w:spacing w:after="0" w:line="240" w:lineRule="auto"/>
        <w:jc w:val="both"/>
        <w:rPr>
          <w:rFonts w:ascii="Verdana" w:eastAsia="Times New Roman" w:hAnsi="Verdana" w:cs="Segoe UI Symbol"/>
          <w:sz w:val="20"/>
          <w:szCs w:val="20"/>
          <w:lang w:val="ro-RO"/>
        </w:rPr>
      </w:pPr>
    </w:p>
    <w:p w14:paraId="1C416685" w14:textId="08202F0F" w:rsidR="002631F0" w:rsidRPr="00BA7BCB" w:rsidRDefault="002631F0" w:rsidP="009C5CB4">
      <w:pPr>
        <w:spacing w:after="0" w:line="240" w:lineRule="auto"/>
        <w:rPr>
          <w:rFonts w:ascii="Verdana" w:eastAsia="Times New Roman" w:hAnsi="Verdana"/>
          <w:sz w:val="20"/>
          <w:szCs w:val="20"/>
          <w:lang w:val="ro-RO"/>
        </w:rPr>
      </w:pPr>
      <w:r w:rsidRPr="00BA7BCB">
        <w:rPr>
          <w:rFonts w:ascii="Verdana" w:eastAsia="Times New Roman" w:hAnsi="Verdana" w:cs="Cambria Math"/>
          <w:sz w:val="20"/>
          <w:szCs w:val="20"/>
          <w:lang w:val="ro-RO"/>
        </w:rPr>
        <w:t>Invita</w:t>
      </w:r>
      <w:r w:rsidR="000826F6" w:rsidRPr="00BA7BCB">
        <w:rPr>
          <w:rFonts w:ascii="Verdana" w:eastAsia="Times New Roman" w:hAnsi="Verdana" w:cs="Cambria Math"/>
          <w:sz w:val="20"/>
          <w:szCs w:val="20"/>
          <w:lang w:val="ro-RO"/>
        </w:rPr>
        <w:t>ț</w:t>
      </w:r>
      <w:r w:rsidRPr="00BA7BCB">
        <w:rPr>
          <w:rFonts w:ascii="Verdana" w:eastAsia="Times New Roman" w:hAnsi="Verdana" w:cs="Cambria Math"/>
          <w:sz w:val="20"/>
          <w:szCs w:val="20"/>
          <w:lang w:val="ro-RO"/>
        </w:rPr>
        <w:t>i</w:t>
      </w:r>
      <w:r w:rsidRPr="00BA7BCB">
        <w:rPr>
          <w:rFonts w:ascii="Verdana" w:hAnsi="Verdana"/>
          <w:sz w:val="20"/>
          <w:szCs w:val="20"/>
          <w:lang w:val="ro-RO"/>
        </w:rPr>
        <w:t>:</w:t>
      </w:r>
      <w:r w:rsidRPr="00BA7BCB">
        <w:rPr>
          <w:rFonts w:ascii="Verdana" w:eastAsia="Times New Roman" w:hAnsi="Verdana"/>
          <w:sz w:val="20"/>
          <w:szCs w:val="20"/>
          <w:lang w:val="ro-RO"/>
        </w:rPr>
        <w:t xml:space="preserve"> Arthur Cordier &amp; Abril Cisneros (The Balcony, Haga), Irina Dumitra</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cu Măgurean (Camera, Cluj), Andrei Mateescu (CAV Multimedia, Bucure</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ti), Mălina Moncea (via Satelit, Ia</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Sergiu Sas (Indecis, Timi</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oara), Ilina Schileru (MN</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RplusC, Bucure</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 xml:space="preserve">ti) </w:t>
      </w:r>
    </w:p>
    <w:p w14:paraId="2D0377BF" w14:textId="77777777" w:rsidR="002631F0" w:rsidRPr="00BA7BCB" w:rsidRDefault="002631F0" w:rsidP="009C5CB4">
      <w:pPr>
        <w:pBdr>
          <w:bottom w:val="single" w:sz="6" w:space="0" w:color="F1F1F5"/>
        </w:pBdr>
        <w:shd w:val="clear" w:color="auto" w:fill="FFFFFF"/>
        <w:spacing w:after="0" w:line="240" w:lineRule="auto"/>
        <w:jc w:val="both"/>
        <w:rPr>
          <w:rFonts w:ascii="Verdana" w:eastAsia="Times New Roman" w:hAnsi="Verdana" w:cs="Times New Roman"/>
          <w:color w:val="1D2228"/>
          <w:sz w:val="20"/>
          <w:szCs w:val="20"/>
          <w:lang w:val="ro-RO"/>
        </w:rPr>
      </w:pPr>
    </w:p>
    <w:p w14:paraId="34FC01F1" w14:textId="055D6A0D" w:rsidR="002631F0" w:rsidRPr="00BA7BCB" w:rsidRDefault="002631F0" w:rsidP="009C5CB4">
      <w:pPr>
        <w:pBdr>
          <w:bottom w:val="single" w:sz="6" w:space="0" w:color="F1F1F5"/>
        </w:pBdr>
        <w:shd w:val="clear" w:color="auto" w:fill="FFFFFF"/>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Moderatoare</w:t>
      </w:r>
      <w:r w:rsidR="00F623E4" w:rsidRPr="00BA7BCB">
        <w:rPr>
          <w:rFonts w:ascii="Verdana" w:hAnsi="Verdana" w:cs="Times New Roman"/>
          <w:sz w:val="20"/>
          <w:szCs w:val="20"/>
          <w:lang w:val="ro-RO" w:bidi="hi-IN"/>
        </w:rPr>
        <w:t>:</w:t>
      </w:r>
      <w:r w:rsidRPr="00BA7BCB">
        <w:rPr>
          <w:rFonts w:ascii="Verdana" w:eastAsia="Times New Roman" w:hAnsi="Verdana" w:cs="Times New Roman"/>
          <w:sz w:val="20"/>
          <w:szCs w:val="20"/>
          <w:lang w:val="ro-RO"/>
        </w:rPr>
        <w:t xml:space="preserve"> Gabriela Mateescu</w:t>
      </w:r>
    </w:p>
    <w:p w14:paraId="7324D0A4" w14:textId="5C6B27CD" w:rsidR="002631F0" w:rsidRPr="00BA7BCB" w:rsidRDefault="002631F0"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sz w:val="20"/>
          <w:szCs w:val="20"/>
          <w:lang w:val="ro-RO" w:bidi="hi-IN"/>
        </w:rPr>
        <w:t xml:space="preserve"> </w:t>
      </w:r>
      <w:r w:rsidR="003D444A" w:rsidRPr="00BA7BCB">
        <w:rPr>
          <w:rFonts w:ascii="Verdana" w:hAnsi="Verdana" w:cs="Times New Roman"/>
          <w:b/>
          <w:sz w:val="20"/>
          <w:szCs w:val="20"/>
          <w:lang w:val="ro-RO" w:bidi="hi-IN"/>
        </w:rPr>
        <w:t>3</w:t>
      </w:r>
      <w:r w:rsidRPr="00BA7BCB">
        <w:rPr>
          <w:rFonts w:ascii="Verdana" w:hAnsi="Verdana" w:cs="Times New Roman"/>
          <w:b/>
          <w:sz w:val="20"/>
          <w:szCs w:val="20"/>
          <w:lang w:val="ro-RO" w:bidi="hi-IN"/>
        </w:rPr>
        <w:t>5 de vizitatori</w:t>
      </w:r>
    </w:p>
    <w:p w14:paraId="59754787" w14:textId="77777777" w:rsidR="002631F0" w:rsidRPr="00BA7BCB" w:rsidRDefault="002631F0" w:rsidP="009C5CB4">
      <w:pPr>
        <w:pBdr>
          <w:bottom w:val="single" w:sz="6" w:space="0" w:color="F1F1F5"/>
        </w:pBdr>
        <w:shd w:val="clear" w:color="auto" w:fill="FFFFFF"/>
        <w:spacing w:after="0" w:line="240" w:lineRule="auto"/>
        <w:jc w:val="both"/>
        <w:rPr>
          <w:rFonts w:ascii="Verdana" w:eastAsia="Times New Roman" w:hAnsi="Verdana" w:cs="Times New Roman"/>
          <w:color w:val="1D2228"/>
          <w:sz w:val="20"/>
          <w:szCs w:val="20"/>
          <w:lang w:val="ro-RO"/>
        </w:rPr>
      </w:pPr>
    </w:p>
    <w:p w14:paraId="3611759D" w14:textId="3B64FF9C" w:rsidR="00CE7CF7" w:rsidRPr="00BA7BCB" w:rsidRDefault="00CE7CF7"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CONFERIN</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 xml:space="preserve">ELE DE LA </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OSEA</w:t>
      </w:r>
    </w:p>
    <w:p w14:paraId="2C664E35" w14:textId="47D1662A" w:rsidR="00CE7CF7" w:rsidRPr="00BA7BCB" w:rsidRDefault="00723498"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 xml:space="preserve">MUNCĂ </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I IDENTITĂ</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I ÎN MI</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CARE.</w:t>
      </w:r>
    </w:p>
    <w:p w14:paraId="6BD31CBF" w14:textId="5D096576" w:rsidR="00CE7CF7" w:rsidRPr="00BA7BCB" w:rsidRDefault="00723498"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 xml:space="preserve">PRACTICI DE DOCUMENTARE </w:t>
      </w:r>
      <w:r w:rsidR="000826F6" w:rsidRPr="00BA7BCB">
        <w:rPr>
          <w:rFonts w:ascii="Verdana" w:eastAsiaTheme="minorHAnsi" w:hAnsi="Verdana"/>
          <w:color w:val="4472C4" w:themeColor="accent1"/>
          <w:kern w:val="2"/>
          <w:sz w:val="20"/>
          <w:szCs w:val="20"/>
          <w:lang w:val="ro-RO"/>
          <w14:ligatures w14:val="standardContextual"/>
        </w:rPr>
        <w:t>Ș</w:t>
      </w:r>
      <w:r w:rsidRPr="00BA7BCB">
        <w:rPr>
          <w:rFonts w:ascii="Verdana" w:eastAsiaTheme="minorHAnsi" w:hAnsi="Verdana"/>
          <w:color w:val="4472C4" w:themeColor="accent1"/>
          <w:kern w:val="2"/>
          <w:sz w:val="20"/>
          <w:szCs w:val="20"/>
          <w:lang w:val="ro-RO"/>
          <w14:ligatures w14:val="standardContextual"/>
        </w:rPr>
        <w:t>I REPREZENTARE A MIGRA</w:t>
      </w:r>
      <w:r w:rsidR="000826F6" w:rsidRPr="00BA7BCB">
        <w:rPr>
          <w:rFonts w:ascii="Verdana" w:eastAsiaTheme="minorHAnsi" w:hAnsi="Verdana"/>
          <w:color w:val="4472C4" w:themeColor="accent1"/>
          <w:kern w:val="2"/>
          <w:sz w:val="20"/>
          <w:szCs w:val="20"/>
          <w:lang w:val="ro-RO"/>
          <w14:ligatures w14:val="standardContextual"/>
        </w:rPr>
        <w:t>Ț</w:t>
      </w:r>
      <w:r w:rsidRPr="00BA7BCB">
        <w:rPr>
          <w:rFonts w:ascii="Verdana" w:eastAsiaTheme="minorHAnsi" w:hAnsi="Verdana"/>
          <w:color w:val="4472C4" w:themeColor="accent1"/>
          <w:kern w:val="2"/>
          <w:sz w:val="20"/>
          <w:szCs w:val="20"/>
          <w:lang w:val="ro-RO"/>
          <w14:ligatures w14:val="standardContextual"/>
        </w:rPr>
        <w:t>IEI</w:t>
      </w:r>
    </w:p>
    <w:p w14:paraId="1D02AEE5" w14:textId="5F71E27B" w:rsidR="00CE7CF7" w:rsidRPr="00BA7BCB" w:rsidRDefault="00CE7CF7" w:rsidP="009C5CB4">
      <w:pPr>
        <w:spacing w:after="0" w:line="240" w:lineRule="auto"/>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11 noiembrie 2024, Sala Noua Galerie</w:t>
      </w:r>
    </w:p>
    <w:p w14:paraId="058C1B2D" w14:textId="77777777" w:rsidR="00CE7CF7" w:rsidRPr="00BA7BCB" w:rsidRDefault="00CE7CF7" w:rsidP="009C5CB4">
      <w:pPr>
        <w:spacing w:after="0" w:line="240" w:lineRule="auto"/>
        <w:rPr>
          <w:rFonts w:ascii="Verdana" w:eastAsiaTheme="minorHAnsi" w:hAnsi="Verdana"/>
          <w:b/>
          <w:bCs/>
          <w:kern w:val="2"/>
          <w:sz w:val="20"/>
          <w:szCs w:val="20"/>
          <w:lang w:val="ro-RO"/>
          <w14:ligatures w14:val="standardContextual"/>
        </w:rPr>
      </w:pPr>
    </w:p>
    <w:p w14:paraId="63BF5DB5" w14:textId="4526D295" w:rsidR="00CE7CF7" w:rsidRPr="00BA7BCB" w:rsidRDefault="00CE7CF7" w:rsidP="009C5CB4">
      <w:pPr>
        <w:spacing w:after="0" w:line="240" w:lineRule="auto"/>
        <w:jc w:val="both"/>
        <w:rPr>
          <w:rFonts w:ascii="Verdana" w:eastAsiaTheme="minorHAnsi" w:hAnsi="Verdana"/>
          <w:kern w:val="2"/>
          <w:sz w:val="20"/>
          <w:szCs w:val="20"/>
          <w:lang w:val="ro-RO"/>
          <w14:ligatures w14:val="standardContextual"/>
        </w:rPr>
      </w:pPr>
      <w:r w:rsidRPr="00BA7BCB">
        <w:rPr>
          <w:rFonts w:ascii="Verdana" w:eastAsiaTheme="minorHAnsi" w:hAnsi="Verdana"/>
          <w:kern w:val="2"/>
          <w:sz w:val="20"/>
          <w:szCs w:val="20"/>
          <w:lang w:val="ro-RO"/>
          <w14:ligatures w14:val="standardContextual"/>
        </w:rPr>
        <w:t>La jumătate de an distan</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ă de vernisajul expozi</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iei de fotografie documentară „Sezonierii I”, un demers curatorial (realizat de Bogdan Iancu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Cosmin Manolache) de valorificare a muncii de teren a fotografului Cosmin Bumbu</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a jurnalistei Elena Stancu care au urmărit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observat îndeaproape via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a zilnică a sezonierilor români în Europa de Vest, </w:t>
      </w:r>
      <w:r w:rsidR="00F050E2" w:rsidRPr="00BA7BCB">
        <w:rPr>
          <w:rFonts w:ascii="Verdana" w:eastAsiaTheme="minorHAnsi" w:hAnsi="Verdana"/>
          <w:kern w:val="2"/>
          <w:sz w:val="20"/>
          <w:szCs w:val="20"/>
          <w:lang w:val="ro-RO"/>
          <w14:ligatures w14:val="standardContextual"/>
        </w:rPr>
        <w:t>au revenit</w:t>
      </w:r>
      <w:r w:rsidRPr="00BA7BCB">
        <w:rPr>
          <w:rFonts w:ascii="Verdana" w:eastAsiaTheme="minorHAnsi" w:hAnsi="Verdana"/>
          <w:kern w:val="2"/>
          <w:sz w:val="20"/>
          <w:szCs w:val="20"/>
          <w:lang w:val="ro-RO"/>
          <w14:ligatures w14:val="standardContextual"/>
        </w:rPr>
        <w:t xml:space="preserve"> cu o masă rotundă care a încheia</w:t>
      </w:r>
      <w:r w:rsidR="00F050E2" w:rsidRPr="00BA7BCB">
        <w:rPr>
          <w:rFonts w:ascii="Verdana" w:eastAsiaTheme="minorHAnsi" w:hAnsi="Verdana"/>
          <w:kern w:val="2"/>
          <w:sz w:val="20"/>
          <w:szCs w:val="20"/>
          <w:lang w:val="ro-RO"/>
          <w14:ligatures w14:val="standardContextual"/>
        </w:rPr>
        <w:t>t</w:t>
      </w:r>
      <w:r w:rsidRPr="00BA7BCB">
        <w:rPr>
          <w:rFonts w:ascii="Verdana" w:eastAsiaTheme="minorHAnsi" w:hAnsi="Verdana"/>
          <w:kern w:val="2"/>
          <w:sz w:val="20"/>
          <w:szCs w:val="20"/>
          <w:lang w:val="ro-RO"/>
          <w14:ligatures w14:val="standardContextual"/>
        </w:rPr>
        <w:t xml:space="preserve"> seria de ateliere, conferin</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e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sesiuni de film care au pus în dialog cercetători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cercetătoare, studen</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studente, alături de arhitec</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arhitecte, arti</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ti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artiste,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 xml:space="preserve">i care </w:t>
      </w:r>
      <w:r w:rsidR="00F050E2" w:rsidRPr="00BA7BCB">
        <w:rPr>
          <w:rFonts w:ascii="Verdana" w:eastAsiaTheme="minorHAnsi" w:hAnsi="Verdana"/>
          <w:kern w:val="2"/>
          <w:sz w:val="20"/>
          <w:szCs w:val="20"/>
          <w:lang w:val="ro-RO"/>
          <w14:ligatures w14:val="standardContextual"/>
        </w:rPr>
        <w:t>au propus</w:t>
      </w:r>
      <w:r w:rsidRPr="00BA7BCB">
        <w:rPr>
          <w:rFonts w:ascii="Verdana" w:eastAsiaTheme="minorHAnsi" w:hAnsi="Verdana"/>
          <w:kern w:val="2"/>
          <w:sz w:val="20"/>
          <w:szCs w:val="20"/>
          <w:lang w:val="ro-RO"/>
          <w14:ligatures w14:val="standardContextual"/>
        </w:rPr>
        <w:t xml:space="preserve">, prin prezentările a trei proiecte recente, o cartografiere a practicilor curente de documentare vizuală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reprezentare a migra</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 xml:space="preserve">iei pentru muncă </w:t>
      </w:r>
      <w:r w:rsidR="000826F6" w:rsidRPr="00BA7BCB">
        <w:rPr>
          <w:rFonts w:ascii="Verdana" w:eastAsiaTheme="minorHAnsi" w:hAnsi="Verdana"/>
          <w:kern w:val="2"/>
          <w:sz w:val="20"/>
          <w:szCs w:val="20"/>
          <w:lang w:val="ro-RO"/>
          <w14:ligatures w14:val="standardContextual"/>
        </w:rPr>
        <w:t>ș</w:t>
      </w:r>
      <w:r w:rsidRPr="00BA7BCB">
        <w:rPr>
          <w:rFonts w:ascii="Verdana" w:eastAsiaTheme="minorHAnsi" w:hAnsi="Verdana"/>
          <w:kern w:val="2"/>
          <w:sz w:val="20"/>
          <w:szCs w:val="20"/>
          <w:lang w:val="ro-RO"/>
          <w14:ligatures w14:val="standardContextual"/>
        </w:rPr>
        <w:t>i a dinamicilor sociale care o înso</w:t>
      </w:r>
      <w:r w:rsidR="000826F6" w:rsidRPr="00BA7BCB">
        <w:rPr>
          <w:rFonts w:ascii="Verdana" w:eastAsiaTheme="minorHAnsi" w:hAnsi="Verdana"/>
          <w:kern w:val="2"/>
          <w:sz w:val="20"/>
          <w:szCs w:val="20"/>
          <w:lang w:val="ro-RO"/>
          <w14:ligatures w14:val="standardContextual"/>
        </w:rPr>
        <w:t>ț</w:t>
      </w:r>
      <w:r w:rsidRPr="00BA7BCB">
        <w:rPr>
          <w:rFonts w:ascii="Verdana" w:eastAsiaTheme="minorHAnsi" w:hAnsi="Verdana"/>
          <w:kern w:val="2"/>
          <w:sz w:val="20"/>
          <w:szCs w:val="20"/>
          <w:lang w:val="ro-RO"/>
          <w14:ligatures w14:val="standardContextual"/>
        </w:rPr>
        <w:t>esc.</w:t>
      </w:r>
    </w:p>
    <w:p w14:paraId="2348A025" w14:textId="77777777" w:rsidR="00CE7CF7" w:rsidRPr="00BA7BCB" w:rsidRDefault="00CE7CF7"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72C4" w:themeColor="accent1"/>
          <w:sz w:val="20"/>
          <w:szCs w:val="20"/>
          <w:lang w:val="ro-RO"/>
        </w:rPr>
      </w:pPr>
    </w:p>
    <w:p w14:paraId="3C15BB4A" w14:textId="5196BD7D" w:rsidR="00B60A66" w:rsidRPr="00BA7BCB" w:rsidRDefault="00723498" w:rsidP="009C5CB4">
      <w:pPr>
        <w:spacing w:after="0" w:line="240" w:lineRule="auto"/>
        <w:jc w:val="both"/>
        <w:rPr>
          <w:rFonts w:ascii="Verdana" w:hAnsi="Verdana" w:cs="Times New Roman"/>
          <w:sz w:val="20"/>
          <w:szCs w:val="20"/>
          <w:lang w:val="ro-RO"/>
        </w:rPr>
      </w:pPr>
      <w:r w:rsidRPr="00BA7BCB">
        <w:rPr>
          <w:rFonts w:ascii="Verdana" w:hAnsi="Verdana" w:cs="Times New Roman"/>
          <w:b/>
          <w:bCs/>
          <w:sz w:val="20"/>
          <w:szCs w:val="20"/>
          <w:lang w:val="ro-RO"/>
        </w:rPr>
        <w:t>Organizator:</w:t>
      </w:r>
      <w:r w:rsidRPr="00BA7BCB">
        <w:rPr>
          <w:rFonts w:ascii="Verdana" w:hAnsi="Verdana" w:cs="Times New Roman"/>
          <w:sz w:val="20"/>
          <w:szCs w:val="20"/>
          <w:lang w:val="ro-RO"/>
        </w:rPr>
        <w:t xml:space="preserve"> </w:t>
      </w:r>
      <w:r w:rsidR="00B60A66" w:rsidRPr="00BA7BCB">
        <w:rPr>
          <w:rFonts w:ascii="Verdana" w:eastAsiaTheme="minorHAnsi" w:hAnsi="Verdana"/>
          <w:kern w:val="2"/>
          <w:sz w:val="20"/>
          <w:szCs w:val="20"/>
          <w:lang w:val="ro-RO"/>
          <w14:ligatures w14:val="standardContextual"/>
        </w:rPr>
        <w:t>Bogdan Iancu (MN</w:t>
      </w:r>
      <w:r w:rsidR="000826F6" w:rsidRPr="00BA7BCB">
        <w:rPr>
          <w:rFonts w:ascii="Verdana" w:eastAsiaTheme="minorHAnsi" w:hAnsi="Verdana"/>
          <w:kern w:val="2"/>
          <w:sz w:val="20"/>
          <w:szCs w:val="20"/>
          <w:lang w:val="ro-RO"/>
          <w14:ligatures w14:val="standardContextual"/>
        </w:rPr>
        <w:t>Ț</w:t>
      </w:r>
      <w:r w:rsidR="00B60A66" w:rsidRPr="00BA7BCB">
        <w:rPr>
          <w:rFonts w:ascii="Verdana" w:eastAsiaTheme="minorHAnsi" w:hAnsi="Verdana"/>
          <w:kern w:val="2"/>
          <w:sz w:val="20"/>
          <w:szCs w:val="20"/>
          <w:lang w:val="ro-RO"/>
          <w14:ligatures w14:val="standardContextual"/>
        </w:rPr>
        <w:t>R / SNSPA)</w:t>
      </w:r>
    </w:p>
    <w:p w14:paraId="6EEEE20C" w14:textId="631E251F" w:rsidR="00CE7CF7" w:rsidRPr="00BA7BCB" w:rsidRDefault="00CE7CF7" w:rsidP="009C5CB4">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72C4" w:themeColor="accent1"/>
          <w:sz w:val="20"/>
          <w:szCs w:val="20"/>
          <w:lang w:val="ro-RO"/>
        </w:rPr>
      </w:pPr>
    </w:p>
    <w:p w14:paraId="63567D26" w14:textId="04E3C8A5" w:rsidR="00D16D74" w:rsidRPr="00BA7BCB" w:rsidRDefault="006252DA" w:rsidP="009C5CB4">
      <w:pPr>
        <w:shd w:val="clear" w:color="auto" w:fill="FFFFFF"/>
        <w:spacing w:after="0" w:line="240" w:lineRule="auto"/>
        <w:jc w:val="both"/>
        <w:textAlignment w:val="baseline"/>
        <w:rPr>
          <w:rFonts w:ascii="Verdana" w:hAnsi="Verdana"/>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CONFERIN</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 xml:space="preserve">ELE DE LA </w:t>
      </w:r>
      <w:r w:rsidR="000826F6" w:rsidRPr="00BA7BCB">
        <w:rPr>
          <w:rFonts w:ascii="Verdana" w:eastAsia="Times New Roman" w:hAnsi="Verdana" w:cs="Times New Roman"/>
          <w:color w:val="4472C4" w:themeColor="accent1"/>
          <w:sz w:val="20"/>
          <w:szCs w:val="20"/>
          <w:bdr w:val="none" w:sz="0" w:space="0" w:color="auto" w:frame="1"/>
          <w:lang w:val="ro-RO"/>
        </w:rPr>
        <w:t>Ș</w:t>
      </w:r>
      <w:r w:rsidRPr="00BA7BCB">
        <w:rPr>
          <w:rFonts w:ascii="Verdana" w:eastAsia="Times New Roman" w:hAnsi="Verdana" w:cs="Times New Roman"/>
          <w:color w:val="4472C4" w:themeColor="accent1"/>
          <w:sz w:val="20"/>
          <w:szCs w:val="20"/>
          <w:bdr w:val="none" w:sz="0" w:space="0" w:color="auto" w:frame="1"/>
          <w:lang w:val="ro-RO"/>
        </w:rPr>
        <w:t>OSEA</w:t>
      </w:r>
      <w:r w:rsidR="00D16D74" w:rsidRPr="00BA7BCB">
        <w:rPr>
          <w:rFonts w:ascii="Verdana" w:eastAsia="Times New Roman" w:hAnsi="Verdana" w:cs="Times New Roman"/>
          <w:color w:val="4472C4" w:themeColor="accent1"/>
          <w:sz w:val="20"/>
          <w:szCs w:val="20"/>
          <w:bdr w:val="none" w:sz="0" w:space="0" w:color="auto" w:frame="1"/>
          <w:lang w:val="ro-RO"/>
        </w:rPr>
        <w:t xml:space="preserve"> </w:t>
      </w:r>
      <w:r w:rsidR="00D16D74" w:rsidRPr="00BA7BCB">
        <w:rPr>
          <w:rFonts w:ascii="Verdana" w:hAnsi="Verdana"/>
          <w:color w:val="4472C4" w:themeColor="accent1"/>
          <w:sz w:val="20"/>
          <w:szCs w:val="20"/>
          <w:lang w:val="ro-RO"/>
        </w:rPr>
        <w:t xml:space="preserve">#33: </w:t>
      </w:r>
    </w:p>
    <w:p w14:paraId="1A957CB2" w14:textId="407D2EDF" w:rsidR="00D16D74" w:rsidRPr="00BA7BCB" w:rsidRDefault="00723498" w:rsidP="009C5CB4">
      <w:pPr>
        <w:shd w:val="clear" w:color="auto" w:fill="FFFFFF"/>
        <w:spacing w:after="0" w:line="240" w:lineRule="auto"/>
        <w:jc w:val="both"/>
        <w:textAlignment w:val="baseline"/>
        <w:rPr>
          <w:rFonts w:ascii="Verdana" w:eastAsia="Times New Roman" w:hAnsi="Verdana" w:cs="Times New Roman"/>
          <w:color w:val="4472C4" w:themeColor="accent1"/>
          <w:sz w:val="20"/>
          <w:szCs w:val="20"/>
          <w:bdr w:val="none" w:sz="0" w:space="0" w:color="auto" w:frame="1"/>
          <w:lang w:val="ro-RO"/>
        </w:rPr>
      </w:pPr>
      <w:r w:rsidRPr="00BA7BCB">
        <w:rPr>
          <w:rFonts w:ascii="Verdana" w:hAnsi="Verdana"/>
          <w:color w:val="4472C4" w:themeColor="accent1"/>
          <w:sz w:val="20"/>
          <w:szCs w:val="20"/>
          <w:lang w:val="ro-RO"/>
        </w:rPr>
        <w:t>DISCU</w:t>
      </w:r>
      <w:r w:rsidR="000826F6" w:rsidRPr="00BA7BCB">
        <w:rPr>
          <w:rFonts w:ascii="Verdana" w:hAnsi="Verdana"/>
          <w:color w:val="4472C4" w:themeColor="accent1"/>
          <w:sz w:val="20"/>
          <w:szCs w:val="20"/>
          <w:lang w:val="ro-RO"/>
        </w:rPr>
        <w:t>Ț</w:t>
      </w:r>
      <w:r w:rsidRPr="00BA7BCB">
        <w:rPr>
          <w:rFonts w:ascii="Verdana" w:hAnsi="Verdana"/>
          <w:color w:val="4472C4" w:themeColor="accent1"/>
          <w:sz w:val="20"/>
          <w:szCs w:val="20"/>
          <w:lang w:val="ro-RO"/>
        </w:rPr>
        <w:t xml:space="preserve">IE </w:t>
      </w:r>
      <w:r w:rsidR="000826F6" w:rsidRPr="00BA7BCB">
        <w:rPr>
          <w:rFonts w:ascii="Verdana" w:hAnsi="Verdana"/>
          <w:color w:val="4472C4" w:themeColor="accent1"/>
          <w:sz w:val="20"/>
          <w:szCs w:val="20"/>
          <w:lang w:val="ro-RO"/>
        </w:rPr>
        <w:t>Ș</w:t>
      </w:r>
      <w:r w:rsidRPr="00BA7BCB">
        <w:rPr>
          <w:rFonts w:ascii="Verdana" w:hAnsi="Verdana"/>
          <w:color w:val="4472C4" w:themeColor="accent1"/>
          <w:sz w:val="20"/>
          <w:szCs w:val="20"/>
          <w:lang w:val="ro-RO"/>
        </w:rPr>
        <w:t>I VIZIONARE DE DOCUMENTARE DE TEREN</w:t>
      </w:r>
    </w:p>
    <w:p w14:paraId="73DD6A57" w14:textId="0D4C950C" w:rsidR="00D16D74" w:rsidRPr="00BA7BCB" w:rsidRDefault="00723498" w:rsidP="009C5CB4">
      <w:pPr>
        <w:spacing w:after="0" w:line="240" w:lineRule="auto"/>
        <w:ind w:right="98"/>
        <w:rPr>
          <w:rFonts w:ascii="Verdana" w:eastAsia="Quattrocento Sans" w:hAnsi="Verdana" w:cs="Quattrocento Sans"/>
          <w:color w:val="4472C4" w:themeColor="accent1"/>
          <w:sz w:val="20"/>
          <w:szCs w:val="20"/>
          <w:lang w:val="ro-RO"/>
        </w:rPr>
      </w:pPr>
      <w:r w:rsidRPr="00BA7BCB">
        <w:rPr>
          <w:rFonts w:ascii="Verdana" w:eastAsia="Quattrocento Sans" w:hAnsi="Verdana" w:cs="Quattrocento Sans"/>
          <w:color w:val="4472C4" w:themeColor="accent1"/>
          <w:sz w:val="20"/>
          <w:szCs w:val="20"/>
          <w:lang w:val="ro-RO"/>
        </w:rPr>
        <w:t>MÂINI. MĂ</w:t>
      </w:r>
      <w:r w:rsidR="000826F6" w:rsidRPr="00BA7BCB">
        <w:rPr>
          <w:rFonts w:ascii="Verdana" w:eastAsia="Quattrocento Sans" w:hAnsi="Verdana" w:cs="Quattrocento Sans"/>
          <w:color w:val="4472C4" w:themeColor="accent1"/>
          <w:sz w:val="20"/>
          <w:szCs w:val="20"/>
          <w:lang w:val="ro-RO"/>
        </w:rPr>
        <w:t>Ș</w:t>
      </w:r>
      <w:r w:rsidRPr="00BA7BCB">
        <w:rPr>
          <w:rFonts w:ascii="Verdana" w:eastAsia="Quattrocento Sans" w:hAnsi="Verdana" w:cs="Quattrocento Sans"/>
          <w:color w:val="4472C4" w:themeColor="accent1"/>
          <w:sz w:val="20"/>
          <w:szCs w:val="20"/>
          <w:lang w:val="ro-RO"/>
        </w:rPr>
        <w:t>TI. ME</w:t>
      </w:r>
      <w:r w:rsidR="000826F6" w:rsidRPr="00BA7BCB">
        <w:rPr>
          <w:rFonts w:ascii="Verdana" w:eastAsia="Quattrocento Sans" w:hAnsi="Verdana" w:cs="Quattrocento Sans"/>
          <w:color w:val="4472C4" w:themeColor="accent1"/>
          <w:sz w:val="20"/>
          <w:szCs w:val="20"/>
          <w:lang w:val="ro-RO"/>
        </w:rPr>
        <w:t>Ș</w:t>
      </w:r>
      <w:r w:rsidRPr="00BA7BCB">
        <w:rPr>
          <w:rFonts w:ascii="Verdana" w:eastAsia="Quattrocento Sans" w:hAnsi="Verdana" w:cs="Quattrocento Sans"/>
          <w:color w:val="4472C4" w:themeColor="accent1"/>
          <w:sz w:val="20"/>
          <w:szCs w:val="20"/>
          <w:lang w:val="ro-RO"/>
        </w:rPr>
        <w:t>TERI</w:t>
      </w:r>
    </w:p>
    <w:p w14:paraId="104575DB" w14:textId="0E478432" w:rsidR="00D16D74" w:rsidRPr="00BA7BCB" w:rsidRDefault="00D16D74" w:rsidP="009C5CB4">
      <w:pPr>
        <w:spacing w:after="0" w:line="240" w:lineRule="auto"/>
        <w:ind w:right="98"/>
        <w:rPr>
          <w:rFonts w:ascii="Verdana" w:eastAsia="Quattrocento Sans" w:hAnsi="Verdana" w:cs="Quattrocento Sans"/>
          <w:sz w:val="20"/>
          <w:szCs w:val="20"/>
          <w:lang w:val="ro-RO"/>
        </w:rPr>
      </w:pPr>
      <w:r w:rsidRPr="00BA7BCB">
        <w:rPr>
          <w:rFonts w:ascii="Verdana" w:eastAsia="Quattrocento Sans" w:hAnsi="Verdana" w:cs="Quattrocento Sans"/>
          <w:sz w:val="20"/>
          <w:szCs w:val="20"/>
          <w:lang w:val="ro-RO"/>
        </w:rPr>
        <w:t>19 noiembrie 2024, Sala Media</w:t>
      </w:r>
    </w:p>
    <w:p w14:paraId="1D378F7C" w14:textId="77777777" w:rsidR="00D16D74" w:rsidRPr="00BA7BCB" w:rsidRDefault="00D16D74" w:rsidP="009C5CB4">
      <w:pPr>
        <w:shd w:val="clear" w:color="auto" w:fill="FFFFFF"/>
        <w:spacing w:after="0" w:line="240" w:lineRule="auto"/>
        <w:jc w:val="both"/>
        <w:textAlignment w:val="baseline"/>
        <w:rPr>
          <w:rFonts w:ascii="Verdana" w:eastAsia="Times New Roman" w:hAnsi="Verdana" w:cs="Times New Roman"/>
          <w:sz w:val="20"/>
          <w:szCs w:val="20"/>
          <w:bdr w:val="none" w:sz="0" w:space="0" w:color="auto" w:frame="1"/>
          <w:lang w:val="ro-RO"/>
        </w:rPr>
      </w:pPr>
    </w:p>
    <w:p w14:paraId="7E1D7E45" w14:textId="146A61A3" w:rsidR="005E7AC3" w:rsidRPr="00BA7BCB" w:rsidRDefault="005E7AC3" w:rsidP="009C5CB4">
      <w:pPr>
        <w:spacing w:after="0" w:line="240" w:lineRule="auto"/>
        <w:ind w:right="98"/>
        <w:jc w:val="both"/>
        <w:rPr>
          <w:rFonts w:ascii="Verdana" w:eastAsia="Quattrocento Sans" w:hAnsi="Verdana" w:cs="Quattrocento Sans"/>
          <w:bCs/>
          <w:sz w:val="20"/>
          <w:szCs w:val="20"/>
          <w:lang w:val="ro-RO"/>
        </w:rPr>
      </w:pPr>
      <w:r w:rsidRPr="00BA7BCB">
        <w:rPr>
          <w:rFonts w:ascii="Verdana" w:eastAsia="Quattrocento Sans" w:hAnsi="Verdana" w:cs="Quattrocento Sans"/>
          <w:bCs/>
          <w:sz w:val="20"/>
          <w:szCs w:val="20"/>
          <w:lang w:val="ro-RO"/>
        </w:rPr>
        <w:t>Mâini. Mă</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ti. Me</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teri a fost o mini-serie de evenimente care ne-a invitat să pă</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im în atelierele a doi me</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teri-creatori de mă</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ti tradi</w:t>
      </w:r>
      <w:r w:rsidR="000826F6" w:rsidRPr="00BA7BCB">
        <w:rPr>
          <w:rFonts w:ascii="Verdana" w:eastAsia="Quattrocento Sans" w:hAnsi="Verdana" w:cs="Quattrocento Sans"/>
          <w:bCs/>
          <w:sz w:val="20"/>
          <w:szCs w:val="20"/>
          <w:lang w:val="ro-RO"/>
        </w:rPr>
        <w:t>ț</w:t>
      </w:r>
      <w:r w:rsidRPr="00BA7BCB">
        <w:rPr>
          <w:rFonts w:ascii="Verdana" w:eastAsia="Quattrocento Sans" w:hAnsi="Verdana" w:cs="Quattrocento Sans"/>
          <w:bCs/>
          <w:sz w:val="20"/>
          <w:szCs w:val="20"/>
          <w:lang w:val="ro-RO"/>
        </w:rPr>
        <w:t xml:space="preserve">ionale: </w:t>
      </w:r>
      <w:r w:rsidR="000826F6" w:rsidRPr="00BA7BCB">
        <w:rPr>
          <w:rFonts w:ascii="Verdana" w:hAnsi="Verdana"/>
          <w:bCs/>
          <w:sz w:val="20"/>
          <w:szCs w:val="20"/>
          <w:shd w:val="clear" w:color="auto" w:fill="FFFFFF"/>
          <w:lang w:val="ro-RO"/>
        </w:rPr>
        <w:t>Ș</w:t>
      </w:r>
      <w:r w:rsidRPr="00BA7BCB">
        <w:rPr>
          <w:rFonts w:ascii="Verdana" w:hAnsi="Verdana"/>
          <w:bCs/>
          <w:sz w:val="20"/>
          <w:szCs w:val="20"/>
          <w:shd w:val="clear" w:color="auto" w:fill="FFFFFF"/>
          <w:lang w:val="ro-RO"/>
        </w:rPr>
        <w:t>erban Ter</w:t>
      </w:r>
      <w:r w:rsidR="000826F6" w:rsidRPr="00BA7BCB">
        <w:rPr>
          <w:rFonts w:ascii="Verdana" w:hAnsi="Verdana"/>
          <w:bCs/>
          <w:sz w:val="20"/>
          <w:szCs w:val="20"/>
          <w:shd w:val="clear" w:color="auto" w:fill="FFFFFF"/>
          <w:lang w:val="ro-RO"/>
        </w:rPr>
        <w:t>ț</w:t>
      </w:r>
      <w:r w:rsidRPr="00BA7BCB">
        <w:rPr>
          <w:rFonts w:ascii="Verdana" w:hAnsi="Verdana"/>
          <w:bCs/>
          <w:sz w:val="20"/>
          <w:szCs w:val="20"/>
          <w:shd w:val="clear" w:color="auto" w:fill="FFFFFF"/>
          <w:lang w:val="ro-RO"/>
        </w:rPr>
        <w:t xml:space="preserve">iu </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i Uwe Boghian. Tehnicile tradi</w:t>
      </w:r>
      <w:r w:rsidR="000826F6" w:rsidRPr="00BA7BCB">
        <w:rPr>
          <w:rFonts w:ascii="Verdana" w:eastAsia="Quattrocento Sans" w:hAnsi="Verdana" w:cs="Quattrocento Sans"/>
          <w:bCs/>
          <w:sz w:val="20"/>
          <w:szCs w:val="20"/>
          <w:lang w:val="ro-RO"/>
        </w:rPr>
        <w:t>ț</w:t>
      </w:r>
      <w:r w:rsidRPr="00BA7BCB">
        <w:rPr>
          <w:rFonts w:ascii="Verdana" w:eastAsia="Quattrocento Sans" w:hAnsi="Verdana" w:cs="Quattrocento Sans"/>
          <w:bCs/>
          <w:sz w:val="20"/>
          <w:szCs w:val="20"/>
          <w:lang w:val="ro-RO"/>
        </w:rPr>
        <w:t>ionale, cunoa</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 xml:space="preserve">terea </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i procesele contemporane de confec</w:t>
      </w:r>
      <w:r w:rsidR="000826F6" w:rsidRPr="00BA7BCB">
        <w:rPr>
          <w:rFonts w:ascii="Verdana" w:eastAsia="Quattrocento Sans" w:hAnsi="Verdana" w:cs="Quattrocento Sans"/>
          <w:bCs/>
          <w:sz w:val="20"/>
          <w:szCs w:val="20"/>
          <w:lang w:val="ro-RO"/>
        </w:rPr>
        <w:t>ț</w:t>
      </w:r>
      <w:r w:rsidRPr="00BA7BCB">
        <w:rPr>
          <w:rFonts w:ascii="Verdana" w:eastAsia="Quattrocento Sans" w:hAnsi="Verdana" w:cs="Quattrocento Sans"/>
          <w:bCs/>
          <w:sz w:val="20"/>
          <w:szCs w:val="20"/>
          <w:lang w:val="ro-RO"/>
        </w:rPr>
        <w:t>ionare a mă</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 xml:space="preserve">tilor rituale din două regiuni ale </w:t>
      </w:r>
      <w:r w:rsidR="000826F6" w:rsidRPr="00BA7BCB">
        <w:rPr>
          <w:rFonts w:ascii="Verdana" w:eastAsia="Quattrocento Sans" w:hAnsi="Verdana" w:cs="Quattrocento Sans"/>
          <w:bCs/>
          <w:sz w:val="20"/>
          <w:szCs w:val="20"/>
          <w:lang w:val="ro-RO"/>
        </w:rPr>
        <w:t>ț</w:t>
      </w:r>
      <w:r w:rsidRPr="00BA7BCB">
        <w:rPr>
          <w:rFonts w:ascii="Verdana" w:eastAsia="Quattrocento Sans" w:hAnsi="Verdana" w:cs="Quattrocento Sans"/>
          <w:bCs/>
          <w:sz w:val="20"/>
          <w:szCs w:val="20"/>
          <w:lang w:val="ro-RO"/>
        </w:rPr>
        <w:t>ării (jude</w:t>
      </w:r>
      <w:r w:rsidR="000826F6" w:rsidRPr="00BA7BCB">
        <w:rPr>
          <w:rFonts w:ascii="Verdana" w:eastAsia="Quattrocento Sans" w:hAnsi="Verdana" w:cs="Quattrocento Sans"/>
          <w:bCs/>
          <w:sz w:val="20"/>
          <w:szCs w:val="20"/>
          <w:lang w:val="ro-RO"/>
        </w:rPr>
        <w:t>ț</w:t>
      </w:r>
      <w:r w:rsidRPr="00BA7BCB">
        <w:rPr>
          <w:rFonts w:ascii="Verdana" w:eastAsia="Quattrocento Sans" w:hAnsi="Verdana" w:cs="Quattrocento Sans"/>
          <w:bCs/>
          <w:sz w:val="20"/>
          <w:szCs w:val="20"/>
          <w:lang w:val="ro-RO"/>
        </w:rPr>
        <w:t xml:space="preserve">ele Vrancea </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i Bra</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ov) au fost documentate de către două echipe de cercetare ale partenerilor în proiectul european „MASKS EU: unveiling the art and craft behind masks”: Muzeul Na</w:t>
      </w:r>
      <w:r w:rsidR="000826F6" w:rsidRPr="00BA7BCB">
        <w:rPr>
          <w:rFonts w:ascii="Verdana" w:eastAsia="Quattrocento Sans" w:hAnsi="Verdana" w:cs="Quattrocento Sans"/>
          <w:bCs/>
          <w:sz w:val="20"/>
          <w:szCs w:val="20"/>
          <w:lang w:val="ro-RO"/>
        </w:rPr>
        <w:t>ț</w:t>
      </w:r>
      <w:r w:rsidRPr="00BA7BCB">
        <w:rPr>
          <w:rFonts w:ascii="Verdana" w:eastAsia="Quattrocento Sans" w:hAnsi="Verdana" w:cs="Quattrocento Sans"/>
          <w:bCs/>
          <w:sz w:val="20"/>
          <w:szCs w:val="20"/>
          <w:lang w:val="ro-RO"/>
        </w:rPr>
        <w:t xml:space="preserve">ional al </w:t>
      </w:r>
      <w:r w:rsidR="000826F6" w:rsidRPr="00BA7BCB">
        <w:rPr>
          <w:rFonts w:ascii="Verdana" w:eastAsia="Quattrocento Sans" w:hAnsi="Verdana" w:cs="Quattrocento Sans"/>
          <w:bCs/>
          <w:sz w:val="20"/>
          <w:szCs w:val="20"/>
          <w:lang w:val="ro-RO"/>
        </w:rPr>
        <w:t>Ț</w:t>
      </w:r>
      <w:r w:rsidRPr="00BA7BCB">
        <w:rPr>
          <w:rFonts w:ascii="Verdana" w:eastAsia="Quattrocento Sans" w:hAnsi="Verdana" w:cs="Quattrocento Sans"/>
          <w:bCs/>
          <w:sz w:val="20"/>
          <w:szCs w:val="20"/>
          <w:lang w:val="ro-RO"/>
        </w:rPr>
        <w:t xml:space="preserve">ăranului Român </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i Universitatea Bucure</w:t>
      </w:r>
      <w:r w:rsidR="000826F6" w:rsidRPr="00BA7BCB">
        <w:rPr>
          <w:rFonts w:ascii="Verdana" w:eastAsia="Quattrocento Sans" w:hAnsi="Verdana" w:cs="Quattrocento Sans"/>
          <w:bCs/>
          <w:sz w:val="20"/>
          <w:szCs w:val="20"/>
          <w:lang w:val="ro-RO"/>
        </w:rPr>
        <w:t>ș</w:t>
      </w:r>
      <w:r w:rsidRPr="00BA7BCB">
        <w:rPr>
          <w:rFonts w:ascii="Verdana" w:eastAsia="Quattrocento Sans" w:hAnsi="Verdana" w:cs="Quattrocento Sans"/>
          <w:bCs/>
          <w:sz w:val="20"/>
          <w:szCs w:val="20"/>
          <w:lang w:val="ro-RO"/>
        </w:rPr>
        <w:t xml:space="preserve">ti. </w:t>
      </w:r>
    </w:p>
    <w:p w14:paraId="7EE10BFA" w14:textId="77777777" w:rsidR="00D16D74" w:rsidRPr="00BA7BCB" w:rsidRDefault="00D16D74" w:rsidP="009C5CB4">
      <w:pPr>
        <w:shd w:val="clear" w:color="auto" w:fill="FFFFFF"/>
        <w:spacing w:after="0" w:line="240" w:lineRule="auto"/>
        <w:jc w:val="both"/>
        <w:textAlignment w:val="baseline"/>
        <w:rPr>
          <w:rFonts w:ascii="Verdana" w:eastAsia="Times New Roman" w:hAnsi="Verdana" w:cs="Times New Roman"/>
          <w:color w:val="4472C4" w:themeColor="accent1"/>
          <w:sz w:val="20"/>
          <w:szCs w:val="20"/>
          <w:lang w:val="ro-RO"/>
        </w:rPr>
      </w:pPr>
    </w:p>
    <w:p w14:paraId="2C49C0AC" w14:textId="692DEABA" w:rsidR="006252DA" w:rsidRPr="00BA7BCB" w:rsidRDefault="006252DA"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003D31E0" w:rsidRPr="00BA7BCB">
        <w:rPr>
          <w:rFonts w:ascii="Verdana" w:eastAsia="Quattrocento Sans" w:hAnsi="Verdana" w:cs="Quattrocento Sans"/>
          <w:sz w:val="20"/>
          <w:szCs w:val="20"/>
          <w:lang w:val="ro-RO"/>
        </w:rPr>
        <w:t>Muzeul Na</w:t>
      </w:r>
      <w:r w:rsidR="000826F6" w:rsidRPr="00BA7BCB">
        <w:rPr>
          <w:rFonts w:ascii="Verdana" w:eastAsia="Quattrocento Sans" w:hAnsi="Verdana" w:cs="Quattrocento Sans"/>
          <w:sz w:val="20"/>
          <w:szCs w:val="20"/>
          <w:lang w:val="ro-RO"/>
        </w:rPr>
        <w:t>ț</w:t>
      </w:r>
      <w:r w:rsidR="003D31E0" w:rsidRPr="00BA7BCB">
        <w:rPr>
          <w:rFonts w:ascii="Verdana" w:eastAsia="Quattrocento Sans" w:hAnsi="Verdana" w:cs="Quattrocento Sans"/>
          <w:sz w:val="20"/>
          <w:szCs w:val="20"/>
          <w:lang w:val="ro-RO"/>
        </w:rPr>
        <w:t xml:space="preserve">ional al </w:t>
      </w:r>
      <w:r w:rsidR="000826F6" w:rsidRPr="00BA7BCB">
        <w:rPr>
          <w:rFonts w:ascii="Verdana" w:eastAsia="Quattrocento Sans" w:hAnsi="Verdana" w:cs="Quattrocento Sans"/>
          <w:sz w:val="20"/>
          <w:szCs w:val="20"/>
          <w:lang w:val="ro-RO"/>
        </w:rPr>
        <w:t>Ț</w:t>
      </w:r>
      <w:r w:rsidR="003D31E0" w:rsidRPr="00BA7BCB">
        <w:rPr>
          <w:rFonts w:ascii="Verdana" w:eastAsia="Quattrocento Sans" w:hAnsi="Verdana" w:cs="Quattrocento Sans"/>
          <w:sz w:val="20"/>
          <w:szCs w:val="20"/>
          <w:lang w:val="ro-RO"/>
        </w:rPr>
        <w:t xml:space="preserve">ăranului Român </w:t>
      </w:r>
      <w:r w:rsidR="000826F6" w:rsidRPr="00BA7BCB">
        <w:rPr>
          <w:rFonts w:ascii="Verdana" w:eastAsia="Quattrocento Sans" w:hAnsi="Verdana" w:cs="Quattrocento Sans"/>
          <w:sz w:val="20"/>
          <w:szCs w:val="20"/>
          <w:lang w:val="ro-RO"/>
        </w:rPr>
        <w:t>ș</w:t>
      </w:r>
      <w:r w:rsidR="003D31E0" w:rsidRPr="00BA7BCB">
        <w:rPr>
          <w:rFonts w:ascii="Verdana" w:eastAsia="Quattrocento Sans" w:hAnsi="Verdana" w:cs="Quattrocento Sans"/>
          <w:sz w:val="20"/>
          <w:szCs w:val="20"/>
          <w:lang w:val="ro-RO"/>
        </w:rPr>
        <w:t>i Universitatea Bucure</w:t>
      </w:r>
      <w:r w:rsidR="000826F6" w:rsidRPr="00BA7BCB">
        <w:rPr>
          <w:rFonts w:ascii="Verdana" w:eastAsia="Quattrocento Sans" w:hAnsi="Verdana" w:cs="Quattrocento Sans"/>
          <w:sz w:val="20"/>
          <w:szCs w:val="20"/>
          <w:lang w:val="ro-RO"/>
        </w:rPr>
        <w:t>ș</w:t>
      </w:r>
      <w:r w:rsidR="003D31E0" w:rsidRPr="00BA7BCB">
        <w:rPr>
          <w:rFonts w:ascii="Verdana" w:eastAsia="Quattrocento Sans" w:hAnsi="Verdana" w:cs="Quattrocento Sans"/>
          <w:sz w:val="20"/>
          <w:szCs w:val="20"/>
          <w:lang w:val="ro-RO"/>
        </w:rPr>
        <w:t>ti</w:t>
      </w:r>
    </w:p>
    <w:p w14:paraId="15B9641C" w14:textId="77777777" w:rsidR="00603420" w:rsidRPr="00BA7BCB" w:rsidRDefault="00603420" w:rsidP="009C5CB4">
      <w:pPr>
        <w:spacing w:after="0" w:line="240" w:lineRule="auto"/>
        <w:rPr>
          <w:rFonts w:ascii="Verdana" w:hAnsi="Verdana" w:cstheme="minorHAnsi"/>
          <w:sz w:val="20"/>
          <w:szCs w:val="20"/>
          <w:lang w:val="ro-RO"/>
        </w:rPr>
      </w:pPr>
    </w:p>
    <w:p w14:paraId="34409418" w14:textId="7C464CF8"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BA7BCB">
        <w:rPr>
          <w:rFonts w:ascii="Verdana" w:hAnsi="Verdana" w:cs="Times New Roman"/>
          <w:b/>
          <w:sz w:val="20"/>
          <w:szCs w:val="20"/>
          <w:lang w:val="ro-RO"/>
        </w:rPr>
        <w:t xml:space="preserve">II. </w:t>
      </w:r>
      <w:r w:rsidR="00BF5CED" w:rsidRPr="00BA7BCB">
        <w:rPr>
          <w:rFonts w:ascii="Verdana" w:hAnsi="Verdana" w:cs="Times New Roman"/>
          <w:b/>
          <w:sz w:val="20"/>
          <w:szCs w:val="20"/>
          <w:lang w:val="ro-RO"/>
        </w:rPr>
        <w:t>6</w:t>
      </w:r>
      <w:r w:rsidRPr="00BA7BCB">
        <w:rPr>
          <w:rFonts w:ascii="Verdana" w:hAnsi="Verdana" w:cs="Times New Roman"/>
          <w:b/>
          <w:sz w:val="20"/>
          <w:szCs w:val="20"/>
          <w:lang w:val="ro-RO"/>
        </w:rPr>
        <w:t>. LANSĂRI DE CARTE (</w:t>
      </w:r>
      <w:r w:rsidR="003F6B06" w:rsidRPr="00BA7BCB">
        <w:rPr>
          <w:rFonts w:ascii="Verdana" w:hAnsi="Verdana" w:cs="Times New Roman"/>
          <w:b/>
          <w:sz w:val="20"/>
          <w:szCs w:val="20"/>
          <w:lang w:val="ro-RO"/>
        </w:rPr>
        <w:t>14</w:t>
      </w:r>
      <w:r w:rsidRPr="00BA7BCB">
        <w:rPr>
          <w:rFonts w:ascii="Verdana" w:hAnsi="Verdana" w:cs="Times New Roman"/>
          <w:b/>
          <w:sz w:val="20"/>
          <w:szCs w:val="20"/>
          <w:lang w:val="ro-RO"/>
        </w:rPr>
        <w:t>)</w:t>
      </w:r>
    </w:p>
    <w:p w14:paraId="254F8206" w14:textId="77777777" w:rsidR="00957157" w:rsidRPr="00BA7BCB" w:rsidRDefault="00957157"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6580E410" w14:textId="77777777" w:rsidR="00115676" w:rsidRPr="00BA7BCB" w:rsidRDefault="00115676" w:rsidP="009C5CB4">
      <w:pPr>
        <w:shd w:val="clear" w:color="auto" w:fill="FFFFFF"/>
        <w:spacing w:after="0" w:line="240" w:lineRule="auto"/>
        <w:rPr>
          <w:rFonts w:ascii="Verdana" w:eastAsia="Times New Roman" w:hAnsi="Verdana" w:cs="Calibri"/>
          <w:color w:val="4472C4" w:themeColor="accent1"/>
          <w:sz w:val="20"/>
          <w:szCs w:val="20"/>
          <w:lang w:val="ro-RO"/>
        </w:rPr>
      </w:pPr>
      <w:r w:rsidRPr="00BA7BCB">
        <w:rPr>
          <w:rFonts w:ascii="Verdana" w:eastAsia="Times New Roman" w:hAnsi="Verdana" w:cs="Calibri"/>
          <w:color w:val="4472C4" w:themeColor="accent1"/>
          <w:sz w:val="20"/>
          <w:szCs w:val="20"/>
          <w:lang w:val="ro-RO"/>
        </w:rPr>
        <w:t>RAPORTUL POLITICO-ECONOMIC ASUPRA BASARABIEI</w:t>
      </w:r>
    </w:p>
    <w:p w14:paraId="1CBA35E5" w14:textId="53E0BDD6" w:rsidR="00115676" w:rsidRPr="00BA7BCB" w:rsidRDefault="00115676" w:rsidP="009C5CB4">
      <w:pPr>
        <w:shd w:val="clear" w:color="auto" w:fill="FFFFFF"/>
        <w:spacing w:after="0" w:line="240" w:lineRule="auto"/>
        <w:rPr>
          <w:rFonts w:ascii="Verdana" w:eastAsia="Times New Roman" w:hAnsi="Verdana" w:cs="Calibri"/>
          <w:color w:val="4472C4" w:themeColor="accent1"/>
          <w:sz w:val="20"/>
          <w:szCs w:val="20"/>
          <w:lang w:val="ro-RO"/>
        </w:rPr>
      </w:pPr>
      <w:r w:rsidRPr="00BA7BCB">
        <w:rPr>
          <w:rFonts w:ascii="Verdana" w:eastAsia="Times New Roman" w:hAnsi="Verdana" w:cs="Calibri"/>
          <w:color w:val="4472C4" w:themeColor="accent1"/>
          <w:sz w:val="20"/>
          <w:szCs w:val="20"/>
          <w:lang w:val="ro-RO"/>
        </w:rPr>
        <w:t>Lansare de carte de John Kaba</w:t>
      </w:r>
    </w:p>
    <w:p w14:paraId="7D15BFBC" w14:textId="159CF1B0" w:rsidR="00115676" w:rsidRPr="00BA7BCB" w:rsidRDefault="00115676" w:rsidP="009C5CB4">
      <w:pPr>
        <w:shd w:val="clear" w:color="auto" w:fill="FFFFFF"/>
        <w:spacing w:after="0" w:line="240" w:lineRule="auto"/>
        <w:rPr>
          <w:rFonts w:ascii="Verdana" w:eastAsia="Times New Roman" w:hAnsi="Verdana" w:cs="Calibri"/>
          <w:sz w:val="20"/>
          <w:szCs w:val="20"/>
          <w:lang w:val="ro-RO"/>
        </w:rPr>
      </w:pPr>
      <w:r w:rsidRPr="00BA7BCB">
        <w:rPr>
          <w:rFonts w:ascii="Verdana" w:eastAsia="Times New Roman" w:hAnsi="Verdana" w:cs="Calibri"/>
          <w:sz w:val="20"/>
          <w:szCs w:val="20"/>
          <w:lang w:val="ro-RO"/>
        </w:rPr>
        <w:t>24 februarie 2024, Sala Media</w:t>
      </w:r>
    </w:p>
    <w:p w14:paraId="2B4127D1" w14:textId="77777777" w:rsidR="00595459" w:rsidRPr="00BA7BCB" w:rsidRDefault="00595459" w:rsidP="009C5CB4">
      <w:pPr>
        <w:shd w:val="clear" w:color="auto" w:fill="FFFFFF"/>
        <w:spacing w:after="0" w:line="240" w:lineRule="auto"/>
        <w:jc w:val="both"/>
        <w:rPr>
          <w:rFonts w:ascii="Verdana" w:eastAsia="Times New Roman" w:hAnsi="Verdana" w:cs="Calibri"/>
          <w:sz w:val="20"/>
          <w:szCs w:val="20"/>
          <w:lang w:val="ro-RO"/>
        </w:rPr>
      </w:pPr>
    </w:p>
    <w:p w14:paraId="03928CB4" w14:textId="1A8D5EDF" w:rsidR="000E0D9D" w:rsidRPr="00BA7BCB" w:rsidRDefault="000E0D9D" w:rsidP="009C5CB4">
      <w:pPr>
        <w:shd w:val="clear" w:color="auto" w:fill="FFFFFF"/>
        <w:spacing w:after="0" w:line="240" w:lineRule="auto"/>
        <w:jc w:val="both"/>
        <w:rPr>
          <w:rFonts w:ascii="Verdana" w:eastAsia="Times New Roman" w:hAnsi="Verdana" w:cs="Helvetica"/>
          <w:color w:val="26282A"/>
          <w:sz w:val="20"/>
          <w:szCs w:val="20"/>
          <w:lang w:val="ro-RO"/>
        </w:rPr>
      </w:pPr>
      <w:r w:rsidRPr="00BA7BCB">
        <w:rPr>
          <w:rFonts w:ascii="Verdana" w:eastAsia="Times New Roman" w:hAnsi="Verdana" w:cs="Calibri"/>
          <w:sz w:val="20"/>
          <w:szCs w:val="20"/>
          <w:lang w:val="ro-RO"/>
        </w:rPr>
        <w:t xml:space="preserve">„Raportul politico-economic asupra Basarabiei” (1919) a fost întocmit de John Kaba, căpitan în Armata Statelor Unite, membru al Comisiei Hoover pentru România. Scris cu rigoare </w:t>
      </w:r>
      <w:r w:rsidR="000826F6" w:rsidRPr="00BA7BCB">
        <w:rPr>
          <w:rFonts w:ascii="Verdana" w:eastAsia="Times New Roman" w:hAnsi="Verdana" w:cs="Calibri"/>
          <w:sz w:val="20"/>
          <w:szCs w:val="20"/>
          <w:lang w:val="ro-RO"/>
        </w:rPr>
        <w:t>ș</w:t>
      </w:r>
      <w:r w:rsidRPr="00BA7BCB">
        <w:rPr>
          <w:rFonts w:ascii="Verdana" w:eastAsia="Times New Roman" w:hAnsi="Verdana" w:cs="Calibri"/>
          <w:sz w:val="20"/>
          <w:szCs w:val="20"/>
          <w:lang w:val="ro-RO"/>
        </w:rPr>
        <w:t>i metodă, raportul prezintă realită</w:t>
      </w:r>
      <w:r w:rsidR="000826F6" w:rsidRPr="00BA7BCB">
        <w:rPr>
          <w:rFonts w:ascii="Verdana" w:eastAsia="Times New Roman" w:hAnsi="Verdana" w:cs="Calibri"/>
          <w:sz w:val="20"/>
          <w:szCs w:val="20"/>
          <w:lang w:val="ro-RO"/>
        </w:rPr>
        <w:t>ț</w:t>
      </w:r>
      <w:r w:rsidRPr="00BA7BCB">
        <w:rPr>
          <w:rFonts w:ascii="Verdana" w:eastAsia="Times New Roman" w:hAnsi="Verdana" w:cs="Calibri"/>
          <w:sz w:val="20"/>
          <w:szCs w:val="20"/>
          <w:lang w:val="ro-RO"/>
        </w:rPr>
        <w:t xml:space="preserve">ile din Basarabia la un an de la Unirea cu România, prezentând date </w:t>
      </w:r>
      <w:r w:rsidR="000826F6" w:rsidRPr="00BA7BCB">
        <w:rPr>
          <w:rFonts w:ascii="Verdana" w:eastAsia="Times New Roman" w:hAnsi="Verdana" w:cs="Calibri"/>
          <w:sz w:val="20"/>
          <w:szCs w:val="20"/>
          <w:lang w:val="ro-RO"/>
        </w:rPr>
        <w:t>ș</w:t>
      </w:r>
      <w:r w:rsidRPr="00BA7BCB">
        <w:rPr>
          <w:rFonts w:ascii="Verdana" w:eastAsia="Times New Roman" w:hAnsi="Verdana" w:cs="Calibri"/>
          <w:sz w:val="20"/>
          <w:szCs w:val="20"/>
          <w:lang w:val="ro-RO"/>
        </w:rPr>
        <w:t>i fapte privitoare la ocuparea Moldovei de peste Prut de c</w:t>
      </w:r>
      <w:r w:rsidR="00980381" w:rsidRPr="00BA7BCB">
        <w:rPr>
          <w:rFonts w:ascii="Verdana" w:eastAsia="Times New Roman" w:hAnsi="Verdana" w:cs="Calibri"/>
          <w:sz w:val="20"/>
          <w:szCs w:val="20"/>
          <w:lang w:val="ro-RO"/>
        </w:rPr>
        <w:t>ă</w:t>
      </w:r>
      <w:r w:rsidRPr="00BA7BCB">
        <w:rPr>
          <w:rFonts w:ascii="Verdana" w:eastAsia="Times New Roman" w:hAnsi="Verdana" w:cs="Calibri"/>
          <w:sz w:val="20"/>
          <w:szCs w:val="20"/>
          <w:lang w:val="ro-RO"/>
        </w:rPr>
        <w:t xml:space="preserve">tre Imperiul Rus. </w:t>
      </w:r>
    </w:p>
    <w:p w14:paraId="5FDF0C98" w14:textId="6BC58C69" w:rsidR="00595459" w:rsidRPr="00BA7BCB" w:rsidRDefault="00980381" w:rsidP="009C5CB4">
      <w:pPr>
        <w:shd w:val="clear" w:color="auto" w:fill="FFFFFF"/>
        <w:spacing w:after="0" w:line="240" w:lineRule="auto"/>
        <w:jc w:val="both"/>
        <w:rPr>
          <w:rFonts w:ascii="Verdana" w:eastAsia="Times New Roman" w:hAnsi="Verdana" w:cs="Calibri"/>
          <w:sz w:val="20"/>
          <w:szCs w:val="20"/>
          <w:lang w:val="ro-RO"/>
        </w:rPr>
      </w:pPr>
      <w:r w:rsidRPr="00BA7BCB">
        <w:rPr>
          <w:rFonts w:ascii="Verdana" w:eastAsia="Times New Roman" w:hAnsi="Verdana" w:cs="Calibri"/>
          <w:sz w:val="20"/>
          <w:szCs w:val="20"/>
          <w:lang w:val="ro-RO"/>
        </w:rPr>
        <w:t>Documentul a contribuit la nuan</w:t>
      </w:r>
      <w:r w:rsidR="000826F6" w:rsidRPr="00BA7BCB">
        <w:rPr>
          <w:rFonts w:ascii="Verdana" w:eastAsia="Times New Roman" w:hAnsi="Verdana" w:cs="Calibri"/>
          <w:sz w:val="20"/>
          <w:szCs w:val="20"/>
          <w:lang w:val="ro-RO"/>
        </w:rPr>
        <w:t>ț</w:t>
      </w:r>
      <w:r w:rsidRPr="00BA7BCB">
        <w:rPr>
          <w:rFonts w:ascii="Verdana" w:eastAsia="Times New Roman" w:hAnsi="Verdana" w:cs="Calibri"/>
          <w:sz w:val="20"/>
          <w:szCs w:val="20"/>
          <w:lang w:val="ro-RO"/>
        </w:rPr>
        <w:t>area pozi</w:t>
      </w:r>
      <w:r w:rsidR="000826F6" w:rsidRPr="00BA7BCB">
        <w:rPr>
          <w:rFonts w:ascii="Verdana" w:eastAsia="Times New Roman" w:hAnsi="Verdana" w:cs="Calibri"/>
          <w:sz w:val="20"/>
          <w:szCs w:val="20"/>
          <w:lang w:val="ro-RO"/>
        </w:rPr>
        <w:t>ț</w:t>
      </w:r>
      <w:r w:rsidRPr="00BA7BCB">
        <w:rPr>
          <w:rFonts w:ascii="Verdana" w:eastAsia="Times New Roman" w:hAnsi="Verdana" w:cs="Calibri"/>
          <w:sz w:val="20"/>
          <w:szCs w:val="20"/>
          <w:lang w:val="ro-RO"/>
        </w:rPr>
        <w:t>iei marilor puteri în legătură cu recunoa</w:t>
      </w:r>
      <w:r w:rsidR="000826F6" w:rsidRPr="00BA7BCB">
        <w:rPr>
          <w:rFonts w:ascii="Verdana" w:eastAsia="Times New Roman" w:hAnsi="Verdana" w:cs="Calibri"/>
          <w:sz w:val="20"/>
          <w:szCs w:val="20"/>
          <w:lang w:val="ro-RO"/>
        </w:rPr>
        <w:t>ș</w:t>
      </w:r>
      <w:r w:rsidRPr="00BA7BCB">
        <w:rPr>
          <w:rFonts w:ascii="Verdana" w:eastAsia="Times New Roman" w:hAnsi="Verdana" w:cs="Calibri"/>
          <w:sz w:val="20"/>
          <w:szCs w:val="20"/>
          <w:lang w:val="ro-RO"/>
        </w:rPr>
        <w:t>terea interna</w:t>
      </w:r>
      <w:r w:rsidR="000826F6" w:rsidRPr="00BA7BCB">
        <w:rPr>
          <w:rFonts w:ascii="Verdana" w:eastAsia="Times New Roman" w:hAnsi="Verdana" w:cs="Calibri"/>
          <w:sz w:val="20"/>
          <w:szCs w:val="20"/>
          <w:lang w:val="ro-RO"/>
        </w:rPr>
        <w:t>ț</w:t>
      </w:r>
      <w:r w:rsidRPr="00BA7BCB">
        <w:rPr>
          <w:rFonts w:ascii="Verdana" w:eastAsia="Times New Roman" w:hAnsi="Verdana" w:cs="Calibri"/>
          <w:sz w:val="20"/>
          <w:szCs w:val="20"/>
          <w:lang w:val="ro-RO"/>
        </w:rPr>
        <w:t>ională a unirii Basarabiei cu Regatul Român. De altfel, după ce a vizitat Basarabia, căpitanul John Kaba a mers personal la Paris pentru a discuta cu delega</w:t>
      </w:r>
      <w:r w:rsidR="000826F6" w:rsidRPr="00BA7BCB">
        <w:rPr>
          <w:rFonts w:ascii="Verdana" w:eastAsia="Times New Roman" w:hAnsi="Verdana" w:cs="Calibri"/>
          <w:sz w:val="20"/>
          <w:szCs w:val="20"/>
          <w:lang w:val="ro-RO"/>
        </w:rPr>
        <w:t>ț</w:t>
      </w:r>
      <w:r w:rsidRPr="00BA7BCB">
        <w:rPr>
          <w:rFonts w:ascii="Verdana" w:eastAsia="Times New Roman" w:hAnsi="Verdana" w:cs="Calibri"/>
          <w:sz w:val="20"/>
          <w:szCs w:val="20"/>
          <w:lang w:val="ro-RO"/>
        </w:rPr>
        <w:t>ii basarabeni prezen</w:t>
      </w:r>
      <w:r w:rsidR="000826F6" w:rsidRPr="00BA7BCB">
        <w:rPr>
          <w:rFonts w:ascii="Verdana" w:eastAsia="Times New Roman" w:hAnsi="Verdana" w:cs="Calibri"/>
          <w:sz w:val="20"/>
          <w:szCs w:val="20"/>
          <w:lang w:val="ro-RO"/>
        </w:rPr>
        <w:t>ț</w:t>
      </w:r>
      <w:r w:rsidRPr="00BA7BCB">
        <w:rPr>
          <w:rFonts w:ascii="Verdana" w:eastAsia="Times New Roman" w:hAnsi="Verdana" w:cs="Calibri"/>
          <w:sz w:val="20"/>
          <w:szCs w:val="20"/>
          <w:lang w:val="ro-RO"/>
        </w:rPr>
        <w:t>i la Conferin</w:t>
      </w:r>
      <w:r w:rsidR="000826F6" w:rsidRPr="00BA7BCB">
        <w:rPr>
          <w:rFonts w:ascii="Verdana" w:eastAsia="Times New Roman" w:hAnsi="Verdana" w:cs="Calibri"/>
          <w:sz w:val="20"/>
          <w:szCs w:val="20"/>
          <w:lang w:val="ro-RO"/>
        </w:rPr>
        <w:t>ț</w:t>
      </w:r>
      <w:r w:rsidRPr="00BA7BCB">
        <w:rPr>
          <w:rFonts w:ascii="Verdana" w:eastAsia="Times New Roman" w:hAnsi="Verdana" w:cs="Calibri"/>
          <w:sz w:val="20"/>
          <w:szCs w:val="20"/>
          <w:lang w:val="ro-RO"/>
        </w:rPr>
        <w:t>a de Pace.</w:t>
      </w:r>
    </w:p>
    <w:p w14:paraId="0FF48B18" w14:textId="77777777" w:rsidR="00B149AF" w:rsidRPr="00BA7BCB" w:rsidRDefault="00B149AF" w:rsidP="009C5CB4">
      <w:pPr>
        <w:spacing w:after="0" w:line="240" w:lineRule="auto"/>
        <w:rPr>
          <w:rFonts w:ascii="Verdana" w:hAnsi="Verdana" w:cs="Times New Roman"/>
          <w:b/>
          <w:bCs/>
          <w:color w:val="211D1E"/>
          <w:sz w:val="20"/>
          <w:szCs w:val="20"/>
          <w:lang w:val="ro-RO"/>
        </w:rPr>
      </w:pPr>
    </w:p>
    <w:p w14:paraId="11BE627C" w14:textId="3D769159" w:rsidR="00AF0D6D" w:rsidRPr="00BA7BCB" w:rsidRDefault="00AF0D6D" w:rsidP="009C5CB4">
      <w:pPr>
        <w:spacing w:after="0" w:line="240" w:lineRule="auto"/>
        <w:rPr>
          <w:rFonts w:ascii="Verdana" w:eastAsiaTheme="minorHAnsi" w:hAnsi="Verdana"/>
          <w:color w:val="4472C4" w:themeColor="accent1"/>
          <w:kern w:val="2"/>
          <w:sz w:val="20"/>
          <w:szCs w:val="20"/>
          <w:lang w:val="ro-RO"/>
          <w14:ligatures w14:val="standardContextual"/>
        </w:rPr>
      </w:pPr>
      <w:r w:rsidRPr="00BA7BCB">
        <w:rPr>
          <w:rFonts w:ascii="Verdana" w:eastAsiaTheme="minorHAnsi" w:hAnsi="Verdana"/>
          <w:color w:val="4472C4" w:themeColor="accent1"/>
          <w:kern w:val="2"/>
          <w:sz w:val="20"/>
          <w:szCs w:val="20"/>
          <w:lang w:val="ro-RO"/>
          <w14:ligatures w14:val="standardContextual"/>
        </w:rPr>
        <w:t>LANSAREA REVISTEI MARTOR, VOLUMUL 28/2023</w:t>
      </w:r>
    </w:p>
    <w:p w14:paraId="4FD4F22F" w14:textId="401F8C72" w:rsidR="00AF0D6D" w:rsidRPr="00BA7BCB" w:rsidRDefault="00135460" w:rsidP="009C5CB4">
      <w:pPr>
        <w:spacing w:after="0" w:line="240" w:lineRule="auto"/>
        <w:rPr>
          <w:rFonts w:ascii="Verdana" w:eastAsia="Times New Roman" w:hAnsi="Verdana"/>
          <w:color w:val="4472C4" w:themeColor="accent1"/>
          <w:kern w:val="2"/>
          <w:sz w:val="20"/>
          <w:szCs w:val="20"/>
          <w:lang w:val="ro-RO"/>
          <w14:ligatures w14:val="standardContextual"/>
        </w:rPr>
      </w:pPr>
      <w:r w:rsidRPr="00BA7BCB">
        <w:rPr>
          <w:rFonts w:ascii="Verdana" w:eastAsia="Times New Roman" w:hAnsi="Verdana"/>
          <w:color w:val="4472C4" w:themeColor="accent1"/>
          <w:kern w:val="2"/>
          <w:sz w:val="20"/>
          <w:szCs w:val="20"/>
          <w:lang w:val="ro-RO"/>
          <w14:ligatures w14:val="standardContextual"/>
        </w:rPr>
        <w:t>WITCHCRAFT, MAGIC, DIVINATION AND THE TWENTY-FIRST CENTURY</w:t>
      </w:r>
    </w:p>
    <w:p w14:paraId="375BC553" w14:textId="64BBDF9B" w:rsidR="00AF0D6D" w:rsidRPr="00BA7BCB" w:rsidRDefault="0099537E" w:rsidP="009C5CB4">
      <w:pPr>
        <w:spacing w:after="0" w:line="240" w:lineRule="auto"/>
        <w:rPr>
          <w:rFonts w:ascii="Verdana" w:eastAsia="Times New Roman" w:hAnsi="Verdana" w:cs="Arial"/>
          <w:color w:val="141414"/>
          <w:sz w:val="20"/>
          <w:szCs w:val="20"/>
          <w:lang w:val="ro-RO" w:eastAsia="ro-RO"/>
        </w:rPr>
      </w:pPr>
      <w:r w:rsidRPr="00BA7BCB">
        <w:rPr>
          <w:rFonts w:ascii="Verdana" w:eastAsia="Times New Roman" w:hAnsi="Verdana" w:cs="Arial"/>
          <w:color w:val="141414"/>
          <w:sz w:val="20"/>
          <w:szCs w:val="20"/>
          <w:lang w:val="ro-RO" w:eastAsia="ro-RO"/>
        </w:rPr>
        <w:t>8 februarie 2024, New Europe College</w:t>
      </w:r>
    </w:p>
    <w:p w14:paraId="00B202CE" w14:textId="77777777" w:rsidR="0099537E" w:rsidRPr="00BA7BCB" w:rsidRDefault="0099537E" w:rsidP="009C5CB4">
      <w:pPr>
        <w:spacing w:after="0" w:line="240" w:lineRule="auto"/>
        <w:rPr>
          <w:rFonts w:ascii="Verdana" w:eastAsia="Times New Roman" w:hAnsi="Verdana"/>
          <w:color w:val="4472C4" w:themeColor="accent1"/>
          <w:kern w:val="2"/>
          <w:sz w:val="20"/>
          <w:szCs w:val="20"/>
          <w:lang w:val="ro-RO"/>
          <w14:ligatures w14:val="standardContextual"/>
        </w:rPr>
      </w:pPr>
    </w:p>
    <w:p w14:paraId="331B8227" w14:textId="089E101F" w:rsidR="00D905DF" w:rsidRPr="00BA7BCB" w:rsidRDefault="00AF0D6D" w:rsidP="009C5CB4">
      <w:pPr>
        <w:spacing w:after="0" w:line="240" w:lineRule="auto"/>
        <w:jc w:val="both"/>
        <w:rPr>
          <w:rFonts w:ascii="Verdana" w:eastAsia="Times New Roman" w:hAnsi="Verdana"/>
          <w:kern w:val="2"/>
          <w:sz w:val="20"/>
          <w:szCs w:val="20"/>
          <w:lang w:val="ro-RO"/>
          <w14:ligatures w14:val="standardContextual"/>
        </w:rPr>
      </w:pPr>
      <w:r w:rsidRPr="00BA7BCB">
        <w:rPr>
          <w:rFonts w:ascii="Verdana" w:eastAsia="Times New Roman" w:hAnsi="Verdana"/>
          <w:kern w:val="2"/>
          <w:sz w:val="20"/>
          <w:szCs w:val="20"/>
          <w:lang w:val="ro-RO"/>
          <w14:ligatures w14:val="standardContextual"/>
        </w:rPr>
        <w:t xml:space="preserve">Lansarea volumului 28/2023 al revistei MARTOR. Anuarul de antropologie al Muzeului </w:t>
      </w:r>
      <w:r w:rsidR="000826F6" w:rsidRPr="00BA7BCB">
        <w:rPr>
          <w:rFonts w:ascii="Verdana" w:eastAsia="Times New Roman" w:hAnsi="Verdana"/>
          <w:kern w:val="2"/>
          <w:sz w:val="20"/>
          <w:szCs w:val="20"/>
          <w:lang w:val="ro-RO"/>
          <w14:ligatures w14:val="standardContextual"/>
        </w:rPr>
        <w:t>Ț</w:t>
      </w:r>
      <w:r w:rsidRPr="00BA7BCB">
        <w:rPr>
          <w:rFonts w:ascii="Verdana" w:eastAsia="Times New Roman" w:hAnsi="Verdana"/>
          <w:kern w:val="2"/>
          <w:sz w:val="20"/>
          <w:szCs w:val="20"/>
          <w:lang w:val="ro-RO"/>
          <w14:ligatures w14:val="standardContextual"/>
        </w:rPr>
        <w:t>ăranului Român, cu tema: „Vrăjitorie, magie, divina</w:t>
      </w:r>
      <w:r w:rsidR="000826F6" w:rsidRPr="00BA7BCB">
        <w:rPr>
          <w:rFonts w:ascii="Verdana" w:eastAsia="Times New Roman" w:hAnsi="Verdana"/>
          <w:kern w:val="2"/>
          <w:sz w:val="20"/>
          <w:szCs w:val="20"/>
          <w:lang w:val="ro-RO"/>
          <w14:ligatures w14:val="standardContextual"/>
        </w:rPr>
        <w:t>ț</w:t>
      </w:r>
      <w:r w:rsidRPr="00BA7BCB">
        <w:rPr>
          <w:rFonts w:ascii="Verdana" w:eastAsia="Times New Roman" w:hAnsi="Verdana"/>
          <w:kern w:val="2"/>
          <w:sz w:val="20"/>
          <w:szCs w:val="20"/>
          <w:lang w:val="ro-RO"/>
          <w14:ligatures w14:val="standardContextual"/>
        </w:rPr>
        <w:t xml:space="preserve">ie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 xml:space="preserve">i secolul 21” cuprinde un număr de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 xml:space="preserve">aptesprezece articole, studii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 xml:space="preserve">i recenzii, care abordează tema practicilor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 xml:space="preserve">i reprezentărilor vrăjitoriei, magiei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i divina</w:t>
      </w:r>
      <w:r w:rsidR="000826F6" w:rsidRPr="00BA7BCB">
        <w:rPr>
          <w:rFonts w:ascii="Verdana" w:eastAsia="Times New Roman" w:hAnsi="Verdana"/>
          <w:kern w:val="2"/>
          <w:sz w:val="20"/>
          <w:szCs w:val="20"/>
          <w:lang w:val="ro-RO"/>
          <w14:ligatures w14:val="standardContextual"/>
        </w:rPr>
        <w:t>ț</w:t>
      </w:r>
      <w:r w:rsidRPr="00BA7BCB">
        <w:rPr>
          <w:rFonts w:ascii="Verdana" w:eastAsia="Times New Roman" w:hAnsi="Verdana"/>
          <w:kern w:val="2"/>
          <w:sz w:val="20"/>
          <w:szCs w:val="20"/>
          <w:lang w:val="ro-RO"/>
          <w14:ligatures w14:val="standardContextual"/>
        </w:rPr>
        <w:t>iei, în contextul schimbărilor din lumea contemporană europeană (cu exemple din România, Fran</w:t>
      </w:r>
      <w:r w:rsidR="000826F6" w:rsidRPr="00BA7BCB">
        <w:rPr>
          <w:rFonts w:ascii="Verdana" w:eastAsia="Times New Roman" w:hAnsi="Verdana"/>
          <w:kern w:val="2"/>
          <w:sz w:val="20"/>
          <w:szCs w:val="20"/>
          <w:lang w:val="ro-RO"/>
          <w14:ligatures w14:val="standardContextual"/>
        </w:rPr>
        <w:t>ț</w:t>
      </w:r>
      <w:r w:rsidRPr="00BA7BCB">
        <w:rPr>
          <w:rFonts w:ascii="Verdana" w:eastAsia="Times New Roman" w:hAnsi="Verdana"/>
          <w:kern w:val="2"/>
          <w:sz w:val="20"/>
          <w:szCs w:val="20"/>
          <w:lang w:val="ro-RO"/>
          <w14:ligatures w14:val="standardContextual"/>
        </w:rPr>
        <w:t xml:space="preserve">a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 xml:space="preserve">i Rusia), dar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 xml:space="preserve">i asiatică (un studiu de caz din Nepal). Articolele cuprinse în volum se opresc asupra modului în care se creează, prin intermediul practicilor oculte, o legătură culturală nu doar cu trecutul, ci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i cu prezentul. Volumul se înscrie, astfel, în noul curent din antropologie care a mutat, în anii 1980, interesul pentru studiul magiei dinspre Africa spre Fran</w:t>
      </w:r>
      <w:r w:rsidR="000826F6" w:rsidRPr="00BA7BCB">
        <w:rPr>
          <w:rFonts w:ascii="Verdana" w:eastAsia="Times New Roman" w:hAnsi="Verdana"/>
          <w:kern w:val="2"/>
          <w:sz w:val="20"/>
          <w:szCs w:val="20"/>
          <w:lang w:val="ro-RO"/>
          <w14:ligatures w14:val="standardContextual"/>
        </w:rPr>
        <w:t>ț</w:t>
      </w:r>
      <w:r w:rsidRPr="00BA7BCB">
        <w:rPr>
          <w:rFonts w:ascii="Verdana" w:eastAsia="Times New Roman" w:hAnsi="Verdana"/>
          <w:kern w:val="2"/>
          <w:sz w:val="20"/>
          <w:szCs w:val="20"/>
          <w:lang w:val="ro-RO"/>
          <w14:ligatures w14:val="standardContextual"/>
        </w:rPr>
        <w:t xml:space="preserve">a, </w:t>
      </w:r>
      <w:r w:rsidR="000826F6" w:rsidRPr="00BA7BCB">
        <w:rPr>
          <w:rFonts w:ascii="Verdana" w:eastAsia="Times New Roman" w:hAnsi="Verdana"/>
          <w:kern w:val="2"/>
          <w:sz w:val="20"/>
          <w:szCs w:val="20"/>
          <w:lang w:val="ro-RO"/>
          <w14:ligatures w14:val="standardContextual"/>
        </w:rPr>
        <w:t>ș</w:t>
      </w:r>
      <w:r w:rsidRPr="00BA7BCB">
        <w:rPr>
          <w:rFonts w:ascii="Verdana" w:eastAsia="Times New Roman" w:hAnsi="Verdana"/>
          <w:kern w:val="2"/>
          <w:sz w:val="20"/>
          <w:szCs w:val="20"/>
          <w:lang w:val="ro-RO"/>
          <w14:ligatures w14:val="standardContextual"/>
        </w:rPr>
        <w:t>i, odată cu aceasta, spre spa</w:t>
      </w:r>
      <w:r w:rsidR="000826F6" w:rsidRPr="00BA7BCB">
        <w:rPr>
          <w:rFonts w:ascii="Verdana" w:eastAsia="Times New Roman" w:hAnsi="Verdana"/>
          <w:kern w:val="2"/>
          <w:sz w:val="20"/>
          <w:szCs w:val="20"/>
          <w:lang w:val="ro-RO"/>
          <w14:ligatures w14:val="standardContextual"/>
        </w:rPr>
        <w:t>ț</w:t>
      </w:r>
      <w:r w:rsidRPr="00BA7BCB">
        <w:rPr>
          <w:rFonts w:ascii="Verdana" w:eastAsia="Times New Roman" w:hAnsi="Verdana"/>
          <w:kern w:val="2"/>
          <w:sz w:val="20"/>
          <w:szCs w:val="20"/>
          <w:lang w:val="ro-RO"/>
          <w14:ligatures w14:val="standardContextual"/>
        </w:rPr>
        <w:t xml:space="preserve">iul european. </w:t>
      </w:r>
    </w:p>
    <w:p w14:paraId="5EFC5679" w14:textId="77777777" w:rsidR="00F23723" w:rsidRPr="00BA7BCB" w:rsidRDefault="00F23723" w:rsidP="009C5CB4">
      <w:pPr>
        <w:spacing w:after="0" w:line="240" w:lineRule="auto"/>
        <w:rPr>
          <w:rFonts w:ascii="Verdana" w:hAnsi="Verdana" w:cs="Times New Roman"/>
          <w:b/>
          <w:sz w:val="20"/>
          <w:szCs w:val="20"/>
          <w:lang w:val="ro-RO"/>
        </w:rPr>
      </w:pPr>
    </w:p>
    <w:p w14:paraId="170734BD" w14:textId="04417A45" w:rsidR="00E4325C" w:rsidRPr="00BA7BCB" w:rsidRDefault="00E4325C" w:rsidP="009C5CB4">
      <w:pPr>
        <w:spacing w:after="0" w:line="240" w:lineRule="auto"/>
        <w:rPr>
          <w:rFonts w:ascii="Verdana" w:eastAsia="Times New Roman" w:hAnsi="Verdana"/>
          <w:color w:val="4472C4" w:themeColor="accent1"/>
          <w:kern w:val="2"/>
          <w:sz w:val="20"/>
          <w:szCs w:val="20"/>
          <w:lang w:val="ro-RO"/>
          <w14:ligatures w14:val="standardContextual"/>
        </w:rPr>
      </w:pPr>
      <w:r w:rsidRPr="00BA7BCB">
        <w:rPr>
          <w:rFonts w:ascii="Verdana" w:eastAsia="Times New Roman" w:hAnsi="Verdana"/>
          <w:color w:val="4472C4" w:themeColor="accent1"/>
          <w:sz w:val="20"/>
          <w:szCs w:val="20"/>
          <w:lang w:val="ro-RO" w:eastAsia="ro-RO"/>
        </w:rPr>
        <w:t>CASA DE-A CASA</w:t>
      </w:r>
    </w:p>
    <w:p w14:paraId="083AAF08" w14:textId="597BF345" w:rsidR="00E4325C" w:rsidRPr="00BA7BCB" w:rsidRDefault="00E4325C" w:rsidP="009C5CB4">
      <w:pPr>
        <w:spacing w:after="0" w:line="240" w:lineRule="auto"/>
        <w:rPr>
          <w:rFonts w:ascii="Verdana" w:eastAsia="Times New Roman" w:hAnsi="Verdana"/>
          <w:kern w:val="2"/>
          <w:sz w:val="20"/>
          <w:szCs w:val="20"/>
          <w:lang w:val="ro-RO"/>
          <w14:ligatures w14:val="standardContextual"/>
        </w:rPr>
      </w:pPr>
      <w:r w:rsidRPr="00BA7BCB">
        <w:rPr>
          <w:rFonts w:ascii="Verdana" w:eastAsia="Times New Roman" w:hAnsi="Verdana"/>
          <w:sz w:val="20"/>
          <w:szCs w:val="20"/>
          <w:lang w:val="ro-RO" w:eastAsia="ro-RO"/>
        </w:rPr>
        <w:t>8 martie 2024, Londohome</w:t>
      </w:r>
    </w:p>
    <w:p w14:paraId="754F72A2" w14:textId="77777777" w:rsidR="00E4325C" w:rsidRPr="00BA7BCB" w:rsidRDefault="00E4325C" w:rsidP="009C5CB4">
      <w:pPr>
        <w:spacing w:after="0" w:line="240" w:lineRule="auto"/>
        <w:rPr>
          <w:rFonts w:ascii="Verdana" w:eastAsia="Times New Roman" w:hAnsi="Verdana"/>
          <w:kern w:val="2"/>
          <w:sz w:val="20"/>
          <w:szCs w:val="20"/>
          <w:lang w:val="ro-RO"/>
          <w14:ligatures w14:val="standardContextual"/>
        </w:rPr>
      </w:pPr>
    </w:p>
    <w:p w14:paraId="51D50BA0" w14:textId="70D42236" w:rsidR="00E4325C" w:rsidRPr="00BA7BCB" w:rsidRDefault="00E4325C" w:rsidP="009C5CB4">
      <w:pPr>
        <w:spacing w:after="0" w:line="240" w:lineRule="auto"/>
        <w:jc w:val="both"/>
        <w:rPr>
          <w:rFonts w:ascii="Verdana" w:eastAsia="Times New Roman" w:hAnsi="Verdana"/>
          <w:sz w:val="20"/>
          <w:szCs w:val="20"/>
          <w:lang w:val="ro-RO" w:eastAsia="ro-RO"/>
        </w:rPr>
      </w:pPr>
      <w:bookmarkStart w:id="58" w:name="_Hlk164768000"/>
      <w:r w:rsidRPr="00BA7BCB">
        <w:rPr>
          <w:rFonts w:ascii="Verdana" w:eastAsia="Times New Roman" w:hAnsi="Verdana"/>
          <w:sz w:val="20"/>
          <w:szCs w:val="20"/>
          <w:lang w:val="ro-RO" w:eastAsia="ro-RO"/>
        </w:rPr>
        <w:t xml:space="preserve">CASA DE-A CASA </w:t>
      </w:r>
      <w:bookmarkEnd w:id="58"/>
      <w:r w:rsidRPr="00BA7BCB">
        <w:rPr>
          <w:rFonts w:ascii="Verdana" w:eastAsia="Times New Roman" w:hAnsi="Verdana"/>
          <w:sz w:val="20"/>
          <w:szCs w:val="20"/>
          <w:lang w:val="ro-RO" w:eastAsia="ro-RO"/>
        </w:rPr>
        <w:t>(exerci</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ii de auto-etnografiere în pandemie) transpune în volum tipărit un proiect on-line derulat în perioada pandemiei (aprilie - iulie 2020), fiind un experiment etnografic derulat de mai mul</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 speciali</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ti ai Muzeului Na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 xml:space="preserve">ional al </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ăranului Român.</w:t>
      </w:r>
    </w:p>
    <w:p w14:paraId="5D102AD3" w14:textId="413412CD" w:rsidR="00534977" w:rsidRPr="00BA7BCB" w:rsidRDefault="00E4325C" w:rsidP="009C5CB4">
      <w:pPr>
        <w:spacing w:after="0" w:line="240" w:lineRule="auto"/>
        <w:jc w:val="both"/>
        <w:rPr>
          <w:rFonts w:ascii="Verdana" w:eastAsia="Times New Roman" w:hAnsi="Verdana"/>
          <w:sz w:val="20"/>
          <w:szCs w:val="20"/>
          <w:lang w:val="ro-RO" w:eastAsia="ro-RO"/>
        </w:rPr>
      </w:pPr>
      <w:r w:rsidRPr="00BA7BCB">
        <w:rPr>
          <w:rFonts w:ascii="Verdana" w:eastAsia="Times New Roman" w:hAnsi="Verdana"/>
          <w:sz w:val="20"/>
          <w:szCs w:val="20"/>
          <w:lang w:val="ro-RO" w:eastAsia="ro-RO"/>
        </w:rPr>
        <w:t xml:space="preserve">Proiect de comunicare </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i interac</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 xml:space="preserve">iune cu diverse segmente de public, acesta a constat în publicarea pe paginile de Facebook ale muzeului a unei serii de texte care surprindeau diverse ipostaze sau elemente ale locuirii, dar </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 xml:space="preserve">i practici </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i rela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ii subsecvente acesteia: ce ne leagă de spa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iul în care locuim, cum am ajuns acolo, de ce am plecat, rela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 xml:space="preserve">ii de vecinătate, relocări </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i mobilitate urbană, petreceri, nostalgii, reactivarea memoriei locului, sărbătoare, col</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urile nevăzute, reinventarea spa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iilor, cură</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enia, spa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iile exterioare adiacente, grădina, locurile sfinte, spa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iile comune, rela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ia rural-urban etc.</w:t>
      </w:r>
    </w:p>
    <w:p w14:paraId="2B6A6983" w14:textId="54192BF7" w:rsidR="007A3014" w:rsidRPr="00BA7BCB" w:rsidRDefault="00534977" w:rsidP="009C5CB4">
      <w:pPr>
        <w:spacing w:after="0" w:line="240" w:lineRule="auto"/>
        <w:jc w:val="both"/>
        <w:rPr>
          <w:rFonts w:ascii="Verdana" w:eastAsia="Times New Roman" w:hAnsi="Verdana"/>
          <w:kern w:val="2"/>
          <w:sz w:val="20"/>
          <w:szCs w:val="20"/>
          <w:lang w:val="ro-RO"/>
          <w14:ligatures w14:val="standardContextual"/>
        </w:rPr>
      </w:pPr>
      <w:r w:rsidRPr="00BA7BCB">
        <w:rPr>
          <w:rFonts w:ascii="Verdana" w:eastAsia="Times New Roman" w:hAnsi="Verdana"/>
          <w:sz w:val="20"/>
          <w:szCs w:val="20"/>
          <w:lang w:val="ro-RO" w:eastAsia="ro-RO"/>
        </w:rPr>
        <w:t>Volumul a apărut cu sprijinul financiar al Administra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iei Fondului Cultural Na</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ional.</w:t>
      </w:r>
    </w:p>
    <w:p w14:paraId="7F6C12D7" w14:textId="77777777" w:rsidR="00183A44" w:rsidRPr="00BA7BCB" w:rsidRDefault="00183A44" w:rsidP="009C5CB4">
      <w:pPr>
        <w:spacing w:after="0" w:line="240" w:lineRule="auto"/>
        <w:rPr>
          <w:rFonts w:ascii="Verdana" w:eastAsia="Times New Roman" w:hAnsi="Verdana"/>
          <w:color w:val="000000" w:themeColor="text1"/>
          <w:kern w:val="2"/>
          <w:sz w:val="20"/>
          <w:szCs w:val="20"/>
          <w:lang w:val="ro-RO"/>
          <w14:ligatures w14:val="standardContextual"/>
        </w:rPr>
      </w:pPr>
    </w:p>
    <w:p w14:paraId="70F674B2" w14:textId="156D14C1" w:rsidR="00345D13" w:rsidRPr="00BA7BCB" w:rsidRDefault="00345D13" w:rsidP="009C5CB4">
      <w:pPr>
        <w:spacing w:after="0" w:line="240" w:lineRule="auto"/>
        <w:rPr>
          <w:rFonts w:ascii="Verdana" w:eastAsia="Times New Roman" w:hAnsi="Verdana"/>
          <w:color w:val="4472C4" w:themeColor="accent1"/>
          <w:kern w:val="2"/>
          <w:sz w:val="20"/>
          <w:szCs w:val="20"/>
          <w:lang w:val="ro-RO"/>
          <w14:ligatures w14:val="standardContextual"/>
        </w:rPr>
      </w:pPr>
      <w:r w:rsidRPr="00BA7BCB">
        <w:rPr>
          <w:rFonts w:ascii="Verdana" w:eastAsia="Times New Roman" w:hAnsi="Verdana"/>
          <w:color w:val="4472C4" w:themeColor="accent1"/>
          <w:kern w:val="2"/>
          <w:sz w:val="20"/>
          <w:szCs w:val="20"/>
          <w:lang w:val="ro-RO"/>
          <w14:ligatures w14:val="standardContextual"/>
        </w:rPr>
        <w:t>FONDUL INTERZIS. INCURSIUNE ÎN ANTROPOLOGIA FOLCLORULUI LICEN</w:t>
      </w:r>
      <w:r w:rsidR="000826F6" w:rsidRPr="00BA7BCB">
        <w:rPr>
          <w:rFonts w:ascii="Verdana" w:eastAsia="Times New Roman" w:hAnsi="Verdana"/>
          <w:color w:val="4472C4" w:themeColor="accent1"/>
          <w:kern w:val="2"/>
          <w:sz w:val="20"/>
          <w:szCs w:val="20"/>
          <w:lang w:val="ro-RO"/>
          <w14:ligatures w14:val="standardContextual"/>
        </w:rPr>
        <w:t>Ț</w:t>
      </w:r>
      <w:r w:rsidRPr="00BA7BCB">
        <w:rPr>
          <w:rFonts w:ascii="Verdana" w:eastAsia="Times New Roman" w:hAnsi="Verdana"/>
          <w:color w:val="4472C4" w:themeColor="accent1"/>
          <w:kern w:val="2"/>
          <w:sz w:val="20"/>
          <w:szCs w:val="20"/>
          <w:lang w:val="ro-RO"/>
          <w14:ligatures w14:val="standardContextual"/>
        </w:rPr>
        <w:t>IOS</w:t>
      </w:r>
      <w:r w:rsidR="00CE19C1" w:rsidRPr="00BA7BCB">
        <w:rPr>
          <w:rFonts w:ascii="Verdana" w:eastAsia="Times New Roman" w:hAnsi="Verdana"/>
          <w:color w:val="4472C4" w:themeColor="accent1"/>
          <w:kern w:val="2"/>
          <w:sz w:val="20"/>
          <w:szCs w:val="20"/>
          <w:lang w:val="ro-RO"/>
          <w14:ligatures w14:val="standardContextual"/>
        </w:rPr>
        <w:t xml:space="preserve"> </w:t>
      </w:r>
      <w:r w:rsidRPr="00BA7BCB">
        <w:rPr>
          <w:rFonts w:ascii="Verdana" w:eastAsia="Times New Roman" w:hAnsi="Verdana"/>
          <w:color w:val="4472C4" w:themeColor="accent1"/>
          <w:kern w:val="2"/>
          <w:sz w:val="20"/>
          <w:szCs w:val="20"/>
          <w:lang w:val="ro-RO"/>
          <w14:ligatures w14:val="standardContextual"/>
        </w:rPr>
        <w:t>DE MIRCEA PĂDURARU</w:t>
      </w:r>
    </w:p>
    <w:p w14:paraId="2FD7C7A0" w14:textId="5F92A8E1" w:rsidR="00345D13" w:rsidRPr="00BA7BCB" w:rsidRDefault="00345D13" w:rsidP="009C5CB4">
      <w:pPr>
        <w:spacing w:after="0" w:line="240" w:lineRule="auto"/>
        <w:rPr>
          <w:rFonts w:ascii="Verdana" w:hAnsi="Verdana"/>
          <w:sz w:val="20"/>
          <w:szCs w:val="20"/>
          <w:shd w:val="clear" w:color="auto" w:fill="FFFFFF"/>
          <w:lang w:val="ro-RO"/>
        </w:rPr>
      </w:pPr>
      <w:r w:rsidRPr="00BA7BCB">
        <w:rPr>
          <w:rFonts w:ascii="Verdana" w:hAnsi="Verdana"/>
          <w:sz w:val="20"/>
          <w:szCs w:val="20"/>
          <w:shd w:val="clear" w:color="auto" w:fill="FFFFFF"/>
          <w:lang w:val="ro-RO"/>
        </w:rPr>
        <w:t>5 martie 2024, Sala Media</w:t>
      </w:r>
    </w:p>
    <w:p w14:paraId="5FF29329" w14:textId="77777777" w:rsidR="00345D13" w:rsidRPr="00BA7BCB" w:rsidRDefault="00345D13" w:rsidP="009C5CB4">
      <w:pPr>
        <w:spacing w:after="0" w:line="240" w:lineRule="auto"/>
        <w:rPr>
          <w:rFonts w:ascii="Verdana" w:hAnsi="Verdana"/>
          <w:sz w:val="20"/>
          <w:szCs w:val="20"/>
          <w:shd w:val="clear" w:color="auto" w:fill="FFFFFF"/>
          <w:lang w:val="ro-RO"/>
        </w:rPr>
      </w:pPr>
    </w:p>
    <w:p w14:paraId="1F445CB8" w14:textId="17F19A41" w:rsidR="00183A44" w:rsidRPr="00BA7BCB" w:rsidRDefault="00183A44" w:rsidP="009C5CB4">
      <w:pPr>
        <w:spacing w:after="0" w:line="240" w:lineRule="auto"/>
        <w:jc w:val="both"/>
        <w:rPr>
          <w:rFonts w:ascii="Verdana" w:hAnsi="Verdana"/>
          <w:color w:val="000000" w:themeColor="text1"/>
          <w:sz w:val="20"/>
          <w:szCs w:val="20"/>
          <w:lang w:val="ro-RO"/>
        </w:rPr>
      </w:pPr>
      <w:r w:rsidRPr="00BA7BCB">
        <w:rPr>
          <w:rFonts w:ascii="Verdana" w:hAnsi="Verdana"/>
          <w:color w:val="000000" w:themeColor="text1"/>
          <w:sz w:val="20"/>
          <w:szCs w:val="20"/>
          <w:shd w:val="clear" w:color="auto" w:fill="FFFFFF"/>
          <w:lang w:val="ro-RO"/>
        </w:rPr>
        <w:lastRenderedPageBreak/>
        <w:t xml:space="preserve">Lucrarea </w:t>
      </w:r>
      <w:r w:rsidR="00DA27D8" w:rsidRPr="00BA7BCB">
        <w:rPr>
          <w:rFonts w:ascii="Verdana" w:hAnsi="Verdana"/>
          <w:color w:val="000000" w:themeColor="text1"/>
          <w:sz w:val="20"/>
          <w:szCs w:val="20"/>
          <w:shd w:val="clear" w:color="auto" w:fill="FFFFFF"/>
          <w:lang w:val="ro-RO"/>
        </w:rPr>
        <w:t>a adus</w:t>
      </w:r>
      <w:r w:rsidRPr="00BA7BCB">
        <w:rPr>
          <w:rFonts w:ascii="Verdana" w:hAnsi="Verdana"/>
          <w:color w:val="000000" w:themeColor="text1"/>
          <w:sz w:val="20"/>
          <w:szCs w:val="20"/>
          <w:shd w:val="clear" w:color="auto" w:fill="FFFFFF"/>
          <w:lang w:val="ro-RO"/>
        </w:rPr>
        <w:t xml:space="preserve"> în aten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ia oamenilor de cultură (mai ales a celor din zona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tiin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 xml:space="preserve">elor umaniste </w:t>
      </w:r>
      <w:r w:rsidR="000826F6" w:rsidRPr="00BA7BCB">
        <w:rPr>
          <w:rFonts w:ascii="Verdana" w:hAnsi="Verdana"/>
          <w:color w:val="000000" w:themeColor="text1"/>
          <w:sz w:val="20"/>
          <w:szCs w:val="20"/>
          <w:shd w:val="clear" w:color="auto" w:fill="FFFFFF"/>
          <w:lang w:val="ro-RO"/>
        </w:rPr>
        <w:t>ș</w:t>
      </w:r>
      <w:r w:rsidRPr="00BA7BCB">
        <w:rPr>
          <w:rFonts w:ascii="Verdana" w:hAnsi="Verdana"/>
          <w:color w:val="000000" w:themeColor="text1"/>
          <w:sz w:val="20"/>
          <w:szCs w:val="20"/>
          <w:shd w:val="clear" w:color="auto" w:fill="FFFFFF"/>
          <w:lang w:val="ro-RO"/>
        </w:rPr>
        <w:t>i sociale) o categorie a creativită</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ii tradi</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ionale sistematic ignorată de genera</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ii de etnologi: folclorul licen</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ios la M</w:t>
      </w:r>
      <w:r w:rsidR="000826F6" w:rsidRPr="00BA7BCB">
        <w:rPr>
          <w:rFonts w:ascii="Verdana" w:hAnsi="Verdana"/>
          <w:color w:val="000000" w:themeColor="text1"/>
          <w:sz w:val="20"/>
          <w:szCs w:val="20"/>
          <w:shd w:val="clear" w:color="auto" w:fill="FFFFFF"/>
          <w:lang w:val="ro-RO"/>
        </w:rPr>
        <w:t>Ț</w:t>
      </w:r>
      <w:r w:rsidRPr="00BA7BCB">
        <w:rPr>
          <w:rFonts w:ascii="Verdana" w:hAnsi="Verdana"/>
          <w:color w:val="000000" w:themeColor="text1"/>
          <w:sz w:val="20"/>
          <w:szCs w:val="20"/>
          <w:shd w:val="clear" w:color="auto" w:fill="FFFFFF"/>
          <w:lang w:val="ro-RO"/>
        </w:rPr>
        <w:t>R</w:t>
      </w:r>
      <w:r w:rsidR="00995D93" w:rsidRPr="00BA7BCB">
        <w:rPr>
          <w:rFonts w:ascii="Verdana" w:hAnsi="Verdana"/>
          <w:color w:val="000000" w:themeColor="text1"/>
          <w:sz w:val="20"/>
          <w:szCs w:val="20"/>
          <w:shd w:val="clear" w:color="auto" w:fill="FFFFFF"/>
          <w:lang w:val="ro-RO"/>
        </w:rPr>
        <w:t>.</w:t>
      </w:r>
    </w:p>
    <w:p w14:paraId="1CA5D2EA" w14:textId="77777777" w:rsidR="00183A44" w:rsidRPr="00BA7BCB" w:rsidRDefault="00183A44" w:rsidP="009C5CB4">
      <w:pPr>
        <w:spacing w:after="0" w:line="240" w:lineRule="auto"/>
        <w:jc w:val="both"/>
        <w:rPr>
          <w:rFonts w:ascii="Verdana" w:hAnsi="Verdana"/>
          <w:color w:val="000000" w:themeColor="text1"/>
          <w:sz w:val="20"/>
          <w:szCs w:val="20"/>
          <w:lang w:val="ro-RO"/>
        </w:rPr>
      </w:pPr>
    </w:p>
    <w:p w14:paraId="1F77D750" w14:textId="6D98EC84" w:rsidR="002E692C" w:rsidRPr="00BA7BCB" w:rsidRDefault="002E692C"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00DA27D8" w:rsidRPr="00BA7BCB">
        <w:rPr>
          <w:rFonts w:ascii="Verdana" w:hAnsi="Verdana" w:cs="Times New Roman"/>
          <w:sz w:val="20"/>
          <w:szCs w:val="20"/>
          <w:lang w:val="ro-RO"/>
        </w:rPr>
        <w:t>Mircea Păduraru</w:t>
      </w:r>
    </w:p>
    <w:p w14:paraId="26E87823" w14:textId="77777777" w:rsidR="00595459" w:rsidRPr="00BA7BCB" w:rsidRDefault="00595459" w:rsidP="009C5CB4">
      <w:pPr>
        <w:spacing w:after="0" w:line="240" w:lineRule="auto"/>
        <w:jc w:val="both"/>
        <w:rPr>
          <w:rFonts w:ascii="Verdana" w:hAnsi="Verdana" w:cs="Times New Roman"/>
          <w:color w:val="4472C4" w:themeColor="accent1"/>
          <w:sz w:val="20"/>
          <w:szCs w:val="20"/>
          <w:lang w:val="ro-RO" w:bidi="hi-IN"/>
        </w:rPr>
      </w:pPr>
    </w:p>
    <w:p w14:paraId="18FCC59D" w14:textId="2EF277BE" w:rsidR="00A1212E" w:rsidRPr="00BA7BCB" w:rsidRDefault="00A1212E"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color w:val="4472C4" w:themeColor="accent1"/>
          <w:sz w:val="20"/>
          <w:szCs w:val="20"/>
          <w:lang w:val="ro-RO" w:bidi="hi-IN"/>
        </w:rPr>
        <w:t xml:space="preserve">LANSARE DE CARTE </w:t>
      </w:r>
    </w:p>
    <w:p w14:paraId="1606432A" w14:textId="5A6C637D" w:rsidR="00A1212E" w:rsidRPr="00BA7BCB" w:rsidRDefault="00A1212E" w:rsidP="009C5CB4">
      <w:pPr>
        <w:spacing w:after="0" w:line="240" w:lineRule="auto"/>
        <w:jc w:val="both"/>
        <w:rPr>
          <w:rFonts w:ascii="Verdana" w:hAnsi="Verdana" w:cs="Times New Roman"/>
          <w:b/>
          <w:bCs/>
          <w:sz w:val="20"/>
          <w:szCs w:val="20"/>
          <w:lang w:val="ro-RO" w:bidi="hi-IN"/>
        </w:rPr>
      </w:pPr>
      <w:r w:rsidRPr="00BA7BCB">
        <w:rPr>
          <w:rFonts w:ascii="Verdana" w:eastAsia="Times New Roman" w:hAnsi="Verdana"/>
          <w:color w:val="4472C4" w:themeColor="accent1"/>
          <w:kern w:val="36"/>
          <w:sz w:val="20"/>
          <w:szCs w:val="20"/>
          <w:bdr w:val="none" w:sz="0" w:space="0" w:color="auto" w:frame="1"/>
          <w:lang w:val="ro-RO" w:eastAsia="ro-RO"/>
        </w:rPr>
        <w:t>ARIENII DIN CARPA</w:t>
      </w:r>
      <w:r w:rsidR="000826F6" w:rsidRPr="00BA7BCB">
        <w:rPr>
          <w:rFonts w:ascii="Verdana" w:eastAsia="Times New Roman" w:hAnsi="Verdana"/>
          <w:color w:val="4472C4" w:themeColor="accent1"/>
          <w:kern w:val="36"/>
          <w:sz w:val="20"/>
          <w:szCs w:val="20"/>
          <w:bdr w:val="none" w:sz="0" w:space="0" w:color="auto" w:frame="1"/>
          <w:lang w:val="ro-RO" w:eastAsia="ro-RO"/>
        </w:rPr>
        <w:t>Ț</w:t>
      </w:r>
      <w:r w:rsidRPr="00BA7BCB">
        <w:rPr>
          <w:rFonts w:ascii="Verdana" w:eastAsia="Times New Roman" w:hAnsi="Verdana"/>
          <w:color w:val="4472C4" w:themeColor="accent1"/>
          <w:kern w:val="36"/>
          <w:sz w:val="20"/>
          <w:szCs w:val="20"/>
          <w:bdr w:val="none" w:sz="0" w:space="0" w:color="auto" w:frame="1"/>
          <w:lang w:val="ro-RO" w:eastAsia="ro-RO"/>
        </w:rPr>
        <w:t>I</w:t>
      </w:r>
      <w:r w:rsidR="006454CC" w:rsidRPr="00BA7BCB">
        <w:rPr>
          <w:rFonts w:ascii="Verdana" w:eastAsia="Times New Roman" w:hAnsi="Verdana" w:cs="Times New Roman"/>
          <w:color w:val="000000" w:themeColor="text1"/>
          <w:sz w:val="20"/>
          <w:szCs w:val="20"/>
          <w:lang w:val="ro-RO" w:eastAsia="ro-RO"/>
        </w:rPr>
        <w:t xml:space="preserve"> </w:t>
      </w:r>
      <w:r w:rsidR="000826F6" w:rsidRPr="00BA7BCB">
        <w:rPr>
          <w:rFonts w:ascii="Verdana" w:eastAsia="Times New Roman" w:hAnsi="Verdana" w:cs="Times New Roman"/>
          <w:color w:val="4472C4" w:themeColor="accent1"/>
          <w:sz w:val="20"/>
          <w:szCs w:val="20"/>
          <w:lang w:val="ro-RO" w:eastAsia="ro-RO"/>
        </w:rPr>
        <w:t>Ș</w:t>
      </w:r>
      <w:r w:rsidR="006454CC" w:rsidRPr="00BA7BCB">
        <w:rPr>
          <w:rFonts w:ascii="Verdana" w:eastAsia="Times New Roman" w:hAnsi="Verdana" w:cs="Times New Roman"/>
          <w:color w:val="4472C4" w:themeColor="accent1"/>
          <w:sz w:val="20"/>
          <w:szCs w:val="20"/>
          <w:lang w:val="ro-RO" w:eastAsia="ro-RO"/>
        </w:rPr>
        <w:t>I CULTURA VEDICĂ</w:t>
      </w:r>
    </w:p>
    <w:p w14:paraId="7896345B" w14:textId="13AF03DF" w:rsidR="00A1212E" w:rsidRPr="00BA7BCB" w:rsidRDefault="00A1212E" w:rsidP="009C5CB4">
      <w:pPr>
        <w:spacing w:after="0" w:line="240" w:lineRule="auto"/>
        <w:jc w:val="both"/>
        <w:rPr>
          <w:rFonts w:ascii="Verdana" w:hAnsi="Verdana" w:cs="Times New Roman"/>
          <w:sz w:val="20"/>
          <w:szCs w:val="20"/>
          <w:lang w:val="ro-RO" w:bidi="hi-IN"/>
        </w:rPr>
      </w:pPr>
      <w:r w:rsidRPr="00BA7BCB">
        <w:rPr>
          <w:rFonts w:ascii="Verdana" w:hAnsi="Verdana" w:cs="Times New Roman"/>
          <w:sz w:val="20"/>
          <w:szCs w:val="20"/>
          <w:lang w:val="ro-RO" w:bidi="hi-IN"/>
        </w:rPr>
        <w:t>24 mai 2024</w:t>
      </w:r>
      <w:r w:rsidR="00DA27D8" w:rsidRPr="00BA7BCB">
        <w:rPr>
          <w:rFonts w:ascii="Verdana" w:hAnsi="Verdana" w:cs="Times New Roman"/>
          <w:sz w:val="20"/>
          <w:szCs w:val="20"/>
          <w:lang w:val="ro-RO" w:bidi="hi-IN"/>
        </w:rPr>
        <w:t>, Sala Horia Bernea</w:t>
      </w:r>
    </w:p>
    <w:p w14:paraId="10D156B8" w14:textId="77777777" w:rsidR="00A1212E" w:rsidRPr="00BA7BCB" w:rsidRDefault="00A1212E" w:rsidP="009C5CB4">
      <w:pPr>
        <w:spacing w:after="0" w:line="240" w:lineRule="auto"/>
        <w:jc w:val="both"/>
        <w:rPr>
          <w:rFonts w:ascii="Verdana" w:hAnsi="Verdana" w:cs="Times New Roman"/>
          <w:color w:val="4472C4" w:themeColor="accent1"/>
          <w:sz w:val="20"/>
          <w:szCs w:val="20"/>
          <w:lang w:val="ro-RO" w:bidi="hi-IN"/>
        </w:rPr>
      </w:pPr>
    </w:p>
    <w:p w14:paraId="4A232BE1" w14:textId="67A8BA6A" w:rsidR="00A1212E" w:rsidRPr="00BA7BCB" w:rsidRDefault="00A1212E" w:rsidP="009C5CB4">
      <w:pPr>
        <w:spacing w:after="0" w:line="240" w:lineRule="auto"/>
        <w:jc w:val="both"/>
        <w:rPr>
          <w:rFonts w:ascii="Verdana" w:eastAsia="Times New Roman" w:hAnsi="Verdana"/>
          <w:color w:val="000000" w:themeColor="text1"/>
          <w:kern w:val="36"/>
          <w:sz w:val="20"/>
          <w:szCs w:val="20"/>
          <w:bdr w:val="none" w:sz="0" w:space="0" w:color="auto" w:frame="1"/>
          <w:lang w:val="ro-RO" w:eastAsia="ro-RO"/>
        </w:rPr>
      </w:pPr>
      <w:r w:rsidRPr="00BA7BCB">
        <w:rPr>
          <w:rFonts w:ascii="Verdana" w:eastAsia="Times New Roman" w:hAnsi="Verdana" w:cs="Times New Roman"/>
          <w:color w:val="000000" w:themeColor="text1"/>
          <w:sz w:val="20"/>
          <w:szCs w:val="20"/>
          <w:lang w:val="ro-RO" w:eastAsia="ro-RO"/>
        </w:rPr>
        <w:t xml:space="preserve">Cartea </w:t>
      </w:r>
      <w:r w:rsidR="00F23723" w:rsidRPr="00BA7BCB">
        <w:rPr>
          <w:rFonts w:ascii="Verdana" w:eastAsia="Times New Roman" w:hAnsi="Verdana" w:cs="Times New Roman"/>
          <w:color w:val="000000" w:themeColor="text1"/>
          <w:sz w:val="20"/>
          <w:szCs w:val="20"/>
          <w:lang w:val="ro-RO" w:eastAsia="ro-RO"/>
        </w:rPr>
        <w:t>Arienii din Carpa</w:t>
      </w:r>
      <w:r w:rsidR="000826F6" w:rsidRPr="00BA7BCB">
        <w:rPr>
          <w:rFonts w:ascii="Verdana" w:eastAsia="Times New Roman" w:hAnsi="Verdana" w:cs="Times New Roman"/>
          <w:color w:val="000000" w:themeColor="text1"/>
          <w:sz w:val="20"/>
          <w:szCs w:val="20"/>
          <w:lang w:val="ro-RO" w:eastAsia="ro-RO"/>
        </w:rPr>
        <w:t>ț</w:t>
      </w:r>
      <w:r w:rsidR="00F23723" w:rsidRPr="00BA7BCB">
        <w:rPr>
          <w:rFonts w:ascii="Verdana" w:eastAsia="Times New Roman" w:hAnsi="Verdana" w:cs="Times New Roman"/>
          <w:color w:val="000000" w:themeColor="text1"/>
          <w:sz w:val="20"/>
          <w:szCs w:val="20"/>
          <w:lang w:val="ro-RO" w:eastAsia="ro-RO"/>
        </w:rPr>
        <w:t xml:space="preserve">i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 xml:space="preserve">i </w:t>
      </w:r>
      <w:r w:rsidR="00F23723" w:rsidRPr="00BA7BCB">
        <w:rPr>
          <w:rFonts w:ascii="Verdana" w:eastAsia="Times New Roman" w:hAnsi="Verdana" w:cs="Times New Roman"/>
          <w:color w:val="000000" w:themeColor="text1"/>
          <w:sz w:val="20"/>
          <w:szCs w:val="20"/>
          <w:lang w:val="ro-RO" w:eastAsia="ro-RO"/>
        </w:rPr>
        <w:t>Cultura Vedică</w:t>
      </w:r>
      <w:r w:rsidRPr="00BA7BCB">
        <w:rPr>
          <w:rFonts w:ascii="Verdana" w:eastAsia="Times New Roman" w:hAnsi="Verdana" w:cs="Times New Roman"/>
          <w:color w:val="000000" w:themeColor="text1"/>
          <w:sz w:val="20"/>
          <w:szCs w:val="20"/>
          <w:lang w:val="ro-RO" w:eastAsia="ro-RO"/>
        </w:rPr>
        <w:t>, edi</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ie bilingvă română</w:t>
      </w:r>
      <w:r w:rsidR="00CE19C1" w:rsidRPr="00BA7BCB">
        <w:rPr>
          <w:rFonts w:ascii="Verdana" w:eastAsia="Times New Roman" w:hAnsi="Verdana" w:cs="Times New Roman"/>
          <w:color w:val="000000" w:themeColor="text1"/>
          <w:sz w:val="20"/>
          <w:szCs w:val="20"/>
          <w:lang w:val="ro-RO" w:eastAsia="ro-RO"/>
        </w:rPr>
        <w:t>-</w:t>
      </w:r>
      <w:r w:rsidRPr="00BA7BCB">
        <w:rPr>
          <w:rFonts w:ascii="Verdana" w:eastAsia="Times New Roman" w:hAnsi="Verdana" w:cs="Times New Roman"/>
          <w:color w:val="000000" w:themeColor="text1"/>
          <w:sz w:val="20"/>
          <w:szCs w:val="20"/>
          <w:lang w:val="ro-RO" w:eastAsia="ro-RO"/>
        </w:rPr>
        <w:t xml:space="preserve">engleză, </w:t>
      </w:r>
      <w:r w:rsidR="00532929" w:rsidRPr="00BA7BCB">
        <w:rPr>
          <w:rFonts w:ascii="Verdana" w:eastAsia="Times New Roman" w:hAnsi="Verdana" w:cs="Times New Roman"/>
          <w:color w:val="000000" w:themeColor="text1"/>
          <w:sz w:val="20"/>
          <w:szCs w:val="20"/>
          <w:lang w:val="ro-RO" w:eastAsia="ro-RO"/>
        </w:rPr>
        <w:t xml:space="preserve">a </w:t>
      </w:r>
      <w:r w:rsidRPr="00BA7BCB">
        <w:rPr>
          <w:rFonts w:ascii="Verdana" w:eastAsia="Times New Roman" w:hAnsi="Verdana" w:cs="Times New Roman"/>
          <w:color w:val="000000" w:themeColor="text1"/>
          <w:sz w:val="20"/>
          <w:szCs w:val="20"/>
          <w:lang w:val="ro-RO" w:eastAsia="ro-RO"/>
        </w:rPr>
        <w:t>reprez</w:t>
      </w:r>
      <w:r w:rsidR="00532929" w:rsidRPr="00BA7BCB">
        <w:rPr>
          <w:rFonts w:ascii="Verdana" w:eastAsia="Times New Roman" w:hAnsi="Verdana" w:cs="Times New Roman"/>
          <w:color w:val="000000" w:themeColor="text1"/>
          <w:sz w:val="20"/>
          <w:szCs w:val="20"/>
          <w:lang w:val="ro-RO" w:eastAsia="ro-RO"/>
        </w:rPr>
        <w:t>entat</w:t>
      </w:r>
      <w:r w:rsidRPr="00BA7BCB">
        <w:rPr>
          <w:rFonts w:ascii="Verdana" w:eastAsia="Times New Roman" w:hAnsi="Verdana" w:cs="Times New Roman"/>
          <w:color w:val="000000" w:themeColor="text1"/>
          <w:sz w:val="20"/>
          <w:szCs w:val="20"/>
          <w:lang w:val="ro-RO" w:eastAsia="ro-RO"/>
        </w:rPr>
        <w:t xml:space="preserve"> o cercetare esen</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ială, unică în lume, putând fi considerată cea mai importantă piesă de istorie străveche a neamului românesc. </w:t>
      </w:r>
      <w:r w:rsidR="00532929" w:rsidRPr="00BA7BCB">
        <w:rPr>
          <w:rFonts w:ascii="Verdana" w:eastAsia="Times New Roman" w:hAnsi="Verdana" w:cs="Times New Roman"/>
          <w:color w:val="000000" w:themeColor="text1"/>
          <w:sz w:val="20"/>
          <w:szCs w:val="20"/>
          <w:lang w:val="ro-RO" w:eastAsia="ro-RO"/>
        </w:rPr>
        <w:t>A fost</w:t>
      </w:r>
      <w:r w:rsidRPr="00BA7BCB">
        <w:rPr>
          <w:rFonts w:ascii="Verdana" w:eastAsia="Times New Roman" w:hAnsi="Verdana" w:cs="Times New Roman"/>
          <w:color w:val="000000" w:themeColor="text1"/>
          <w:sz w:val="20"/>
          <w:szCs w:val="20"/>
          <w:lang w:val="ro-RO" w:eastAsia="ro-RO"/>
        </w:rPr>
        <w:t xml:space="preserve"> o selec</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ie tematică din volumul </w:t>
      </w:r>
      <w:r w:rsidR="00F23723" w:rsidRPr="00BA7BCB">
        <w:rPr>
          <w:rFonts w:ascii="Verdana" w:eastAsia="Times New Roman" w:hAnsi="Verdana" w:cs="Times New Roman"/>
          <w:color w:val="000000" w:themeColor="text1"/>
          <w:sz w:val="20"/>
          <w:szCs w:val="20"/>
          <w:lang w:val="ro-RO" w:eastAsia="ro-RO"/>
        </w:rPr>
        <w:t>Ancient India</w:t>
      </w:r>
      <w:r w:rsidRPr="00BA7BCB">
        <w:rPr>
          <w:rFonts w:ascii="Verdana" w:eastAsia="Times New Roman" w:hAnsi="Verdana" w:cs="Times New Roman"/>
          <w:color w:val="000000" w:themeColor="text1"/>
          <w:sz w:val="20"/>
          <w:szCs w:val="20"/>
          <w:lang w:val="ro-RO" w:eastAsia="ro-RO"/>
        </w:rPr>
        <w:t xml:space="preserve">, elaborat de cercetătorii de la Universitatea din Cambridge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 xml:space="preserve">i publicat în 1922, carte concentrată pe cultura vedică fondată în mileniul trei î.Hr. Această cultură </w:t>
      </w:r>
      <w:r w:rsidR="00532929" w:rsidRPr="00BA7BCB">
        <w:rPr>
          <w:rFonts w:ascii="Verdana" w:eastAsia="Times New Roman" w:hAnsi="Verdana" w:cs="Times New Roman"/>
          <w:color w:val="000000" w:themeColor="text1"/>
          <w:sz w:val="20"/>
          <w:szCs w:val="20"/>
          <w:lang w:val="ro-RO" w:eastAsia="ro-RO"/>
        </w:rPr>
        <w:t>a stat</w:t>
      </w:r>
      <w:r w:rsidRPr="00BA7BCB">
        <w:rPr>
          <w:rFonts w:ascii="Verdana" w:eastAsia="Times New Roman" w:hAnsi="Verdana" w:cs="Times New Roman"/>
          <w:color w:val="000000" w:themeColor="text1"/>
          <w:sz w:val="20"/>
          <w:szCs w:val="20"/>
          <w:lang w:val="ro-RO" w:eastAsia="ro-RO"/>
        </w:rPr>
        <w:t xml:space="preserve"> la baza edificării civiliza</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iei indiene cu tot ce s-a întâmplat acolo în aproape cinci mii de ani, din punct de vedere religios, cultural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i soci</w:t>
      </w:r>
      <w:r w:rsidR="009072F0" w:rsidRPr="00BA7BCB">
        <w:rPr>
          <w:rFonts w:ascii="Verdana" w:eastAsia="Times New Roman" w:hAnsi="Verdana" w:cs="Times New Roman"/>
          <w:color w:val="000000" w:themeColor="text1"/>
          <w:sz w:val="20"/>
          <w:szCs w:val="20"/>
          <w:lang w:val="ro-RO" w:eastAsia="ro-RO"/>
        </w:rPr>
        <w:t xml:space="preserve">al. </w:t>
      </w:r>
    </w:p>
    <w:p w14:paraId="285C5381" w14:textId="77777777" w:rsidR="00A1212E" w:rsidRPr="00BA7BCB" w:rsidRDefault="00A1212E" w:rsidP="009C5CB4">
      <w:pPr>
        <w:spacing w:after="0" w:line="240" w:lineRule="auto"/>
        <w:jc w:val="both"/>
        <w:rPr>
          <w:rFonts w:ascii="Verdana" w:eastAsia="Times New Roman" w:hAnsi="Verdana"/>
          <w:color w:val="4472C4" w:themeColor="accent1"/>
          <w:kern w:val="36"/>
          <w:sz w:val="20"/>
          <w:szCs w:val="20"/>
          <w:bdr w:val="none" w:sz="0" w:space="0" w:color="auto" w:frame="1"/>
          <w:lang w:val="ro-RO" w:eastAsia="ro-RO"/>
        </w:rPr>
      </w:pPr>
    </w:p>
    <w:p w14:paraId="41313076" w14:textId="4D642A97" w:rsidR="00915AA7" w:rsidRPr="00BA7BCB" w:rsidRDefault="00915AA7" w:rsidP="009C5CB4">
      <w:pPr>
        <w:spacing w:after="0" w:line="240" w:lineRule="auto"/>
        <w:jc w:val="both"/>
        <w:rPr>
          <w:rFonts w:ascii="Verdana" w:hAnsi="Verdana" w:cs="Times New Roman"/>
          <w:color w:val="4472C4" w:themeColor="accent1"/>
          <w:sz w:val="20"/>
          <w:szCs w:val="20"/>
          <w:lang w:val="ro-RO" w:bidi="hi-IN"/>
        </w:rPr>
      </w:pPr>
      <w:bookmarkStart w:id="59" w:name="_Hlk185425025"/>
      <w:r w:rsidRPr="00BA7BCB">
        <w:rPr>
          <w:rFonts w:ascii="Verdana" w:hAnsi="Verdana" w:cs="Times New Roman"/>
          <w:color w:val="4472C4" w:themeColor="accent1"/>
          <w:sz w:val="20"/>
          <w:szCs w:val="20"/>
          <w:lang w:val="ro-RO" w:bidi="hi-IN"/>
        </w:rPr>
        <w:t xml:space="preserve">LANSARE DE CARTE </w:t>
      </w:r>
    </w:p>
    <w:bookmarkEnd w:id="59"/>
    <w:p w14:paraId="286258BC" w14:textId="4AAF4685" w:rsidR="00915AA7" w:rsidRPr="00BA7BCB" w:rsidRDefault="00915AA7" w:rsidP="009C5CB4">
      <w:pPr>
        <w:shd w:val="clear" w:color="auto" w:fill="FFFFFF"/>
        <w:spacing w:after="0" w:line="240" w:lineRule="auto"/>
        <w:jc w:val="both"/>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DE LA MUNTE PE HĂMOACĂ.</w:t>
      </w:r>
    </w:p>
    <w:p w14:paraId="5FF2DD9E" w14:textId="33824D26" w:rsidR="00915AA7" w:rsidRPr="00BA7BCB" w:rsidRDefault="00915AA7" w:rsidP="009C5CB4">
      <w:pPr>
        <w:shd w:val="clear" w:color="auto" w:fill="FFFFFF"/>
        <w:spacing w:after="0" w:line="240" w:lineRule="auto"/>
        <w:jc w:val="both"/>
        <w:textAlignment w:val="baseline"/>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bdr w:val="none" w:sz="0" w:space="0" w:color="auto" w:frame="1"/>
          <w:lang w:val="ro-RO"/>
        </w:rPr>
        <w:t>100 DE ANI DE LA COLONIZAREA MO</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ILOR ÎN JUDE</w:t>
      </w:r>
      <w:r w:rsidR="000826F6" w:rsidRPr="00BA7BCB">
        <w:rPr>
          <w:rFonts w:ascii="Verdana" w:eastAsia="Times New Roman" w:hAnsi="Verdana" w:cs="Times New Roman"/>
          <w:color w:val="4472C4" w:themeColor="accent1"/>
          <w:sz w:val="20"/>
          <w:szCs w:val="20"/>
          <w:bdr w:val="none" w:sz="0" w:space="0" w:color="auto" w:frame="1"/>
          <w:lang w:val="ro-RO"/>
        </w:rPr>
        <w:t>Ț</w:t>
      </w:r>
      <w:r w:rsidRPr="00BA7BCB">
        <w:rPr>
          <w:rFonts w:ascii="Verdana" w:eastAsia="Times New Roman" w:hAnsi="Verdana" w:cs="Times New Roman"/>
          <w:color w:val="4472C4" w:themeColor="accent1"/>
          <w:sz w:val="20"/>
          <w:szCs w:val="20"/>
          <w:bdr w:val="none" w:sz="0" w:space="0" w:color="auto" w:frame="1"/>
          <w:lang w:val="ro-RO"/>
        </w:rPr>
        <w:t>UL SATU MARE</w:t>
      </w:r>
    </w:p>
    <w:p w14:paraId="5D42A6EA" w14:textId="0B8FF728" w:rsidR="00915AA7" w:rsidRPr="00BA7BCB" w:rsidRDefault="00915AA7" w:rsidP="009C5CB4">
      <w:pPr>
        <w:shd w:val="clear" w:color="auto" w:fill="FFFFFF"/>
        <w:spacing w:after="0" w:line="240" w:lineRule="auto"/>
        <w:jc w:val="both"/>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bdr w:val="none" w:sz="0" w:space="0" w:color="auto" w:frame="1"/>
          <w:lang w:val="ro-RO"/>
        </w:rPr>
        <w:t>1 octombrie 2024, Sala Media</w:t>
      </w:r>
    </w:p>
    <w:p w14:paraId="5CE72010" w14:textId="77777777" w:rsidR="00915AA7" w:rsidRPr="00BA7BCB" w:rsidRDefault="00915AA7" w:rsidP="009C5CB4">
      <w:pPr>
        <w:spacing w:after="0" w:line="240" w:lineRule="auto"/>
        <w:jc w:val="both"/>
        <w:rPr>
          <w:rFonts w:ascii="Verdana" w:hAnsi="Verdana"/>
          <w:color w:val="5F5F5F"/>
          <w:sz w:val="20"/>
          <w:szCs w:val="20"/>
          <w:shd w:val="clear" w:color="auto" w:fill="FFFFFF"/>
          <w:lang w:val="ro-RO"/>
        </w:rPr>
      </w:pPr>
    </w:p>
    <w:p w14:paraId="439EED81" w14:textId="1428DBFE" w:rsidR="003A737B" w:rsidRPr="00BA7BCB" w:rsidRDefault="003A737B" w:rsidP="009C5CB4">
      <w:pPr>
        <w:pStyle w:val="NormalWeb"/>
        <w:shd w:val="clear" w:color="auto" w:fill="FFFFFF"/>
        <w:spacing w:before="0" w:after="0"/>
        <w:jc w:val="both"/>
        <w:rPr>
          <w:rFonts w:ascii="Verdana" w:hAnsi="Verdana"/>
          <w:color w:val="1D2228"/>
          <w:sz w:val="20"/>
          <w:szCs w:val="20"/>
        </w:rPr>
      </w:pPr>
      <w:r w:rsidRPr="00BA7BCB">
        <w:rPr>
          <w:rFonts w:ascii="Verdana" w:hAnsi="Verdana"/>
          <w:color w:val="1D2228"/>
          <w:sz w:val="20"/>
          <w:szCs w:val="20"/>
        </w:rPr>
        <w:t>Cartea De la munte pe hămoacă. 100 de ani de la colonizarea mo</w:t>
      </w:r>
      <w:r w:rsidR="000826F6" w:rsidRPr="00BA7BCB">
        <w:rPr>
          <w:rFonts w:ascii="Verdana" w:hAnsi="Verdana"/>
          <w:color w:val="1D2228"/>
          <w:sz w:val="20"/>
          <w:szCs w:val="20"/>
        </w:rPr>
        <w:t>ț</w:t>
      </w:r>
      <w:r w:rsidRPr="00BA7BCB">
        <w:rPr>
          <w:rFonts w:ascii="Verdana" w:hAnsi="Verdana"/>
          <w:color w:val="1D2228"/>
          <w:sz w:val="20"/>
          <w:szCs w:val="20"/>
        </w:rPr>
        <w:t>ilor în jude</w:t>
      </w:r>
      <w:r w:rsidR="000826F6" w:rsidRPr="00BA7BCB">
        <w:rPr>
          <w:rFonts w:ascii="Verdana" w:hAnsi="Verdana"/>
          <w:color w:val="1D2228"/>
          <w:sz w:val="20"/>
          <w:szCs w:val="20"/>
        </w:rPr>
        <w:t>ț</w:t>
      </w:r>
      <w:r w:rsidRPr="00BA7BCB">
        <w:rPr>
          <w:rFonts w:ascii="Verdana" w:hAnsi="Verdana"/>
          <w:color w:val="1D2228"/>
          <w:sz w:val="20"/>
          <w:szCs w:val="20"/>
        </w:rPr>
        <w:t>ul Satu Mare</w:t>
      </w:r>
      <w:r w:rsidRPr="00BA7BCB">
        <w:rPr>
          <w:rFonts w:ascii="Verdana" w:hAnsi="Verdana"/>
          <w:b/>
          <w:bCs/>
          <w:i/>
          <w:iCs/>
          <w:color w:val="1D2228"/>
          <w:sz w:val="20"/>
          <w:szCs w:val="20"/>
        </w:rPr>
        <w:t xml:space="preserve"> </w:t>
      </w:r>
      <w:r w:rsidR="009C059E" w:rsidRPr="00BA7BCB">
        <w:rPr>
          <w:rFonts w:ascii="Verdana" w:hAnsi="Verdana"/>
          <w:color w:val="1D2228"/>
          <w:sz w:val="20"/>
          <w:szCs w:val="20"/>
        </w:rPr>
        <w:t>a fost</w:t>
      </w:r>
      <w:r w:rsidRPr="00BA7BCB">
        <w:rPr>
          <w:rFonts w:ascii="Verdana" w:hAnsi="Verdana"/>
          <w:color w:val="1D2228"/>
          <w:sz w:val="20"/>
          <w:szCs w:val="20"/>
        </w:rPr>
        <w:t xml:space="preserve"> rodul une cercetări de 20 de ani. În redactarea acesteia, autorul, Răzvan Ro</w:t>
      </w:r>
      <w:r w:rsidR="000826F6" w:rsidRPr="00BA7BCB">
        <w:rPr>
          <w:rFonts w:ascii="Verdana" w:hAnsi="Verdana"/>
          <w:color w:val="1D2228"/>
          <w:sz w:val="20"/>
          <w:szCs w:val="20"/>
        </w:rPr>
        <w:t>ș</w:t>
      </w:r>
      <w:r w:rsidRPr="00BA7BCB">
        <w:rPr>
          <w:rFonts w:ascii="Verdana" w:hAnsi="Verdana"/>
          <w:color w:val="1D2228"/>
          <w:sz w:val="20"/>
          <w:szCs w:val="20"/>
        </w:rPr>
        <w:t>u, s-a folosit de informa</w:t>
      </w:r>
      <w:r w:rsidR="000826F6" w:rsidRPr="00BA7BCB">
        <w:rPr>
          <w:rFonts w:ascii="Verdana" w:hAnsi="Verdana"/>
          <w:color w:val="1D2228"/>
          <w:sz w:val="20"/>
          <w:szCs w:val="20"/>
        </w:rPr>
        <w:t>ț</w:t>
      </w:r>
      <w:r w:rsidRPr="00BA7BCB">
        <w:rPr>
          <w:rFonts w:ascii="Verdana" w:hAnsi="Verdana"/>
          <w:color w:val="1D2228"/>
          <w:sz w:val="20"/>
          <w:szCs w:val="20"/>
        </w:rPr>
        <w:t>ii ob</w:t>
      </w:r>
      <w:r w:rsidR="000826F6" w:rsidRPr="00BA7BCB">
        <w:rPr>
          <w:rFonts w:ascii="Verdana" w:hAnsi="Verdana"/>
          <w:color w:val="1D2228"/>
          <w:sz w:val="20"/>
          <w:szCs w:val="20"/>
        </w:rPr>
        <w:t>ț</w:t>
      </w:r>
      <w:r w:rsidRPr="00BA7BCB">
        <w:rPr>
          <w:rFonts w:ascii="Verdana" w:hAnsi="Verdana"/>
          <w:color w:val="1D2228"/>
          <w:sz w:val="20"/>
          <w:szCs w:val="20"/>
        </w:rPr>
        <w:t xml:space="preserve">inute din arhive, presă </w:t>
      </w:r>
      <w:r w:rsidR="000826F6" w:rsidRPr="00BA7BCB">
        <w:rPr>
          <w:rFonts w:ascii="Verdana" w:hAnsi="Verdana"/>
          <w:color w:val="1D2228"/>
          <w:sz w:val="20"/>
          <w:szCs w:val="20"/>
        </w:rPr>
        <w:t>ș</w:t>
      </w:r>
      <w:r w:rsidRPr="00BA7BCB">
        <w:rPr>
          <w:rFonts w:ascii="Verdana" w:hAnsi="Verdana"/>
          <w:color w:val="1D2228"/>
          <w:sz w:val="20"/>
          <w:szCs w:val="20"/>
        </w:rPr>
        <w:t>i surse orale. Lucrarea î</w:t>
      </w:r>
      <w:r w:rsidR="000826F6" w:rsidRPr="00BA7BCB">
        <w:rPr>
          <w:rFonts w:ascii="Verdana" w:hAnsi="Verdana"/>
          <w:color w:val="1D2228"/>
          <w:sz w:val="20"/>
          <w:szCs w:val="20"/>
        </w:rPr>
        <w:t>ș</w:t>
      </w:r>
      <w:r w:rsidRPr="00BA7BCB">
        <w:rPr>
          <w:rFonts w:ascii="Verdana" w:hAnsi="Verdana"/>
          <w:color w:val="1D2228"/>
          <w:sz w:val="20"/>
          <w:szCs w:val="20"/>
        </w:rPr>
        <w:t>i propune să arate complexitatea acestui proces de strămutare a popula</w:t>
      </w:r>
      <w:r w:rsidR="000826F6" w:rsidRPr="00BA7BCB">
        <w:rPr>
          <w:rFonts w:ascii="Verdana" w:hAnsi="Verdana"/>
          <w:color w:val="1D2228"/>
          <w:sz w:val="20"/>
          <w:szCs w:val="20"/>
        </w:rPr>
        <w:t>ț</w:t>
      </w:r>
      <w:r w:rsidRPr="00BA7BCB">
        <w:rPr>
          <w:rFonts w:ascii="Verdana" w:hAnsi="Verdana"/>
          <w:color w:val="1D2228"/>
          <w:sz w:val="20"/>
          <w:szCs w:val="20"/>
        </w:rPr>
        <w:t>iei mo</w:t>
      </w:r>
      <w:r w:rsidR="000826F6" w:rsidRPr="00BA7BCB">
        <w:rPr>
          <w:rFonts w:ascii="Verdana" w:hAnsi="Verdana"/>
          <w:color w:val="1D2228"/>
          <w:sz w:val="20"/>
          <w:szCs w:val="20"/>
        </w:rPr>
        <w:t>ț</w:t>
      </w:r>
      <w:r w:rsidRPr="00BA7BCB">
        <w:rPr>
          <w:rFonts w:ascii="Verdana" w:hAnsi="Verdana"/>
          <w:color w:val="1D2228"/>
          <w:sz w:val="20"/>
          <w:szCs w:val="20"/>
        </w:rPr>
        <w:t>e</w:t>
      </w:r>
      <w:r w:rsidR="000826F6" w:rsidRPr="00BA7BCB">
        <w:rPr>
          <w:rFonts w:ascii="Verdana" w:hAnsi="Verdana"/>
          <w:color w:val="1D2228"/>
          <w:sz w:val="20"/>
          <w:szCs w:val="20"/>
        </w:rPr>
        <w:t>ș</w:t>
      </w:r>
      <w:r w:rsidRPr="00BA7BCB">
        <w:rPr>
          <w:rFonts w:ascii="Verdana" w:hAnsi="Verdana"/>
          <w:color w:val="1D2228"/>
          <w:sz w:val="20"/>
          <w:szCs w:val="20"/>
        </w:rPr>
        <w:t xml:space="preserve">ti la câmpie, dar </w:t>
      </w:r>
      <w:r w:rsidR="000826F6" w:rsidRPr="00BA7BCB">
        <w:rPr>
          <w:rFonts w:ascii="Verdana" w:hAnsi="Verdana"/>
          <w:color w:val="1D2228"/>
          <w:sz w:val="20"/>
          <w:szCs w:val="20"/>
        </w:rPr>
        <w:t>ș</w:t>
      </w:r>
      <w:r w:rsidRPr="00BA7BCB">
        <w:rPr>
          <w:rFonts w:ascii="Verdana" w:hAnsi="Verdana"/>
          <w:color w:val="1D2228"/>
          <w:sz w:val="20"/>
          <w:szCs w:val="20"/>
        </w:rPr>
        <w:t>i să explice de ce în rândul acestor comunită</w:t>
      </w:r>
      <w:r w:rsidR="000826F6" w:rsidRPr="00BA7BCB">
        <w:rPr>
          <w:rFonts w:ascii="Verdana" w:hAnsi="Verdana"/>
          <w:color w:val="1D2228"/>
          <w:sz w:val="20"/>
          <w:szCs w:val="20"/>
        </w:rPr>
        <w:t>ț</w:t>
      </w:r>
      <w:r w:rsidRPr="00BA7BCB">
        <w:rPr>
          <w:rFonts w:ascii="Verdana" w:hAnsi="Verdana"/>
          <w:color w:val="1D2228"/>
          <w:sz w:val="20"/>
          <w:szCs w:val="20"/>
        </w:rPr>
        <w:t>i mo</w:t>
      </w:r>
      <w:r w:rsidR="000826F6" w:rsidRPr="00BA7BCB">
        <w:rPr>
          <w:rFonts w:ascii="Verdana" w:hAnsi="Verdana"/>
          <w:color w:val="1D2228"/>
          <w:sz w:val="20"/>
          <w:szCs w:val="20"/>
        </w:rPr>
        <w:t>ț</w:t>
      </w:r>
      <w:r w:rsidRPr="00BA7BCB">
        <w:rPr>
          <w:rFonts w:ascii="Verdana" w:hAnsi="Verdana"/>
          <w:color w:val="1D2228"/>
          <w:sz w:val="20"/>
          <w:szCs w:val="20"/>
        </w:rPr>
        <w:t>e</w:t>
      </w:r>
      <w:r w:rsidR="000826F6" w:rsidRPr="00BA7BCB">
        <w:rPr>
          <w:rFonts w:ascii="Verdana" w:hAnsi="Verdana"/>
          <w:color w:val="1D2228"/>
          <w:sz w:val="20"/>
          <w:szCs w:val="20"/>
        </w:rPr>
        <w:t>ș</w:t>
      </w:r>
      <w:r w:rsidRPr="00BA7BCB">
        <w:rPr>
          <w:rFonts w:ascii="Verdana" w:hAnsi="Verdana"/>
          <w:color w:val="1D2228"/>
          <w:sz w:val="20"/>
          <w:szCs w:val="20"/>
        </w:rPr>
        <w:t>ti fenomenul de enclavizare culturală a fost atât de puternic.</w:t>
      </w:r>
    </w:p>
    <w:p w14:paraId="1ED6F6E2" w14:textId="77777777" w:rsidR="004A29B3" w:rsidRPr="00BA7BCB" w:rsidRDefault="004A29B3" w:rsidP="009C5CB4">
      <w:pPr>
        <w:spacing w:after="0" w:line="240" w:lineRule="auto"/>
        <w:jc w:val="both"/>
        <w:rPr>
          <w:rFonts w:ascii="Verdana" w:hAnsi="Verdana" w:cs="Times New Roman"/>
          <w:sz w:val="20"/>
          <w:szCs w:val="20"/>
          <w:lang w:val="ro-RO"/>
        </w:rPr>
      </w:pPr>
    </w:p>
    <w:p w14:paraId="7D7927C8" w14:textId="3D642D4B" w:rsidR="004A29B3" w:rsidRPr="00BA7BCB" w:rsidRDefault="004A29B3"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000D0526" w:rsidRPr="00BA7BCB">
        <w:rPr>
          <w:rFonts w:ascii="Verdana" w:hAnsi="Verdana"/>
          <w:sz w:val="20"/>
          <w:szCs w:val="20"/>
          <w:lang w:val="ro-RO"/>
        </w:rPr>
        <w:t>Răzvan Ro</w:t>
      </w:r>
      <w:r w:rsidR="000826F6" w:rsidRPr="00BA7BCB">
        <w:rPr>
          <w:rFonts w:ascii="Verdana" w:hAnsi="Verdana"/>
          <w:sz w:val="20"/>
          <w:szCs w:val="20"/>
          <w:lang w:val="ro-RO"/>
        </w:rPr>
        <w:t>ș</w:t>
      </w:r>
      <w:r w:rsidR="000D0526" w:rsidRPr="00BA7BCB">
        <w:rPr>
          <w:rFonts w:ascii="Verdana" w:hAnsi="Verdana"/>
          <w:sz w:val="20"/>
          <w:szCs w:val="20"/>
          <w:lang w:val="ro-RO"/>
        </w:rPr>
        <w:t>u</w:t>
      </w:r>
    </w:p>
    <w:p w14:paraId="2A48D86E" w14:textId="77777777" w:rsidR="003A737B" w:rsidRPr="00BA7BCB" w:rsidRDefault="003A737B" w:rsidP="009C5CB4">
      <w:pPr>
        <w:spacing w:after="0" w:line="240" w:lineRule="auto"/>
        <w:jc w:val="both"/>
        <w:rPr>
          <w:rFonts w:ascii="Verdana" w:hAnsi="Verdana"/>
          <w:sz w:val="20"/>
          <w:szCs w:val="20"/>
          <w:shd w:val="clear" w:color="auto" w:fill="FFFFFF"/>
          <w:lang w:val="ro-RO"/>
        </w:rPr>
      </w:pPr>
    </w:p>
    <w:p w14:paraId="1EDB9853" w14:textId="7FD4D7AA" w:rsidR="00E66EAE" w:rsidRPr="00BA7BCB" w:rsidRDefault="00E66EAE"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color w:val="4472C4" w:themeColor="accent1"/>
          <w:sz w:val="20"/>
          <w:szCs w:val="20"/>
          <w:lang w:val="ro-RO" w:bidi="hi-IN"/>
        </w:rPr>
        <w:t xml:space="preserve">LANSARE DE CARTE </w:t>
      </w:r>
    </w:p>
    <w:p w14:paraId="696F6657" w14:textId="1CBE2F52" w:rsidR="00E66EAE" w:rsidRPr="00BA7BCB" w:rsidRDefault="00E363BC" w:rsidP="009C5CB4">
      <w:pPr>
        <w:spacing w:after="0" w:line="240" w:lineRule="auto"/>
        <w:rPr>
          <w:rFonts w:ascii="Verdana" w:eastAsia="Aptos" w:hAnsi="Verdana" w:cs="Times New Roman"/>
          <w:bCs/>
          <w:color w:val="4472C4" w:themeColor="accent1"/>
          <w:kern w:val="2"/>
          <w:sz w:val="20"/>
          <w:szCs w:val="20"/>
          <w:lang w:val="ro-RO"/>
          <w14:ligatures w14:val="standardContextual"/>
        </w:rPr>
      </w:pPr>
      <w:r w:rsidRPr="00BA7BCB">
        <w:rPr>
          <w:rFonts w:ascii="Verdana" w:eastAsia="Aptos" w:hAnsi="Verdana" w:cs="Times New Roman"/>
          <w:bCs/>
          <w:color w:val="4472C4" w:themeColor="accent1"/>
          <w:kern w:val="2"/>
          <w:sz w:val="20"/>
          <w:szCs w:val="20"/>
          <w:lang w:val="ro-RO"/>
          <w14:ligatures w14:val="standardContextual"/>
        </w:rPr>
        <w:t>DUBLU AUTOPORTRET DE VARUJAN VOSGANIAN</w:t>
      </w:r>
    </w:p>
    <w:p w14:paraId="000A36E0" w14:textId="6394CBC7" w:rsidR="00275AC5" w:rsidRPr="00BA7BCB" w:rsidRDefault="00E66EAE" w:rsidP="009C5CB4">
      <w:pPr>
        <w:spacing w:after="0" w:line="240" w:lineRule="auto"/>
        <w:jc w:val="both"/>
        <w:rPr>
          <w:rFonts w:ascii="Verdana" w:hAnsi="Verdana"/>
          <w:bCs/>
          <w:sz w:val="20"/>
          <w:szCs w:val="20"/>
          <w:shd w:val="clear" w:color="auto" w:fill="FFFFFF"/>
          <w:lang w:val="ro-RO"/>
        </w:rPr>
      </w:pPr>
      <w:r w:rsidRPr="00BA7BCB">
        <w:rPr>
          <w:rFonts w:ascii="Verdana" w:eastAsia="Aptos" w:hAnsi="Verdana" w:cs="Times New Roman"/>
          <w:bCs/>
          <w:kern w:val="2"/>
          <w:sz w:val="20"/>
          <w:szCs w:val="20"/>
          <w:lang w:val="ro-RO"/>
          <w14:ligatures w14:val="standardContextual"/>
        </w:rPr>
        <w:t>14 octombrie 2024</w:t>
      </w:r>
      <w:r w:rsidR="00F23723" w:rsidRPr="00BA7BCB">
        <w:rPr>
          <w:rFonts w:ascii="Verdana" w:eastAsia="Aptos" w:hAnsi="Verdana" w:cs="Times New Roman"/>
          <w:bCs/>
          <w:kern w:val="2"/>
          <w:sz w:val="20"/>
          <w:szCs w:val="20"/>
          <w:lang w:val="ro-RO"/>
          <w14:ligatures w14:val="standardContextual"/>
        </w:rPr>
        <w:t xml:space="preserve">, </w:t>
      </w:r>
      <w:r w:rsidR="00595441" w:rsidRPr="00BA7BCB">
        <w:rPr>
          <w:rFonts w:ascii="Verdana" w:eastAsia="Aptos" w:hAnsi="Verdana" w:cs="Times New Roman"/>
          <w:bCs/>
          <w:kern w:val="2"/>
          <w:sz w:val="20"/>
          <w:szCs w:val="20"/>
          <w:lang w:val="ro-RO"/>
          <w14:ligatures w14:val="standardContextual"/>
        </w:rPr>
        <w:t xml:space="preserve">Studioul Horia Bernea </w:t>
      </w:r>
    </w:p>
    <w:p w14:paraId="170CC814" w14:textId="7371A8E3" w:rsidR="00E66EAE" w:rsidRPr="00BA7BCB" w:rsidRDefault="00E66EAE"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 xml:space="preserve">Volumul Dublu </w:t>
      </w:r>
      <w:r w:rsidR="00E03FD3" w:rsidRPr="00BA7BCB">
        <w:rPr>
          <w:rFonts w:ascii="Verdana" w:eastAsia="Times New Roman" w:hAnsi="Verdana" w:cs="Times New Roman"/>
          <w:sz w:val="20"/>
          <w:szCs w:val="20"/>
          <w:lang w:val="ro-RO"/>
        </w:rPr>
        <w:t>A</w:t>
      </w:r>
      <w:r w:rsidRPr="00BA7BCB">
        <w:rPr>
          <w:rFonts w:ascii="Verdana" w:eastAsia="Times New Roman" w:hAnsi="Verdana" w:cs="Times New Roman"/>
          <w:sz w:val="20"/>
          <w:szCs w:val="20"/>
          <w:lang w:val="ro-RO"/>
        </w:rPr>
        <w:t>utoportret, publicat de Editura Polirom, a fost o apari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unică în felul ei, în peisajul literaturii române. Paginile căr</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au fost citite ca un jurnal în care stările lăuntrice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descrierile, până la detaliu, ale lumii înconjurătoare alternează, ca o reconstituire istorică</w:t>
      </w:r>
      <w:r w:rsidRPr="00BA7BCB">
        <w:rPr>
          <w:rFonts w:ascii="Verdana" w:eastAsia="Times New Roman" w:hAnsi="Verdana" w:cs="Times New Roman"/>
          <w:b/>
          <w:bCs/>
          <w:sz w:val="20"/>
          <w:szCs w:val="20"/>
          <w:lang w:val="ro-RO"/>
        </w:rPr>
        <w:t xml:space="preserve"> </w:t>
      </w:r>
      <w:r w:rsidRPr="00BA7BCB">
        <w:rPr>
          <w:rFonts w:ascii="Verdana" w:eastAsia="Times New Roman" w:hAnsi="Verdana" w:cs="Times New Roman"/>
          <w:sz w:val="20"/>
          <w:szCs w:val="20"/>
          <w:lang w:val="ro-RO"/>
        </w:rPr>
        <w:t>a Revolu</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iei, atât de necesară unei memorii colective în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esate de ambiguită</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 ca o medita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asupra istoriei ori, de ce nu, ca un roman de ac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iune. </w:t>
      </w:r>
    </w:p>
    <w:p w14:paraId="6C137D38" w14:textId="77777777" w:rsidR="004A29B3" w:rsidRPr="00BA7BCB" w:rsidRDefault="004A29B3" w:rsidP="009C5CB4">
      <w:pPr>
        <w:spacing w:after="0" w:line="240" w:lineRule="auto"/>
        <w:jc w:val="both"/>
        <w:rPr>
          <w:rFonts w:ascii="Verdana" w:hAnsi="Verdana" w:cs="Times New Roman"/>
          <w:sz w:val="20"/>
          <w:szCs w:val="20"/>
          <w:lang w:val="ro-RO"/>
        </w:rPr>
      </w:pPr>
    </w:p>
    <w:p w14:paraId="75D2B2F5" w14:textId="52155150" w:rsidR="004A29B3" w:rsidRPr="00BA7BCB" w:rsidRDefault="004A29B3"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Organizator: </w:t>
      </w:r>
      <w:r w:rsidR="005E5E5B" w:rsidRPr="00BA7BCB">
        <w:rPr>
          <w:rFonts w:ascii="Verdana" w:eastAsia="Aptos" w:hAnsi="Verdana" w:cs="Times New Roman"/>
          <w:bCs/>
          <w:kern w:val="2"/>
          <w:sz w:val="20"/>
          <w:szCs w:val="20"/>
          <w:lang w:val="ro-RO"/>
          <w14:ligatures w14:val="standardContextual"/>
        </w:rPr>
        <w:t>Varujan Vosganian</w:t>
      </w:r>
    </w:p>
    <w:p w14:paraId="1C089AD0" w14:textId="77777777" w:rsidR="008B6989" w:rsidRPr="00BA7BCB" w:rsidRDefault="008B6989" w:rsidP="009C5CB4">
      <w:pPr>
        <w:spacing w:after="0" w:line="240" w:lineRule="auto"/>
        <w:rPr>
          <w:rFonts w:ascii="Verdana" w:hAnsi="Verdana" w:cs="Calibri"/>
          <w:color w:val="4472C4" w:themeColor="accent1"/>
          <w:sz w:val="20"/>
          <w:szCs w:val="20"/>
          <w:lang w:val="ro-RO"/>
        </w:rPr>
      </w:pPr>
    </w:p>
    <w:p w14:paraId="71F072C5" w14:textId="77777777" w:rsidR="00BA7BCB" w:rsidRPr="00BA7BCB" w:rsidRDefault="00BA7BCB" w:rsidP="00BA7BCB">
      <w:pPr>
        <w:spacing w:after="0" w:line="240" w:lineRule="auto"/>
        <w:jc w:val="both"/>
        <w:rPr>
          <w:rFonts w:ascii="Verdana" w:hAnsi="Verdana"/>
          <w:color w:val="4472C4" w:themeColor="accent1"/>
          <w:sz w:val="20"/>
          <w:szCs w:val="20"/>
          <w:shd w:val="clear" w:color="auto" w:fill="FFFFFF"/>
          <w:lang w:val="ro-RO"/>
        </w:rPr>
      </w:pPr>
      <w:r w:rsidRPr="00BA7BCB">
        <w:rPr>
          <w:rFonts w:ascii="Verdana" w:hAnsi="Verdana"/>
          <w:color w:val="4472C4" w:themeColor="accent1"/>
          <w:sz w:val="20"/>
          <w:szCs w:val="20"/>
          <w:shd w:val="clear" w:color="auto" w:fill="FFFFFF"/>
          <w:lang w:val="ro-RO"/>
        </w:rPr>
        <w:t>LANSARE DE CARTE ȘI SESIUNE DE AUTOGRAFE</w:t>
      </w:r>
    </w:p>
    <w:p w14:paraId="7D316AAE" w14:textId="58F2C67E" w:rsidR="005D17B1" w:rsidRPr="00BA7BCB" w:rsidRDefault="005D17B1" w:rsidP="009C5CB4">
      <w:pPr>
        <w:spacing w:after="0" w:line="240" w:lineRule="auto"/>
        <w:rPr>
          <w:rFonts w:ascii="Verdana" w:hAnsi="Verdana" w:cs="Calibri"/>
          <w:color w:val="4472C4" w:themeColor="accent1"/>
          <w:sz w:val="20"/>
          <w:szCs w:val="20"/>
          <w:lang w:val="ro-RO"/>
        </w:rPr>
      </w:pPr>
      <w:r w:rsidRPr="00BA7BCB">
        <w:rPr>
          <w:rFonts w:ascii="Verdana" w:hAnsi="Verdana" w:cs="Calibri"/>
          <w:color w:val="4472C4" w:themeColor="accent1"/>
          <w:sz w:val="20"/>
          <w:szCs w:val="20"/>
          <w:lang w:val="ro-RO"/>
        </w:rPr>
        <w:t>SOCIOLOG LA BANCA MONDIALĂ: „PUNE</w:t>
      </w:r>
      <w:r w:rsidR="000826F6" w:rsidRPr="00BA7BCB">
        <w:rPr>
          <w:rFonts w:ascii="Verdana" w:hAnsi="Verdana" w:cs="Calibri"/>
          <w:color w:val="4472C4" w:themeColor="accent1"/>
          <w:sz w:val="20"/>
          <w:szCs w:val="20"/>
          <w:lang w:val="ro-RO"/>
        </w:rPr>
        <w:t>Ț</w:t>
      </w:r>
      <w:r w:rsidRPr="00BA7BCB">
        <w:rPr>
          <w:rFonts w:ascii="Verdana" w:hAnsi="Verdana" w:cs="Calibri"/>
          <w:color w:val="4472C4" w:themeColor="accent1"/>
          <w:sz w:val="20"/>
          <w:szCs w:val="20"/>
          <w:lang w:val="ro-RO"/>
        </w:rPr>
        <w:t>I OAMENII PE PRIMUL LOC‟</w:t>
      </w:r>
    </w:p>
    <w:p w14:paraId="382BD514" w14:textId="7B213C35" w:rsidR="00C734CB" w:rsidRPr="00BA7BCB" w:rsidRDefault="00C734CB" w:rsidP="009C5CB4">
      <w:pPr>
        <w:pStyle w:val="NoSpacing"/>
        <w:rPr>
          <w:rFonts w:ascii="Verdana" w:hAnsi="Verdana"/>
          <w:color w:val="4472C4" w:themeColor="accent1"/>
          <w:sz w:val="20"/>
          <w:szCs w:val="20"/>
          <w:shd w:val="clear" w:color="auto" w:fill="FFFFFF"/>
          <w:lang w:val="ro-RO"/>
        </w:rPr>
      </w:pPr>
      <w:r w:rsidRPr="00BA7BCB">
        <w:rPr>
          <w:rFonts w:ascii="Verdana" w:hAnsi="Verdana"/>
          <w:color w:val="4472C4" w:themeColor="accent1"/>
          <w:sz w:val="20"/>
          <w:szCs w:val="20"/>
          <w:shd w:val="clear" w:color="auto" w:fill="FFFFFF"/>
          <w:lang w:val="ro-RO"/>
        </w:rPr>
        <w:t>VIE</w:t>
      </w:r>
      <w:r w:rsidR="000826F6" w:rsidRPr="00BA7BCB">
        <w:rPr>
          <w:rFonts w:ascii="Verdana" w:hAnsi="Verdana"/>
          <w:color w:val="4472C4" w:themeColor="accent1"/>
          <w:sz w:val="20"/>
          <w:szCs w:val="20"/>
          <w:shd w:val="clear" w:color="auto" w:fill="FFFFFF"/>
          <w:lang w:val="ro-RO"/>
        </w:rPr>
        <w:t>Ț</w:t>
      </w:r>
      <w:r w:rsidRPr="00BA7BCB">
        <w:rPr>
          <w:rFonts w:ascii="Verdana" w:hAnsi="Verdana"/>
          <w:color w:val="4472C4" w:themeColor="accent1"/>
          <w:sz w:val="20"/>
          <w:szCs w:val="20"/>
          <w:shd w:val="clear" w:color="auto" w:fill="FFFFFF"/>
          <w:lang w:val="ro-RO"/>
        </w:rPr>
        <w:t>ILE SOCIOLOGULUI. ACADEMICIANUL</w:t>
      </w:r>
      <w:r w:rsidR="00CE19C1" w:rsidRPr="00BA7BCB">
        <w:rPr>
          <w:rFonts w:ascii="Verdana" w:hAnsi="Verdana"/>
          <w:color w:val="4472C4" w:themeColor="accent1"/>
          <w:sz w:val="20"/>
          <w:szCs w:val="20"/>
          <w:shd w:val="clear" w:color="auto" w:fill="FFFFFF"/>
          <w:lang w:val="ro-RO"/>
        </w:rPr>
        <w:t xml:space="preserve"> </w:t>
      </w:r>
      <w:r w:rsidRPr="00BA7BCB">
        <w:rPr>
          <w:rFonts w:ascii="Verdana" w:hAnsi="Verdana"/>
          <w:color w:val="4472C4" w:themeColor="accent1"/>
          <w:sz w:val="20"/>
          <w:szCs w:val="20"/>
          <w:shd w:val="clear" w:color="auto" w:fill="FFFFFF"/>
          <w:lang w:val="ro-RO"/>
        </w:rPr>
        <w:t>MIHAI M. CERNEA ÎN DIALOG CU ZOLTAN ROSTAS</w:t>
      </w:r>
    </w:p>
    <w:p w14:paraId="01DD57FC" w14:textId="13E077EB" w:rsidR="00C734CB" w:rsidRPr="00BA7BCB" w:rsidRDefault="00D023D3" w:rsidP="009C5CB4">
      <w:pPr>
        <w:spacing w:after="0" w:line="240" w:lineRule="auto"/>
        <w:jc w:val="both"/>
        <w:rPr>
          <w:rFonts w:ascii="Verdana" w:hAnsi="Verdana"/>
          <w:sz w:val="20"/>
          <w:szCs w:val="20"/>
          <w:shd w:val="clear" w:color="auto" w:fill="FFFFFF"/>
          <w:lang w:val="ro-RO"/>
        </w:rPr>
      </w:pPr>
      <w:r w:rsidRPr="00BA7BCB">
        <w:rPr>
          <w:rFonts w:ascii="Verdana" w:hAnsi="Verdana"/>
          <w:sz w:val="20"/>
          <w:szCs w:val="20"/>
          <w:shd w:val="clear" w:color="auto" w:fill="FFFFFF"/>
          <w:lang w:val="ro-RO"/>
        </w:rPr>
        <w:t>12 septembrie 2024</w:t>
      </w:r>
    </w:p>
    <w:p w14:paraId="35BFD81D" w14:textId="77777777" w:rsidR="00D023D3" w:rsidRPr="00BA7BCB" w:rsidRDefault="00D023D3" w:rsidP="009C5CB4">
      <w:pPr>
        <w:spacing w:after="0" w:line="240" w:lineRule="auto"/>
        <w:jc w:val="both"/>
        <w:rPr>
          <w:rFonts w:ascii="Verdana" w:hAnsi="Verdana"/>
          <w:color w:val="4472C4" w:themeColor="accent1"/>
          <w:sz w:val="20"/>
          <w:szCs w:val="20"/>
          <w:shd w:val="clear" w:color="auto" w:fill="FFFFFF"/>
          <w:lang w:val="ro-RO"/>
        </w:rPr>
      </w:pPr>
    </w:p>
    <w:p w14:paraId="1F7B32EF" w14:textId="098D8A6B" w:rsidR="00C734CB" w:rsidRPr="00BA7BCB" w:rsidRDefault="004C5C96" w:rsidP="009C5CB4">
      <w:pPr>
        <w:pStyle w:val="NoSpacing"/>
        <w:jc w:val="both"/>
        <w:rPr>
          <w:rFonts w:ascii="Verdana" w:hAnsi="Verdana" w:cs="Calibri Light"/>
          <w:color w:val="000000" w:themeColor="text1"/>
          <w:sz w:val="20"/>
          <w:szCs w:val="20"/>
          <w:lang w:val="ro-RO"/>
        </w:rPr>
      </w:pPr>
      <w:hyperlink r:id="rId39" w:history="1">
        <w:r w:rsidR="00C734CB" w:rsidRPr="00BA7BCB">
          <w:rPr>
            <w:rStyle w:val="Hyperlink"/>
            <w:rFonts w:ascii="Verdana" w:hAnsi="Verdana" w:cs="Calibri Light"/>
            <w:color w:val="000000" w:themeColor="text1"/>
            <w:sz w:val="20"/>
            <w:szCs w:val="20"/>
            <w:u w:val="none"/>
            <w:lang w:val="ro-RO"/>
          </w:rPr>
          <w:t>Volumul</w:t>
        </w:r>
      </w:hyperlink>
      <w:r w:rsidR="00C734CB" w:rsidRPr="00BA7BCB">
        <w:rPr>
          <w:rFonts w:ascii="Verdana" w:hAnsi="Verdana" w:cs="Calibri Light"/>
          <w:color w:val="000000" w:themeColor="text1"/>
          <w:sz w:val="20"/>
          <w:szCs w:val="20"/>
          <w:lang w:val="ro-RO"/>
        </w:rPr>
        <w:t xml:space="preserve"> </w:t>
      </w:r>
      <w:hyperlink r:id="rId40" w:history="1">
        <w:r w:rsidR="00C734CB" w:rsidRPr="00BA7BCB">
          <w:rPr>
            <w:rStyle w:val="Hyperlink"/>
            <w:rFonts w:ascii="Verdana" w:hAnsi="Verdana" w:cs="Calibri Light"/>
            <w:color w:val="000000" w:themeColor="text1"/>
            <w:sz w:val="20"/>
            <w:szCs w:val="20"/>
            <w:u w:val="none"/>
            <w:lang w:val="ro-RO"/>
          </w:rPr>
          <w:t>Vie</w:t>
        </w:r>
        <w:r w:rsidR="000826F6" w:rsidRPr="00BA7BCB">
          <w:rPr>
            <w:rStyle w:val="Hyperlink"/>
            <w:rFonts w:ascii="Verdana" w:hAnsi="Verdana" w:cs="Calibri Light"/>
            <w:color w:val="000000" w:themeColor="text1"/>
            <w:sz w:val="20"/>
            <w:szCs w:val="20"/>
            <w:u w:val="none"/>
            <w:lang w:val="ro-RO"/>
          </w:rPr>
          <w:t>ț</w:t>
        </w:r>
        <w:r w:rsidR="00C734CB" w:rsidRPr="00BA7BCB">
          <w:rPr>
            <w:rStyle w:val="Hyperlink"/>
            <w:rFonts w:ascii="Verdana" w:hAnsi="Verdana" w:cs="Calibri Light"/>
            <w:color w:val="000000" w:themeColor="text1"/>
            <w:sz w:val="20"/>
            <w:szCs w:val="20"/>
            <w:u w:val="none"/>
            <w:lang w:val="ro-RO"/>
          </w:rPr>
          <w:t>ile sociologului</w:t>
        </w:r>
      </w:hyperlink>
      <w:r w:rsidR="00C734CB" w:rsidRPr="00BA7BCB">
        <w:rPr>
          <w:rFonts w:ascii="Verdana" w:hAnsi="Verdana" w:cs="Calibri Light"/>
          <w:color w:val="000000" w:themeColor="text1"/>
          <w:sz w:val="20"/>
          <w:szCs w:val="20"/>
          <w:lang w:val="ro-RO"/>
        </w:rPr>
        <w:t xml:space="preserve"> a fost o conversa</w:t>
      </w:r>
      <w:r w:rsidR="000826F6" w:rsidRPr="00BA7BCB">
        <w:rPr>
          <w:rFonts w:ascii="Verdana" w:hAnsi="Verdana" w:cs="Calibri Light"/>
          <w:color w:val="000000" w:themeColor="text1"/>
          <w:sz w:val="20"/>
          <w:szCs w:val="20"/>
          <w:lang w:val="ro-RO"/>
        </w:rPr>
        <w:t>ț</w:t>
      </w:r>
      <w:r w:rsidR="00C734CB" w:rsidRPr="00BA7BCB">
        <w:rPr>
          <w:rFonts w:ascii="Verdana" w:hAnsi="Verdana" w:cs="Calibri Light"/>
          <w:color w:val="000000" w:themeColor="text1"/>
          <w:sz w:val="20"/>
          <w:szCs w:val="20"/>
          <w:lang w:val="ro-RO"/>
        </w:rPr>
        <w:t xml:space="preserve">ie despre sociologia românească </w:t>
      </w:r>
      <w:r w:rsidR="000826F6" w:rsidRPr="00BA7BCB">
        <w:rPr>
          <w:rFonts w:ascii="Verdana" w:hAnsi="Verdana" w:cs="Calibri Light"/>
          <w:color w:val="000000" w:themeColor="text1"/>
          <w:sz w:val="20"/>
          <w:szCs w:val="20"/>
          <w:lang w:val="ro-RO"/>
        </w:rPr>
        <w:t>ș</w:t>
      </w:r>
      <w:r w:rsidR="00C734CB" w:rsidRPr="00BA7BCB">
        <w:rPr>
          <w:rFonts w:ascii="Verdana" w:hAnsi="Verdana" w:cs="Calibri Light"/>
          <w:color w:val="000000" w:themeColor="text1"/>
          <w:sz w:val="20"/>
          <w:szCs w:val="20"/>
          <w:lang w:val="ro-RO"/>
        </w:rPr>
        <w:t>i interna</w:t>
      </w:r>
      <w:r w:rsidR="000826F6" w:rsidRPr="00BA7BCB">
        <w:rPr>
          <w:rFonts w:ascii="Verdana" w:hAnsi="Verdana" w:cs="Calibri Light"/>
          <w:color w:val="000000" w:themeColor="text1"/>
          <w:sz w:val="20"/>
          <w:szCs w:val="20"/>
          <w:lang w:val="ro-RO"/>
        </w:rPr>
        <w:t>ț</w:t>
      </w:r>
      <w:r w:rsidR="00C734CB" w:rsidRPr="00BA7BCB">
        <w:rPr>
          <w:rFonts w:ascii="Verdana" w:hAnsi="Verdana" w:cs="Calibri Light"/>
          <w:color w:val="000000" w:themeColor="text1"/>
          <w:sz w:val="20"/>
          <w:szCs w:val="20"/>
          <w:lang w:val="ro-RO"/>
        </w:rPr>
        <w:t>ională, purtată între doi reputa</w:t>
      </w:r>
      <w:r w:rsidR="000826F6" w:rsidRPr="00BA7BCB">
        <w:rPr>
          <w:rFonts w:ascii="Verdana" w:hAnsi="Verdana" w:cs="Calibri Light"/>
          <w:color w:val="000000" w:themeColor="text1"/>
          <w:sz w:val="20"/>
          <w:szCs w:val="20"/>
          <w:lang w:val="ro-RO"/>
        </w:rPr>
        <w:t>ț</w:t>
      </w:r>
      <w:r w:rsidR="00C734CB" w:rsidRPr="00BA7BCB">
        <w:rPr>
          <w:rFonts w:ascii="Verdana" w:hAnsi="Verdana" w:cs="Calibri Light"/>
          <w:color w:val="000000" w:themeColor="text1"/>
          <w:sz w:val="20"/>
          <w:szCs w:val="20"/>
          <w:lang w:val="ro-RO"/>
        </w:rPr>
        <w:t>i speciali</w:t>
      </w:r>
      <w:r w:rsidR="000826F6" w:rsidRPr="00BA7BCB">
        <w:rPr>
          <w:rFonts w:ascii="Verdana" w:hAnsi="Verdana" w:cs="Calibri Light"/>
          <w:color w:val="000000" w:themeColor="text1"/>
          <w:sz w:val="20"/>
          <w:szCs w:val="20"/>
          <w:lang w:val="ro-RO"/>
        </w:rPr>
        <w:t>ș</w:t>
      </w:r>
      <w:r w:rsidR="00C734CB" w:rsidRPr="00BA7BCB">
        <w:rPr>
          <w:rFonts w:ascii="Verdana" w:hAnsi="Verdana" w:cs="Calibri Light"/>
          <w:color w:val="000000" w:themeColor="text1"/>
          <w:sz w:val="20"/>
          <w:szCs w:val="20"/>
          <w:lang w:val="ro-RO"/>
        </w:rPr>
        <w:t>ti în domeniu.</w:t>
      </w:r>
    </w:p>
    <w:p w14:paraId="57A376E0" w14:textId="77777777" w:rsidR="00AC2409" w:rsidRPr="00BA7BCB" w:rsidRDefault="00AC2409" w:rsidP="009C5CB4">
      <w:pPr>
        <w:spacing w:after="0" w:line="240" w:lineRule="auto"/>
        <w:rPr>
          <w:rFonts w:ascii="Verdana" w:hAnsi="Verdana"/>
          <w:sz w:val="20"/>
          <w:szCs w:val="20"/>
          <w:lang w:val="ro-RO"/>
        </w:rPr>
      </w:pPr>
    </w:p>
    <w:p w14:paraId="2AF917E3" w14:textId="1127DF34" w:rsidR="00C734CB" w:rsidRPr="00BA7BCB" w:rsidRDefault="00AC2409"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lastRenderedPageBreak/>
        <w:t xml:space="preserve">Organizator: </w:t>
      </w:r>
      <w:r w:rsidRPr="00BA7BCB">
        <w:rPr>
          <w:rFonts w:ascii="Verdana" w:hAnsi="Verdana" w:cs="Calibri Light"/>
          <w:sz w:val="20"/>
          <w:szCs w:val="20"/>
          <w:lang w:val="ro-RO"/>
        </w:rPr>
        <w:t xml:space="preserve">Editura Corint </w:t>
      </w:r>
    </w:p>
    <w:p w14:paraId="3C7618F3" w14:textId="77777777" w:rsidR="00C734CB" w:rsidRPr="00BA7BCB" w:rsidRDefault="00C734CB" w:rsidP="009C5CB4">
      <w:pPr>
        <w:spacing w:after="0" w:line="240" w:lineRule="auto"/>
        <w:jc w:val="both"/>
        <w:rPr>
          <w:rFonts w:ascii="Verdana" w:hAnsi="Verdana"/>
          <w:color w:val="5F5F5F"/>
          <w:sz w:val="20"/>
          <w:szCs w:val="20"/>
          <w:shd w:val="clear" w:color="auto" w:fill="FFFFFF"/>
          <w:lang w:val="ro-RO"/>
        </w:rPr>
      </w:pPr>
    </w:p>
    <w:p w14:paraId="36E11674" w14:textId="06898D6A" w:rsidR="00F803DC" w:rsidRPr="00BA7BCB" w:rsidRDefault="00F803DC" w:rsidP="009C5CB4">
      <w:pPr>
        <w:shd w:val="clear" w:color="auto" w:fill="FFFFFF"/>
        <w:spacing w:after="0" w:line="240" w:lineRule="auto"/>
        <w:rPr>
          <w:rFonts w:ascii="Verdana" w:eastAsia="Times New Roman" w:hAnsi="Verdana"/>
          <w:bCs/>
          <w:color w:val="4472C4" w:themeColor="accent1"/>
          <w:sz w:val="20"/>
          <w:szCs w:val="20"/>
          <w:lang w:val="ro-RO" w:eastAsia="ro-RO"/>
        </w:rPr>
      </w:pPr>
      <w:r w:rsidRPr="00BA7BCB">
        <w:rPr>
          <w:rFonts w:ascii="Verdana" w:eastAsia="Times New Roman" w:hAnsi="Verdana"/>
          <w:bCs/>
          <w:color w:val="4472C4" w:themeColor="accent1"/>
          <w:sz w:val="20"/>
          <w:szCs w:val="20"/>
          <w:lang w:val="ro-RO" w:eastAsia="ro-RO"/>
        </w:rPr>
        <w:t>LANSARE DE CARTE</w:t>
      </w:r>
    </w:p>
    <w:p w14:paraId="74274238" w14:textId="2F9235B1" w:rsidR="00F803DC" w:rsidRPr="00BA7BCB" w:rsidRDefault="0077567B" w:rsidP="009C5CB4">
      <w:pPr>
        <w:shd w:val="clear" w:color="auto" w:fill="FFFFFF"/>
        <w:spacing w:after="0" w:line="240" w:lineRule="auto"/>
        <w:rPr>
          <w:rFonts w:ascii="Verdana" w:eastAsia="Times New Roman" w:hAnsi="Verdana"/>
          <w:bCs/>
          <w:iCs/>
          <w:color w:val="4472C4" w:themeColor="accent1"/>
          <w:sz w:val="20"/>
          <w:szCs w:val="20"/>
          <w:lang w:val="ro-RO" w:eastAsia="ro-RO"/>
        </w:rPr>
      </w:pPr>
      <w:r w:rsidRPr="00BA7BCB">
        <w:rPr>
          <w:rFonts w:ascii="Verdana" w:eastAsia="Times New Roman" w:hAnsi="Verdana"/>
          <w:bCs/>
          <w:iCs/>
          <w:color w:val="4472C4" w:themeColor="accent1"/>
          <w:sz w:val="20"/>
          <w:szCs w:val="20"/>
          <w:lang w:val="ro-RO" w:eastAsia="ro-RO"/>
        </w:rPr>
        <w:t>GUSTURI ÎN CUPRU. COLEC</w:t>
      </w:r>
      <w:r w:rsidR="000826F6" w:rsidRPr="00BA7BCB">
        <w:rPr>
          <w:rFonts w:ascii="Verdana" w:eastAsia="Times New Roman" w:hAnsi="Verdana"/>
          <w:bCs/>
          <w:iCs/>
          <w:color w:val="4472C4" w:themeColor="accent1"/>
          <w:sz w:val="20"/>
          <w:szCs w:val="20"/>
          <w:lang w:val="ro-RO" w:eastAsia="ro-RO"/>
        </w:rPr>
        <w:t>Ț</w:t>
      </w:r>
      <w:r w:rsidRPr="00BA7BCB">
        <w:rPr>
          <w:rFonts w:ascii="Verdana" w:eastAsia="Times New Roman" w:hAnsi="Verdana"/>
          <w:bCs/>
          <w:iCs/>
          <w:color w:val="4472C4" w:themeColor="accent1"/>
          <w:sz w:val="20"/>
          <w:szCs w:val="20"/>
          <w:lang w:val="ro-RO" w:eastAsia="ro-RO"/>
        </w:rPr>
        <w:t xml:space="preserve">IA DE FORME DE COPT MAGDA </w:t>
      </w:r>
      <w:r w:rsidR="000826F6" w:rsidRPr="00BA7BCB">
        <w:rPr>
          <w:rFonts w:ascii="Verdana" w:eastAsia="Times New Roman" w:hAnsi="Verdana"/>
          <w:bCs/>
          <w:iCs/>
          <w:color w:val="4472C4" w:themeColor="accent1"/>
          <w:sz w:val="20"/>
          <w:szCs w:val="20"/>
          <w:lang w:val="ro-RO" w:eastAsia="ro-RO"/>
        </w:rPr>
        <w:t>Ș</w:t>
      </w:r>
      <w:r w:rsidRPr="00BA7BCB">
        <w:rPr>
          <w:rFonts w:ascii="Verdana" w:eastAsia="Times New Roman" w:hAnsi="Verdana"/>
          <w:bCs/>
          <w:iCs/>
          <w:color w:val="4472C4" w:themeColor="accent1"/>
          <w:sz w:val="20"/>
          <w:szCs w:val="20"/>
          <w:lang w:val="ro-RO" w:eastAsia="ro-RO"/>
        </w:rPr>
        <w:t>I VLAD MANOLIU</w:t>
      </w:r>
    </w:p>
    <w:p w14:paraId="4D4EBA44" w14:textId="2D8FF944" w:rsidR="009922C6" w:rsidRPr="00BA7BCB" w:rsidRDefault="009922C6" w:rsidP="009C5CB4">
      <w:pPr>
        <w:shd w:val="clear" w:color="auto" w:fill="FFFFFF"/>
        <w:spacing w:after="0" w:line="240" w:lineRule="auto"/>
        <w:rPr>
          <w:rFonts w:ascii="Verdana" w:eastAsia="Times New Roman" w:hAnsi="Verdana"/>
          <w:b/>
          <w:bCs/>
          <w:iCs/>
          <w:sz w:val="20"/>
          <w:szCs w:val="20"/>
          <w:lang w:val="ro-RO" w:eastAsia="ro-RO"/>
        </w:rPr>
      </w:pPr>
      <w:r w:rsidRPr="00BA7BCB">
        <w:rPr>
          <w:rFonts w:ascii="Verdana" w:eastAsia="Times New Roman" w:hAnsi="Verdana"/>
          <w:bCs/>
          <w:iCs/>
          <w:sz w:val="20"/>
          <w:szCs w:val="20"/>
          <w:lang w:val="ro-RO" w:eastAsia="ro-RO"/>
        </w:rPr>
        <w:t xml:space="preserve">11 noiembrie 2024, </w:t>
      </w:r>
      <w:r w:rsidRPr="00BA7BCB">
        <w:rPr>
          <w:rStyle w:val="Strong"/>
          <w:rFonts w:ascii="Verdana" w:hAnsi="Verdana"/>
          <w:b w:val="0"/>
          <w:bCs w:val="0"/>
          <w:sz w:val="20"/>
          <w:szCs w:val="20"/>
          <w:bdr w:val="none" w:sz="0" w:space="0" w:color="auto" w:frame="1"/>
          <w:shd w:val="clear" w:color="auto" w:fill="FFFFFF"/>
          <w:lang w:val="ro-RO"/>
        </w:rPr>
        <w:t>Librăria Seneca Anticafe</w:t>
      </w:r>
    </w:p>
    <w:p w14:paraId="06A7CA9C" w14:textId="77777777" w:rsidR="009922C6" w:rsidRPr="00BA7BCB" w:rsidRDefault="009922C6" w:rsidP="009C5CB4">
      <w:pPr>
        <w:shd w:val="clear" w:color="auto" w:fill="FFFFFF"/>
        <w:spacing w:after="0" w:line="240" w:lineRule="auto"/>
        <w:rPr>
          <w:rFonts w:ascii="Verdana" w:eastAsia="Times New Roman" w:hAnsi="Verdana"/>
          <w:bCs/>
          <w:iCs/>
          <w:color w:val="4472C4" w:themeColor="accent1"/>
          <w:sz w:val="20"/>
          <w:szCs w:val="20"/>
          <w:lang w:val="ro-RO" w:eastAsia="ro-RO"/>
        </w:rPr>
      </w:pPr>
    </w:p>
    <w:p w14:paraId="3C885514" w14:textId="02DEA73D" w:rsidR="00F803DC" w:rsidRPr="00BA7BCB" w:rsidRDefault="00F803DC" w:rsidP="009C5CB4">
      <w:pPr>
        <w:spacing w:after="0" w:line="240" w:lineRule="auto"/>
        <w:jc w:val="both"/>
        <w:rPr>
          <w:rFonts w:ascii="Verdana" w:hAnsi="Verdana"/>
          <w:bCs/>
          <w:sz w:val="20"/>
          <w:szCs w:val="20"/>
          <w:shd w:val="clear" w:color="auto" w:fill="FFFFFF"/>
          <w:lang w:val="ro-RO"/>
        </w:rPr>
      </w:pPr>
      <w:r w:rsidRPr="00BA7BCB">
        <w:rPr>
          <w:rFonts w:ascii="Verdana" w:eastAsia="Times New Roman" w:hAnsi="Verdana"/>
          <w:sz w:val="20"/>
          <w:szCs w:val="20"/>
          <w:lang w:val="ro-RO" w:eastAsia="ro-RO"/>
        </w:rPr>
        <w:t xml:space="preserve">Volumul </w:t>
      </w:r>
      <w:r w:rsidR="00F23723" w:rsidRPr="00BA7BCB">
        <w:rPr>
          <w:rFonts w:ascii="Verdana" w:eastAsia="Times New Roman" w:hAnsi="Verdana"/>
          <w:iCs/>
          <w:sz w:val="20"/>
          <w:szCs w:val="20"/>
          <w:lang w:val="ro-RO" w:eastAsia="ro-RO"/>
        </w:rPr>
        <w:t xml:space="preserve">Gusturi în Cupru </w:t>
      </w:r>
      <w:r w:rsidRPr="00BA7BCB">
        <w:rPr>
          <w:rFonts w:ascii="Verdana" w:eastAsia="Times New Roman" w:hAnsi="Verdana"/>
          <w:iCs/>
          <w:sz w:val="20"/>
          <w:szCs w:val="20"/>
          <w:lang w:val="ro-RO" w:eastAsia="ro-RO"/>
        </w:rPr>
        <w:t>/ Colec</w:t>
      </w:r>
      <w:r w:rsidR="000826F6" w:rsidRPr="00BA7BCB">
        <w:rPr>
          <w:rFonts w:ascii="Verdana" w:eastAsia="Times New Roman" w:hAnsi="Verdana"/>
          <w:iCs/>
          <w:sz w:val="20"/>
          <w:szCs w:val="20"/>
          <w:lang w:val="ro-RO" w:eastAsia="ro-RO"/>
        </w:rPr>
        <w:t>ț</w:t>
      </w:r>
      <w:r w:rsidRPr="00BA7BCB">
        <w:rPr>
          <w:rFonts w:ascii="Verdana" w:eastAsia="Times New Roman" w:hAnsi="Verdana"/>
          <w:iCs/>
          <w:sz w:val="20"/>
          <w:szCs w:val="20"/>
          <w:lang w:val="ro-RO" w:eastAsia="ro-RO"/>
        </w:rPr>
        <w:t xml:space="preserve">ia de forme de copt Magda </w:t>
      </w:r>
      <w:r w:rsidR="000826F6" w:rsidRPr="00BA7BCB">
        <w:rPr>
          <w:rFonts w:ascii="Verdana" w:eastAsia="Times New Roman" w:hAnsi="Verdana"/>
          <w:iCs/>
          <w:sz w:val="20"/>
          <w:szCs w:val="20"/>
          <w:lang w:val="ro-RO" w:eastAsia="ro-RO"/>
        </w:rPr>
        <w:t>ș</w:t>
      </w:r>
      <w:r w:rsidRPr="00BA7BCB">
        <w:rPr>
          <w:rFonts w:ascii="Verdana" w:eastAsia="Times New Roman" w:hAnsi="Verdana"/>
          <w:iCs/>
          <w:sz w:val="20"/>
          <w:szCs w:val="20"/>
          <w:lang w:val="ro-RO" w:eastAsia="ro-RO"/>
        </w:rPr>
        <w:t xml:space="preserve">i Vlad Manoliu </w:t>
      </w:r>
      <w:r w:rsidRPr="00BA7BCB">
        <w:rPr>
          <w:rFonts w:ascii="Verdana" w:eastAsia="Times New Roman" w:hAnsi="Verdana"/>
          <w:sz w:val="20"/>
          <w:szCs w:val="20"/>
          <w:lang w:val="ro-RO" w:eastAsia="ro-RO"/>
        </w:rPr>
        <w:t>a adus la lumină o colec</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ie privată de forme răsturnabile din cupru, bijuterii utilitare care au împodobit pere</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 xml:space="preserve">ii </w:t>
      </w:r>
      <w:r w:rsidR="000826F6" w:rsidRPr="00BA7BCB">
        <w:rPr>
          <w:rFonts w:ascii="Verdana" w:eastAsia="Times New Roman" w:hAnsi="Verdana"/>
          <w:sz w:val="20"/>
          <w:szCs w:val="20"/>
          <w:lang w:val="ro-RO" w:eastAsia="ro-RO"/>
        </w:rPr>
        <w:t>ș</w:t>
      </w:r>
      <w:r w:rsidRPr="00BA7BCB">
        <w:rPr>
          <w:rFonts w:ascii="Verdana" w:eastAsia="Times New Roman" w:hAnsi="Verdana"/>
          <w:sz w:val="20"/>
          <w:szCs w:val="20"/>
          <w:lang w:val="ro-RO" w:eastAsia="ro-RO"/>
        </w:rPr>
        <w:t>i au împrumutat grandoare preparatelor unor bucătării necunoscute. Colec</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ia de forme de copt a so</w:t>
      </w:r>
      <w:r w:rsidR="000826F6" w:rsidRPr="00BA7BCB">
        <w:rPr>
          <w:rFonts w:ascii="Verdana" w:eastAsia="Times New Roman" w:hAnsi="Verdana"/>
          <w:sz w:val="20"/>
          <w:szCs w:val="20"/>
          <w:lang w:val="ro-RO" w:eastAsia="ro-RO"/>
        </w:rPr>
        <w:t>ț</w:t>
      </w:r>
      <w:r w:rsidRPr="00BA7BCB">
        <w:rPr>
          <w:rFonts w:ascii="Verdana" w:eastAsia="Times New Roman" w:hAnsi="Verdana"/>
          <w:sz w:val="20"/>
          <w:szCs w:val="20"/>
          <w:lang w:val="ro-RO" w:eastAsia="ro-RO"/>
        </w:rPr>
        <w:t>ilor Manoliu, nevizitabilă, numără în prezent 164 de piese</w:t>
      </w:r>
    </w:p>
    <w:p w14:paraId="2D461652" w14:textId="77777777" w:rsidR="00D50E63" w:rsidRPr="00BA7BCB" w:rsidRDefault="00D50E63" w:rsidP="009C5CB4">
      <w:pPr>
        <w:shd w:val="clear" w:color="auto" w:fill="FFFFFF"/>
        <w:spacing w:after="0" w:line="240" w:lineRule="auto"/>
        <w:rPr>
          <w:rFonts w:ascii="Verdana" w:eastAsia="Times New Roman" w:hAnsi="Verdana"/>
          <w:bCs/>
          <w:color w:val="050505"/>
          <w:sz w:val="20"/>
          <w:szCs w:val="20"/>
          <w:lang w:val="ro-RO" w:eastAsia="ro-RO"/>
        </w:rPr>
      </w:pPr>
    </w:p>
    <w:p w14:paraId="0DE75906" w14:textId="73FF8960" w:rsidR="00D50E63" w:rsidRPr="00BA7BCB" w:rsidRDefault="00D50E63" w:rsidP="009C5CB4">
      <w:pPr>
        <w:shd w:val="clear" w:color="auto" w:fill="FFFFFF"/>
        <w:spacing w:after="0" w:line="240" w:lineRule="auto"/>
        <w:rPr>
          <w:rFonts w:ascii="Verdana" w:eastAsia="Times New Roman" w:hAnsi="Verdana"/>
          <w:bCs/>
          <w:color w:val="050505"/>
          <w:sz w:val="20"/>
          <w:szCs w:val="20"/>
          <w:lang w:val="ro-RO" w:eastAsia="ro-RO"/>
        </w:rPr>
      </w:pPr>
      <w:r w:rsidRPr="00BA7BCB">
        <w:rPr>
          <w:rFonts w:ascii="Verdana" w:eastAsia="Times New Roman" w:hAnsi="Verdana"/>
          <w:bCs/>
          <w:color w:val="050505"/>
          <w:sz w:val="20"/>
          <w:szCs w:val="20"/>
          <w:lang w:val="ro-RO" w:eastAsia="ro-RO"/>
        </w:rPr>
        <w:t>Autori: Magda Andreescu, Carmen Mihalache, Vlad Manoliu</w:t>
      </w:r>
    </w:p>
    <w:p w14:paraId="7F4EF519" w14:textId="77777777" w:rsidR="00D50E63" w:rsidRPr="00BA7BCB" w:rsidRDefault="00D50E63" w:rsidP="009C5CB4">
      <w:pPr>
        <w:shd w:val="clear" w:color="auto" w:fill="FFFFFF"/>
        <w:spacing w:after="0" w:line="240" w:lineRule="auto"/>
        <w:rPr>
          <w:rFonts w:ascii="Verdana" w:eastAsia="Times New Roman" w:hAnsi="Verdana"/>
          <w:bCs/>
          <w:color w:val="050505"/>
          <w:sz w:val="20"/>
          <w:szCs w:val="20"/>
          <w:lang w:val="ro-RO" w:eastAsia="ro-RO"/>
        </w:rPr>
      </w:pPr>
      <w:r w:rsidRPr="00BA7BCB">
        <w:rPr>
          <w:rFonts w:ascii="Verdana" w:eastAsia="Times New Roman" w:hAnsi="Verdana"/>
          <w:bCs/>
          <w:color w:val="050505"/>
          <w:sz w:val="20"/>
          <w:szCs w:val="20"/>
          <w:lang w:val="ro-RO" w:eastAsia="ro-RO"/>
        </w:rPr>
        <w:t>Editura MARTOR, 2024</w:t>
      </w:r>
    </w:p>
    <w:p w14:paraId="7EC20B77" w14:textId="41F24FCE" w:rsidR="00486709" w:rsidRDefault="00486709" w:rsidP="009C5CB4">
      <w:pPr>
        <w:spacing w:after="0" w:line="240" w:lineRule="auto"/>
        <w:jc w:val="both"/>
        <w:rPr>
          <w:rFonts w:ascii="Verdana" w:hAnsi="Verdana"/>
          <w:color w:val="5F5F5F"/>
          <w:sz w:val="20"/>
          <w:szCs w:val="20"/>
          <w:shd w:val="clear" w:color="auto" w:fill="FFFFFF"/>
          <w:lang w:val="ro-RO"/>
        </w:rPr>
      </w:pPr>
    </w:p>
    <w:p w14:paraId="07EC6529" w14:textId="5718D438" w:rsidR="00BA7BCB" w:rsidRPr="00BA7BCB" w:rsidRDefault="00BA7BCB" w:rsidP="00BA7BCB">
      <w:pPr>
        <w:shd w:val="clear" w:color="auto" w:fill="FFFFFF"/>
        <w:spacing w:after="0" w:line="240" w:lineRule="auto"/>
        <w:rPr>
          <w:rFonts w:ascii="Verdana" w:eastAsia="Times New Roman" w:hAnsi="Verdana"/>
          <w:bCs/>
          <w:color w:val="4472C4" w:themeColor="accent1"/>
          <w:sz w:val="20"/>
          <w:szCs w:val="20"/>
          <w:lang w:val="ro-RO" w:eastAsia="ro-RO"/>
        </w:rPr>
      </w:pPr>
      <w:r w:rsidRPr="00BA7BCB">
        <w:rPr>
          <w:rFonts w:ascii="Verdana" w:eastAsia="Times New Roman" w:hAnsi="Verdana"/>
          <w:bCs/>
          <w:color w:val="4472C4" w:themeColor="accent1"/>
          <w:sz w:val="20"/>
          <w:szCs w:val="20"/>
          <w:lang w:val="ro-RO" w:eastAsia="ro-RO"/>
        </w:rPr>
        <w:t>LANSARE DE CARTE</w:t>
      </w:r>
    </w:p>
    <w:p w14:paraId="28EFE80F" w14:textId="682F2602" w:rsidR="00486709" w:rsidRPr="00BA7BCB" w:rsidRDefault="00486709" w:rsidP="009C5CB4">
      <w:pPr>
        <w:spacing w:after="0" w:line="240" w:lineRule="auto"/>
        <w:rPr>
          <w:rFonts w:ascii="Verdana" w:eastAsia="Times New Roman" w:hAnsi="Verdana" w:cs="Times New Roman"/>
          <w:i/>
          <w:iCs/>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RÎBNI</w:t>
      </w:r>
      <w:r w:rsidR="000826F6" w:rsidRPr="00BA7BCB">
        <w:rPr>
          <w:rFonts w:ascii="Verdana" w:eastAsia="Times New Roman" w:hAnsi="Verdana" w:cs="Times New Roman"/>
          <w:color w:val="4472C4" w:themeColor="accent1"/>
          <w:sz w:val="20"/>
          <w:szCs w:val="20"/>
          <w:lang w:val="ro-RO" w:eastAsia="ro-RO"/>
        </w:rPr>
        <w:t>Ț</w:t>
      </w:r>
      <w:r w:rsidRPr="00BA7BCB">
        <w:rPr>
          <w:rFonts w:ascii="Verdana" w:eastAsia="Times New Roman" w:hAnsi="Verdana" w:cs="Times New Roman"/>
          <w:color w:val="4472C4" w:themeColor="accent1"/>
          <w:sz w:val="20"/>
          <w:szCs w:val="20"/>
          <w:lang w:val="ro-RO" w:eastAsia="ro-RO"/>
        </w:rPr>
        <w:t>A ÎNSÂNGERATĂ. MĂRTURII DIN ACELE ZILE</w:t>
      </w:r>
    </w:p>
    <w:p w14:paraId="16A651EE" w14:textId="2B9A1EC5" w:rsidR="00486709" w:rsidRPr="00BA7BCB" w:rsidRDefault="00486709" w:rsidP="009C5CB4">
      <w:pPr>
        <w:spacing w:after="0" w:line="240" w:lineRule="auto"/>
        <w:rPr>
          <w:rFonts w:ascii="Verdana" w:eastAsia="Times New Roman" w:hAnsi="Verdana" w:cs="Times New Roman"/>
          <w:i/>
          <w:iCs/>
          <w:sz w:val="20"/>
          <w:szCs w:val="20"/>
          <w:lang w:val="ro-RO" w:eastAsia="ro-RO"/>
        </w:rPr>
      </w:pPr>
      <w:r w:rsidRPr="00BA7BCB">
        <w:rPr>
          <w:rFonts w:ascii="Verdana" w:eastAsia="Times New Roman" w:hAnsi="Verdana" w:cs="Times New Roman"/>
          <w:sz w:val="20"/>
          <w:szCs w:val="20"/>
          <w:lang w:val="ro-RO" w:eastAsia="ro-RO"/>
        </w:rPr>
        <w:t>6 noiembrie 2024, în Sala Noua Galerie</w:t>
      </w:r>
    </w:p>
    <w:p w14:paraId="4828CD0E" w14:textId="77777777" w:rsidR="00D50E63" w:rsidRPr="00BA7BCB" w:rsidRDefault="00D50E63" w:rsidP="009C5CB4">
      <w:pPr>
        <w:spacing w:after="0" w:line="240" w:lineRule="auto"/>
        <w:jc w:val="both"/>
        <w:rPr>
          <w:rFonts w:ascii="Verdana" w:eastAsia="Times New Roman" w:hAnsi="Verdana" w:cs="Times New Roman"/>
          <w:sz w:val="20"/>
          <w:szCs w:val="20"/>
          <w:lang w:val="ro-RO" w:eastAsia="ro-RO"/>
        </w:rPr>
      </w:pPr>
    </w:p>
    <w:p w14:paraId="381B0A7C" w14:textId="6EC3EB0E" w:rsidR="00D50E63" w:rsidRPr="00BA7BCB" w:rsidRDefault="00D50E63" w:rsidP="009C5CB4">
      <w:pPr>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Acest volum de maximă importan</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ă pentru istoriografia românească </w:t>
      </w:r>
      <w:r w:rsidR="00C00D1D" w:rsidRPr="00BA7BCB">
        <w:rPr>
          <w:rFonts w:ascii="Verdana" w:eastAsia="Times New Roman" w:hAnsi="Verdana" w:cs="Times New Roman"/>
          <w:sz w:val="20"/>
          <w:szCs w:val="20"/>
          <w:lang w:val="ro-RO" w:eastAsia="ro-RO"/>
        </w:rPr>
        <w:t xml:space="preserve">a </w:t>
      </w:r>
      <w:r w:rsidRPr="00BA7BCB">
        <w:rPr>
          <w:rFonts w:ascii="Verdana" w:eastAsia="Times New Roman" w:hAnsi="Verdana" w:cs="Times New Roman"/>
          <w:sz w:val="20"/>
          <w:szCs w:val="20"/>
          <w:lang w:val="ro-RO" w:eastAsia="ro-RO"/>
        </w:rPr>
        <w:t>descri</w:t>
      </w:r>
      <w:r w:rsidR="00C00D1D" w:rsidRPr="00BA7BCB">
        <w:rPr>
          <w:rFonts w:ascii="Verdana" w:eastAsia="Times New Roman" w:hAnsi="Verdana" w:cs="Times New Roman"/>
          <w:sz w:val="20"/>
          <w:szCs w:val="20"/>
          <w:lang w:val="ro-RO" w:eastAsia="ro-RO"/>
        </w:rPr>
        <w:t>s</w:t>
      </w:r>
      <w:r w:rsidRPr="00BA7BCB">
        <w:rPr>
          <w:rFonts w:ascii="Verdana" w:eastAsia="Times New Roman" w:hAnsi="Verdana" w:cs="Times New Roman"/>
          <w:sz w:val="20"/>
          <w:szCs w:val="20"/>
          <w:lang w:val="ro-RO" w:eastAsia="ro-RO"/>
        </w:rPr>
        <w:t xml:space="preserve">, prin documente de arhivă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mărturii inedite, un eveniment unic prin cruzimea lui: masacrul din lagărul de la Rîbni</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a (Transnistria). Matei Gall, Pinhas Fischbach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Isac Valter au fost singurii trei supravie</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uitori. Volumul de fa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ă con</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ine – în premieră absolută – mărturiile a doi dintre ei: Pinhas Fischbach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Isac Valter. Povestea cutremurătoare e</w:t>
      </w:r>
      <w:r w:rsidR="00183E85" w:rsidRPr="00BA7BCB">
        <w:rPr>
          <w:rFonts w:ascii="Verdana" w:eastAsia="Times New Roman" w:hAnsi="Verdana" w:cs="Times New Roman"/>
          <w:sz w:val="20"/>
          <w:szCs w:val="20"/>
          <w:lang w:val="ro-RO" w:eastAsia="ro-RO"/>
        </w:rPr>
        <w:t>ste</w:t>
      </w:r>
      <w:r w:rsidRPr="00BA7BCB">
        <w:rPr>
          <w:rFonts w:ascii="Verdana" w:eastAsia="Times New Roman" w:hAnsi="Verdana" w:cs="Times New Roman"/>
          <w:sz w:val="20"/>
          <w:szCs w:val="20"/>
          <w:lang w:val="ro-RO" w:eastAsia="ro-RO"/>
        </w:rPr>
        <w:t xml:space="preserve"> întregită de o coresponden</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ă fascinantă, purtată între Matei Gall, Pinhas Fischbach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Ihiel Benditer (fost de</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inut la Vapniarca). Documentele de arhivă (aflate în păstrare la Arhivele Na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ionale ale României / Serviciul Arhive Na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ionale Istorice Centrale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 xml:space="preserve">i United States Holocaust Memorial Museum Washington, D.C.)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celelalte materiale incluse în Anexe aduc alte informa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ii pre</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ioase. Volumul beneficiază de o </w:t>
      </w:r>
      <w:r w:rsidR="007B3C7F" w:rsidRPr="00BA7BCB">
        <w:rPr>
          <w:rFonts w:ascii="Verdana" w:eastAsia="Times New Roman" w:hAnsi="Verdana" w:cs="Times New Roman"/>
          <w:sz w:val="20"/>
          <w:szCs w:val="20"/>
          <w:lang w:val="ro-RO" w:eastAsia="ro-RO"/>
        </w:rPr>
        <w:t>i</w:t>
      </w:r>
      <w:r w:rsidRPr="00BA7BCB">
        <w:rPr>
          <w:rFonts w:ascii="Verdana" w:eastAsia="Times New Roman" w:hAnsi="Verdana" w:cs="Times New Roman"/>
          <w:sz w:val="20"/>
          <w:szCs w:val="20"/>
          <w:lang w:val="ro-RO" w:eastAsia="ro-RO"/>
        </w:rPr>
        <w:t xml:space="preserve">ntroducere amplă, semnată de Paul A. Shapiro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poartă Prefa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a lui Radu Ioanid.</w:t>
      </w:r>
    </w:p>
    <w:p w14:paraId="10A4B97E" w14:textId="77777777" w:rsidR="005F0446" w:rsidRPr="00BA7BCB" w:rsidRDefault="005F0446" w:rsidP="009C5CB4">
      <w:pPr>
        <w:spacing w:after="0" w:line="240" w:lineRule="auto"/>
        <w:rPr>
          <w:rFonts w:ascii="Verdana" w:eastAsiaTheme="minorHAnsi" w:hAnsi="Verdana" w:cs="Segoe UI"/>
          <w:color w:val="4472C4" w:themeColor="accent1"/>
          <w:kern w:val="2"/>
          <w:sz w:val="20"/>
          <w:szCs w:val="20"/>
          <w:lang w:val="ro-RO"/>
          <w14:ligatures w14:val="standardContextual"/>
        </w:rPr>
      </w:pPr>
    </w:p>
    <w:p w14:paraId="04F2C8E3" w14:textId="783ABFC2" w:rsidR="00486709" w:rsidRPr="00BA7BCB" w:rsidRDefault="00D50E63" w:rsidP="009C5CB4">
      <w:pPr>
        <w:spacing w:after="0" w:line="240" w:lineRule="auto"/>
        <w:rPr>
          <w:rFonts w:ascii="Verdana" w:eastAsiaTheme="minorHAnsi" w:hAnsi="Verdana" w:cs="Segoe UI"/>
          <w:color w:val="4472C4" w:themeColor="accent1"/>
          <w:kern w:val="2"/>
          <w:sz w:val="20"/>
          <w:szCs w:val="20"/>
          <w:lang w:val="ro-RO"/>
          <w14:ligatures w14:val="standardContextual"/>
        </w:rPr>
      </w:pPr>
      <w:r w:rsidRPr="00BA7BCB">
        <w:rPr>
          <w:rFonts w:ascii="Verdana" w:hAnsi="Verdana" w:cs="Times New Roman"/>
          <w:sz w:val="20"/>
          <w:szCs w:val="20"/>
          <w:lang w:val="ro-RO"/>
        </w:rPr>
        <w:t>Organizator:</w:t>
      </w:r>
      <w:r w:rsidRPr="00BA7BCB">
        <w:rPr>
          <w:rFonts w:ascii="Verdana" w:eastAsia="Times New Roman" w:hAnsi="Verdana" w:cs="Times New Roman"/>
          <w:sz w:val="20"/>
          <w:szCs w:val="20"/>
          <w:lang w:val="ro-RO" w:eastAsia="ro-RO"/>
        </w:rPr>
        <w:t xml:space="preserve"> Institutul Na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ional pentru Studierea Holocaustului din România „Elie Wiesel”, Muzeul Na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ional al </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ăranului Român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Editura Ratio et Revelatio</w:t>
      </w:r>
    </w:p>
    <w:p w14:paraId="6B909427" w14:textId="7EE51E74" w:rsidR="00CB5FB8" w:rsidRPr="00BA7BCB" w:rsidRDefault="00CB5FB8"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65</w:t>
      </w:r>
      <w:r w:rsidRPr="00BA7BCB">
        <w:rPr>
          <w:rFonts w:ascii="Verdana" w:hAnsi="Verdana" w:cs="Times New Roman"/>
          <w:b/>
          <w:bCs/>
          <w:color w:val="000000" w:themeColor="text1"/>
          <w:sz w:val="20"/>
          <w:szCs w:val="20"/>
          <w:lang w:val="ro-RO"/>
        </w:rPr>
        <w:t xml:space="preserve"> d</w:t>
      </w:r>
      <w:r w:rsidRPr="00BA7BCB">
        <w:rPr>
          <w:rFonts w:ascii="Verdana" w:hAnsi="Verdana" w:cs="Times New Roman"/>
          <w:b/>
          <w:sz w:val="20"/>
          <w:szCs w:val="20"/>
          <w:lang w:val="ro-RO"/>
        </w:rPr>
        <w:t>e vizitatori</w:t>
      </w:r>
      <w:r w:rsidRPr="00BA7BCB">
        <w:rPr>
          <w:rFonts w:ascii="Verdana" w:hAnsi="Verdana" w:cs="Times New Roman"/>
          <w:bCs/>
          <w:sz w:val="20"/>
          <w:szCs w:val="20"/>
          <w:lang w:val="ro-RO"/>
        </w:rPr>
        <w:t xml:space="preserve"> </w:t>
      </w:r>
    </w:p>
    <w:p w14:paraId="5794180F" w14:textId="77777777" w:rsidR="00CE3348" w:rsidRPr="00BA7BCB" w:rsidRDefault="00CE3348" w:rsidP="009C5CB4">
      <w:pPr>
        <w:shd w:val="clear" w:color="auto" w:fill="FFFFFF"/>
        <w:spacing w:after="0" w:line="240" w:lineRule="auto"/>
        <w:rPr>
          <w:rFonts w:ascii="Verdana" w:eastAsia="Times New Roman" w:hAnsi="Verdana"/>
          <w:b/>
          <w:color w:val="050505"/>
          <w:sz w:val="20"/>
          <w:szCs w:val="20"/>
          <w:lang w:val="ro-RO" w:eastAsia="ro-RO"/>
        </w:rPr>
      </w:pPr>
    </w:p>
    <w:p w14:paraId="54FA22FA" w14:textId="1E7DB4F7" w:rsidR="00CE3348" w:rsidRPr="00BA7BCB" w:rsidRDefault="00CE3348" w:rsidP="009C5CB4">
      <w:pPr>
        <w:shd w:val="clear" w:color="auto" w:fill="FFFFFF"/>
        <w:spacing w:after="0" w:line="240" w:lineRule="auto"/>
        <w:rPr>
          <w:rFonts w:ascii="Verdana" w:eastAsia="Times New Roman" w:hAnsi="Verdana"/>
          <w:bCs/>
          <w:color w:val="4472C4" w:themeColor="accent1"/>
          <w:sz w:val="20"/>
          <w:szCs w:val="20"/>
          <w:lang w:val="ro-RO" w:eastAsia="ro-RO"/>
        </w:rPr>
      </w:pPr>
      <w:r w:rsidRPr="00BA7BCB">
        <w:rPr>
          <w:rFonts w:ascii="Verdana" w:eastAsia="Times New Roman" w:hAnsi="Verdana"/>
          <w:bCs/>
          <w:color w:val="4472C4" w:themeColor="accent1"/>
          <w:sz w:val="20"/>
          <w:szCs w:val="20"/>
          <w:lang w:val="ro-RO" w:eastAsia="ro-RO"/>
        </w:rPr>
        <w:t>LANSARE DE CARTE</w:t>
      </w:r>
    </w:p>
    <w:p w14:paraId="39248087" w14:textId="415F6232" w:rsidR="00CE3348" w:rsidRPr="00BA7BCB" w:rsidRDefault="00D87ECB" w:rsidP="009C5CB4">
      <w:pPr>
        <w:suppressAutoHyphens/>
        <w:autoSpaceDN w:val="0"/>
        <w:spacing w:after="0" w:line="240" w:lineRule="auto"/>
        <w:rPr>
          <w:rFonts w:ascii="Verdana" w:eastAsia="Calibri" w:hAnsi="Verdana" w:cs="Times New Roman"/>
          <w:color w:val="4472C4" w:themeColor="accent1"/>
          <w:sz w:val="20"/>
          <w:szCs w:val="20"/>
          <w:lang w:val="ro-RO"/>
        </w:rPr>
      </w:pPr>
      <w:r w:rsidRPr="00BA7BCB">
        <w:rPr>
          <w:rFonts w:ascii="Verdana" w:eastAsia="Calibri" w:hAnsi="Verdana" w:cs="Times New Roman"/>
          <w:color w:val="4472C4" w:themeColor="accent1"/>
          <w:sz w:val="20"/>
          <w:szCs w:val="20"/>
          <w:lang w:val="ro-RO"/>
        </w:rPr>
        <w:t>SCOS DIN PRODUC</w:t>
      </w:r>
      <w:r w:rsidR="000826F6" w:rsidRPr="00BA7BCB">
        <w:rPr>
          <w:rFonts w:ascii="Verdana" w:eastAsia="Calibri" w:hAnsi="Verdana" w:cs="Times New Roman"/>
          <w:color w:val="4472C4" w:themeColor="accent1"/>
          <w:sz w:val="20"/>
          <w:szCs w:val="20"/>
          <w:lang w:val="ro-RO"/>
        </w:rPr>
        <w:t>Ț</w:t>
      </w:r>
      <w:r w:rsidRPr="00BA7BCB">
        <w:rPr>
          <w:rFonts w:ascii="Verdana" w:eastAsia="Calibri" w:hAnsi="Verdana" w:cs="Times New Roman"/>
          <w:color w:val="4472C4" w:themeColor="accent1"/>
          <w:sz w:val="20"/>
          <w:szCs w:val="20"/>
          <w:lang w:val="ro-RO"/>
        </w:rPr>
        <w:t>IE. VIA</w:t>
      </w:r>
      <w:r w:rsidR="000826F6" w:rsidRPr="00BA7BCB">
        <w:rPr>
          <w:rFonts w:ascii="Verdana" w:eastAsia="Calibri" w:hAnsi="Verdana" w:cs="Times New Roman"/>
          <w:color w:val="4472C4" w:themeColor="accent1"/>
          <w:sz w:val="20"/>
          <w:szCs w:val="20"/>
          <w:lang w:val="ro-RO"/>
        </w:rPr>
        <w:t>Ț</w:t>
      </w:r>
      <w:r w:rsidRPr="00BA7BCB">
        <w:rPr>
          <w:rFonts w:ascii="Verdana" w:eastAsia="Calibri" w:hAnsi="Verdana" w:cs="Times New Roman"/>
          <w:color w:val="4472C4" w:themeColor="accent1"/>
          <w:sz w:val="20"/>
          <w:szCs w:val="20"/>
          <w:lang w:val="ro-RO"/>
        </w:rPr>
        <w:t xml:space="preserve">Ă DE SPORTIV ÎN COMUNISM </w:t>
      </w:r>
      <w:r w:rsidR="000826F6" w:rsidRPr="00BA7BCB">
        <w:rPr>
          <w:rFonts w:ascii="Verdana" w:eastAsia="Calibri" w:hAnsi="Verdana" w:cs="Times New Roman"/>
          <w:color w:val="4472C4" w:themeColor="accent1"/>
          <w:sz w:val="20"/>
          <w:szCs w:val="20"/>
          <w:lang w:val="ro-RO"/>
        </w:rPr>
        <w:t>Ș</w:t>
      </w:r>
      <w:r w:rsidRPr="00BA7BCB">
        <w:rPr>
          <w:rFonts w:ascii="Verdana" w:eastAsia="Calibri" w:hAnsi="Verdana" w:cs="Times New Roman"/>
          <w:color w:val="4472C4" w:themeColor="accent1"/>
          <w:sz w:val="20"/>
          <w:szCs w:val="20"/>
          <w:lang w:val="ro-RO"/>
        </w:rPr>
        <w:t>I DUPĂ...</w:t>
      </w:r>
    </w:p>
    <w:p w14:paraId="486393FC" w14:textId="53A51A33" w:rsidR="00CE3348" w:rsidRPr="00BA7BCB" w:rsidRDefault="00D87ECB" w:rsidP="009C5CB4">
      <w:pPr>
        <w:suppressAutoHyphens/>
        <w:autoSpaceDN w:val="0"/>
        <w:spacing w:after="0" w:line="240" w:lineRule="auto"/>
        <w:rPr>
          <w:rFonts w:ascii="Verdana" w:eastAsia="Calibri" w:hAnsi="Verdana" w:cs="Times New Roman"/>
          <w:color w:val="4472C4" w:themeColor="accent1"/>
          <w:sz w:val="20"/>
          <w:szCs w:val="20"/>
          <w:lang w:val="ro-RO"/>
        </w:rPr>
      </w:pPr>
      <w:r w:rsidRPr="00BA7BCB">
        <w:rPr>
          <w:rFonts w:ascii="Verdana" w:eastAsia="Calibri" w:hAnsi="Verdana" w:cs="Times New Roman"/>
          <w:color w:val="4472C4" w:themeColor="accent1"/>
          <w:sz w:val="20"/>
          <w:szCs w:val="20"/>
          <w:lang w:val="ro-RO"/>
        </w:rPr>
        <w:t xml:space="preserve">VOLUM COORDONAT DE ZOLTÁN ROSTÁS </w:t>
      </w:r>
      <w:r w:rsidR="000826F6" w:rsidRPr="00BA7BCB">
        <w:rPr>
          <w:rFonts w:ascii="Verdana" w:eastAsia="Calibri" w:hAnsi="Verdana" w:cs="Times New Roman"/>
          <w:color w:val="4472C4" w:themeColor="accent1"/>
          <w:sz w:val="20"/>
          <w:szCs w:val="20"/>
          <w:lang w:val="ro-RO"/>
        </w:rPr>
        <w:t>Ș</w:t>
      </w:r>
      <w:r w:rsidRPr="00BA7BCB">
        <w:rPr>
          <w:rFonts w:ascii="Verdana" w:eastAsia="Calibri" w:hAnsi="Verdana" w:cs="Times New Roman"/>
          <w:color w:val="4472C4" w:themeColor="accent1"/>
          <w:sz w:val="20"/>
          <w:szCs w:val="20"/>
          <w:lang w:val="ro-RO"/>
        </w:rPr>
        <w:t xml:space="preserve">I FLORENTINA </w:t>
      </w:r>
      <w:r w:rsidR="000826F6" w:rsidRPr="00BA7BCB">
        <w:rPr>
          <w:rFonts w:ascii="Verdana" w:eastAsia="Calibri" w:hAnsi="Verdana" w:cs="Times New Roman"/>
          <w:color w:val="4472C4" w:themeColor="accent1"/>
          <w:sz w:val="20"/>
          <w:szCs w:val="20"/>
          <w:lang w:val="ro-RO"/>
        </w:rPr>
        <w:t>Ț</w:t>
      </w:r>
      <w:r w:rsidRPr="00BA7BCB">
        <w:rPr>
          <w:rFonts w:ascii="Verdana" w:eastAsia="Calibri" w:hAnsi="Verdana" w:cs="Times New Roman"/>
          <w:color w:val="4472C4" w:themeColor="accent1"/>
          <w:sz w:val="20"/>
          <w:szCs w:val="20"/>
          <w:lang w:val="ro-RO"/>
        </w:rPr>
        <w:t>ONE</w:t>
      </w:r>
    </w:p>
    <w:p w14:paraId="2F30F554" w14:textId="4F9D30CD" w:rsidR="00CE3348" w:rsidRPr="00BA7BCB" w:rsidRDefault="00CE3348" w:rsidP="009C5CB4">
      <w:pPr>
        <w:suppressAutoHyphens/>
        <w:autoSpaceDN w:val="0"/>
        <w:spacing w:after="0" w:line="240" w:lineRule="auto"/>
        <w:rPr>
          <w:rFonts w:ascii="Verdana" w:eastAsia="Calibri" w:hAnsi="Verdana" w:cs="Times New Roman"/>
          <w:sz w:val="20"/>
          <w:szCs w:val="20"/>
          <w:lang w:val="ro-RO"/>
        </w:rPr>
      </w:pPr>
      <w:r w:rsidRPr="00BA7BCB">
        <w:rPr>
          <w:rFonts w:ascii="Verdana" w:eastAsia="Calibri" w:hAnsi="Verdana" w:cs="Times New Roman"/>
          <w:sz w:val="20"/>
          <w:szCs w:val="20"/>
          <w:lang w:val="ro-RO"/>
        </w:rPr>
        <w:t>11 noiembrie 2024, Sala Acvariu</w:t>
      </w:r>
    </w:p>
    <w:p w14:paraId="2BFC43AD" w14:textId="77777777" w:rsidR="00CE3348" w:rsidRPr="00BA7BCB" w:rsidRDefault="00CE3348" w:rsidP="009C5CB4">
      <w:pPr>
        <w:spacing w:after="0" w:line="240" w:lineRule="auto"/>
        <w:rPr>
          <w:rFonts w:ascii="Verdana" w:eastAsiaTheme="minorHAnsi" w:hAnsi="Verdana" w:cs="Segoe UI"/>
          <w:color w:val="4472C4" w:themeColor="accent1"/>
          <w:kern w:val="2"/>
          <w:sz w:val="20"/>
          <w:szCs w:val="20"/>
          <w:lang w:val="ro-RO"/>
          <w14:ligatures w14:val="standardContextual"/>
        </w:rPr>
      </w:pPr>
    </w:p>
    <w:p w14:paraId="7377A337" w14:textId="54801CF0" w:rsidR="00CE3348" w:rsidRPr="00BA7BCB" w:rsidRDefault="00CE3348" w:rsidP="009C5CB4">
      <w:pPr>
        <w:suppressAutoHyphens/>
        <w:autoSpaceDN w:val="0"/>
        <w:spacing w:after="0" w:line="240" w:lineRule="auto"/>
        <w:jc w:val="both"/>
        <w:rPr>
          <w:rFonts w:ascii="Verdana" w:eastAsia="Calibri" w:hAnsi="Verdana" w:cs="Times New Roman"/>
          <w:sz w:val="20"/>
          <w:szCs w:val="20"/>
          <w:lang w:val="ro-RO"/>
        </w:rPr>
      </w:pPr>
      <w:r w:rsidRPr="00BA7BCB">
        <w:rPr>
          <w:rFonts w:ascii="Verdana" w:eastAsia="Calibri" w:hAnsi="Verdana" w:cs="Times New Roman"/>
          <w:sz w:val="20"/>
          <w:szCs w:val="20"/>
          <w:lang w:val="ro-RO"/>
        </w:rPr>
        <w:t xml:space="preserve">Tema dezbaterii, propusă de </w:t>
      </w:r>
      <w:bookmarkStart w:id="60" w:name="_Hlk187325281"/>
      <w:r w:rsidRPr="00BA7BCB">
        <w:rPr>
          <w:rFonts w:ascii="Verdana" w:eastAsia="Calibri" w:hAnsi="Verdana" w:cs="Times New Roman"/>
          <w:sz w:val="20"/>
          <w:szCs w:val="20"/>
          <w:lang w:val="ro-RO"/>
        </w:rPr>
        <w:t>grupul independent Cooperativa Gusti</w:t>
      </w:r>
      <w:bookmarkEnd w:id="60"/>
      <w:r w:rsidRPr="00BA7BCB">
        <w:rPr>
          <w:rFonts w:ascii="Verdana" w:eastAsia="Calibri" w:hAnsi="Verdana" w:cs="Times New Roman"/>
          <w:sz w:val="20"/>
          <w:szCs w:val="20"/>
          <w:lang w:val="ro-RO"/>
        </w:rPr>
        <w:t>, a apărut ca o continuare a proiectelor de istorie orală pe de o parte a interbelicului românesc, iar pe de altă parte, a istoriei sociale din regimul comunist. După volumele de interviuri de istorie orală a migran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ilor, a femeilor, a revolu</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ionarilor, a micilor activi</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 xml:space="preserve">ti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a bi</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ni</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arilor, acum devine temă de dezbatere via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a sportivilor din regimul comunist, prin interviuri realizate de studen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 Subliniem VIA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A SPORTIVILOR, pentru că nu enumerăm medalii, goluri, campionate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olimpiade, ci tehnici de evadare din sărăcie, metode de supravie</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uire în lipsă de </w:t>
      </w:r>
      <w:r w:rsidRPr="00BA7BCB">
        <w:rPr>
          <w:rFonts w:ascii="Verdana" w:eastAsia="Calibri" w:hAnsi="Verdana" w:cs="Times New Roman"/>
          <w:i/>
          <w:iCs/>
          <w:sz w:val="20"/>
          <w:szCs w:val="20"/>
          <w:lang w:val="ro-RO"/>
        </w:rPr>
        <w:t>fairplay</w:t>
      </w:r>
      <w:r w:rsidRPr="00BA7BCB">
        <w:rPr>
          <w:rFonts w:ascii="Verdana" w:eastAsia="Calibri" w:hAnsi="Verdana" w:cs="Times New Roman"/>
          <w:sz w:val="20"/>
          <w:szCs w:val="20"/>
          <w:lang w:val="ro-RO"/>
        </w:rPr>
        <w:t xml:space="preserve">, tertipuri de ocolirea a controlului oficialilor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chiar a vămilor, de către sportivii de performan</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ă.</w:t>
      </w:r>
    </w:p>
    <w:p w14:paraId="50AB416F" w14:textId="77777777" w:rsidR="00CE3348" w:rsidRPr="00BA7BCB" w:rsidRDefault="00CE3348" w:rsidP="009C5CB4">
      <w:pPr>
        <w:spacing w:after="0" w:line="240" w:lineRule="auto"/>
        <w:rPr>
          <w:rFonts w:ascii="Verdana" w:eastAsia="Times New Roman" w:hAnsi="Verdana" w:cs="Arial"/>
          <w:color w:val="222222"/>
          <w:sz w:val="20"/>
          <w:szCs w:val="20"/>
          <w:lang w:val="ro-RO"/>
        </w:rPr>
      </w:pPr>
    </w:p>
    <w:p w14:paraId="44C5B0DE" w14:textId="4177C2D6" w:rsidR="00D87ECB" w:rsidRPr="00BA7BCB" w:rsidRDefault="00D87ECB" w:rsidP="009C5CB4">
      <w:pPr>
        <w:spacing w:after="0" w:line="240" w:lineRule="auto"/>
        <w:rPr>
          <w:rFonts w:ascii="Verdana" w:eastAsia="Times New Roman" w:hAnsi="Verdana" w:cs="Arial"/>
          <w:color w:val="222222"/>
          <w:sz w:val="20"/>
          <w:szCs w:val="20"/>
          <w:lang w:val="ro-RO"/>
        </w:rPr>
      </w:pPr>
      <w:r w:rsidRPr="00BA7BCB">
        <w:rPr>
          <w:rFonts w:ascii="Verdana" w:hAnsi="Verdana" w:cs="Times New Roman"/>
          <w:sz w:val="20"/>
          <w:szCs w:val="20"/>
          <w:lang w:val="ro-RO"/>
        </w:rPr>
        <w:t xml:space="preserve">Organizator: </w:t>
      </w:r>
      <w:r w:rsidR="003C7849" w:rsidRPr="00BA7BCB">
        <w:rPr>
          <w:rFonts w:ascii="Verdana" w:eastAsia="Calibri" w:hAnsi="Verdana" w:cs="Times New Roman"/>
          <w:sz w:val="20"/>
          <w:szCs w:val="20"/>
          <w:lang w:val="ro-RO"/>
        </w:rPr>
        <w:t>Grupul Independent Cooperativa Gusti</w:t>
      </w:r>
    </w:p>
    <w:p w14:paraId="2344B4B5" w14:textId="77777777" w:rsidR="00D87ECB" w:rsidRPr="00BA7BCB" w:rsidRDefault="00D87ECB" w:rsidP="009C5CB4">
      <w:pPr>
        <w:spacing w:after="0" w:line="240" w:lineRule="auto"/>
        <w:rPr>
          <w:rFonts w:ascii="Verdana" w:eastAsiaTheme="minorHAnsi" w:hAnsi="Verdana" w:cs="Segoe UI"/>
          <w:color w:val="4472C4" w:themeColor="accent1"/>
          <w:kern w:val="2"/>
          <w:sz w:val="20"/>
          <w:szCs w:val="20"/>
          <w:lang w:val="ro-RO"/>
          <w14:ligatures w14:val="standardContextual"/>
        </w:rPr>
      </w:pPr>
    </w:p>
    <w:p w14:paraId="0B951273" w14:textId="0A4EEB47" w:rsidR="005F0446" w:rsidRPr="00BA7BCB" w:rsidRDefault="005F0446" w:rsidP="009C5CB4">
      <w:pPr>
        <w:spacing w:after="0" w:line="240" w:lineRule="auto"/>
        <w:rPr>
          <w:rFonts w:ascii="Verdana" w:eastAsiaTheme="minorHAnsi" w:hAnsi="Verdana" w:cs="Segoe UI"/>
          <w:i/>
          <w:iCs/>
          <w:color w:val="4472C4" w:themeColor="accent1"/>
          <w:kern w:val="2"/>
          <w:sz w:val="20"/>
          <w:szCs w:val="20"/>
          <w:lang w:val="ro-RO"/>
          <w14:ligatures w14:val="standardContextual"/>
        </w:rPr>
      </w:pPr>
      <w:r w:rsidRPr="00BA7BCB">
        <w:rPr>
          <w:rFonts w:ascii="Verdana" w:eastAsiaTheme="minorHAnsi" w:hAnsi="Verdana" w:cs="Segoe UI"/>
          <w:color w:val="4472C4" w:themeColor="accent1"/>
          <w:kern w:val="2"/>
          <w:sz w:val="20"/>
          <w:szCs w:val="20"/>
          <w:lang w:val="ro-RO"/>
          <w14:ligatures w14:val="standardContextual"/>
        </w:rPr>
        <w:t>LANSARE CARTE DE POEZII A POETULUI PRECOCE GABRIEL BURLACU, Jr.</w:t>
      </w:r>
    </w:p>
    <w:p w14:paraId="7A51AE41" w14:textId="73A5156C" w:rsidR="00F803DC" w:rsidRPr="00BA7BCB" w:rsidRDefault="005F0446" w:rsidP="009C5CB4">
      <w:pPr>
        <w:spacing w:after="0" w:line="240" w:lineRule="auto"/>
        <w:jc w:val="both"/>
        <w:rPr>
          <w:rFonts w:ascii="Verdana" w:hAnsi="Verdana"/>
          <w:color w:val="4472C4" w:themeColor="accent1"/>
          <w:sz w:val="20"/>
          <w:szCs w:val="20"/>
          <w:shd w:val="clear" w:color="auto" w:fill="FFFFFF"/>
          <w:lang w:val="ro-RO"/>
        </w:rPr>
      </w:pPr>
      <w:r w:rsidRPr="00BA7BCB">
        <w:rPr>
          <w:rFonts w:ascii="Verdana" w:hAnsi="Verdana" w:cs="Segoe UI"/>
          <w:color w:val="4472C4" w:themeColor="accent1"/>
          <w:sz w:val="20"/>
          <w:szCs w:val="20"/>
          <w:lang w:val="ro-RO"/>
        </w:rPr>
        <w:t>ÎNTRE TIMP…</w:t>
      </w:r>
    </w:p>
    <w:p w14:paraId="7B17760D" w14:textId="5CBADDD4" w:rsidR="00F803DC" w:rsidRPr="00BA7BCB" w:rsidRDefault="005F0446" w:rsidP="009C5CB4">
      <w:pPr>
        <w:spacing w:after="0" w:line="240" w:lineRule="auto"/>
        <w:jc w:val="both"/>
        <w:rPr>
          <w:rFonts w:ascii="Verdana" w:hAnsi="Verdana"/>
          <w:color w:val="5F5F5F"/>
          <w:sz w:val="20"/>
          <w:szCs w:val="20"/>
          <w:shd w:val="clear" w:color="auto" w:fill="FFFFFF"/>
          <w:lang w:val="ro-RO"/>
        </w:rPr>
      </w:pPr>
      <w:r w:rsidRPr="00BA7BCB">
        <w:rPr>
          <w:rFonts w:ascii="Verdana" w:hAnsi="Verdana" w:cs="Segoe UI"/>
          <w:sz w:val="20"/>
          <w:szCs w:val="20"/>
          <w:lang w:val="ro-RO"/>
        </w:rPr>
        <w:lastRenderedPageBreak/>
        <w:t>21 noiembrie 2024</w:t>
      </w:r>
      <w:r w:rsidR="0077567B" w:rsidRPr="00BA7BCB">
        <w:rPr>
          <w:rFonts w:ascii="Verdana" w:hAnsi="Verdana" w:cs="Segoe UI"/>
          <w:sz w:val="20"/>
          <w:szCs w:val="20"/>
          <w:lang w:val="ro-RO"/>
        </w:rPr>
        <w:t>, Noua Galerie</w:t>
      </w:r>
    </w:p>
    <w:p w14:paraId="4331F6C1" w14:textId="77777777" w:rsidR="00CE19C1" w:rsidRPr="00BA7BCB" w:rsidRDefault="00CE19C1" w:rsidP="009C5CB4">
      <w:pPr>
        <w:spacing w:after="0" w:line="240" w:lineRule="auto"/>
        <w:jc w:val="both"/>
        <w:rPr>
          <w:rFonts w:ascii="Verdana" w:eastAsiaTheme="minorHAnsi" w:hAnsi="Verdana" w:cs="Segoe UI"/>
          <w:kern w:val="2"/>
          <w:sz w:val="20"/>
          <w:szCs w:val="20"/>
          <w:lang w:val="ro-RO"/>
          <w14:ligatures w14:val="standardContextual"/>
        </w:rPr>
      </w:pPr>
    </w:p>
    <w:p w14:paraId="7D51AB58" w14:textId="04ABA78C" w:rsidR="005F0446" w:rsidRPr="00BA7BCB" w:rsidRDefault="005F0446" w:rsidP="009C5CB4">
      <w:pPr>
        <w:spacing w:after="0" w:line="240" w:lineRule="auto"/>
        <w:jc w:val="both"/>
        <w:rPr>
          <w:rFonts w:ascii="Verdana" w:eastAsiaTheme="minorHAnsi" w:hAnsi="Verdana" w:cs="Segoe UI"/>
          <w:kern w:val="2"/>
          <w:sz w:val="20"/>
          <w:szCs w:val="20"/>
          <w:lang w:val="ro-RO"/>
          <w14:ligatures w14:val="standardContextual"/>
        </w:rPr>
      </w:pPr>
      <w:r w:rsidRPr="00BA7BCB">
        <w:rPr>
          <w:rFonts w:ascii="Verdana" w:eastAsiaTheme="minorHAnsi" w:hAnsi="Verdana" w:cs="Segoe UI"/>
          <w:kern w:val="2"/>
          <w:sz w:val="20"/>
          <w:szCs w:val="20"/>
          <w:lang w:val="ro-RO"/>
          <w14:ligatures w14:val="standardContextual"/>
        </w:rPr>
        <w:t xml:space="preserve">Cartea </w:t>
      </w:r>
      <w:r w:rsidR="00E45E47" w:rsidRPr="00BA7BCB">
        <w:rPr>
          <w:rFonts w:ascii="Verdana" w:eastAsiaTheme="minorHAnsi" w:hAnsi="Verdana" w:cs="Segoe UI"/>
          <w:kern w:val="2"/>
          <w:sz w:val="20"/>
          <w:szCs w:val="20"/>
          <w:lang w:val="ro-RO"/>
          <w14:ligatures w14:val="standardContextual"/>
        </w:rPr>
        <w:t>Între timp</w:t>
      </w:r>
      <w:r w:rsidRPr="00BA7BCB">
        <w:rPr>
          <w:rFonts w:ascii="Verdana" w:eastAsiaTheme="minorHAnsi" w:hAnsi="Verdana" w:cs="Segoe UI"/>
          <w:b/>
          <w:bCs/>
          <w:i/>
          <w:iCs/>
          <w:kern w:val="2"/>
          <w:sz w:val="20"/>
          <w:szCs w:val="20"/>
          <w:lang w:val="ro-RO"/>
          <w14:ligatures w14:val="standardContextual"/>
        </w:rPr>
        <w:t>…</w:t>
      </w:r>
      <w:r w:rsidRPr="00BA7BCB">
        <w:rPr>
          <w:rFonts w:ascii="Verdana" w:eastAsiaTheme="minorHAnsi" w:hAnsi="Verdana" w:cs="Segoe UI"/>
          <w:kern w:val="2"/>
          <w:sz w:val="20"/>
          <w:szCs w:val="20"/>
          <w:lang w:val="ro-RO"/>
          <w14:ligatures w14:val="standardContextual"/>
        </w:rPr>
        <w:t xml:space="preserve"> comprimă, într-un buchet de 39 de poezii, călătoria unui veritabil explorator al vie</w:t>
      </w:r>
      <w:r w:rsidR="000826F6" w:rsidRPr="00BA7BCB">
        <w:rPr>
          <w:rFonts w:ascii="Verdana" w:eastAsiaTheme="minorHAnsi" w:hAnsi="Verdana" w:cs="Segoe UI"/>
          <w:kern w:val="2"/>
          <w:sz w:val="20"/>
          <w:szCs w:val="20"/>
          <w:lang w:val="ro-RO"/>
          <w14:ligatures w14:val="standardContextual"/>
        </w:rPr>
        <w:t>ț</w:t>
      </w:r>
      <w:r w:rsidRPr="00BA7BCB">
        <w:rPr>
          <w:rFonts w:ascii="Verdana" w:eastAsiaTheme="minorHAnsi" w:hAnsi="Verdana" w:cs="Segoe UI"/>
          <w:kern w:val="2"/>
          <w:sz w:val="20"/>
          <w:szCs w:val="20"/>
          <w:lang w:val="ro-RO"/>
          <w14:ligatures w14:val="standardContextual"/>
        </w:rPr>
        <w:t xml:space="preserve">ii. Pe parcursul a cinci ani, Gabriel Burlacu, Jr. a descoperit lumea din jur, dar </w:t>
      </w:r>
      <w:r w:rsidR="000826F6" w:rsidRPr="00BA7BCB">
        <w:rPr>
          <w:rFonts w:ascii="Verdana" w:eastAsiaTheme="minorHAnsi" w:hAnsi="Verdana" w:cs="Segoe UI"/>
          <w:kern w:val="2"/>
          <w:sz w:val="20"/>
          <w:szCs w:val="20"/>
          <w:lang w:val="ro-RO"/>
          <w14:ligatures w14:val="standardContextual"/>
        </w:rPr>
        <w:t>ș</w:t>
      </w:r>
      <w:r w:rsidRPr="00BA7BCB">
        <w:rPr>
          <w:rFonts w:ascii="Verdana" w:eastAsiaTheme="minorHAnsi" w:hAnsi="Verdana" w:cs="Segoe UI"/>
          <w:kern w:val="2"/>
          <w:sz w:val="20"/>
          <w:szCs w:val="20"/>
          <w:lang w:val="ro-RO"/>
          <w14:ligatures w14:val="standardContextual"/>
        </w:rPr>
        <w:t xml:space="preserve">i pe cea interioară privind prin lupa metaforei versificatoare </w:t>
      </w:r>
      <w:r w:rsidR="000826F6" w:rsidRPr="00BA7BCB">
        <w:rPr>
          <w:rFonts w:ascii="Verdana" w:eastAsiaTheme="minorHAnsi" w:hAnsi="Verdana" w:cs="Segoe UI"/>
          <w:kern w:val="2"/>
          <w:sz w:val="20"/>
          <w:szCs w:val="20"/>
          <w:lang w:val="ro-RO"/>
          <w14:ligatures w14:val="standardContextual"/>
        </w:rPr>
        <w:t>ș</w:t>
      </w:r>
      <w:r w:rsidRPr="00BA7BCB">
        <w:rPr>
          <w:rFonts w:ascii="Verdana" w:eastAsiaTheme="minorHAnsi" w:hAnsi="Verdana" w:cs="Segoe UI"/>
          <w:kern w:val="2"/>
          <w:sz w:val="20"/>
          <w:szCs w:val="20"/>
          <w:lang w:val="ro-RO"/>
          <w14:ligatures w14:val="standardContextual"/>
        </w:rPr>
        <w:t xml:space="preserve">i surprinzând astfel, cu o concizie </w:t>
      </w:r>
      <w:r w:rsidR="000826F6" w:rsidRPr="00BA7BCB">
        <w:rPr>
          <w:rFonts w:ascii="Verdana" w:eastAsiaTheme="minorHAnsi" w:hAnsi="Verdana" w:cs="Segoe UI"/>
          <w:kern w:val="2"/>
          <w:sz w:val="20"/>
          <w:szCs w:val="20"/>
          <w:lang w:val="ro-RO"/>
          <w14:ligatures w14:val="standardContextual"/>
        </w:rPr>
        <w:t>ș</w:t>
      </w:r>
      <w:r w:rsidRPr="00BA7BCB">
        <w:rPr>
          <w:rFonts w:ascii="Verdana" w:eastAsiaTheme="minorHAnsi" w:hAnsi="Verdana" w:cs="Segoe UI"/>
          <w:kern w:val="2"/>
          <w:sz w:val="20"/>
          <w:szCs w:val="20"/>
          <w:lang w:val="ro-RO"/>
          <w14:ligatures w14:val="standardContextual"/>
        </w:rPr>
        <w:t>i o claritate nebănuite la o vârstă atât de fragedă, teme fundamentale ale umanită</w:t>
      </w:r>
      <w:r w:rsidR="000826F6" w:rsidRPr="00BA7BCB">
        <w:rPr>
          <w:rFonts w:ascii="Verdana" w:eastAsiaTheme="minorHAnsi" w:hAnsi="Verdana" w:cs="Segoe UI"/>
          <w:kern w:val="2"/>
          <w:sz w:val="20"/>
          <w:szCs w:val="20"/>
          <w:lang w:val="ro-RO"/>
          <w14:ligatures w14:val="standardContextual"/>
        </w:rPr>
        <w:t>ț</w:t>
      </w:r>
      <w:r w:rsidRPr="00BA7BCB">
        <w:rPr>
          <w:rFonts w:ascii="Verdana" w:eastAsiaTheme="minorHAnsi" w:hAnsi="Verdana" w:cs="Segoe UI"/>
          <w:kern w:val="2"/>
          <w:sz w:val="20"/>
          <w:szCs w:val="20"/>
          <w:lang w:val="ro-RO"/>
          <w14:ligatures w14:val="standardContextual"/>
        </w:rPr>
        <w:t>ii: dumnezeirea, sensul vie</w:t>
      </w:r>
      <w:r w:rsidR="000826F6" w:rsidRPr="00BA7BCB">
        <w:rPr>
          <w:rFonts w:ascii="Verdana" w:eastAsiaTheme="minorHAnsi" w:hAnsi="Verdana" w:cs="Segoe UI"/>
          <w:kern w:val="2"/>
          <w:sz w:val="20"/>
          <w:szCs w:val="20"/>
          <w:lang w:val="ro-RO"/>
          <w14:ligatures w14:val="standardContextual"/>
        </w:rPr>
        <w:t>ț</w:t>
      </w:r>
      <w:r w:rsidRPr="00BA7BCB">
        <w:rPr>
          <w:rFonts w:ascii="Verdana" w:eastAsiaTheme="minorHAnsi" w:hAnsi="Verdana" w:cs="Segoe UI"/>
          <w:kern w:val="2"/>
          <w:sz w:val="20"/>
          <w:szCs w:val="20"/>
          <w:lang w:val="ro-RO"/>
          <w14:ligatures w14:val="standardContextual"/>
        </w:rPr>
        <w:t>ii, relativitatea timpului, magia naturii…</w:t>
      </w:r>
    </w:p>
    <w:p w14:paraId="5C29312A" w14:textId="77777777" w:rsidR="00CE19C1" w:rsidRPr="00BA7BCB" w:rsidRDefault="00CE19C1" w:rsidP="009C5CB4">
      <w:pPr>
        <w:spacing w:after="0" w:line="240" w:lineRule="auto"/>
        <w:jc w:val="both"/>
        <w:rPr>
          <w:rFonts w:ascii="Verdana" w:hAnsi="Verdana" w:cs="Times New Roman"/>
          <w:b/>
          <w:bCs/>
          <w:sz w:val="20"/>
          <w:szCs w:val="20"/>
          <w:lang w:val="ro-RO"/>
        </w:rPr>
      </w:pPr>
    </w:p>
    <w:p w14:paraId="24708CE3" w14:textId="6ED428AC" w:rsidR="005F0446" w:rsidRPr="00BA7BCB" w:rsidRDefault="005F0446" w:rsidP="009C5CB4">
      <w:pPr>
        <w:spacing w:after="0" w:line="240" w:lineRule="auto"/>
        <w:jc w:val="both"/>
        <w:rPr>
          <w:rFonts w:ascii="Verdana" w:hAnsi="Verdana"/>
          <w:sz w:val="20"/>
          <w:szCs w:val="20"/>
          <w:shd w:val="clear" w:color="auto" w:fill="FFFFFF"/>
          <w:lang w:val="ro-RO"/>
        </w:rPr>
      </w:pPr>
      <w:r w:rsidRPr="00BA7BCB">
        <w:rPr>
          <w:rFonts w:ascii="Verdana" w:hAnsi="Verdana" w:cs="Times New Roman"/>
          <w:b/>
          <w:bCs/>
          <w:sz w:val="20"/>
          <w:szCs w:val="20"/>
          <w:lang w:val="ro-RO"/>
        </w:rPr>
        <w:t>Organizator:</w:t>
      </w:r>
      <w:r w:rsidRPr="00BA7BCB">
        <w:rPr>
          <w:rFonts w:ascii="Verdana" w:eastAsiaTheme="minorHAnsi" w:hAnsi="Verdana" w:cs="Segoe UI"/>
          <w:kern w:val="2"/>
          <w:sz w:val="20"/>
          <w:szCs w:val="20"/>
          <w:lang w:val="ro-RO"/>
          <w14:ligatures w14:val="standardContextual"/>
        </w:rPr>
        <w:t xml:space="preserve"> Gabriel Burlacu</w:t>
      </w:r>
    </w:p>
    <w:p w14:paraId="30F0FAF1" w14:textId="77777777" w:rsidR="005F0446" w:rsidRPr="00BA7BCB" w:rsidRDefault="005F0446" w:rsidP="009C5CB4">
      <w:pPr>
        <w:spacing w:after="0" w:line="240" w:lineRule="auto"/>
        <w:jc w:val="both"/>
        <w:rPr>
          <w:rFonts w:ascii="Verdana" w:hAnsi="Verdana"/>
          <w:color w:val="5F5F5F"/>
          <w:sz w:val="20"/>
          <w:szCs w:val="20"/>
          <w:shd w:val="clear" w:color="auto" w:fill="FFFFFF"/>
          <w:lang w:val="ro-RO"/>
        </w:rPr>
      </w:pPr>
    </w:p>
    <w:p w14:paraId="72029FB9" w14:textId="73F32D25" w:rsidR="00232E17" w:rsidRPr="00BA7BCB" w:rsidRDefault="00232E17" w:rsidP="009C5CB4">
      <w:pPr>
        <w:spacing w:after="0" w:line="240" w:lineRule="auto"/>
        <w:rPr>
          <w:rFonts w:ascii="Verdana" w:eastAsia="Times New Roman" w:hAnsi="Verdana" w:cs="Times New Roman"/>
          <w:b/>
          <w:bCs/>
          <w:color w:val="4472C4" w:themeColor="accent1"/>
          <w:sz w:val="20"/>
          <w:szCs w:val="20"/>
          <w:lang w:val="ro-RO"/>
        </w:rPr>
      </w:pPr>
      <w:r w:rsidRPr="00BA7BCB">
        <w:rPr>
          <w:rFonts w:ascii="Verdana" w:eastAsia="Times New Roman" w:hAnsi="Verdana" w:cs="Times New Roman"/>
          <w:color w:val="4472C4" w:themeColor="accent1"/>
          <w:sz w:val="20"/>
          <w:szCs w:val="20"/>
          <w:lang w:val="ro-RO"/>
        </w:rPr>
        <w:t>CONVERSA</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CU SCRIITORUL PALESTINIAN KARIM KATTAN</w:t>
      </w:r>
    </w:p>
    <w:p w14:paraId="69B67151" w14:textId="263E8EA1" w:rsidR="00232E17" w:rsidRPr="00BA7BCB" w:rsidRDefault="00232E17" w:rsidP="009C5CB4">
      <w:pPr>
        <w:spacing w:after="0" w:line="240" w:lineRule="auto"/>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25 noiembrie 2024, Sala Noua Galerie</w:t>
      </w:r>
    </w:p>
    <w:p w14:paraId="472F7169" w14:textId="77777777" w:rsidR="005F0446" w:rsidRPr="00BA7BCB" w:rsidRDefault="005F0446" w:rsidP="009C5CB4">
      <w:pPr>
        <w:spacing w:after="0" w:line="240" w:lineRule="auto"/>
        <w:jc w:val="both"/>
        <w:rPr>
          <w:rFonts w:ascii="Verdana" w:hAnsi="Verdana"/>
          <w:color w:val="5F5F5F"/>
          <w:sz w:val="20"/>
          <w:szCs w:val="20"/>
          <w:shd w:val="clear" w:color="auto" w:fill="FFFFFF"/>
          <w:lang w:val="ro-RO"/>
        </w:rPr>
      </w:pPr>
    </w:p>
    <w:p w14:paraId="534A2EF6" w14:textId="68D42861" w:rsidR="00CB664B" w:rsidRPr="00BA7BCB" w:rsidRDefault="00CB664B"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 xml:space="preserve">Le Palais des deux collines a fost distins cu </w:t>
      </w:r>
      <w:r w:rsidRPr="00BA7BCB">
        <w:rPr>
          <w:rFonts w:ascii="Verdana" w:eastAsia="Times New Roman" w:hAnsi="Verdana" w:cs="Times New Roman"/>
          <w:i/>
          <w:iCs/>
          <w:sz w:val="20"/>
          <w:szCs w:val="20"/>
          <w:lang w:val="ro-RO"/>
        </w:rPr>
        <w:t>Prix des cinq continents de la francophonie</w:t>
      </w:r>
      <w:r w:rsidRPr="00BA7BCB">
        <w:rPr>
          <w:rFonts w:ascii="Verdana" w:eastAsia="Times New Roman" w:hAnsi="Verdana" w:cs="Times New Roman"/>
          <w:sz w:val="20"/>
          <w:szCs w:val="20"/>
          <w:lang w:val="ro-RO"/>
        </w:rPr>
        <w:t xml:space="preserve"> în 2021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a fost selec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ionat pentru multe alte premii literare. Cartea a fost tradusă în limba română de Editura Casa Căr</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de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tiin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 în 2022.</w:t>
      </w:r>
    </w:p>
    <w:p w14:paraId="0444C745" w14:textId="5B5098C7" w:rsidR="00CB664B" w:rsidRPr="00BA7BCB" w:rsidRDefault="00CB664B"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Discu</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ia, a avut loc în limba engleză, a fost moderată de Delia Grosu, cercetător în Studii Decoloniale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parte a proiectului Nazra. Nazra – Expressions of Arab cultures – a fost o serie de proiec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ii de filme, discu</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evenimente comunitare, dintr-o perspectivă transna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ională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post-migra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ională.</w:t>
      </w:r>
    </w:p>
    <w:p w14:paraId="5FF87213" w14:textId="77777777" w:rsidR="00CB664B" w:rsidRPr="00BA7BCB" w:rsidRDefault="00CB664B" w:rsidP="009C5CB4">
      <w:pPr>
        <w:spacing w:after="0" w:line="240" w:lineRule="auto"/>
        <w:jc w:val="both"/>
        <w:rPr>
          <w:rFonts w:ascii="Verdana" w:eastAsia="Times New Roman" w:hAnsi="Verdana" w:cs="Times New Roman"/>
          <w:sz w:val="20"/>
          <w:szCs w:val="20"/>
          <w:lang w:val="ro-RO"/>
        </w:rPr>
      </w:pPr>
    </w:p>
    <w:p w14:paraId="04D77D19" w14:textId="4506FBEA" w:rsidR="00CB664B" w:rsidRPr="00BA7BCB" w:rsidRDefault="00CB664B"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Evenimentul a fost organizat în parteneriat cu Librăria Kyralina, Institutul Francez din Bucure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 Muzeul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 al </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ăranului Român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Proiectul Nazra.</w:t>
      </w:r>
    </w:p>
    <w:p w14:paraId="35680572" w14:textId="38C7B83C" w:rsidR="0065214A" w:rsidRPr="00BA7BCB" w:rsidRDefault="0065214A" w:rsidP="009C5C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Beneficiari direc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w:t>
      </w:r>
      <w:r w:rsidRPr="00BA7BCB">
        <w:rPr>
          <w:rFonts w:ascii="Verdana" w:hAnsi="Verdana" w:cs="Times New Roman"/>
          <w:b/>
          <w:color w:val="000000" w:themeColor="text1"/>
          <w:sz w:val="20"/>
          <w:szCs w:val="20"/>
          <w:lang w:val="ro-RO"/>
        </w:rPr>
        <w:t>: 40</w:t>
      </w:r>
      <w:r w:rsidRPr="00BA7BCB">
        <w:rPr>
          <w:rFonts w:ascii="Verdana" w:hAnsi="Verdana" w:cs="Times New Roman"/>
          <w:b/>
          <w:bCs/>
          <w:color w:val="000000" w:themeColor="text1"/>
          <w:sz w:val="20"/>
          <w:szCs w:val="20"/>
          <w:lang w:val="ro-RO"/>
        </w:rPr>
        <w:t xml:space="preserve"> d</w:t>
      </w:r>
      <w:r w:rsidRPr="00BA7BCB">
        <w:rPr>
          <w:rFonts w:ascii="Verdana" w:hAnsi="Verdana" w:cs="Times New Roman"/>
          <w:b/>
          <w:sz w:val="20"/>
          <w:szCs w:val="20"/>
          <w:lang w:val="ro-RO"/>
        </w:rPr>
        <w:t>e vizitatori</w:t>
      </w:r>
      <w:r w:rsidRPr="00BA7BCB">
        <w:rPr>
          <w:rFonts w:ascii="Verdana" w:hAnsi="Verdana" w:cs="Times New Roman"/>
          <w:bCs/>
          <w:sz w:val="20"/>
          <w:szCs w:val="20"/>
          <w:lang w:val="ro-RO"/>
        </w:rPr>
        <w:t xml:space="preserve"> </w:t>
      </w:r>
    </w:p>
    <w:p w14:paraId="6F3DD4E0" w14:textId="77777777" w:rsidR="00F803DC" w:rsidRPr="00BA7BCB" w:rsidRDefault="00F803DC" w:rsidP="009C5CB4">
      <w:pPr>
        <w:spacing w:after="0" w:line="240" w:lineRule="auto"/>
        <w:jc w:val="both"/>
        <w:rPr>
          <w:rFonts w:ascii="Verdana" w:hAnsi="Verdana"/>
          <w:color w:val="5F5F5F"/>
          <w:sz w:val="20"/>
          <w:szCs w:val="20"/>
          <w:shd w:val="clear" w:color="auto" w:fill="FFFFFF"/>
          <w:lang w:val="ro-RO"/>
        </w:rPr>
      </w:pPr>
    </w:p>
    <w:p w14:paraId="19854C92" w14:textId="11E18C5C" w:rsidR="00B95981" w:rsidRPr="00BA7BCB" w:rsidRDefault="00222486" w:rsidP="009C5CB4">
      <w:pPr>
        <w:spacing w:after="0" w:line="240" w:lineRule="auto"/>
        <w:rPr>
          <w:rFonts w:ascii="Verdana" w:hAnsi="Verdana" w:cs="Times New Roman"/>
          <w:b/>
          <w:sz w:val="20"/>
          <w:szCs w:val="20"/>
          <w:lang w:val="ro-RO"/>
        </w:rPr>
      </w:pPr>
      <w:r w:rsidRPr="00BA7BCB">
        <w:rPr>
          <w:rFonts w:ascii="Verdana" w:hAnsi="Verdana" w:cs="Times New Roman"/>
          <w:b/>
          <w:sz w:val="20"/>
          <w:szCs w:val="20"/>
          <w:lang w:val="ro-RO"/>
        </w:rPr>
        <w:t>II</w:t>
      </w:r>
      <w:r w:rsidR="00EF57DE" w:rsidRPr="00BA7BCB">
        <w:rPr>
          <w:rFonts w:ascii="Verdana" w:hAnsi="Verdana" w:cs="Times New Roman"/>
          <w:b/>
          <w:sz w:val="20"/>
          <w:szCs w:val="20"/>
          <w:lang w:val="ro-RO"/>
        </w:rPr>
        <w:t>.</w:t>
      </w:r>
      <w:r w:rsidRPr="00BA7BCB">
        <w:rPr>
          <w:rFonts w:ascii="Verdana" w:hAnsi="Verdana" w:cs="Times New Roman"/>
          <w:b/>
          <w:sz w:val="20"/>
          <w:szCs w:val="20"/>
          <w:lang w:val="ro-RO"/>
        </w:rPr>
        <w:t xml:space="preserve"> </w:t>
      </w:r>
      <w:r w:rsidR="00EF57DE" w:rsidRPr="00BA7BCB">
        <w:rPr>
          <w:rFonts w:ascii="Verdana" w:hAnsi="Verdana" w:cs="Times New Roman"/>
          <w:b/>
          <w:sz w:val="20"/>
          <w:szCs w:val="20"/>
          <w:lang w:val="ro-RO"/>
        </w:rPr>
        <w:t>7.</w:t>
      </w:r>
      <w:r w:rsidRPr="00BA7BCB">
        <w:rPr>
          <w:rFonts w:ascii="Verdana" w:hAnsi="Verdana" w:cs="Times New Roman"/>
          <w:b/>
          <w:sz w:val="20"/>
          <w:szCs w:val="20"/>
          <w:lang w:val="ro-RO"/>
        </w:rPr>
        <w:t xml:space="preserve"> EVENIMENTE ONLINE </w:t>
      </w:r>
      <w:r w:rsidR="003F6B06" w:rsidRPr="00BA7BCB">
        <w:rPr>
          <w:rFonts w:ascii="Verdana" w:hAnsi="Verdana" w:cs="Times New Roman"/>
          <w:b/>
          <w:sz w:val="20"/>
          <w:szCs w:val="20"/>
          <w:lang w:val="ro-RO"/>
        </w:rPr>
        <w:t>(1)</w:t>
      </w:r>
    </w:p>
    <w:p w14:paraId="4804160F" w14:textId="77777777" w:rsidR="00222486" w:rsidRPr="00BA7BCB" w:rsidRDefault="00222486" w:rsidP="009C5CB4">
      <w:pPr>
        <w:spacing w:after="0" w:line="240" w:lineRule="auto"/>
        <w:rPr>
          <w:rFonts w:ascii="Verdana" w:hAnsi="Verdana" w:cs="Times New Roman"/>
          <w:b/>
          <w:sz w:val="20"/>
          <w:szCs w:val="20"/>
          <w:lang w:val="ro-RO"/>
        </w:rPr>
      </w:pPr>
    </w:p>
    <w:p w14:paraId="42CAD3CE" w14:textId="77777777" w:rsidR="00222486" w:rsidRPr="00BA7BCB" w:rsidRDefault="00222486" w:rsidP="009C5CB4">
      <w:pPr>
        <w:pStyle w:val="NormalWeb"/>
        <w:shd w:val="clear" w:color="auto" w:fill="FFFFFF"/>
        <w:spacing w:before="0" w:after="0"/>
        <w:jc w:val="both"/>
        <w:rPr>
          <w:rFonts w:ascii="Verdana" w:hAnsi="Verdana"/>
          <w:color w:val="4472C4" w:themeColor="accent1"/>
          <w:sz w:val="20"/>
          <w:szCs w:val="20"/>
        </w:rPr>
      </w:pPr>
      <w:r w:rsidRPr="00BA7BCB">
        <w:rPr>
          <w:rFonts w:ascii="Verdana" w:hAnsi="Verdana"/>
          <w:color w:val="4472C4" w:themeColor="accent1"/>
          <w:sz w:val="20"/>
          <w:szCs w:val="20"/>
        </w:rPr>
        <w:t>ATELIERUL „LA PREUVE IMAGINAIRE: ASSEOIR L’AUTHENTIQUE EN SCIENCES SOCIALES”</w:t>
      </w:r>
    </w:p>
    <w:p w14:paraId="0014DC6D" w14:textId="3B58EB2F" w:rsidR="001A458E" w:rsidRPr="00BA7BCB" w:rsidRDefault="001A458E" w:rsidP="009C5CB4">
      <w:pPr>
        <w:pStyle w:val="NormalWeb"/>
        <w:shd w:val="clear" w:color="auto" w:fill="FFFFFF"/>
        <w:spacing w:before="0" w:after="0"/>
        <w:jc w:val="both"/>
        <w:rPr>
          <w:rFonts w:ascii="Verdana" w:hAnsi="Verdana"/>
          <w:sz w:val="20"/>
          <w:szCs w:val="20"/>
        </w:rPr>
      </w:pPr>
      <w:r w:rsidRPr="00BA7BCB">
        <w:rPr>
          <w:rFonts w:ascii="Verdana" w:hAnsi="Verdana"/>
          <w:sz w:val="20"/>
          <w:szCs w:val="20"/>
        </w:rPr>
        <w:t>7 martie 2024</w:t>
      </w:r>
    </w:p>
    <w:p w14:paraId="0547EA3F" w14:textId="77777777" w:rsidR="001A458E" w:rsidRPr="00BA7BCB" w:rsidRDefault="001A458E" w:rsidP="009C5CB4">
      <w:pPr>
        <w:pStyle w:val="NormalWeb"/>
        <w:shd w:val="clear" w:color="auto" w:fill="FFFFFF"/>
        <w:spacing w:before="0" w:after="0"/>
        <w:jc w:val="both"/>
        <w:rPr>
          <w:rFonts w:ascii="Verdana" w:hAnsi="Verdana"/>
          <w:color w:val="4472C4" w:themeColor="accent1"/>
          <w:sz w:val="20"/>
          <w:szCs w:val="20"/>
        </w:rPr>
      </w:pPr>
    </w:p>
    <w:p w14:paraId="769EC0F9" w14:textId="56161497" w:rsidR="00222486" w:rsidRPr="00BA7BCB" w:rsidRDefault="00222486" w:rsidP="009C5CB4">
      <w:pPr>
        <w:pStyle w:val="LO-normal"/>
        <w:jc w:val="both"/>
        <w:rPr>
          <w:rFonts w:ascii="Verdana" w:hAnsi="Verdana"/>
          <w:sz w:val="20"/>
          <w:szCs w:val="20"/>
        </w:rPr>
      </w:pPr>
      <w:r w:rsidRPr="00BA7BCB">
        <w:rPr>
          <w:rFonts w:ascii="Verdana" w:hAnsi="Verdana"/>
          <w:sz w:val="20"/>
          <w:szCs w:val="20"/>
        </w:rPr>
        <w:t xml:space="preserve">În data de 7 martie 2024, între 18:00 </w:t>
      </w:r>
      <w:r w:rsidR="000826F6" w:rsidRPr="00BA7BCB">
        <w:rPr>
          <w:rFonts w:ascii="Verdana" w:hAnsi="Verdana"/>
          <w:sz w:val="20"/>
          <w:szCs w:val="20"/>
        </w:rPr>
        <w:t>ș</w:t>
      </w:r>
      <w:r w:rsidRPr="00BA7BCB">
        <w:rPr>
          <w:rFonts w:ascii="Verdana" w:hAnsi="Verdana"/>
          <w:sz w:val="20"/>
          <w:szCs w:val="20"/>
        </w:rPr>
        <w:t>i 21:00, s-a desfă</w:t>
      </w:r>
      <w:r w:rsidR="000826F6" w:rsidRPr="00BA7BCB">
        <w:rPr>
          <w:rFonts w:ascii="Verdana" w:hAnsi="Verdana"/>
          <w:sz w:val="20"/>
          <w:szCs w:val="20"/>
        </w:rPr>
        <w:t>ș</w:t>
      </w:r>
      <w:r w:rsidRPr="00BA7BCB">
        <w:rPr>
          <w:rFonts w:ascii="Verdana" w:hAnsi="Verdana"/>
          <w:sz w:val="20"/>
          <w:szCs w:val="20"/>
        </w:rPr>
        <w:t>ura</w:t>
      </w:r>
      <w:r w:rsidR="00F00849" w:rsidRPr="00BA7BCB">
        <w:rPr>
          <w:rFonts w:ascii="Verdana" w:hAnsi="Verdana"/>
          <w:sz w:val="20"/>
          <w:szCs w:val="20"/>
        </w:rPr>
        <w:t>t</w:t>
      </w:r>
      <w:r w:rsidRPr="00BA7BCB">
        <w:rPr>
          <w:rFonts w:ascii="Verdana" w:hAnsi="Verdana"/>
          <w:sz w:val="20"/>
          <w:szCs w:val="20"/>
        </w:rPr>
        <w:t xml:space="preserve"> online</w:t>
      </w:r>
      <w:r w:rsidR="009072F0" w:rsidRPr="00BA7BCB">
        <w:rPr>
          <w:rFonts w:ascii="Verdana" w:hAnsi="Verdana"/>
          <w:sz w:val="20"/>
          <w:szCs w:val="20"/>
        </w:rPr>
        <w:t xml:space="preserve"> </w:t>
      </w:r>
      <w:r w:rsidRPr="00BA7BCB">
        <w:rPr>
          <w:rFonts w:ascii="Verdana" w:hAnsi="Verdana"/>
          <w:sz w:val="20"/>
          <w:szCs w:val="20"/>
        </w:rPr>
        <w:t>atelierul din cadrul proiectului intitulat „La Preuve imaginaire: Asseoir l’authentique en sciences sociales”. Întregul eveniment s-a derulat în limba franceză.</w:t>
      </w:r>
    </w:p>
    <w:p w14:paraId="435DF9CE" w14:textId="4274D6C5" w:rsidR="00222486" w:rsidRPr="00BA7BCB" w:rsidRDefault="00222486" w:rsidP="009C5CB4">
      <w:pPr>
        <w:pStyle w:val="NormalWeb"/>
        <w:shd w:val="clear" w:color="auto" w:fill="FFFFFF"/>
        <w:spacing w:before="0" w:after="0"/>
        <w:jc w:val="both"/>
        <w:rPr>
          <w:rFonts w:ascii="Verdana" w:hAnsi="Verdana"/>
          <w:sz w:val="20"/>
          <w:szCs w:val="20"/>
        </w:rPr>
      </w:pPr>
      <w:r w:rsidRPr="00BA7BCB">
        <w:rPr>
          <w:rFonts w:ascii="Verdana" w:hAnsi="Verdana"/>
          <w:sz w:val="20"/>
          <w:szCs w:val="20"/>
        </w:rPr>
        <w:t>Atelierul a fost organizat în continuarea unei serii de evenimente care au reunit în parteneriat mai multe institu</w:t>
      </w:r>
      <w:r w:rsidR="000826F6" w:rsidRPr="00BA7BCB">
        <w:rPr>
          <w:rFonts w:ascii="Verdana" w:hAnsi="Verdana"/>
          <w:sz w:val="20"/>
          <w:szCs w:val="20"/>
        </w:rPr>
        <w:t>ț</w:t>
      </w:r>
      <w:r w:rsidRPr="00BA7BCB">
        <w:rPr>
          <w:rFonts w:ascii="Verdana" w:hAnsi="Verdana"/>
          <w:sz w:val="20"/>
          <w:szCs w:val="20"/>
        </w:rPr>
        <w:t>ii: Institutul Na</w:t>
      </w:r>
      <w:r w:rsidR="000826F6" w:rsidRPr="00BA7BCB">
        <w:rPr>
          <w:rFonts w:ascii="Verdana" w:hAnsi="Verdana"/>
          <w:sz w:val="20"/>
          <w:szCs w:val="20"/>
        </w:rPr>
        <w:t>ț</w:t>
      </w:r>
      <w:r w:rsidRPr="00BA7BCB">
        <w:rPr>
          <w:rFonts w:ascii="Verdana" w:hAnsi="Verdana"/>
          <w:sz w:val="20"/>
          <w:szCs w:val="20"/>
        </w:rPr>
        <w:t xml:space="preserve">ional de Limbi </w:t>
      </w:r>
      <w:r w:rsidR="000826F6" w:rsidRPr="00BA7BCB">
        <w:rPr>
          <w:rFonts w:ascii="Verdana" w:hAnsi="Verdana"/>
          <w:sz w:val="20"/>
          <w:szCs w:val="20"/>
        </w:rPr>
        <w:t>ș</w:t>
      </w:r>
      <w:r w:rsidRPr="00BA7BCB">
        <w:rPr>
          <w:rFonts w:ascii="Verdana" w:hAnsi="Verdana"/>
          <w:sz w:val="20"/>
          <w:szCs w:val="20"/>
        </w:rPr>
        <w:t>i Civiliza</w:t>
      </w:r>
      <w:r w:rsidR="000826F6" w:rsidRPr="00BA7BCB">
        <w:rPr>
          <w:rFonts w:ascii="Verdana" w:hAnsi="Verdana"/>
          <w:sz w:val="20"/>
          <w:szCs w:val="20"/>
        </w:rPr>
        <w:t>ț</w:t>
      </w:r>
      <w:r w:rsidRPr="00BA7BCB">
        <w:rPr>
          <w:rFonts w:ascii="Verdana" w:hAnsi="Verdana"/>
          <w:sz w:val="20"/>
          <w:szCs w:val="20"/>
        </w:rPr>
        <w:t>ii Orientale (INALCO, Paris, Fran</w:t>
      </w:r>
      <w:r w:rsidR="000826F6" w:rsidRPr="00BA7BCB">
        <w:rPr>
          <w:rFonts w:ascii="Verdana" w:hAnsi="Verdana"/>
          <w:sz w:val="20"/>
          <w:szCs w:val="20"/>
        </w:rPr>
        <w:t>ț</w:t>
      </w:r>
      <w:r w:rsidRPr="00BA7BCB">
        <w:rPr>
          <w:rFonts w:ascii="Verdana" w:hAnsi="Verdana"/>
          <w:sz w:val="20"/>
          <w:szCs w:val="20"/>
        </w:rPr>
        <w:t>a), Muzeul Na</w:t>
      </w:r>
      <w:r w:rsidR="000826F6" w:rsidRPr="00BA7BCB">
        <w:rPr>
          <w:rFonts w:ascii="Verdana" w:hAnsi="Verdana"/>
          <w:sz w:val="20"/>
          <w:szCs w:val="20"/>
        </w:rPr>
        <w:t>ț</w:t>
      </w:r>
      <w:r w:rsidRPr="00BA7BCB">
        <w:rPr>
          <w:rFonts w:ascii="Verdana" w:hAnsi="Verdana"/>
          <w:sz w:val="20"/>
          <w:szCs w:val="20"/>
        </w:rPr>
        <w:t xml:space="preserve">ional al </w:t>
      </w:r>
      <w:r w:rsidR="000826F6" w:rsidRPr="00BA7BCB">
        <w:rPr>
          <w:rFonts w:ascii="Verdana" w:hAnsi="Verdana"/>
          <w:sz w:val="20"/>
          <w:szCs w:val="20"/>
        </w:rPr>
        <w:t>Ț</w:t>
      </w:r>
      <w:r w:rsidRPr="00BA7BCB">
        <w:rPr>
          <w:rFonts w:ascii="Verdana" w:hAnsi="Verdana"/>
          <w:sz w:val="20"/>
          <w:szCs w:val="20"/>
        </w:rPr>
        <w:t>ăranului Român, (Bucure</w:t>
      </w:r>
      <w:r w:rsidR="000826F6" w:rsidRPr="00BA7BCB">
        <w:rPr>
          <w:rFonts w:ascii="Verdana" w:hAnsi="Verdana"/>
          <w:sz w:val="20"/>
          <w:szCs w:val="20"/>
        </w:rPr>
        <w:t>ș</w:t>
      </w:r>
      <w:r w:rsidRPr="00BA7BCB">
        <w:rPr>
          <w:rFonts w:ascii="Verdana" w:hAnsi="Verdana"/>
          <w:sz w:val="20"/>
          <w:szCs w:val="20"/>
        </w:rPr>
        <w:t>ti, România), Institutul de Istorie «Nicolae Iorga» al Academiei Române (Bucure</w:t>
      </w:r>
      <w:r w:rsidR="000826F6" w:rsidRPr="00BA7BCB">
        <w:rPr>
          <w:rFonts w:ascii="Verdana" w:hAnsi="Verdana"/>
          <w:sz w:val="20"/>
          <w:szCs w:val="20"/>
        </w:rPr>
        <w:t>ș</w:t>
      </w:r>
      <w:r w:rsidRPr="00BA7BCB">
        <w:rPr>
          <w:rFonts w:ascii="Verdana" w:hAnsi="Verdana"/>
          <w:sz w:val="20"/>
          <w:szCs w:val="20"/>
        </w:rPr>
        <w:t>ti, România), Facultatea de Istorie a Universită</w:t>
      </w:r>
      <w:r w:rsidR="000826F6" w:rsidRPr="00BA7BCB">
        <w:rPr>
          <w:rFonts w:ascii="Verdana" w:hAnsi="Verdana"/>
          <w:sz w:val="20"/>
          <w:szCs w:val="20"/>
        </w:rPr>
        <w:t>ț</w:t>
      </w:r>
      <w:r w:rsidRPr="00BA7BCB">
        <w:rPr>
          <w:rFonts w:ascii="Verdana" w:hAnsi="Verdana"/>
          <w:sz w:val="20"/>
          <w:szCs w:val="20"/>
        </w:rPr>
        <w:t>ii Bucure</w:t>
      </w:r>
      <w:r w:rsidR="000826F6" w:rsidRPr="00BA7BCB">
        <w:rPr>
          <w:rFonts w:ascii="Verdana" w:hAnsi="Verdana"/>
          <w:sz w:val="20"/>
          <w:szCs w:val="20"/>
        </w:rPr>
        <w:t>ș</w:t>
      </w:r>
      <w:r w:rsidRPr="00BA7BCB">
        <w:rPr>
          <w:rFonts w:ascii="Verdana" w:hAnsi="Verdana"/>
          <w:sz w:val="20"/>
          <w:szCs w:val="20"/>
        </w:rPr>
        <w:t xml:space="preserve">ti (România), Revista </w:t>
      </w:r>
      <w:r w:rsidRPr="00BA7BCB">
        <w:rPr>
          <w:rStyle w:val="Emphasis"/>
          <w:rFonts w:ascii="Verdana" w:hAnsi="Verdana"/>
          <w:i w:val="0"/>
          <w:iCs w:val="0"/>
          <w:color w:val="auto"/>
          <w:sz w:val="20"/>
          <w:szCs w:val="20"/>
        </w:rPr>
        <w:t>Ethnologie français</w:t>
      </w:r>
      <w:r w:rsidRPr="00BA7BCB">
        <w:rPr>
          <w:rFonts w:ascii="Verdana" w:hAnsi="Verdana"/>
          <w:sz w:val="20"/>
          <w:szCs w:val="20"/>
        </w:rPr>
        <w:t xml:space="preserve"> (Paris, Fran</w:t>
      </w:r>
      <w:r w:rsidR="000826F6" w:rsidRPr="00BA7BCB">
        <w:rPr>
          <w:rFonts w:ascii="Verdana" w:hAnsi="Verdana"/>
          <w:sz w:val="20"/>
          <w:szCs w:val="20"/>
        </w:rPr>
        <w:t>ț</w:t>
      </w:r>
      <w:r w:rsidRPr="00BA7BCB">
        <w:rPr>
          <w:rFonts w:ascii="Verdana" w:hAnsi="Verdana"/>
          <w:sz w:val="20"/>
          <w:szCs w:val="20"/>
        </w:rPr>
        <w:t>a), Universitatea Jean Jaurès din Toulouse (Fran</w:t>
      </w:r>
      <w:r w:rsidR="000826F6" w:rsidRPr="00BA7BCB">
        <w:rPr>
          <w:rFonts w:ascii="Verdana" w:hAnsi="Verdana"/>
          <w:sz w:val="20"/>
          <w:szCs w:val="20"/>
        </w:rPr>
        <w:t>ț</w:t>
      </w:r>
      <w:r w:rsidRPr="00BA7BCB">
        <w:rPr>
          <w:rFonts w:ascii="Verdana" w:hAnsi="Verdana"/>
          <w:sz w:val="20"/>
          <w:szCs w:val="20"/>
        </w:rPr>
        <w:t xml:space="preserve">a), Centrul de cercetare a culturii </w:t>
      </w:r>
      <w:r w:rsidR="000826F6" w:rsidRPr="00BA7BCB">
        <w:rPr>
          <w:rFonts w:ascii="Verdana" w:hAnsi="Verdana"/>
          <w:sz w:val="20"/>
          <w:szCs w:val="20"/>
        </w:rPr>
        <w:t>ș</w:t>
      </w:r>
      <w:r w:rsidRPr="00BA7BCB">
        <w:rPr>
          <w:rFonts w:ascii="Verdana" w:hAnsi="Verdana"/>
          <w:sz w:val="20"/>
          <w:szCs w:val="20"/>
        </w:rPr>
        <w:t>i literaturii europene al Universită</w:t>
      </w:r>
      <w:r w:rsidR="000826F6" w:rsidRPr="00BA7BCB">
        <w:rPr>
          <w:rFonts w:ascii="Verdana" w:hAnsi="Verdana"/>
          <w:sz w:val="20"/>
          <w:szCs w:val="20"/>
        </w:rPr>
        <w:t>ț</w:t>
      </w:r>
      <w:r w:rsidRPr="00BA7BCB">
        <w:rPr>
          <w:rFonts w:ascii="Verdana" w:hAnsi="Verdana"/>
          <w:sz w:val="20"/>
          <w:szCs w:val="20"/>
        </w:rPr>
        <w:t>ii din Lorena (CERCLE, Fran</w:t>
      </w:r>
      <w:r w:rsidR="000826F6" w:rsidRPr="00BA7BCB">
        <w:rPr>
          <w:rFonts w:ascii="Verdana" w:hAnsi="Verdana"/>
          <w:sz w:val="20"/>
          <w:szCs w:val="20"/>
        </w:rPr>
        <w:t>ț</w:t>
      </w:r>
      <w:r w:rsidRPr="00BA7BCB">
        <w:rPr>
          <w:rFonts w:ascii="Verdana" w:hAnsi="Verdana"/>
          <w:sz w:val="20"/>
          <w:szCs w:val="20"/>
        </w:rPr>
        <w:t>a)</w:t>
      </w:r>
      <w:r w:rsidR="00992854" w:rsidRPr="00BA7BCB">
        <w:rPr>
          <w:rFonts w:ascii="Verdana" w:hAnsi="Verdana"/>
          <w:sz w:val="20"/>
          <w:szCs w:val="20"/>
        </w:rPr>
        <w:t>.</w:t>
      </w:r>
    </w:p>
    <w:p w14:paraId="7DD7B5B9" w14:textId="77777777" w:rsidR="00992854" w:rsidRPr="00BA7BCB" w:rsidRDefault="00992854" w:rsidP="009C5CB4">
      <w:pPr>
        <w:spacing w:after="0" w:line="240" w:lineRule="auto"/>
        <w:rPr>
          <w:rFonts w:ascii="Verdana" w:eastAsia="Calibri" w:hAnsi="Verdana" w:cs="Times New Roman"/>
          <w:sz w:val="20"/>
          <w:szCs w:val="20"/>
          <w:lang w:val="ro-RO"/>
        </w:rPr>
      </w:pPr>
    </w:p>
    <w:p w14:paraId="525E8A55" w14:textId="67C9D008" w:rsidR="003C2B6E" w:rsidRPr="00BA7BCB" w:rsidRDefault="006252DA" w:rsidP="009C5CB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Verdana" w:hAnsi="Verdana" w:cs="Times New Roman"/>
          <w:b/>
          <w:caps/>
          <w:sz w:val="20"/>
          <w:szCs w:val="20"/>
        </w:rPr>
      </w:pPr>
      <w:r w:rsidRPr="00BA7BCB">
        <w:rPr>
          <w:rFonts w:ascii="Verdana" w:hAnsi="Verdana" w:cs="Times New Roman"/>
          <w:b/>
          <w:sz w:val="20"/>
          <w:szCs w:val="20"/>
        </w:rPr>
        <w:t>II</w:t>
      </w:r>
      <w:r w:rsidR="00EF57DE" w:rsidRPr="00BA7BCB">
        <w:rPr>
          <w:rFonts w:ascii="Verdana" w:hAnsi="Verdana" w:cs="Times New Roman"/>
          <w:b/>
          <w:sz w:val="20"/>
          <w:szCs w:val="20"/>
        </w:rPr>
        <w:t>.</w:t>
      </w:r>
      <w:r w:rsidRPr="00BA7BCB">
        <w:rPr>
          <w:rFonts w:ascii="Verdana" w:hAnsi="Verdana" w:cs="Times New Roman"/>
          <w:b/>
          <w:sz w:val="20"/>
          <w:szCs w:val="20"/>
        </w:rPr>
        <w:t xml:space="preserve"> </w:t>
      </w:r>
      <w:r w:rsidR="00EF57DE" w:rsidRPr="00BA7BCB">
        <w:rPr>
          <w:rFonts w:ascii="Verdana" w:hAnsi="Verdana" w:cs="Times New Roman"/>
          <w:b/>
          <w:sz w:val="20"/>
          <w:szCs w:val="20"/>
        </w:rPr>
        <w:t>8</w:t>
      </w:r>
      <w:r w:rsidRPr="00BA7BCB">
        <w:rPr>
          <w:rFonts w:ascii="Verdana" w:hAnsi="Verdana" w:cs="Times New Roman"/>
          <w:b/>
          <w:sz w:val="20"/>
          <w:szCs w:val="20"/>
        </w:rPr>
        <w:t xml:space="preserve">. </w:t>
      </w:r>
      <w:r w:rsidRPr="00BA7BCB">
        <w:rPr>
          <w:rFonts w:ascii="Verdana" w:hAnsi="Verdana" w:cs="Times New Roman"/>
          <w:b/>
          <w:caps/>
          <w:sz w:val="20"/>
          <w:szCs w:val="20"/>
        </w:rPr>
        <w:t>Concerte (</w:t>
      </w:r>
      <w:r w:rsidR="007476A8" w:rsidRPr="00BA7BCB">
        <w:rPr>
          <w:rFonts w:ascii="Verdana" w:hAnsi="Verdana" w:cs="Times New Roman"/>
          <w:b/>
          <w:caps/>
          <w:sz w:val="20"/>
          <w:szCs w:val="20"/>
        </w:rPr>
        <w:t>1</w:t>
      </w:r>
      <w:r w:rsidRPr="00BA7BCB">
        <w:rPr>
          <w:rFonts w:ascii="Verdana" w:hAnsi="Verdana" w:cs="Times New Roman"/>
          <w:b/>
          <w:caps/>
          <w:sz w:val="20"/>
          <w:szCs w:val="20"/>
        </w:rPr>
        <w:t>):</w:t>
      </w:r>
    </w:p>
    <w:p w14:paraId="10234728" w14:textId="77777777" w:rsidR="00595459" w:rsidRPr="00BA7BCB" w:rsidRDefault="00595459" w:rsidP="009C5CB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Verdana" w:hAnsi="Verdana" w:cs="Times New Roman"/>
          <w:b/>
          <w:caps/>
          <w:sz w:val="20"/>
          <w:szCs w:val="20"/>
        </w:rPr>
      </w:pPr>
    </w:p>
    <w:p w14:paraId="22F96EFF" w14:textId="2F708B5D" w:rsidR="00F86AB1" w:rsidRPr="00BA7BCB" w:rsidRDefault="009C00F8" w:rsidP="009C5CB4">
      <w:pPr>
        <w:spacing w:after="0" w:line="240" w:lineRule="auto"/>
        <w:jc w:val="both"/>
        <w:rPr>
          <w:rFonts w:ascii="Verdana" w:hAnsi="Verdana" w:cs="Helvetica"/>
          <w:color w:val="0070C0"/>
          <w:sz w:val="20"/>
          <w:szCs w:val="20"/>
          <w:shd w:val="clear" w:color="auto" w:fill="FFFFFF"/>
          <w:lang w:val="ro-RO"/>
        </w:rPr>
      </w:pPr>
      <w:r w:rsidRPr="00BA7BCB">
        <w:rPr>
          <w:rFonts w:ascii="Verdana" w:hAnsi="Verdana" w:cs="Helvetica"/>
          <w:color w:val="0070C0"/>
          <w:sz w:val="20"/>
          <w:szCs w:val="20"/>
          <w:shd w:val="clear" w:color="auto" w:fill="FFFFFF"/>
          <w:lang w:val="ro-RO"/>
        </w:rPr>
        <w:t>TARAFUL DIN FRATA</w:t>
      </w:r>
    </w:p>
    <w:p w14:paraId="5FBA6CA4" w14:textId="42E315B2" w:rsidR="00F86AB1" w:rsidRPr="00BA7BCB" w:rsidRDefault="00F86AB1" w:rsidP="009C5CB4">
      <w:pPr>
        <w:spacing w:after="0" w:line="240" w:lineRule="auto"/>
        <w:jc w:val="both"/>
        <w:rPr>
          <w:rFonts w:ascii="Verdana" w:hAnsi="Verdana" w:cs="Helvetica"/>
          <w:color w:val="222222"/>
          <w:sz w:val="20"/>
          <w:szCs w:val="20"/>
          <w:shd w:val="clear" w:color="auto" w:fill="FFFFFF"/>
          <w:lang w:val="ro-RO"/>
        </w:rPr>
      </w:pPr>
      <w:r w:rsidRPr="00BA7BCB">
        <w:rPr>
          <w:rFonts w:ascii="Verdana" w:hAnsi="Verdana" w:cs="Helvetica"/>
          <w:b/>
          <w:bCs/>
          <w:color w:val="222222"/>
          <w:sz w:val="20"/>
          <w:szCs w:val="20"/>
          <w:shd w:val="clear" w:color="auto" w:fill="FFFFFF"/>
          <w:lang w:val="ro-RO"/>
        </w:rPr>
        <w:t>7 decembrie</w:t>
      </w:r>
      <w:r w:rsidRPr="00BA7BCB">
        <w:rPr>
          <w:rFonts w:ascii="Verdana" w:hAnsi="Verdana" w:cs="Helvetica"/>
          <w:color w:val="222222"/>
          <w:sz w:val="20"/>
          <w:szCs w:val="20"/>
          <w:shd w:val="clear" w:color="auto" w:fill="FFFFFF"/>
          <w:lang w:val="ro-RO"/>
        </w:rPr>
        <w:t xml:space="preserve"> 2024, în curtea muzeului</w:t>
      </w:r>
    </w:p>
    <w:p w14:paraId="46FEB77A" w14:textId="77777777" w:rsidR="00F86AB1" w:rsidRPr="00BA7BCB" w:rsidRDefault="00F86AB1" w:rsidP="009C5CB4">
      <w:pPr>
        <w:spacing w:after="0" w:line="240" w:lineRule="auto"/>
        <w:jc w:val="both"/>
        <w:rPr>
          <w:rFonts w:ascii="Verdana" w:hAnsi="Verdana" w:cs="Helvetica"/>
          <w:color w:val="222222"/>
          <w:sz w:val="20"/>
          <w:szCs w:val="20"/>
          <w:shd w:val="clear" w:color="auto" w:fill="FFFFFF"/>
          <w:lang w:val="ro-RO"/>
        </w:rPr>
      </w:pPr>
    </w:p>
    <w:p w14:paraId="72BD2AD7" w14:textId="3FA574E6" w:rsidR="00F86AB1" w:rsidRPr="00BA7BCB" w:rsidRDefault="00F86AB1" w:rsidP="009C5CB4">
      <w:pPr>
        <w:spacing w:after="0" w:line="240" w:lineRule="auto"/>
        <w:jc w:val="both"/>
        <w:rPr>
          <w:rFonts w:ascii="Verdana" w:hAnsi="Verdana"/>
          <w:sz w:val="20"/>
          <w:szCs w:val="20"/>
          <w:lang w:val="ro-RO"/>
        </w:rPr>
      </w:pPr>
      <w:r w:rsidRPr="00BA7BCB">
        <w:rPr>
          <w:rFonts w:ascii="Verdana" w:hAnsi="Verdana" w:cs="Helvetica"/>
          <w:color w:val="222222"/>
          <w:sz w:val="20"/>
          <w:szCs w:val="20"/>
          <w:shd w:val="clear" w:color="auto" w:fill="FFFFFF"/>
          <w:lang w:val="ro-RO"/>
        </w:rPr>
        <w:t>Condus de cetera</w:t>
      </w:r>
      <w:r w:rsidR="000826F6" w:rsidRPr="00BA7BCB">
        <w:rPr>
          <w:rFonts w:ascii="Verdana" w:hAnsi="Verdana" w:cs="Helvetica"/>
          <w:color w:val="222222"/>
          <w:sz w:val="20"/>
          <w:szCs w:val="20"/>
          <w:shd w:val="clear" w:color="auto" w:fill="FFFFFF"/>
          <w:lang w:val="ro-RO"/>
        </w:rPr>
        <w:t>ș</w:t>
      </w:r>
      <w:r w:rsidRPr="00BA7BCB">
        <w:rPr>
          <w:rFonts w:ascii="Verdana" w:hAnsi="Verdana" w:cs="Helvetica"/>
          <w:color w:val="222222"/>
          <w:sz w:val="20"/>
          <w:szCs w:val="20"/>
          <w:shd w:val="clear" w:color="auto" w:fill="FFFFFF"/>
          <w:lang w:val="ro-RO"/>
        </w:rPr>
        <w:t xml:space="preserve">ul Vasile Lia Pop, Taraful de la Frata a animat Târgul de Sfântul Nicolae, cu melodii de joc din zona etnografică </w:t>
      </w:r>
      <w:r w:rsidRPr="00BA7BCB">
        <w:rPr>
          <w:rFonts w:ascii="Verdana" w:hAnsi="Verdana" w:cs="Helvetica"/>
          <w:i/>
          <w:iCs/>
          <w:color w:val="222222"/>
          <w:sz w:val="20"/>
          <w:szCs w:val="20"/>
          <w:shd w:val="clear" w:color="auto" w:fill="FFFFFF"/>
          <w:lang w:val="ro-RO"/>
        </w:rPr>
        <w:t>Câmpia Transilvaniei</w:t>
      </w:r>
      <w:r w:rsidRPr="00BA7BCB">
        <w:rPr>
          <w:rFonts w:ascii="Verdana" w:hAnsi="Verdana" w:cs="Helvetica"/>
          <w:color w:val="222222"/>
          <w:sz w:val="20"/>
          <w:szCs w:val="20"/>
          <w:shd w:val="clear" w:color="auto" w:fill="FFFFFF"/>
          <w:lang w:val="ro-RO"/>
        </w:rPr>
        <w:t>.</w:t>
      </w:r>
    </w:p>
    <w:p w14:paraId="260FC514" w14:textId="77777777" w:rsidR="00F86AB1" w:rsidRPr="00BA7BCB" w:rsidRDefault="00F86AB1" w:rsidP="009C5CB4">
      <w:pPr>
        <w:spacing w:after="0" w:line="240" w:lineRule="auto"/>
        <w:jc w:val="both"/>
        <w:rPr>
          <w:rFonts w:ascii="Verdana" w:hAnsi="Verdana"/>
          <w:sz w:val="20"/>
          <w:szCs w:val="20"/>
          <w:lang w:val="ro-RO"/>
        </w:rPr>
      </w:pPr>
    </w:p>
    <w:p w14:paraId="5E2169E6" w14:textId="5C523C17" w:rsidR="00F86AB1" w:rsidRPr="00BA7BCB" w:rsidRDefault="00F86AB1" w:rsidP="009C5CB4">
      <w:pPr>
        <w:spacing w:after="0" w:line="240" w:lineRule="auto"/>
        <w:jc w:val="both"/>
        <w:rPr>
          <w:rFonts w:ascii="Verdana" w:hAnsi="Verdana"/>
          <w:sz w:val="20"/>
          <w:szCs w:val="20"/>
          <w:lang w:val="ro-RO"/>
        </w:rPr>
      </w:pPr>
      <w:r w:rsidRPr="00BA7BCB">
        <w:rPr>
          <w:rFonts w:ascii="Verdana" w:hAnsi="Verdana"/>
          <w:b/>
          <w:bCs/>
          <w:sz w:val="20"/>
          <w:szCs w:val="20"/>
          <w:lang w:val="ro-RO"/>
        </w:rPr>
        <w:t>Organizator:</w:t>
      </w:r>
      <w:r w:rsidRPr="00BA7BCB">
        <w:rPr>
          <w:rFonts w:ascii="Verdana" w:hAnsi="Verdana"/>
          <w:sz w:val="20"/>
          <w:szCs w:val="20"/>
          <w:lang w:val="ro-RO"/>
        </w:rPr>
        <w:t xml:space="preserve"> </w:t>
      </w:r>
      <w:r w:rsidR="009C00F8" w:rsidRPr="00BA7BCB">
        <w:rPr>
          <w:rFonts w:ascii="Verdana" w:hAnsi="Verdana" w:cs="Times New Roman"/>
          <w:sz w:val="20"/>
          <w:szCs w:val="20"/>
          <w:lang w:val="ro-RO"/>
        </w:rPr>
        <w:t>Funda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ia Alexandru Tzigara-Samurca</w:t>
      </w:r>
      <w:r w:rsidR="000826F6" w:rsidRPr="00BA7BCB">
        <w:rPr>
          <w:rFonts w:ascii="Verdana" w:hAnsi="Verdana" w:cs="Times New Roman"/>
          <w:sz w:val="20"/>
          <w:szCs w:val="20"/>
          <w:lang w:val="ro-RO"/>
        </w:rPr>
        <w:t>ș</w:t>
      </w:r>
    </w:p>
    <w:p w14:paraId="7C20899D" w14:textId="77777777" w:rsidR="002A7E4E" w:rsidRPr="00BA7BCB" w:rsidRDefault="002A7E4E" w:rsidP="009C5CB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Verdana" w:hAnsi="Verdana" w:cs="Times New Roman"/>
          <w:b/>
          <w:caps/>
          <w:sz w:val="20"/>
          <w:szCs w:val="20"/>
        </w:rPr>
      </w:pPr>
    </w:p>
    <w:p w14:paraId="23757792" w14:textId="6846D795"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BA7BCB">
        <w:rPr>
          <w:rFonts w:ascii="Verdana" w:hAnsi="Verdana" w:cs="Times New Roman"/>
          <w:b/>
          <w:sz w:val="20"/>
          <w:szCs w:val="20"/>
          <w:lang w:val="ro-RO"/>
        </w:rPr>
        <w:t xml:space="preserve">II. </w:t>
      </w:r>
      <w:r w:rsidR="00EF57DE" w:rsidRPr="00BA7BCB">
        <w:rPr>
          <w:rFonts w:ascii="Verdana" w:hAnsi="Verdana" w:cs="Times New Roman"/>
          <w:b/>
          <w:sz w:val="20"/>
          <w:szCs w:val="20"/>
          <w:lang w:val="ro-RO"/>
        </w:rPr>
        <w:t>9</w:t>
      </w:r>
      <w:r w:rsidRPr="00BA7BCB">
        <w:rPr>
          <w:rFonts w:ascii="Verdana" w:hAnsi="Verdana" w:cs="Times New Roman"/>
          <w:b/>
          <w:sz w:val="20"/>
          <w:szCs w:val="20"/>
          <w:lang w:val="ro-RO"/>
        </w:rPr>
        <w:t xml:space="preserve">. ALTE EVENIMENTE </w:t>
      </w:r>
      <w:r w:rsidR="00A231DF" w:rsidRPr="00BA7BCB">
        <w:rPr>
          <w:rFonts w:ascii="Verdana" w:hAnsi="Verdana" w:cs="Times New Roman"/>
          <w:b/>
          <w:sz w:val="20"/>
          <w:szCs w:val="20"/>
          <w:lang w:val="ro-RO"/>
        </w:rPr>
        <w:t>(</w:t>
      </w:r>
      <w:r w:rsidR="003F6B06" w:rsidRPr="00BA7BCB">
        <w:rPr>
          <w:rFonts w:ascii="Verdana" w:hAnsi="Verdana" w:cs="Times New Roman"/>
          <w:b/>
          <w:sz w:val="20"/>
          <w:szCs w:val="20"/>
          <w:lang w:val="ro-RO"/>
        </w:rPr>
        <w:t>17</w:t>
      </w:r>
      <w:r w:rsidRPr="00BA7BCB">
        <w:rPr>
          <w:rFonts w:ascii="Verdana" w:hAnsi="Verdana" w:cs="Times New Roman"/>
          <w:b/>
          <w:sz w:val="20"/>
          <w:szCs w:val="20"/>
          <w:lang w:val="ro-RO"/>
        </w:rPr>
        <w:t>):</w:t>
      </w:r>
    </w:p>
    <w:p w14:paraId="01D9ED8C" w14:textId="77777777" w:rsidR="0037386F" w:rsidRPr="00BA7BCB" w:rsidRDefault="0037386F" w:rsidP="009C5CB4">
      <w:pPr>
        <w:spacing w:after="0" w:line="240" w:lineRule="auto"/>
        <w:rPr>
          <w:rFonts w:ascii="Verdana" w:hAnsi="Verdana" w:cs="Times New Roman"/>
          <w:sz w:val="20"/>
          <w:szCs w:val="20"/>
          <w:lang w:val="ro-RO"/>
        </w:rPr>
      </w:pPr>
    </w:p>
    <w:p w14:paraId="54738835" w14:textId="353A8CB2" w:rsidR="00A63C8D" w:rsidRPr="00BA7BCB" w:rsidRDefault="00A63C8D" w:rsidP="009C5CB4">
      <w:pPr>
        <w:spacing w:after="0" w:line="240" w:lineRule="auto"/>
        <w:rPr>
          <w:rFonts w:ascii="Verdana" w:hAnsi="Verdana" w:cs="Times New Roman"/>
          <w:sz w:val="20"/>
          <w:szCs w:val="20"/>
          <w:lang w:val="ro-RO"/>
        </w:rPr>
      </w:pPr>
      <w:r w:rsidRPr="00BA7BCB">
        <w:rPr>
          <w:rFonts w:ascii="Verdana" w:hAnsi="Verdana" w:cs="Times New Roman"/>
          <w:color w:val="4472C4" w:themeColor="accent1"/>
          <w:sz w:val="20"/>
          <w:szCs w:val="20"/>
          <w:lang w:val="ro-RO"/>
        </w:rPr>
        <w:t>SPECTACOL DE MODĂ – MODĂ VERSUS SPIRITUALITATE</w:t>
      </w:r>
    </w:p>
    <w:p w14:paraId="06E53588" w14:textId="55EADC62" w:rsidR="00A63C8D" w:rsidRPr="00BA7BCB" w:rsidRDefault="00A63C8D" w:rsidP="009C5CB4">
      <w:pPr>
        <w:spacing w:after="0" w:line="240" w:lineRule="auto"/>
        <w:rPr>
          <w:rFonts w:ascii="Verdana" w:hAnsi="Verdana" w:cs="Times New Roman"/>
          <w:sz w:val="20"/>
          <w:szCs w:val="20"/>
          <w:lang w:val="ro-RO"/>
        </w:rPr>
      </w:pPr>
      <w:r w:rsidRPr="00BA7BCB">
        <w:rPr>
          <w:rFonts w:ascii="Verdana" w:eastAsia="Times New Roman" w:hAnsi="Verdana" w:cs="Times New Roman"/>
          <w:color w:val="222222"/>
          <w:sz w:val="20"/>
          <w:szCs w:val="20"/>
          <w:lang w:val="ro-RO" w:eastAsia="ro-RO"/>
        </w:rPr>
        <w:t xml:space="preserve">30 ianuarie 2024, </w:t>
      </w:r>
      <w:r w:rsidR="00CC6466" w:rsidRPr="00BA7BCB">
        <w:rPr>
          <w:rFonts w:ascii="Verdana" w:eastAsia="Times New Roman" w:hAnsi="Verdana" w:cs="Times New Roman"/>
          <w:color w:val="222222"/>
          <w:sz w:val="20"/>
          <w:szCs w:val="20"/>
          <w:lang w:val="ro-RO" w:eastAsia="ro-RO"/>
        </w:rPr>
        <w:t>Sala Tancred Bănă</w:t>
      </w:r>
      <w:r w:rsidR="000826F6" w:rsidRPr="00BA7BCB">
        <w:rPr>
          <w:rFonts w:ascii="Verdana" w:eastAsia="Times New Roman" w:hAnsi="Verdana" w:cs="Times New Roman"/>
          <w:color w:val="222222"/>
          <w:sz w:val="20"/>
          <w:szCs w:val="20"/>
          <w:lang w:val="ro-RO" w:eastAsia="ro-RO"/>
        </w:rPr>
        <w:t>ț</w:t>
      </w:r>
      <w:r w:rsidR="00CC6466" w:rsidRPr="00BA7BCB">
        <w:rPr>
          <w:rFonts w:ascii="Verdana" w:eastAsia="Times New Roman" w:hAnsi="Verdana" w:cs="Times New Roman"/>
          <w:color w:val="222222"/>
          <w:sz w:val="20"/>
          <w:szCs w:val="20"/>
          <w:lang w:val="ro-RO" w:eastAsia="ro-RO"/>
        </w:rPr>
        <w:t>eanu</w:t>
      </w:r>
    </w:p>
    <w:p w14:paraId="6A4723FA" w14:textId="77777777" w:rsidR="00A63C8D" w:rsidRPr="00BA7BCB" w:rsidRDefault="00A63C8D" w:rsidP="009C5CB4">
      <w:pPr>
        <w:spacing w:after="0" w:line="240" w:lineRule="auto"/>
        <w:rPr>
          <w:rFonts w:ascii="Verdana" w:hAnsi="Verdana" w:cs="Times New Roman"/>
          <w:sz w:val="20"/>
          <w:szCs w:val="20"/>
          <w:lang w:val="ro-RO"/>
        </w:rPr>
      </w:pPr>
    </w:p>
    <w:p w14:paraId="2066699E" w14:textId="6662E3DB" w:rsidR="0037386F" w:rsidRPr="00BA7BCB" w:rsidRDefault="00A63C8D"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rPr>
        <w:t xml:space="preserve">Spectacol de modă – Modă versus spiritualitate </w:t>
      </w:r>
      <w:r w:rsidR="0037386F" w:rsidRPr="00BA7BCB">
        <w:rPr>
          <w:rFonts w:ascii="Verdana" w:hAnsi="Verdana" w:cs="Times New Roman"/>
          <w:sz w:val="20"/>
          <w:szCs w:val="20"/>
          <w:lang w:val="ro-RO"/>
        </w:rPr>
        <w:t xml:space="preserve">a fost dedicat scriitorului </w:t>
      </w:r>
      <w:r w:rsidR="000826F6" w:rsidRPr="00BA7BCB">
        <w:rPr>
          <w:rFonts w:ascii="Verdana" w:hAnsi="Verdana" w:cs="Times New Roman"/>
          <w:sz w:val="20"/>
          <w:szCs w:val="20"/>
          <w:lang w:val="ro-RO"/>
        </w:rPr>
        <w:t>ș</w:t>
      </w:r>
      <w:r w:rsidR="0037386F" w:rsidRPr="00BA7BCB">
        <w:rPr>
          <w:rFonts w:ascii="Verdana" w:hAnsi="Verdana" w:cs="Times New Roman"/>
          <w:sz w:val="20"/>
          <w:szCs w:val="20"/>
          <w:lang w:val="ro-RO"/>
        </w:rPr>
        <w:t>i istoricului Mircea Eliade. Show-ul a adus în prim plan influen</w:t>
      </w:r>
      <w:r w:rsidR="000826F6" w:rsidRPr="00BA7BCB">
        <w:rPr>
          <w:rFonts w:ascii="Verdana" w:hAnsi="Verdana" w:cs="Times New Roman"/>
          <w:sz w:val="20"/>
          <w:szCs w:val="20"/>
          <w:lang w:val="ro-RO"/>
        </w:rPr>
        <w:t>ț</w:t>
      </w:r>
      <w:r w:rsidR="0037386F" w:rsidRPr="00BA7BCB">
        <w:rPr>
          <w:rFonts w:ascii="Verdana" w:hAnsi="Verdana" w:cs="Times New Roman"/>
          <w:sz w:val="20"/>
          <w:szCs w:val="20"/>
          <w:lang w:val="ro-RO"/>
        </w:rPr>
        <w:t xml:space="preserve">ele </w:t>
      </w:r>
      <w:r w:rsidR="000826F6" w:rsidRPr="00BA7BCB">
        <w:rPr>
          <w:rFonts w:ascii="Verdana" w:hAnsi="Verdana" w:cs="Times New Roman"/>
          <w:sz w:val="20"/>
          <w:szCs w:val="20"/>
          <w:lang w:val="ro-RO"/>
        </w:rPr>
        <w:t>ș</w:t>
      </w:r>
      <w:r w:rsidR="0037386F" w:rsidRPr="00BA7BCB">
        <w:rPr>
          <w:rFonts w:ascii="Verdana" w:hAnsi="Verdana" w:cs="Times New Roman"/>
          <w:sz w:val="20"/>
          <w:szCs w:val="20"/>
          <w:lang w:val="ro-RO"/>
        </w:rPr>
        <w:t xml:space="preserve">i elementele universului spiritual </w:t>
      </w:r>
      <w:r w:rsidR="000826F6" w:rsidRPr="00BA7BCB">
        <w:rPr>
          <w:rFonts w:ascii="Verdana" w:hAnsi="Verdana" w:cs="Times New Roman"/>
          <w:sz w:val="20"/>
          <w:szCs w:val="20"/>
          <w:lang w:val="ro-RO"/>
        </w:rPr>
        <w:t>ș</w:t>
      </w:r>
      <w:r w:rsidR="0037386F" w:rsidRPr="00BA7BCB">
        <w:rPr>
          <w:rFonts w:ascii="Verdana" w:hAnsi="Verdana" w:cs="Times New Roman"/>
          <w:sz w:val="20"/>
          <w:szCs w:val="20"/>
          <w:lang w:val="ro-RO"/>
        </w:rPr>
        <w:t>i estetic ale lui Eliade, transpuse în crea</w:t>
      </w:r>
      <w:r w:rsidR="000826F6" w:rsidRPr="00BA7BCB">
        <w:rPr>
          <w:rFonts w:ascii="Verdana" w:hAnsi="Verdana" w:cs="Times New Roman"/>
          <w:sz w:val="20"/>
          <w:szCs w:val="20"/>
          <w:lang w:val="ro-RO"/>
        </w:rPr>
        <w:t>ț</w:t>
      </w:r>
      <w:r w:rsidR="0037386F" w:rsidRPr="00BA7BCB">
        <w:rPr>
          <w:rFonts w:ascii="Verdana" w:hAnsi="Verdana" w:cs="Times New Roman"/>
          <w:sz w:val="20"/>
          <w:szCs w:val="20"/>
          <w:lang w:val="ro-RO"/>
        </w:rPr>
        <w:t>iile un</w:t>
      </w:r>
      <w:r w:rsidR="00E45E47" w:rsidRPr="00BA7BCB">
        <w:rPr>
          <w:rFonts w:ascii="Verdana" w:hAnsi="Verdana" w:cs="Times New Roman"/>
          <w:sz w:val="20"/>
          <w:szCs w:val="20"/>
          <w:lang w:val="ro-RO"/>
        </w:rPr>
        <w:t>o</w:t>
      </w:r>
      <w:r w:rsidR="0037386F" w:rsidRPr="00BA7BCB">
        <w:rPr>
          <w:rFonts w:ascii="Verdana" w:hAnsi="Verdana" w:cs="Times New Roman"/>
          <w:sz w:val="20"/>
          <w:szCs w:val="20"/>
          <w:lang w:val="ro-RO"/>
        </w:rPr>
        <w:t>r designeri români.</w:t>
      </w:r>
    </w:p>
    <w:p w14:paraId="459575C9" w14:textId="07BA4D6A" w:rsidR="0037386F" w:rsidRPr="00BA7BCB" w:rsidRDefault="0037386F"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rPr>
        <w:t>Evenimentul a transpus prin modă spa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iile spirituale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estetice regăsite în </w:t>
      </w:r>
      <w:r w:rsidR="00A63C8D" w:rsidRPr="00BA7BCB">
        <w:rPr>
          <w:rFonts w:ascii="Verdana" w:hAnsi="Verdana" w:cs="Times New Roman"/>
          <w:sz w:val="20"/>
          <w:szCs w:val="20"/>
          <w:lang w:val="ro-RO"/>
        </w:rPr>
        <w:t>viziunea marelui Mircea Eliade.</w:t>
      </w:r>
    </w:p>
    <w:p w14:paraId="5E0D06A3" w14:textId="77777777" w:rsidR="008361B2" w:rsidRPr="00BA7BCB" w:rsidRDefault="008361B2" w:rsidP="009C5CB4">
      <w:pPr>
        <w:spacing w:after="0" w:line="240" w:lineRule="auto"/>
        <w:rPr>
          <w:rFonts w:ascii="Verdana" w:eastAsia="Times New Roman" w:hAnsi="Verdana" w:cs="Times New Roman"/>
          <w:color w:val="4472C4" w:themeColor="accent1"/>
          <w:sz w:val="20"/>
          <w:szCs w:val="20"/>
          <w:lang w:val="ro-RO"/>
        </w:rPr>
      </w:pPr>
    </w:p>
    <w:p w14:paraId="69EEBD44" w14:textId="3CF6C966" w:rsidR="00E641E4" w:rsidRPr="00BA7BCB" w:rsidRDefault="00E641E4" w:rsidP="009C5CB4">
      <w:pPr>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CENACLUL POE</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CETĂ</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w:t>
      </w:r>
    </w:p>
    <w:p w14:paraId="5178B054" w14:textId="3697D7EA" w:rsidR="00E641E4" w:rsidRPr="00BA7BCB" w:rsidRDefault="00E641E4" w:rsidP="009C5CB4">
      <w:pPr>
        <w:spacing w:after="0" w:line="240" w:lineRule="auto"/>
        <w:rPr>
          <w:rFonts w:ascii="Verdana" w:eastAsia="Times New Roman" w:hAnsi="Verdana" w:cs="Times New Roman"/>
          <w:color w:val="1F1F1F"/>
          <w:sz w:val="20"/>
          <w:szCs w:val="20"/>
          <w:lang w:val="ro-RO"/>
        </w:rPr>
      </w:pPr>
      <w:r w:rsidRPr="00BA7BCB">
        <w:rPr>
          <w:rFonts w:ascii="Verdana" w:eastAsia="Times New Roman" w:hAnsi="Verdana" w:cs="Times New Roman"/>
          <w:color w:val="1F1F1F"/>
          <w:sz w:val="20"/>
          <w:szCs w:val="20"/>
          <w:lang w:val="ro-RO"/>
        </w:rPr>
        <w:t>20 ianuarie</w:t>
      </w:r>
      <w:r w:rsidR="00044D32" w:rsidRPr="00BA7BCB">
        <w:rPr>
          <w:rFonts w:ascii="Verdana" w:eastAsia="Times New Roman" w:hAnsi="Verdana" w:cs="Times New Roman"/>
          <w:color w:val="1F1F1F"/>
          <w:sz w:val="20"/>
          <w:szCs w:val="20"/>
          <w:lang w:val="ro-RO"/>
        </w:rPr>
        <w:t xml:space="preserve"> 2024</w:t>
      </w:r>
      <w:r w:rsidRPr="00BA7BCB">
        <w:rPr>
          <w:rFonts w:ascii="Verdana" w:eastAsia="Times New Roman" w:hAnsi="Verdana" w:cs="Times New Roman"/>
          <w:color w:val="1F1F1F"/>
          <w:sz w:val="20"/>
          <w:szCs w:val="20"/>
          <w:lang w:val="ro-RO"/>
        </w:rPr>
        <w:t xml:space="preserve">, Sala Media </w:t>
      </w:r>
    </w:p>
    <w:p w14:paraId="304E84AA" w14:textId="77777777" w:rsidR="00124C35" w:rsidRPr="00BA7BCB" w:rsidRDefault="00124C35" w:rsidP="009C5CB4">
      <w:pPr>
        <w:spacing w:after="0" w:line="240" w:lineRule="auto"/>
        <w:rPr>
          <w:rFonts w:ascii="Verdana" w:hAnsi="Verdana" w:cs="Segoe UI"/>
          <w:color w:val="262626"/>
          <w:sz w:val="20"/>
          <w:szCs w:val="20"/>
          <w:shd w:val="clear" w:color="auto" w:fill="FFFFFF"/>
          <w:lang w:val="ro-RO"/>
        </w:rPr>
      </w:pPr>
    </w:p>
    <w:p w14:paraId="1ED72377" w14:textId="314AA132" w:rsidR="00E641E4" w:rsidRPr="00BA7BCB" w:rsidRDefault="00E641E4"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rPr>
        <w:t>Scriitorii lunii ianuarie au fost:</w:t>
      </w:r>
    </w:p>
    <w:p w14:paraId="2E7355B0" w14:textId="217B6EAF" w:rsidR="008361B2" w:rsidRPr="00BA7BCB" w:rsidRDefault="008361B2" w:rsidP="009C5CB4">
      <w:pPr>
        <w:spacing w:after="0" w:line="240" w:lineRule="auto"/>
        <w:jc w:val="both"/>
        <w:outlineLvl w:val="0"/>
        <w:rPr>
          <w:rFonts w:ascii="Verdana" w:eastAsia="Times New Roman" w:hAnsi="Verdana" w:cs="Segoe UI Historic"/>
          <w:color w:val="050505"/>
          <w:kern w:val="36"/>
          <w:sz w:val="20"/>
          <w:szCs w:val="20"/>
          <w:lang w:val="ro-RO"/>
        </w:rPr>
      </w:pPr>
      <w:r w:rsidRPr="00BA7BCB">
        <w:rPr>
          <w:rFonts w:ascii="Verdana" w:eastAsia="Times New Roman" w:hAnsi="Verdana"/>
          <w:kern w:val="36"/>
          <w:sz w:val="20"/>
          <w:szCs w:val="20"/>
          <w:lang w:val="ro-RO"/>
        </w:rPr>
        <w:t>Corina Da</w:t>
      </w:r>
      <w:r w:rsidR="000826F6" w:rsidRPr="00BA7BCB">
        <w:rPr>
          <w:rFonts w:ascii="Verdana" w:eastAsia="Times New Roman" w:hAnsi="Verdana"/>
          <w:kern w:val="36"/>
          <w:sz w:val="20"/>
          <w:szCs w:val="20"/>
          <w:lang w:val="ro-RO"/>
        </w:rPr>
        <w:t>ș</w:t>
      </w:r>
      <w:r w:rsidRPr="00BA7BCB">
        <w:rPr>
          <w:rFonts w:ascii="Verdana" w:eastAsia="Times New Roman" w:hAnsi="Verdana"/>
          <w:kern w:val="36"/>
          <w:sz w:val="20"/>
          <w:szCs w:val="20"/>
          <w:lang w:val="ro-RO"/>
        </w:rPr>
        <w:t>oveanu,</w:t>
      </w:r>
      <w:r w:rsidR="00044D32"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Nicolae Băciu</w:t>
      </w:r>
      <w:r w:rsidR="000826F6" w:rsidRPr="00BA7BCB">
        <w:rPr>
          <w:rFonts w:ascii="Verdana" w:eastAsia="Times New Roman" w:hAnsi="Verdana"/>
          <w:kern w:val="36"/>
          <w:sz w:val="20"/>
          <w:szCs w:val="20"/>
          <w:lang w:val="ro-RO"/>
        </w:rPr>
        <w:t>ț</w:t>
      </w:r>
      <w:r w:rsidRPr="00BA7BCB">
        <w:rPr>
          <w:rFonts w:ascii="Verdana" w:eastAsia="Times New Roman" w:hAnsi="Verdana"/>
          <w:kern w:val="36"/>
          <w:sz w:val="20"/>
          <w:szCs w:val="20"/>
          <w:lang w:val="ro-RO"/>
        </w:rPr>
        <w:t>,</w:t>
      </w:r>
      <w:r w:rsidR="00044D32"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Olga Delia Mateescu, Dorin Croitor,</w:t>
      </w:r>
      <w:r w:rsidR="00044D32"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Paula Romanescu, Ioana Crăciunescu, Cristina Cre</w:t>
      </w:r>
      <w:r w:rsidR="000826F6" w:rsidRPr="00BA7BCB">
        <w:rPr>
          <w:rFonts w:ascii="Verdana" w:eastAsia="Times New Roman" w:hAnsi="Verdana"/>
          <w:kern w:val="36"/>
          <w:sz w:val="20"/>
          <w:szCs w:val="20"/>
          <w:lang w:val="ro-RO"/>
        </w:rPr>
        <w:t>ț</w:t>
      </w:r>
      <w:r w:rsidRPr="00BA7BCB">
        <w:rPr>
          <w:rFonts w:ascii="Verdana" w:eastAsia="Times New Roman" w:hAnsi="Verdana"/>
          <w:kern w:val="36"/>
          <w:sz w:val="20"/>
          <w:szCs w:val="20"/>
          <w:lang w:val="ro-RO"/>
        </w:rPr>
        <w:t>u,</w:t>
      </w:r>
      <w:r w:rsidR="00044D32"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Victor Marola,</w:t>
      </w:r>
      <w:r w:rsidR="00044D32"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Silvana Andrada Tcacenco, Cristian Pavel, Liliana Popa, Viorel Gai</w:t>
      </w:r>
      <w:r w:rsidR="000826F6" w:rsidRPr="00BA7BCB">
        <w:rPr>
          <w:rFonts w:ascii="Verdana" w:eastAsia="Times New Roman" w:hAnsi="Verdana"/>
          <w:kern w:val="36"/>
          <w:sz w:val="20"/>
          <w:szCs w:val="20"/>
          <w:lang w:val="ro-RO"/>
        </w:rPr>
        <w:t>ț</w:t>
      </w:r>
      <w:r w:rsidRPr="00BA7BCB">
        <w:rPr>
          <w:rFonts w:ascii="Verdana" w:eastAsia="Times New Roman" w:hAnsi="Verdana"/>
          <w:kern w:val="36"/>
          <w:sz w:val="20"/>
          <w:szCs w:val="20"/>
          <w:lang w:val="ro-RO"/>
        </w:rPr>
        <w:t xml:space="preserve">ă, Gabriela Tanase, </w:t>
      </w:r>
      <w:r w:rsidR="000826F6" w:rsidRPr="00BA7BCB">
        <w:rPr>
          <w:rFonts w:ascii="Verdana" w:eastAsia="Times New Roman" w:hAnsi="Verdana"/>
          <w:kern w:val="36"/>
          <w:sz w:val="20"/>
          <w:szCs w:val="20"/>
          <w:lang w:val="ro-RO"/>
        </w:rPr>
        <w:t>Ș</w:t>
      </w:r>
      <w:r w:rsidRPr="00BA7BCB">
        <w:rPr>
          <w:rFonts w:ascii="Verdana" w:eastAsia="Times New Roman" w:hAnsi="Verdana"/>
          <w:kern w:val="36"/>
          <w:sz w:val="20"/>
          <w:szCs w:val="20"/>
          <w:lang w:val="ro-RO"/>
        </w:rPr>
        <w:t xml:space="preserve">tefan </w:t>
      </w:r>
      <w:r w:rsidR="000826F6" w:rsidRPr="00BA7BCB">
        <w:rPr>
          <w:rFonts w:ascii="Verdana" w:eastAsia="Times New Roman" w:hAnsi="Verdana"/>
          <w:kern w:val="36"/>
          <w:sz w:val="20"/>
          <w:szCs w:val="20"/>
          <w:lang w:val="ro-RO"/>
        </w:rPr>
        <w:t>Ș</w:t>
      </w:r>
      <w:r w:rsidRPr="00BA7BCB">
        <w:rPr>
          <w:rFonts w:ascii="Verdana" w:eastAsia="Times New Roman" w:hAnsi="Verdana"/>
          <w:kern w:val="36"/>
          <w:sz w:val="20"/>
          <w:szCs w:val="20"/>
          <w:lang w:val="ro-RO"/>
        </w:rPr>
        <w:t>andru, </w:t>
      </w:r>
      <w:r w:rsidRPr="00BA7BCB">
        <w:rPr>
          <w:rFonts w:ascii="Verdana" w:eastAsia="Times New Roman" w:hAnsi="Verdana" w:cs="Segoe UI Historic"/>
          <w:color w:val="050505"/>
          <w:kern w:val="36"/>
          <w:sz w:val="20"/>
          <w:szCs w:val="20"/>
          <w:lang w:val="ro-RO"/>
        </w:rPr>
        <w:t>Vero Anttheia Teodoru,</w:t>
      </w:r>
      <w:r w:rsidR="00044D32"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kern w:val="36"/>
          <w:sz w:val="20"/>
          <w:szCs w:val="20"/>
          <w:lang w:val="ro-RO"/>
        </w:rPr>
        <w:t>Ecaterina Petrescu Botoncea,</w:t>
      </w:r>
      <w:r w:rsidR="00044D32"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Ion Toma Ionescu, Aura Popescu,</w:t>
      </w:r>
      <w:r w:rsidR="00044D32"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cs="Segoe UI Historic"/>
          <w:color w:val="050505"/>
          <w:kern w:val="36"/>
          <w:sz w:val="20"/>
          <w:szCs w:val="20"/>
          <w:lang w:val="ro-RO"/>
        </w:rPr>
        <w:t>Tudor Gheorghe Calotescu,</w:t>
      </w:r>
      <w:r w:rsidR="00044D32"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kern w:val="36"/>
          <w:sz w:val="20"/>
          <w:szCs w:val="20"/>
          <w:lang w:val="ro-RO"/>
        </w:rPr>
        <w:t>Daniela Albu, Florentin Streche, Issabela Cotelin,</w:t>
      </w:r>
      <w:r w:rsidR="00044D32"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Marius Costache, Adriana Dandu, Vasile Menzel,</w:t>
      </w:r>
      <w:r w:rsidR="00044D32" w:rsidRPr="00BA7BCB">
        <w:rPr>
          <w:rFonts w:ascii="Verdana" w:eastAsia="Times New Roman" w:hAnsi="Verdana"/>
          <w:kern w:val="36"/>
          <w:sz w:val="20"/>
          <w:szCs w:val="20"/>
          <w:lang w:val="ro-RO"/>
        </w:rPr>
        <w:t xml:space="preserve"> </w:t>
      </w:r>
      <w:r w:rsidRPr="00BA7BCB">
        <w:rPr>
          <w:rFonts w:ascii="Verdana" w:eastAsia="Times New Roman" w:hAnsi="Verdana" w:cs="Segoe UI Historic"/>
          <w:color w:val="050505"/>
          <w:kern w:val="36"/>
          <w:sz w:val="20"/>
          <w:szCs w:val="20"/>
          <w:lang w:val="ro-RO"/>
        </w:rPr>
        <w:t>Constan</w:t>
      </w:r>
      <w:r w:rsidR="000826F6" w:rsidRPr="00BA7BCB">
        <w:rPr>
          <w:rFonts w:ascii="Verdana" w:eastAsia="Times New Roman" w:hAnsi="Verdana" w:cs="Calibri"/>
          <w:color w:val="050505"/>
          <w:kern w:val="36"/>
          <w:sz w:val="20"/>
          <w:szCs w:val="20"/>
          <w:lang w:val="ro-RO"/>
        </w:rPr>
        <w:t>ț</w:t>
      </w:r>
      <w:r w:rsidRPr="00BA7BCB">
        <w:rPr>
          <w:rFonts w:ascii="Verdana" w:eastAsia="Times New Roman" w:hAnsi="Verdana" w:cs="Segoe UI Historic"/>
          <w:color w:val="050505"/>
          <w:kern w:val="36"/>
          <w:sz w:val="20"/>
          <w:szCs w:val="20"/>
          <w:lang w:val="ro-RO"/>
        </w:rPr>
        <w:t>a Popescu,</w:t>
      </w:r>
      <w:r w:rsidR="00044D32"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kern w:val="36"/>
          <w:sz w:val="20"/>
          <w:szCs w:val="20"/>
          <w:lang w:val="ro-RO"/>
        </w:rPr>
        <w:t>Sergiu Cioiu, Florentina Loredana Dalian, Octav Lică,</w:t>
      </w:r>
      <w:r w:rsidR="00044D32" w:rsidRPr="00BA7BCB">
        <w:rPr>
          <w:rFonts w:ascii="Verdana" w:eastAsia="Times New Roman" w:hAnsi="Verdana"/>
          <w:kern w:val="36"/>
          <w:sz w:val="20"/>
          <w:szCs w:val="20"/>
          <w:lang w:val="ro-RO"/>
        </w:rPr>
        <w:t xml:space="preserve"> </w:t>
      </w:r>
      <w:r w:rsidRPr="00BA7BCB">
        <w:rPr>
          <w:rFonts w:ascii="Verdana" w:eastAsia="Times New Roman" w:hAnsi="Verdana" w:cs="Segoe UI Historic"/>
          <w:color w:val="050505"/>
          <w:kern w:val="36"/>
          <w:sz w:val="20"/>
          <w:szCs w:val="20"/>
          <w:lang w:val="ro-RO"/>
        </w:rPr>
        <w:t>Lidia Zadeh,</w:t>
      </w:r>
      <w:r w:rsidR="004D36CE"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kern w:val="36"/>
          <w:sz w:val="20"/>
          <w:szCs w:val="20"/>
          <w:lang w:val="ro-RO"/>
        </w:rPr>
        <w:t>Valentin Irimia, Ramona Muller, Marinela Cap</w:t>
      </w:r>
      <w:r w:rsidR="000826F6" w:rsidRPr="00BA7BCB">
        <w:rPr>
          <w:rFonts w:ascii="Verdana" w:eastAsia="Times New Roman" w:hAnsi="Verdana"/>
          <w:kern w:val="36"/>
          <w:sz w:val="20"/>
          <w:szCs w:val="20"/>
          <w:lang w:val="ro-RO"/>
        </w:rPr>
        <w:t>ș</w:t>
      </w:r>
      <w:r w:rsidRPr="00BA7BCB">
        <w:rPr>
          <w:rFonts w:ascii="Verdana" w:eastAsia="Times New Roman" w:hAnsi="Verdana"/>
          <w:kern w:val="36"/>
          <w:sz w:val="20"/>
          <w:szCs w:val="20"/>
          <w:lang w:val="ro-RO"/>
        </w:rPr>
        <w:t>a,</w:t>
      </w:r>
      <w:r w:rsidR="004D36CE" w:rsidRPr="00BA7BCB">
        <w:rPr>
          <w:rFonts w:ascii="Verdana" w:eastAsia="Times New Roman" w:hAnsi="Verdana"/>
          <w:kern w:val="36"/>
          <w:sz w:val="20"/>
          <w:szCs w:val="20"/>
          <w:lang w:val="ro-RO"/>
        </w:rPr>
        <w:t xml:space="preserve"> </w:t>
      </w:r>
      <w:r w:rsidRPr="00BA7BCB">
        <w:rPr>
          <w:rFonts w:ascii="Verdana" w:eastAsia="Times New Roman" w:hAnsi="Verdana"/>
          <w:kern w:val="36"/>
          <w:sz w:val="20"/>
          <w:szCs w:val="20"/>
          <w:lang w:val="ro-RO"/>
        </w:rPr>
        <w:t>Irina Munteanu, Gra</w:t>
      </w:r>
      <w:r w:rsidR="000826F6" w:rsidRPr="00BA7BCB">
        <w:rPr>
          <w:rFonts w:ascii="Verdana" w:eastAsia="Times New Roman" w:hAnsi="Verdana"/>
          <w:kern w:val="36"/>
          <w:sz w:val="20"/>
          <w:szCs w:val="20"/>
          <w:lang w:val="ro-RO"/>
        </w:rPr>
        <w:t>ț</w:t>
      </w:r>
      <w:r w:rsidRPr="00BA7BCB">
        <w:rPr>
          <w:rFonts w:ascii="Verdana" w:eastAsia="Times New Roman" w:hAnsi="Verdana"/>
          <w:kern w:val="36"/>
          <w:sz w:val="20"/>
          <w:szCs w:val="20"/>
          <w:lang w:val="ro-RO"/>
        </w:rPr>
        <w:t>iela Avram,</w:t>
      </w:r>
      <w:r w:rsidR="00044D32"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cs="Segoe UI Historic"/>
          <w:color w:val="050505"/>
          <w:kern w:val="36"/>
          <w:sz w:val="20"/>
          <w:szCs w:val="20"/>
          <w:lang w:val="ro-RO"/>
        </w:rPr>
        <w:t>Daniela Harabagiu, Corneliu Zean</w:t>
      </w:r>
      <w:r w:rsidRPr="00BA7BCB">
        <w:rPr>
          <w:rFonts w:ascii="Verdana" w:eastAsia="Times New Roman" w:hAnsi="Verdana" w:cs="Calibri"/>
          <w:color w:val="050505"/>
          <w:kern w:val="36"/>
          <w:sz w:val="20"/>
          <w:szCs w:val="20"/>
          <w:lang w:val="ro-RO"/>
        </w:rPr>
        <w:t>ă</w:t>
      </w:r>
      <w:r w:rsidRPr="00BA7BCB">
        <w:rPr>
          <w:rFonts w:ascii="Verdana" w:eastAsia="Times New Roman" w:hAnsi="Verdana" w:cs="Segoe UI Historic"/>
          <w:color w:val="050505"/>
          <w:kern w:val="36"/>
          <w:sz w:val="20"/>
          <w:szCs w:val="20"/>
          <w:lang w:val="ro-RO"/>
        </w:rPr>
        <w:t>, Mariana Cri</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w:t>
      </w:r>
      <w:r w:rsidR="00044D32" w:rsidRPr="00BA7BCB">
        <w:rPr>
          <w:rFonts w:ascii="Verdana" w:eastAsia="Times New Roman" w:hAnsi="Verdana"/>
          <w:kern w:val="36"/>
          <w:sz w:val="20"/>
          <w:szCs w:val="20"/>
          <w:lang w:val="ro-RO"/>
        </w:rPr>
        <w:t xml:space="preserve"> </w:t>
      </w:r>
      <w:r w:rsidRPr="00BA7BCB">
        <w:rPr>
          <w:rFonts w:ascii="Verdana" w:eastAsia="Times New Roman" w:hAnsi="Verdana" w:cs="Segoe UI Historic"/>
          <w:color w:val="050505"/>
          <w:kern w:val="36"/>
          <w:sz w:val="20"/>
          <w:szCs w:val="20"/>
          <w:lang w:val="ro-RO"/>
        </w:rPr>
        <w:t>Tanner Murat, Nata</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a Peteu, Gabriella Dobre,</w:t>
      </w:r>
      <w:r w:rsidR="00044D32"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kern w:val="36"/>
          <w:sz w:val="20"/>
          <w:szCs w:val="20"/>
          <w:lang w:val="ro-RO"/>
        </w:rPr>
        <w:t>Petru Solonaru</w:t>
      </w:r>
      <w:r w:rsidR="00044D32" w:rsidRPr="00BA7BCB">
        <w:rPr>
          <w:rFonts w:ascii="Verdana" w:eastAsia="Times New Roman" w:hAnsi="Verdana"/>
          <w:kern w:val="36"/>
          <w:sz w:val="20"/>
          <w:szCs w:val="20"/>
          <w:lang w:val="ro-RO"/>
        </w:rPr>
        <w:t xml:space="preserve"> </w:t>
      </w:r>
    </w:p>
    <w:p w14:paraId="1F57FF54" w14:textId="77777777" w:rsidR="002A7E4E" w:rsidRPr="00BA7BCB" w:rsidRDefault="002A7E4E" w:rsidP="009C5CB4">
      <w:pPr>
        <w:spacing w:after="0" w:line="240" w:lineRule="auto"/>
        <w:jc w:val="both"/>
        <w:outlineLvl w:val="0"/>
        <w:rPr>
          <w:rFonts w:ascii="Verdana" w:eastAsia="Times New Roman" w:hAnsi="Verdana" w:cs="Segoe UI Historic"/>
          <w:color w:val="050505"/>
          <w:kern w:val="36"/>
          <w:sz w:val="20"/>
          <w:szCs w:val="20"/>
          <w:lang w:val="ro-RO"/>
        </w:rPr>
      </w:pPr>
    </w:p>
    <w:p w14:paraId="7FC0D2DA" w14:textId="2F59CF7F" w:rsidR="008361B2" w:rsidRPr="00BA7BCB" w:rsidRDefault="008361B2" w:rsidP="009C5CB4">
      <w:pPr>
        <w:spacing w:after="0" w:line="240" w:lineRule="auto"/>
        <w:rPr>
          <w:rFonts w:ascii="Verdana" w:hAnsi="Verdana" w:cs="Times New Roman"/>
          <w:sz w:val="20"/>
          <w:szCs w:val="20"/>
          <w:lang w:val="ro-RO"/>
        </w:rPr>
      </w:pPr>
      <w:r w:rsidRPr="00BA7BCB">
        <w:rPr>
          <w:rFonts w:ascii="Verdana" w:hAnsi="Verdana" w:cs="Times New Roman"/>
          <w:b/>
          <w:sz w:val="20"/>
          <w:szCs w:val="20"/>
          <w:lang w:val="ro-RO"/>
        </w:rPr>
        <w:t>Organizator:</w:t>
      </w:r>
      <w:r w:rsidRPr="00BA7BCB">
        <w:rPr>
          <w:rFonts w:ascii="Verdana" w:hAnsi="Verdana" w:cs="Times New Roman"/>
          <w:sz w:val="20"/>
          <w:szCs w:val="20"/>
          <w:lang w:val="ro-RO"/>
        </w:rPr>
        <w:t xml:space="preserve"> </w:t>
      </w:r>
      <w:r w:rsidRPr="00BA7BCB">
        <w:rPr>
          <w:rFonts w:ascii="Verdana" w:eastAsia="Times New Roman" w:hAnsi="Verdana" w:cs="Times New Roman"/>
          <w:color w:val="222222"/>
          <w:sz w:val="20"/>
          <w:szCs w:val="20"/>
          <w:lang w:val="ro-RO"/>
        </w:rPr>
        <w:t>Liliana Popa</w:t>
      </w:r>
    </w:p>
    <w:p w14:paraId="0BD9F830" w14:textId="77777777" w:rsidR="002A7E4E" w:rsidRPr="00BA7BCB" w:rsidRDefault="002A7E4E" w:rsidP="009C5CB4">
      <w:pPr>
        <w:spacing w:after="0" w:line="240" w:lineRule="auto"/>
        <w:jc w:val="both"/>
        <w:rPr>
          <w:rFonts w:ascii="Verdana" w:hAnsi="Verdana"/>
          <w:color w:val="4472C4" w:themeColor="accent1"/>
          <w:sz w:val="20"/>
          <w:szCs w:val="20"/>
          <w:lang w:val="ro-RO"/>
        </w:rPr>
      </w:pPr>
    </w:p>
    <w:p w14:paraId="5C941A3E" w14:textId="409F006C" w:rsidR="00E641E4" w:rsidRPr="00BA7BCB" w:rsidRDefault="00044D32" w:rsidP="009C5CB4">
      <w:pPr>
        <w:spacing w:after="0" w:line="240" w:lineRule="auto"/>
        <w:jc w:val="both"/>
        <w:rPr>
          <w:rFonts w:ascii="Verdana" w:eastAsiaTheme="minorHAnsi" w:hAnsi="Verdana"/>
          <w:color w:val="4472C4" w:themeColor="accent1"/>
          <w:sz w:val="20"/>
          <w:szCs w:val="20"/>
          <w:lang w:val="ro-RO"/>
        </w:rPr>
      </w:pPr>
      <w:r w:rsidRPr="00BA7BCB">
        <w:rPr>
          <w:rFonts w:ascii="Verdana" w:hAnsi="Verdana"/>
          <w:color w:val="4472C4" w:themeColor="accent1"/>
          <w:sz w:val="20"/>
          <w:szCs w:val="20"/>
          <w:lang w:val="ro-RO"/>
        </w:rPr>
        <w:t>ZIUA CULTURII NA</w:t>
      </w:r>
      <w:r w:rsidR="000826F6" w:rsidRPr="00BA7BCB">
        <w:rPr>
          <w:rFonts w:ascii="Verdana" w:hAnsi="Verdana"/>
          <w:color w:val="4472C4" w:themeColor="accent1"/>
          <w:sz w:val="20"/>
          <w:szCs w:val="20"/>
          <w:lang w:val="ro-RO"/>
        </w:rPr>
        <w:t>Ț</w:t>
      </w:r>
      <w:r w:rsidRPr="00BA7BCB">
        <w:rPr>
          <w:rFonts w:ascii="Verdana" w:hAnsi="Verdana"/>
          <w:color w:val="4472C4" w:themeColor="accent1"/>
          <w:sz w:val="20"/>
          <w:szCs w:val="20"/>
          <w:lang w:val="ro-RO"/>
        </w:rPr>
        <w:t>IONALE</w:t>
      </w:r>
    </w:p>
    <w:p w14:paraId="5C3750CD" w14:textId="1BC7B0E1" w:rsidR="00044D32" w:rsidRPr="00BA7BCB" w:rsidRDefault="00044D32" w:rsidP="009C5CB4">
      <w:pPr>
        <w:spacing w:after="0" w:line="240" w:lineRule="auto"/>
        <w:jc w:val="both"/>
        <w:rPr>
          <w:rFonts w:ascii="Verdana" w:eastAsiaTheme="minorHAnsi" w:hAnsi="Verdana"/>
          <w:sz w:val="20"/>
          <w:szCs w:val="20"/>
          <w:lang w:val="ro-RO"/>
        </w:rPr>
      </w:pPr>
      <w:r w:rsidRPr="00BA7BCB">
        <w:rPr>
          <w:rFonts w:ascii="Verdana" w:eastAsiaTheme="minorHAnsi" w:hAnsi="Verdana"/>
          <w:sz w:val="20"/>
          <w:szCs w:val="20"/>
          <w:lang w:val="ro-RO"/>
        </w:rPr>
        <w:t>14 ianuarie 2024</w:t>
      </w:r>
    </w:p>
    <w:p w14:paraId="2C621825" w14:textId="77777777" w:rsidR="00E641E4" w:rsidRPr="00BA7BCB" w:rsidRDefault="00E641E4" w:rsidP="009C5CB4">
      <w:pPr>
        <w:spacing w:after="0" w:line="240" w:lineRule="auto"/>
        <w:rPr>
          <w:rFonts w:ascii="Verdana" w:hAnsi="Verdana" w:cs="Segoe UI"/>
          <w:color w:val="262626"/>
          <w:sz w:val="20"/>
          <w:szCs w:val="20"/>
          <w:shd w:val="clear" w:color="auto" w:fill="FFFFFF"/>
          <w:lang w:val="ro-RO"/>
        </w:rPr>
      </w:pPr>
    </w:p>
    <w:p w14:paraId="123943B0" w14:textId="2CE5E161" w:rsidR="00044D32" w:rsidRPr="00BA7BCB" w:rsidRDefault="00044D32" w:rsidP="009C5CB4">
      <w:pPr>
        <w:pStyle w:val="NormalWeb"/>
        <w:shd w:val="clear" w:color="auto" w:fill="FFFFFF"/>
        <w:spacing w:before="0" w:after="0"/>
        <w:rPr>
          <w:rFonts w:ascii="Verdana" w:hAnsi="Verdana"/>
          <w:color w:val="000000" w:themeColor="text1"/>
          <w:sz w:val="20"/>
          <w:szCs w:val="20"/>
        </w:rPr>
      </w:pPr>
      <w:r w:rsidRPr="00BA7BCB">
        <w:rPr>
          <w:rFonts w:ascii="Verdana" w:hAnsi="Verdana"/>
          <w:color w:val="000000" w:themeColor="text1"/>
          <w:sz w:val="20"/>
          <w:szCs w:val="20"/>
        </w:rPr>
        <w:t xml:space="preserve">Cu această ocazie, duminică, 14 ianuarie, Muzeul </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ăranului a pregătit un program special. Accesul în expozi</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 xml:space="preserve">ii a fost liber </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i a avut următorul program:</w:t>
      </w:r>
    </w:p>
    <w:p w14:paraId="24286D1B" w14:textId="4BAEA3FA" w:rsidR="008B0BC9" w:rsidRPr="00BA7BCB" w:rsidRDefault="00044D32" w:rsidP="009C5CB4">
      <w:pPr>
        <w:pStyle w:val="NormalWeb"/>
        <w:numPr>
          <w:ilvl w:val="0"/>
          <w:numId w:val="49"/>
        </w:numPr>
        <w:shd w:val="clear" w:color="auto" w:fill="FFFFFF"/>
        <w:spacing w:before="0" w:after="0"/>
        <w:rPr>
          <w:rFonts w:ascii="Verdana" w:hAnsi="Verdana"/>
          <w:color w:val="000000" w:themeColor="text1"/>
          <w:sz w:val="20"/>
          <w:szCs w:val="20"/>
        </w:rPr>
      </w:pPr>
      <w:r w:rsidRPr="00BA7BCB">
        <w:rPr>
          <w:rFonts w:ascii="Verdana" w:hAnsi="Verdana"/>
          <w:color w:val="000000" w:themeColor="text1"/>
          <w:sz w:val="20"/>
          <w:szCs w:val="20"/>
        </w:rPr>
        <w:t xml:space="preserve">Între orele 10.00 </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i 18.00 – Alexandru Tzigara-Samurca</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 xml:space="preserve"> – Întemeietorul Muzeului Na</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ional, în spa</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iile expozi</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iei permanente.</w:t>
      </w:r>
    </w:p>
    <w:p w14:paraId="4F21115C" w14:textId="6F2EE89F" w:rsidR="008B0BC9" w:rsidRPr="00BA7BCB" w:rsidRDefault="008B0BC9"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625CD8" w:rsidRPr="00BA7BCB">
        <w:rPr>
          <w:rFonts w:ascii="Verdana" w:hAnsi="Verdana" w:cs="Times New Roman"/>
          <w:b/>
          <w:bCs/>
          <w:sz w:val="20"/>
          <w:szCs w:val="20"/>
          <w:lang w:val="ro-RO" w:bidi="hi-IN"/>
        </w:rPr>
        <w:t xml:space="preserve">257 </w:t>
      </w:r>
      <w:r w:rsidRPr="00BA7BCB">
        <w:rPr>
          <w:rFonts w:ascii="Verdana" w:hAnsi="Verdana" w:cs="Times New Roman"/>
          <w:b/>
          <w:bCs/>
          <w:sz w:val="20"/>
          <w:szCs w:val="20"/>
          <w:lang w:val="ro-RO" w:bidi="hi-IN"/>
        </w:rPr>
        <w:t>de vizitatori</w:t>
      </w:r>
    </w:p>
    <w:p w14:paraId="5A2E1604" w14:textId="77777777" w:rsidR="008B0BC9" w:rsidRPr="00BA7BCB" w:rsidRDefault="008B0BC9" w:rsidP="009C5CB4">
      <w:pPr>
        <w:pStyle w:val="NormalWeb"/>
        <w:shd w:val="clear" w:color="auto" w:fill="FFFFFF"/>
        <w:spacing w:before="0" w:after="0"/>
        <w:rPr>
          <w:rFonts w:ascii="Verdana" w:hAnsi="Verdana"/>
          <w:color w:val="000000" w:themeColor="text1"/>
          <w:sz w:val="20"/>
          <w:szCs w:val="20"/>
        </w:rPr>
      </w:pPr>
    </w:p>
    <w:p w14:paraId="463CF372" w14:textId="0B52E3A7" w:rsidR="008B0BC9" w:rsidRPr="00BA7BCB" w:rsidRDefault="00044D32" w:rsidP="009C5CB4">
      <w:pPr>
        <w:pStyle w:val="NormalWeb"/>
        <w:numPr>
          <w:ilvl w:val="0"/>
          <w:numId w:val="49"/>
        </w:numPr>
        <w:shd w:val="clear" w:color="auto" w:fill="FFFFFF"/>
        <w:spacing w:before="0" w:after="0"/>
        <w:rPr>
          <w:rFonts w:ascii="Verdana" w:hAnsi="Verdana"/>
          <w:color w:val="000000" w:themeColor="text1"/>
          <w:sz w:val="20"/>
          <w:szCs w:val="20"/>
        </w:rPr>
      </w:pPr>
      <w:r w:rsidRPr="00BA7BCB">
        <w:rPr>
          <w:rFonts w:ascii="Verdana" w:hAnsi="Verdana"/>
          <w:color w:val="000000" w:themeColor="text1"/>
          <w:sz w:val="20"/>
          <w:szCs w:val="20"/>
        </w:rPr>
        <w:t xml:space="preserve">Între orele 10.00 </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i 18.00 – Floarea vie</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ii, Expozi</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 xml:space="preserve">ie de icoane realizate de Raluca Jurcovan, organizată în cooperare cu Muzeul </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ării Făgăra</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 xml:space="preserve">ului „Valer Literat”, în Sala Noua Galerie. Artista a realizat tururi ghidate între orele 10.00 </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i 13.00.</w:t>
      </w:r>
    </w:p>
    <w:p w14:paraId="12E55B97" w14:textId="020301A8" w:rsidR="008B0BC9" w:rsidRPr="00BA7BCB" w:rsidRDefault="008B0BC9"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00625CD8" w:rsidRPr="00BA7BCB">
        <w:rPr>
          <w:rFonts w:ascii="Verdana" w:hAnsi="Verdana" w:cs="Times New Roman"/>
          <w:b/>
          <w:bCs/>
          <w:sz w:val="20"/>
          <w:szCs w:val="20"/>
          <w:lang w:val="ro-RO" w:bidi="hi-IN"/>
        </w:rPr>
        <w:t xml:space="preserve">38 </w:t>
      </w:r>
      <w:r w:rsidRPr="00BA7BCB">
        <w:rPr>
          <w:rFonts w:ascii="Verdana" w:hAnsi="Verdana" w:cs="Times New Roman"/>
          <w:b/>
          <w:bCs/>
          <w:sz w:val="20"/>
          <w:szCs w:val="20"/>
          <w:lang w:val="ro-RO" w:bidi="hi-IN"/>
        </w:rPr>
        <w:t>de vizitatori</w:t>
      </w:r>
    </w:p>
    <w:p w14:paraId="7D8C855E" w14:textId="77777777" w:rsidR="008B0BC9" w:rsidRPr="00BA7BCB" w:rsidRDefault="008B0BC9" w:rsidP="009C5CB4">
      <w:pPr>
        <w:pStyle w:val="NormalWeb"/>
        <w:shd w:val="clear" w:color="auto" w:fill="FFFFFF"/>
        <w:spacing w:before="0" w:after="0"/>
        <w:rPr>
          <w:rFonts w:ascii="Verdana" w:hAnsi="Verdana"/>
          <w:color w:val="000000" w:themeColor="text1"/>
          <w:sz w:val="20"/>
          <w:szCs w:val="20"/>
        </w:rPr>
      </w:pPr>
    </w:p>
    <w:p w14:paraId="6707ED98" w14:textId="1F95146D" w:rsidR="008B0BC9" w:rsidRPr="00BA7BCB" w:rsidRDefault="00044D32" w:rsidP="009C5CB4">
      <w:pPr>
        <w:pStyle w:val="NormalWeb"/>
        <w:numPr>
          <w:ilvl w:val="0"/>
          <w:numId w:val="49"/>
        </w:numPr>
        <w:shd w:val="clear" w:color="auto" w:fill="FFFFFF"/>
        <w:spacing w:before="0" w:after="0"/>
        <w:rPr>
          <w:rFonts w:ascii="Verdana" w:hAnsi="Verdana"/>
          <w:color w:val="000000" w:themeColor="text1"/>
          <w:sz w:val="20"/>
          <w:szCs w:val="20"/>
        </w:rPr>
      </w:pPr>
      <w:r w:rsidRPr="00BA7BCB">
        <w:rPr>
          <w:rFonts w:ascii="Verdana" w:hAnsi="Verdana"/>
          <w:color w:val="000000" w:themeColor="text1"/>
          <w:sz w:val="20"/>
          <w:szCs w:val="20"/>
        </w:rPr>
        <w:t xml:space="preserve">Între orele 10.00 </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i 18.00 – Horror Vacui, Expozi</w:t>
      </w:r>
      <w:r w:rsidR="000826F6" w:rsidRPr="00BA7BCB">
        <w:rPr>
          <w:rFonts w:ascii="Verdana" w:hAnsi="Verdana"/>
          <w:color w:val="000000" w:themeColor="text1"/>
          <w:sz w:val="20"/>
          <w:szCs w:val="20"/>
        </w:rPr>
        <w:t>ț</w:t>
      </w:r>
      <w:r w:rsidRPr="00BA7BCB">
        <w:rPr>
          <w:rFonts w:ascii="Verdana" w:hAnsi="Verdana"/>
          <w:color w:val="000000" w:themeColor="text1"/>
          <w:sz w:val="20"/>
          <w:szCs w:val="20"/>
        </w:rPr>
        <w:t>ie de Horia Ro</w:t>
      </w:r>
      <w:r w:rsidR="000826F6" w:rsidRPr="00BA7BCB">
        <w:rPr>
          <w:rFonts w:ascii="Verdana" w:hAnsi="Verdana"/>
          <w:color w:val="000000" w:themeColor="text1"/>
          <w:sz w:val="20"/>
          <w:szCs w:val="20"/>
        </w:rPr>
        <w:t>ș</w:t>
      </w:r>
      <w:r w:rsidRPr="00BA7BCB">
        <w:rPr>
          <w:rFonts w:ascii="Verdana" w:hAnsi="Verdana"/>
          <w:color w:val="000000" w:themeColor="text1"/>
          <w:sz w:val="20"/>
          <w:szCs w:val="20"/>
        </w:rPr>
        <w:t>ca, în Sala Irina Nicolau.</w:t>
      </w:r>
    </w:p>
    <w:p w14:paraId="4ECAA094" w14:textId="0B698796" w:rsidR="008B0BC9" w:rsidRPr="00BA7BCB" w:rsidRDefault="008B0BC9"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00625CD8" w:rsidRPr="00BA7BCB">
        <w:rPr>
          <w:rFonts w:ascii="Verdana" w:hAnsi="Verdana" w:cs="Times New Roman"/>
          <w:sz w:val="20"/>
          <w:szCs w:val="20"/>
          <w:lang w:val="ro-RO" w:bidi="hi-IN"/>
        </w:rPr>
        <w:t xml:space="preserve"> </w:t>
      </w:r>
      <w:r w:rsidR="00625CD8" w:rsidRPr="00BA7BCB">
        <w:rPr>
          <w:rFonts w:ascii="Verdana" w:hAnsi="Verdana" w:cs="Times New Roman"/>
          <w:b/>
          <w:bCs/>
          <w:sz w:val="20"/>
          <w:szCs w:val="20"/>
          <w:lang w:val="ro-RO" w:bidi="hi-IN"/>
        </w:rPr>
        <w:t>34</w:t>
      </w:r>
      <w:r w:rsidR="00625CD8" w:rsidRPr="00BA7BCB">
        <w:rPr>
          <w:rFonts w:ascii="Verdana" w:hAnsi="Verdana" w:cs="Times New Roman"/>
          <w:sz w:val="20"/>
          <w:szCs w:val="20"/>
          <w:lang w:val="ro-RO" w:bidi="hi-IN"/>
        </w:rPr>
        <w:t xml:space="preserve"> </w:t>
      </w:r>
      <w:r w:rsidRPr="00BA7BCB">
        <w:rPr>
          <w:rFonts w:ascii="Verdana" w:hAnsi="Verdana" w:cs="Times New Roman"/>
          <w:b/>
          <w:bCs/>
          <w:sz w:val="20"/>
          <w:szCs w:val="20"/>
          <w:lang w:val="ro-RO" w:bidi="hi-IN"/>
        </w:rPr>
        <w:t>de vizitatori</w:t>
      </w:r>
    </w:p>
    <w:p w14:paraId="58F51F9D" w14:textId="77777777" w:rsidR="008B0BC9" w:rsidRPr="00BA7BCB" w:rsidRDefault="008B0BC9" w:rsidP="009C5CB4">
      <w:pPr>
        <w:pStyle w:val="NormalWeb"/>
        <w:shd w:val="clear" w:color="auto" w:fill="FFFFFF"/>
        <w:spacing w:before="0" w:after="0"/>
        <w:rPr>
          <w:rFonts w:ascii="Verdana" w:hAnsi="Verdana"/>
          <w:color w:val="000000" w:themeColor="text1"/>
          <w:sz w:val="20"/>
          <w:szCs w:val="20"/>
        </w:rPr>
      </w:pPr>
    </w:p>
    <w:p w14:paraId="0D58CB7C" w14:textId="1D3E297F" w:rsidR="00105763" w:rsidRPr="00BA7BCB" w:rsidRDefault="00625CD8" w:rsidP="009C5CB4">
      <w:pPr>
        <w:pStyle w:val="NormalWeb"/>
        <w:numPr>
          <w:ilvl w:val="0"/>
          <w:numId w:val="49"/>
        </w:numPr>
        <w:shd w:val="clear" w:color="auto" w:fill="FFFFFF"/>
        <w:spacing w:before="0" w:after="0"/>
        <w:rPr>
          <w:rFonts w:ascii="Verdana" w:eastAsia="Calibri" w:hAnsi="Verdana" w:cs="Times New Roman"/>
          <w:color w:val="000000" w:themeColor="text1"/>
          <w:sz w:val="20"/>
          <w:szCs w:val="20"/>
        </w:rPr>
      </w:pPr>
      <w:r w:rsidRPr="00BA7BCB">
        <w:rPr>
          <w:rFonts w:ascii="Verdana" w:hAnsi="Verdana"/>
          <w:color w:val="000000" w:themeColor="text1"/>
          <w:sz w:val="20"/>
          <w:szCs w:val="20"/>
        </w:rPr>
        <w:t>La o</w:t>
      </w:r>
      <w:r w:rsidR="00044D32" w:rsidRPr="00BA7BCB">
        <w:rPr>
          <w:rFonts w:ascii="Verdana" w:hAnsi="Verdana"/>
          <w:color w:val="000000" w:themeColor="text1"/>
          <w:sz w:val="20"/>
          <w:szCs w:val="20"/>
        </w:rPr>
        <w:t>rele 15.45, proiec</w:t>
      </w:r>
      <w:r w:rsidR="000826F6" w:rsidRPr="00BA7BCB">
        <w:rPr>
          <w:rFonts w:ascii="Verdana" w:hAnsi="Verdana"/>
          <w:color w:val="000000" w:themeColor="text1"/>
          <w:sz w:val="20"/>
          <w:szCs w:val="20"/>
        </w:rPr>
        <w:t>ț</w:t>
      </w:r>
      <w:r w:rsidR="00044D32" w:rsidRPr="00BA7BCB">
        <w:rPr>
          <w:rFonts w:ascii="Verdana" w:hAnsi="Verdana"/>
          <w:color w:val="000000" w:themeColor="text1"/>
          <w:sz w:val="20"/>
          <w:szCs w:val="20"/>
        </w:rPr>
        <w:t>ia filmului românesc Warboy, regizat de Marian Cri</w:t>
      </w:r>
      <w:r w:rsidR="000826F6" w:rsidRPr="00BA7BCB">
        <w:rPr>
          <w:rFonts w:ascii="Verdana" w:hAnsi="Verdana"/>
          <w:color w:val="000000" w:themeColor="text1"/>
          <w:sz w:val="20"/>
          <w:szCs w:val="20"/>
        </w:rPr>
        <w:t>ș</w:t>
      </w:r>
      <w:r w:rsidR="00044D32" w:rsidRPr="00BA7BCB">
        <w:rPr>
          <w:rFonts w:ascii="Verdana" w:hAnsi="Verdana"/>
          <w:color w:val="000000" w:themeColor="text1"/>
          <w:sz w:val="20"/>
          <w:szCs w:val="20"/>
        </w:rPr>
        <w:t xml:space="preserve">an, la Studioul Horia Bernea, în cadrul programului Cinema Muzeul </w:t>
      </w:r>
      <w:r w:rsidR="000826F6" w:rsidRPr="00BA7BCB">
        <w:rPr>
          <w:rFonts w:ascii="Verdana" w:hAnsi="Verdana"/>
          <w:color w:val="000000" w:themeColor="text1"/>
          <w:sz w:val="20"/>
          <w:szCs w:val="20"/>
        </w:rPr>
        <w:t>Ț</w:t>
      </w:r>
      <w:r w:rsidR="00044D32" w:rsidRPr="00BA7BCB">
        <w:rPr>
          <w:rFonts w:ascii="Verdana" w:hAnsi="Verdana"/>
          <w:color w:val="000000" w:themeColor="text1"/>
          <w:sz w:val="20"/>
          <w:szCs w:val="20"/>
        </w:rPr>
        <w:t>ăranului</w:t>
      </w:r>
      <w:r w:rsidR="008B0BC9" w:rsidRPr="00BA7BCB">
        <w:rPr>
          <w:rFonts w:ascii="Verdana" w:hAnsi="Verdana"/>
          <w:color w:val="000000" w:themeColor="text1"/>
          <w:sz w:val="20"/>
          <w:szCs w:val="20"/>
        </w:rPr>
        <w:t>.</w:t>
      </w:r>
    </w:p>
    <w:p w14:paraId="4C5CE84D" w14:textId="77777777" w:rsidR="002823F5" w:rsidRPr="00BA7BCB" w:rsidRDefault="002823F5" w:rsidP="009C5CB4">
      <w:pPr>
        <w:spacing w:after="0" w:line="240" w:lineRule="auto"/>
        <w:jc w:val="both"/>
        <w:rPr>
          <w:rFonts w:ascii="Verdana" w:hAnsi="Verdana" w:cs="Times New Roman"/>
          <w:sz w:val="20"/>
          <w:szCs w:val="20"/>
          <w:lang w:val="ro-RO" w:bidi="hi-IN"/>
        </w:rPr>
      </w:pPr>
    </w:p>
    <w:p w14:paraId="58BC4DB5" w14:textId="205A6C5A" w:rsidR="00105763" w:rsidRPr="00BA7BCB" w:rsidRDefault="00105763"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17 de vizitatori</w:t>
      </w:r>
    </w:p>
    <w:p w14:paraId="7E920252" w14:textId="77777777" w:rsidR="008B0BC9" w:rsidRPr="00BA7BCB" w:rsidRDefault="008B0BC9" w:rsidP="009C5CB4">
      <w:pPr>
        <w:shd w:val="clear" w:color="auto" w:fill="FFFFFF"/>
        <w:spacing w:after="0" w:line="240" w:lineRule="auto"/>
        <w:rPr>
          <w:rFonts w:ascii="Verdana" w:eastAsia="Calibri" w:hAnsi="Verdana" w:cs="Times New Roman"/>
          <w:color w:val="000000" w:themeColor="text1"/>
          <w:sz w:val="20"/>
          <w:szCs w:val="20"/>
          <w:lang w:val="ro-RO"/>
        </w:rPr>
      </w:pPr>
    </w:p>
    <w:p w14:paraId="2450061B" w14:textId="6FFAAB7E" w:rsidR="00AC13DC" w:rsidRPr="00BA7BCB" w:rsidRDefault="00AC13DC" w:rsidP="009C5CB4">
      <w:pPr>
        <w:shd w:val="clear" w:color="auto" w:fill="FFFFFF"/>
        <w:spacing w:after="0" w:line="240" w:lineRule="auto"/>
        <w:rPr>
          <w:rFonts w:ascii="Verdana" w:eastAsia="Times New Roman" w:hAnsi="Verdana"/>
          <w:color w:val="4472C4" w:themeColor="accent1"/>
          <w:sz w:val="20"/>
          <w:szCs w:val="20"/>
          <w:lang w:val="ro-RO"/>
        </w:rPr>
      </w:pPr>
      <w:r w:rsidRPr="00BA7BCB">
        <w:rPr>
          <w:rFonts w:ascii="Verdana" w:eastAsia="Times New Roman" w:hAnsi="Verdana"/>
          <w:color w:val="4472C4" w:themeColor="accent1"/>
          <w:sz w:val="20"/>
          <w:szCs w:val="20"/>
          <w:lang w:val="ro-RO"/>
        </w:rPr>
        <w:t>„LIEBE… BIS ZUM TOD”</w:t>
      </w:r>
    </w:p>
    <w:p w14:paraId="2D06F108" w14:textId="6DB63654" w:rsidR="00AC13DC" w:rsidRPr="00BA7BCB" w:rsidRDefault="00E45E47" w:rsidP="009C5CB4">
      <w:pPr>
        <w:shd w:val="clear" w:color="auto" w:fill="FFFFFF"/>
        <w:spacing w:after="0" w:line="240" w:lineRule="auto"/>
        <w:rPr>
          <w:rFonts w:ascii="Verdana" w:eastAsia="Times New Roman" w:hAnsi="Verdana"/>
          <w:color w:val="4472C4" w:themeColor="accent1"/>
          <w:sz w:val="20"/>
          <w:szCs w:val="20"/>
          <w:lang w:val="ro-RO"/>
        </w:rPr>
      </w:pPr>
      <w:r w:rsidRPr="00BA7BCB">
        <w:rPr>
          <w:rFonts w:ascii="Verdana" w:eastAsia="Times New Roman" w:hAnsi="Verdana"/>
          <w:color w:val="4472C4" w:themeColor="accent1"/>
          <w:sz w:val="20"/>
          <w:szCs w:val="20"/>
          <w:lang w:val="ro-RO"/>
        </w:rPr>
        <w:t>SPECTACOL DE TEATRU</w:t>
      </w:r>
    </w:p>
    <w:p w14:paraId="7E5994B9" w14:textId="7A981B3F" w:rsidR="00AC13DC" w:rsidRPr="00BA7BCB" w:rsidRDefault="00AC13DC" w:rsidP="009C5CB4">
      <w:pPr>
        <w:shd w:val="clear" w:color="auto" w:fill="FFFFFF"/>
        <w:spacing w:after="0" w:line="240" w:lineRule="auto"/>
        <w:rPr>
          <w:rFonts w:ascii="Verdana" w:eastAsia="Times New Roman" w:hAnsi="Verdana"/>
          <w:sz w:val="20"/>
          <w:szCs w:val="20"/>
          <w:lang w:val="ro-RO"/>
        </w:rPr>
      </w:pPr>
      <w:r w:rsidRPr="00BA7BCB">
        <w:rPr>
          <w:rFonts w:ascii="Verdana" w:eastAsia="Times New Roman" w:hAnsi="Verdana"/>
          <w:sz w:val="20"/>
          <w:szCs w:val="20"/>
          <w:lang w:val="ro-RO"/>
        </w:rPr>
        <w:t>28 februarie 2024, Studioul Horia Bernea</w:t>
      </w:r>
    </w:p>
    <w:p w14:paraId="58631925" w14:textId="77777777" w:rsidR="00AC13DC" w:rsidRPr="00BA7BCB" w:rsidRDefault="00AC13DC" w:rsidP="009C5CB4">
      <w:pPr>
        <w:spacing w:after="0" w:line="240" w:lineRule="auto"/>
        <w:rPr>
          <w:rFonts w:ascii="Verdana" w:hAnsi="Verdana" w:cs="Segoe UI"/>
          <w:color w:val="262626"/>
          <w:sz w:val="20"/>
          <w:szCs w:val="20"/>
          <w:shd w:val="clear" w:color="auto" w:fill="FFFFFF"/>
          <w:lang w:val="ro-RO"/>
        </w:rPr>
      </w:pPr>
    </w:p>
    <w:p w14:paraId="64F62C12" w14:textId="56EBE777" w:rsidR="00AC13DC" w:rsidRPr="00BA7BCB" w:rsidRDefault="00B64793" w:rsidP="009C5CB4">
      <w:pPr>
        <w:shd w:val="clear" w:color="auto" w:fill="FFFFFF"/>
        <w:spacing w:after="0" w:line="240" w:lineRule="auto"/>
        <w:jc w:val="both"/>
        <w:rPr>
          <w:rFonts w:ascii="Verdana" w:eastAsia="Times New Roman" w:hAnsi="Verdana"/>
          <w:sz w:val="20"/>
          <w:szCs w:val="20"/>
          <w:lang w:val="ro-RO"/>
        </w:rPr>
      </w:pPr>
      <w:r w:rsidRPr="00BA7BCB">
        <w:rPr>
          <w:rFonts w:ascii="Verdana" w:eastAsia="Times New Roman" w:hAnsi="Verdana"/>
          <w:sz w:val="20"/>
          <w:szCs w:val="20"/>
          <w:lang w:val="ro-RO"/>
        </w:rPr>
        <w:t xml:space="preserve">Spectacolul de teatru a fost „un univers magic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 xml:space="preserve">i plin de suspans. Totul a fost un joc de biliard, un joc al eliminării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al singurătă</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ii. Jucătorul principal a fost ve</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 xml:space="preserve">nic îndrăgostit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totu</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incapabil să lege o rela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ie profundă cu cineva. O enigmă, în spatele căreia descoperim necesitatea omului de a iubi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de a fi iubit.”</w:t>
      </w:r>
    </w:p>
    <w:p w14:paraId="36372673" w14:textId="77777777" w:rsidR="00F86AB1" w:rsidRPr="00BA7BCB" w:rsidRDefault="00F86AB1" w:rsidP="009C5CB4">
      <w:pPr>
        <w:spacing w:after="0" w:line="240" w:lineRule="auto"/>
        <w:rPr>
          <w:rFonts w:ascii="Verdana" w:hAnsi="Verdana" w:cs="Times New Roman"/>
          <w:b/>
          <w:sz w:val="20"/>
          <w:szCs w:val="20"/>
          <w:lang w:val="ro-RO"/>
        </w:rPr>
      </w:pPr>
    </w:p>
    <w:p w14:paraId="65D97AF3" w14:textId="4406C0D1" w:rsidR="00866AC8" w:rsidRPr="00BA7BCB" w:rsidRDefault="00866AC8" w:rsidP="009C5CB4">
      <w:pPr>
        <w:spacing w:after="0" w:line="240" w:lineRule="auto"/>
        <w:rPr>
          <w:rFonts w:ascii="Verdana" w:hAnsi="Verdana" w:cs="Segoe UI"/>
          <w:color w:val="262626"/>
          <w:sz w:val="20"/>
          <w:szCs w:val="20"/>
          <w:shd w:val="clear" w:color="auto" w:fill="FFFFFF"/>
          <w:lang w:val="ro-RO"/>
        </w:rPr>
      </w:pPr>
      <w:r w:rsidRPr="00BA7BCB">
        <w:rPr>
          <w:rFonts w:ascii="Verdana" w:hAnsi="Verdana" w:cs="Times New Roman"/>
          <w:b/>
          <w:sz w:val="20"/>
          <w:szCs w:val="20"/>
          <w:lang w:val="ro-RO"/>
        </w:rPr>
        <w:t xml:space="preserve">Organizator: </w:t>
      </w:r>
      <w:r w:rsidRPr="00BA7BCB">
        <w:rPr>
          <w:rFonts w:ascii="Verdana" w:eastAsia="Times New Roman" w:hAnsi="Verdana"/>
          <w:sz w:val="20"/>
          <w:szCs w:val="20"/>
          <w:lang w:val="ro-RO"/>
        </w:rPr>
        <w:t>Asocia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iei Falticeni Cultural, în parteneriat cu Teatrul Municipal „Matei Vi</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niec” din Suceava</w:t>
      </w:r>
    </w:p>
    <w:p w14:paraId="344C7674" w14:textId="77777777" w:rsidR="00866AC8" w:rsidRPr="00BA7BCB" w:rsidRDefault="00866AC8" w:rsidP="009C5CB4">
      <w:pPr>
        <w:spacing w:after="0" w:line="240" w:lineRule="auto"/>
        <w:rPr>
          <w:rFonts w:ascii="Verdana" w:hAnsi="Verdana" w:cs="Segoe UI"/>
          <w:color w:val="262626"/>
          <w:sz w:val="20"/>
          <w:szCs w:val="20"/>
          <w:shd w:val="clear" w:color="auto" w:fill="FFFFFF"/>
          <w:lang w:val="ro-RO"/>
        </w:rPr>
      </w:pPr>
    </w:p>
    <w:p w14:paraId="73F4F17B" w14:textId="0C896158" w:rsidR="009C108C" w:rsidRPr="00BA7BCB" w:rsidRDefault="009C108C" w:rsidP="009C5CB4">
      <w:pPr>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CENACLUL POE</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CETĂ</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w:t>
      </w:r>
    </w:p>
    <w:p w14:paraId="1BC883CD" w14:textId="27F15E23" w:rsidR="00AC13DC" w:rsidRPr="00BA7BCB" w:rsidRDefault="00866AC8" w:rsidP="009C5CB4">
      <w:pPr>
        <w:spacing w:after="0" w:line="240" w:lineRule="auto"/>
        <w:rPr>
          <w:rFonts w:ascii="Verdana" w:eastAsia="Times New Roman" w:hAnsi="Verdana"/>
          <w:sz w:val="20"/>
          <w:szCs w:val="20"/>
          <w:shd w:val="clear" w:color="auto" w:fill="FFFFFF"/>
          <w:lang w:val="ro-RO"/>
        </w:rPr>
      </w:pPr>
      <w:r w:rsidRPr="00BA7BCB">
        <w:rPr>
          <w:rFonts w:ascii="Verdana" w:eastAsia="Times New Roman" w:hAnsi="Verdana"/>
          <w:sz w:val="20"/>
          <w:szCs w:val="20"/>
          <w:shd w:val="clear" w:color="auto" w:fill="FFFFFF"/>
          <w:lang w:val="ro-RO"/>
        </w:rPr>
        <w:t>17 februarie 2024</w:t>
      </w:r>
    </w:p>
    <w:p w14:paraId="53501DB7" w14:textId="77777777" w:rsidR="00866AC8" w:rsidRPr="00BA7BCB" w:rsidRDefault="00866AC8" w:rsidP="009C5CB4">
      <w:pPr>
        <w:spacing w:after="0" w:line="240" w:lineRule="auto"/>
        <w:rPr>
          <w:rFonts w:ascii="Verdana" w:hAnsi="Verdana" w:cs="Segoe UI"/>
          <w:color w:val="262626"/>
          <w:sz w:val="20"/>
          <w:szCs w:val="20"/>
          <w:shd w:val="clear" w:color="auto" w:fill="FFFFFF"/>
          <w:lang w:val="ro-RO"/>
        </w:rPr>
      </w:pPr>
    </w:p>
    <w:p w14:paraId="3015F033" w14:textId="37F1C08F" w:rsidR="009C108C" w:rsidRPr="00BA7BCB" w:rsidRDefault="009C108C" w:rsidP="009C5CB4">
      <w:pPr>
        <w:shd w:val="clear" w:color="auto" w:fill="FFFFFF"/>
        <w:spacing w:after="0" w:line="240" w:lineRule="auto"/>
        <w:rPr>
          <w:rFonts w:ascii="Verdana" w:eastAsia="Times New Roman" w:hAnsi="Verdana"/>
          <w:color w:val="222222"/>
          <w:sz w:val="20"/>
          <w:szCs w:val="20"/>
          <w:lang w:val="ro-RO"/>
        </w:rPr>
      </w:pPr>
      <w:r w:rsidRPr="00BA7BCB">
        <w:rPr>
          <w:rFonts w:ascii="Verdana" w:eastAsia="Times New Roman" w:hAnsi="Verdana"/>
          <w:color w:val="050505"/>
          <w:sz w:val="20"/>
          <w:szCs w:val="20"/>
          <w:lang w:val="ro-RO"/>
        </w:rPr>
        <w:t xml:space="preserve">Cenaclului </w:t>
      </w:r>
      <w:r w:rsidRPr="00BA7BCB">
        <w:rPr>
          <w:rFonts w:ascii="Verdana" w:eastAsia="Times New Roman" w:hAnsi="Verdana"/>
          <w:sz w:val="20"/>
          <w:szCs w:val="20"/>
          <w:lang w:val="ro-RO"/>
        </w:rPr>
        <w:t>Poe</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ii cetă</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w:t>
      </w:r>
      <w:r w:rsidR="002823F5" w:rsidRPr="00BA7BCB">
        <w:rPr>
          <w:rFonts w:ascii="Verdana" w:eastAsia="Times New Roman" w:hAnsi="Verdana"/>
          <w:sz w:val="20"/>
          <w:szCs w:val="20"/>
          <w:lang w:val="ro-RO"/>
        </w:rPr>
        <w:t>i</w:t>
      </w:r>
      <w:r w:rsidRPr="00BA7BCB">
        <w:rPr>
          <w:rFonts w:ascii="Verdana" w:eastAsia="Times New Roman" w:hAnsi="Verdana"/>
          <w:sz w:val="20"/>
          <w:szCs w:val="20"/>
          <w:lang w:val="ro-RO"/>
        </w:rPr>
        <w:t xml:space="preserve"> a prezentat tema</w:t>
      </w:r>
      <w:r w:rsidRPr="00BA7BCB">
        <w:rPr>
          <w:rFonts w:ascii="Verdana" w:eastAsia="Times New Roman" w:hAnsi="Verdana"/>
          <w:color w:val="050505"/>
          <w:sz w:val="20"/>
          <w:szCs w:val="20"/>
          <w:lang w:val="ro-RO"/>
        </w:rPr>
        <w:t>:</w:t>
      </w:r>
      <w:r w:rsidR="001D542D" w:rsidRPr="00BA7BCB">
        <w:rPr>
          <w:rFonts w:ascii="Verdana" w:eastAsia="Times New Roman" w:hAnsi="Verdana"/>
          <w:color w:val="050505"/>
          <w:sz w:val="20"/>
          <w:szCs w:val="20"/>
          <w:lang w:val="ro-RO"/>
        </w:rPr>
        <w:t xml:space="preserve"> </w:t>
      </w:r>
      <w:r w:rsidR="002823F5" w:rsidRPr="00BA7BCB">
        <w:rPr>
          <w:rFonts w:ascii="Verdana" w:eastAsia="Times New Roman" w:hAnsi="Verdana" w:cs="Times New Roman"/>
          <w:sz w:val="20"/>
          <w:szCs w:val="20"/>
          <w:lang w:val="ro-RO" w:eastAsia="ro-RO"/>
        </w:rPr>
        <w:t>„</w:t>
      </w:r>
      <w:r w:rsidRPr="00BA7BCB">
        <w:rPr>
          <w:rFonts w:ascii="Verdana" w:eastAsia="Times New Roman" w:hAnsi="Verdana"/>
          <w:color w:val="222222"/>
          <w:sz w:val="20"/>
          <w:szCs w:val="20"/>
          <w:lang w:val="ro-RO"/>
        </w:rPr>
        <w:t>Insolitul ca energie creatoare, cu exemple din literatura română”- teza de doctorat în filologie a lui Marin Sorescu la Universitatea din Bucure</w:t>
      </w:r>
      <w:r w:rsidR="000826F6" w:rsidRPr="00BA7BCB">
        <w:rPr>
          <w:rFonts w:ascii="Verdana" w:eastAsia="Times New Roman" w:hAnsi="Verdana"/>
          <w:color w:val="222222"/>
          <w:sz w:val="20"/>
          <w:szCs w:val="20"/>
          <w:lang w:val="ro-RO"/>
        </w:rPr>
        <w:t>ș</w:t>
      </w:r>
      <w:r w:rsidRPr="00BA7BCB">
        <w:rPr>
          <w:rFonts w:ascii="Verdana" w:eastAsia="Times New Roman" w:hAnsi="Verdana"/>
          <w:color w:val="222222"/>
          <w:sz w:val="20"/>
          <w:szCs w:val="20"/>
          <w:lang w:val="ro-RO"/>
        </w:rPr>
        <w:t>ti</w:t>
      </w:r>
    </w:p>
    <w:p w14:paraId="794A3D13" w14:textId="77777777" w:rsidR="009C108C" w:rsidRPr="00BA7BCB" w:rsidRDefault="009C108C" w:rsidP="009C5CB4">
      <w:pPr>
        <w:spacing w:after="0" w:line="240" w:lineRule="auto"/>
        <w:rPr>
          <w:rFonts w:ascii="Verdana" w:hAnsi="Verdana" w:cs="Segoe UI"/>
          <w:color w:val="262626"/>
          <w:sz w:val="20"/>
          <w:szCs w:val="20"/>
          <w:shd w:val="clear" w:color="auto" w:fill="FFFFFF"/>
          <w:lang w:val="ro-RO"/>
        </w:rPr>
      </w:pPr>
    </w:p>
    <w:p w14:paraId="0F7807C3" w14:textId="4583CB1F" w:rsidR="009C108C" w:rsidRPr="00BA7BCB" w:rsidRDefault="009C108C" w:rsidP="009C5CB4">
      <w:pPr>
        <w:spacing w:after="0" w:line="240" w:lineRule="auto"/>
        <w:rPr>
          <w:rFonts w:ascii="Verdana" w:hAnsi="Verdana" w:cs="Times New Roman"/>
          <w:sz w:val="20"/>
          <w:szCs w:val="20"/>
          <w:lang w:val="ro-RO"/>
        </w:rPr>
      </w:pPr>
      <w:r w:rsidRPr="00BA7BCB">
        <w:rPr>
          <w:rFonts w:ascii="Verdana" w:hAnsi="Verdana" w:cs="Times New Roman"/>
          <w:sz w:val="20"/>
          <w:szCs w:val="20"/>
          <w:lang w:val="ro-RO"/>
        </w:rPr>
        <w:t>Scriitorii lunii februarie au fost:</w:t>
      </w:r>
    </w:p>
    <w:p w14:paraId="7A82D7CA" w14:textId="3A61F812" w:rsidR="00866AC8" w:rsidRPr="00BA7BCB" w:rsidRDefault="00AA49BA" w:rsidP="009C5CB4">
      <w:pPr>
        <w:spacing w:after="0" w:line="240" w:lineRule="auto"/>
        <w:jc w:val="both"/>
        <w:outlineLvl w:val="0"/>
        <w:rPr>
          <w:rFonts w:ascii="Verdana" w:eastAsia="Times New Roman" w:hAnsi="Verdana" w:cs="Segoe UI Historic"/>
          <w:color w:val="050505"/>
          <w:kern w:val="36"/>
          <w:sz w:val="20"/>
          <w:szCs w:val="20"/>
          <w:shd w:val="clear" w:color="auto" w:fill="FFFFFF"/>
          <w:lang w:val="ro-RO"/>
        </w:rPr>
      </w:pPr>
      <w:r w:rsidRPr="00BA7BCB">
        <w:rPr>
          <w:rFonts w:ascii="Verdana" w:eastAsia="Times New Roman" w:hAnsi="Verdana" w:cs="Segoe UI Historic"/>
          <w:color w:val="050505"/>
          <w:kern w:val="36"/>
          <w:sz w:val="20"/>
          <w:szCs w:val="20"/>
          <w:shd w:val="clear" w:color="auto" w:fill="FFFFFF"/>
          <w:lang w:val="ro-RO"/>
        </w:rPr>
        <w:t>Paula Romanescu, Dorin Coriotr, Corina Da</w:t>
      </w:r>
      <w:r w:rsidR="000826F6" w:rsidRPr="00BA7BCB">
        <w:rPr>
          <w:rFonts w:ascii="Verdana" w:eastAsia="Times New Roman" w:hAnsi="Verdana" w:cs="Calibri"/>
          <w:color w:val="050505"/>
          <w:kern w:val="36"/>
          <w:sz w:val="20"/>
          <w:szCs w:val="20"/>
          <w:shd w:val="clear" w:color="auto" w:fill="FFFFFF"/>
          <w:lang w:val="ro-RO"/>
        </w:rPr>
        <w:t>ș</w:t>
      </w:r>
      <w:r w:rsidRPr="00BA7BCB">
        <w:rPr>
          <w:rFonts w:ascii="Verdana" w:eastAsia="Times New Roman" w:hAnsi="Verdana" w:cs="Segoe UI Historic"/>
          <w:color w:val="050505"/>
          <w:kern w:val="36"/>
          <w:sz w:val="20"/>
          <w:szCs w:val="20"/>
          <w:shd w:val="clear" w:color="auto" w:fill="FFFFFF"/>
          <w:lang w:val="ro-RO"/>
        </w:rPr>
        <w:t>oveanu, Nicolae B</w:t>
      </w:r>
      <w:r w:rsidRPr="00BA7BCB">
        <w:rPr>
          <w:rFonts w:ascii="Verdana" w:eastAsia="Times New Roman" w:hAnsi="Verdana" w:cs="Calibri"/>
          <w:color w:val="050505"/>
          <w:kern w:val="36"/>
          <w:sz w:val="20"/>
          <w:szCs w:val="20"/>
          <w:shd w:val="clear" w:color="auto" w:fill="FFFFFF"/>
          <w:lang w:val="ro-RO"/>
        </w:rPr>
        <w:t>ă</w:t>
      </w:r>
      <w:r w:rsidRPr="00BA7BCB">
        <w:rPr>
          <w:rFonts w:ascii="Verdana" w:eastAsia="Times New Roman" w:hAnsi="Verdana" w:cs="Segoe UI Historic"/>
          <w:color w:val="050505"/>
          <w:kern w:val="36"/>
          <w:sz w:val="20"/>
          <w:szCs w:val="20"/>
          <w:shd w:val="clear" w:color="auto" w:fill="FFFFFF"/>
          <w:lang w:val="ro-RO"/>
        </w:rPr>
        <w:t>ciu</w:t>
      </w:r>
      <w:r w:rsidR="000826F6" w:rsidRPr="00BA7BCB">
        <w:rPr>
          <w:rFonts w:ascii="Verdana" w:eastAsia="Times New Roman" w:hAnsi="Verdana" w:cs="Calibri"/>
          <w:color w:val="050505"/>
          <w:kern w:val="36"/>
          <w:sz w:val="20"/>
          <w:szCs w:val="20"/>
          <w:shd w:val="clear" w:color="auto" w:fill="FFFFFF"/>
          <w:lang w:val="ro-RO"/>
        </w:rPr>
        <w:t>ț</w:t>
      </w:r>
      <w:r w:rsidRPr="00BA7BCB">
        <w:rPr>
          <w:rFonts w:ascii="Verdana" w:eastAsia="Times New Roman" w:hAnsi="Verdana" w:cs="Segoe UI Historic"/>
          <w:color w:val="050505"/>
          <w:kern w:val="36"/>
          <w:sz w:val="20"/>
          <w:szCs w:val="20"/>
          <w:shd w:val="clear" w:color="auto" w:fill="FFFFFF"/>
          <w:lang w:val="ro-RO"/>
        </w:rPr>
        <w:t>, Olga Delia Mateescu,</w:t>
      </w:r>
      <w:r w:rsidRPr="00BA7BCB">
        <w:rPr>
          <w:rFonts w:ascii="Verdana" w:eastAsia="Times New Roman" w:hAnsi="Verdana"/>
          <w:kern w:val="36"/>
          <w:sz w:val="20"/>
          <w:szCs w:val="20"/>
          <w:shd w:val="clear" w:color="auto" w:fill="FFFFFF"/>
          <w:lang w:val="ro-RO"/>
        </w:rPr>
        <w:t xml:space="preserve"> Ioana Crăciunescu, Victor Marola, Silvana Andrada Tcacenco, Cristian Pavel, Liliana Popa, Viorel Gai</w:t>
      </w:r>
      <w:r w:rsidR="000826F6" w:rsidRPr="00BA7BCB">
        <w:rPr>
          <w:rFonts w:ascii="Verdana" w:eastAsia="Times New Roman" w:hAnsi="Verdana"/>
          <w:kern w:val="36"/>
          <w:sz w:val="20"/>
          <w:szCs w:val="20"/>
          <w:shd w:val="clear" w:color="auto" w:fill="FFFFFF"/>
          <w:lang w:val="ro-RO"/>
        </w:rPr>
        <w:t>ț</w:t>
      </w:r>
      <w:r w:rsidRPr="00BA7BCB">
        <w:rPr>
          <w:rFonts w:ascii="Verdana" w:eastAsia="Times New Roman" w:hAnsi="Verdana"/>
          <w:kern w:val="36"/>
          <w:sz w:val="20"/>
          <w:szCs w:val="20"/>
          <w:shd w:val="clear" w:color="auto" w:fill="FFFFFF"/>
          <w:lang w:val="ro-RO"/>
        </w:rPr>
        <w:t xml:space="preserve">ă, Gabriela Tanase, </w:t>
      </w:r>
      <w:r w:rsidR="000826F6" w:rsidRPr="00BA7BCB">
        <w:rPr>
          <w:rFonts w:ascii="Verdana" w:eastAsia="Times New Roman" w:hAnsi="Verdana"/>
          <w:kern w:val="36"/>
          <w:sz w:val="20"/>
          <w:szCs w:val="20"/>
          <w:shd w:val="clear" w:color="auto" w:fill="FFFFFF"/>
          <w:lang w:val="ro-RO"/>
        </w:rPr>
        <w:t>Ș</w:t>
      </w:r>
      <w:r w:rsidRPr="00BA7BCB">
        <w:rPr>
          <w:rFonts w:ascii="Verdana" w:eastAsia="Times New Roman" w:hAnsi="Verdana"/>
          <w:kern w:val="36"/>
          <w:sz w:val="20"/>
          <w:szCs w:val="20"/>
          <w:shd w:val="clear" w:color="auto" w:fill="FFFFFF"/>
          <w:lang w:val="ro-RO"/>
        </w:rPr>
        <w:t xml:space="preserve">tefan </w:t>
      </w:r>
      <w:r w:rsidR="000826F6" w:rsidRPr="00BA7BCB">
        <w:rPr>
          <w:rFonts w:ascii="Verdana" w:eastAsia="Times New Roman" w:hAnsi="Verdana"/>
          <w:kern w:val="36"/>
          <w:sz w:val="20"/>
          <w:szCs w:val="20"/>
          <w:shd w:val="clear" w:color="auto" w:fill="FFFFFF"/>
          <w:lang w:val="ro-RO"/>
        </w:rPr>
        <w:t>Ș</w:t>
      </w:r>
      <w:r w:rsidRPr="00BA7BCB">
        <w:rPr>
          <w:rFonts w:ascii="Verdana" w:eastAsia="Times New Roman" w:hAnsi="Verdana"/>
          <w:kern w:val="36"/>
          <w:sz w:val="20"/>
          <w:szCs w:val="20"/>
          <w:shd w:val="clear" w:color="auto" w:fill="FFFFFF"/>
          <w:lang w:val="ro-RO"/>
        </w:rPr>
        <w:t xml:space="preserve">andru, </w:t>
      </w:r>
      <w:r w:rsidRPr="00BA7BCB">
        <w:rPr>
          <w:rFonts w:ascii="Verdana" w:eastAsia="Times New Roman" w:hAnsi="Verdana" w:cs="Segoe UI Historic"/>
          <w:color w:val="050505"/>
          <w:kern w:val="36"/>
          <w:sz w:val="20"/>
          <w:szCs w:val="20"/>
          <w:shd w:val="clear" w:color="auto" w:fill="FFFFFF"/>
          <w:lang w:val="ro-RO"/>
        </w:rPr>
        <w:t xml:space="preserve">Vero Anttheia Teodoru, </w:t>
      </w:r>
      <w:r w:rsidRPr="00BA7BCB">
        <w:rPr>
          <w:rFonts w:ascii="Verdana" w:eastAsia="Times New Roman" w:hAnsi="Verdana"/>
          <w:kern w:val="36"/>
          <w:sz w:val="20"/>
          <w:szCs w:val="20"/>
          <w:shd w:val="clear" w:color="auto" w:fill="FFFFFF"/>
          <w:lang w:val="ro-RO"/>
        </w:rPr>
        <w:t>Ecaterina Petrescu Botoncea, Ion Toma Ionescu, Aura Popescu,</w:t>
      </w:r>
      <w:r w:rsidRPr="00BA7BCB">
        <w:rPr>
          <w:rFonts w:ascii="Verdana" w:eastAsia="Times New Roman" w:hAnsi="Verdana" w:cs="Segoe UI Historic"/>
          <w:color w:val="050505"/>
          <w:kern w:val="36"/>
          <w:sz w:val="20"/>
          <w:szCs w:val="20"/>
          <w:shd w:val="clear" w:color="auto" w:fill="FFFFFF"/>
          <w:lang w:val="ro-RO"/>
        </w:rPr>
        <w:t xml:space="preserve"> Tudor Gheorghe Calotescu, Cristina Cre</w:t>
      </w:r>
      <w:r w:rsidR="000826F6" w:rsidRPr="00BA7BCB">
        <w:rPr>
          <w:rFonts w:ascii="Verdana" w:eastAsia="Times New Roman" w:hAnsi="Verdana" w:cs="Calibri"/>
          <w:color w:val="050505"/>
          <w:kern w:val="36"/>
          <w:sz w:val="20"/>
          <w:szCs w:val="20"/>
          <w:shd w:val="clear" w:color="auto" w:fill="FFFFFF"/>
          <w:lang w:val="ro-RO"/>
        </w:rPr>
        <w:t>ț</w:t>
      </w:r>
      <w:r w:rsidRPr="00BA7BCB">
        <w:rPr>
          <w:rFonts w:ascii="Verdana" w:eastAsia="Times New Roman" w:hAnsi="Verdana" w:cs="Segoe UI Historic"/>
          <w:color w:val="050505"/>
          <w:kern w:val="36"/>
          <w:sz w:val="20"/>
          <w:szCs w:val="20"/>
          <w:shd w:val="clear" w:color="auto" w:fill="FFFFFF"/>
          <w:lang w:val="ro-RO"/>
        </w:rPr>
        <w:t xml:space="preserve">u, </w:t>
      </w:r>
      <w:r w:rsidRPr="00BA7BCB">
        <w:rPr>
          <w:rFonts w:ascii="Verdana" w:eastAsia="Times New Roman" w:hAnsi="Verdana"/>
          <w:kern w:val="36"/>
          <w:sz w:val="20"/>
          <w:szCs w:val="20"/>
          <w:shd w:val="clear" w:color="auto" w:fill="FFFFFF"/>
          <w:lang w:val="ro-RO"/>
        </w:rPr>
        <w:t xml:space="preserve">Daniela Albu, Julien Gametz, Issabela Cotelin, Marius Costache, Adriana Dandu, Vasile Menzel, </w:t>
      </w:r>
      <w:r w:rsidRPr="00BA7BCB">
        <w:rPr>
          <w:rFonts w:ascii="Verdana" w:eastAsia="Times New Roman" w:hAnsi="Verdana" w:cs="Segoe UI Historic"/>
          <w:color w:val="050505"/>
          <w:kern w:val="36"/>
          <w:sz w:val="20"/>
          <w:szCs w:val="20"/>
          <w:shd w:val="clear" w:color="auto" w:fill="FFFFFF"/>
          <w:lang w:val="ro-RO"/>
        </w:rPr>
        <w:t>Constan</w:t>
      </w:r>
      <w:r w:rsidR="000826F6" w:rsidRPr="00BA7BCB">
        <w:rPr>
          <w:rFonts w:ascii="Verdana" w:eastAsia="Times New Roman" w:hAnsi="Verdana" w:cs="Calibri"/>
          <w:color w:val="050505"/>
          <w:kern w:val="36"/>
          <w:sz w:val="20"/>
          <w:szCs w:val="20"/>
          <w:shd w:val="clear" w:color="auto" w:fill="FFFFFF"/>
          <w:lang w:val="ro-RO"/>
        </w:rPr>
        <w:t>ț</w:t>
      </w:r>
      <w:r w:rsidRPr="00BA7BCB">
        <w:rPr>
          <w:rFonts w:ascii="Verdana" w:eastAsia="Times New Roman" w:hAnsi="Verdana" w:cs="Segoe UI Historic"/>
          <w:color w:val="050505"/>
          <w:kern w:val="36"/>
          <w:sz w:val="20"/>
          <w:szCs w:val="20"/>
          <w:shd w:val="clear" w:color="auto" w:fill="FFFFFF"/>
          <w:lang w:val="ro-RO"/>
        </w:rPr>
        <w:t xml:space="preserve">a Popescu, </w:t>
      </w:r>
      <w:r w:rsidRPr="00BA7BCB">
        <w:rPr>
          <w:rFonts w:ascii="Verdana" w:eastAsia="Times New Roman" w:hAnsi="Verdana"/>
          <w:kern w:val="36"/>
          <w:sz w:val="20"/>
          <w:szCs w:val="20"/>
          <w:shd w:val="clear" w:color="auto" w:fill="FFFFFF"/>
          <w:lang w:val="ro-RO"/>
        </w:rPr>
        <w:t>Sergiu Cioiu, Florentina Loredana Dalian, Octav Lică, Mariana Cri</w:t>
      </w:r>
      <w:r w:rsidR="000826F6" w:rsidRPr="00BA7BCB">
        <w:rPr>
          <w:rFonts w:ascii="Verdana" w:eastAsia="Times New Roman" w:hAnsi="Verdana"/>
          <w:kern w:val="36"/>
          <w:sz w:val="20"/>
          <w:szCs w:val="20"/>
          <w:shd w:val="clear" w:color="auto" w:fill="FFFFFF"/>
          <w:lang w:val="ro-RO"/>
        </w:rPr>
        <w:t>ș</w:t>
      </w:r>
      <w:r w:rsidRPr="00BA7BCB">
        <w:rPr>
          <w:rFonts w:ascii="Verdana" w:eastAsia="Times New Roman" w:hAnsi="Verdana"/>
          <w:kern w:val="36"/>
          <w:sz w:val="20"/>
          <w:szCs w:val="20"/>
          <w:shd w:val="clear" w:color="auto" w:fill="FFFFFF"/>
          <w:lang w:val="ro-RO"/>
        </w:rPr>
        <w:t>, Florentin Streche, </w:t>
      </w:r>
      <w:r w:rsidRPr="00BA7BCB">
        <w:rPr>
          <w:rFonts w:ascii="Verdana" w:eastAsia="Times New Roman" w:hAnsi="Verdana" w:cs="Segoe UI Historic"/>
          <w:color w:val="050505"/>
          <w:kern w:val="36"/>
          <w:sz w:val="20"/>
          <w:szCs w:val="20"/>
          <w:shd w:val="clear" w:color="auto" w:fill="FFFFFF"/>
          <w:lang w:val="ro-RO"/>
        </w:rPr>
        <w:t>Lidia Zadeh, Vladimir Florea, Nicoleta Vi</w:t>
      </w:r>
      <w:r w:rsidR="000826F6" w:rsidRPr="00BA7BCB">
        <w:rPr>
          <w:rFonts w:ascii="Verdana" w:eastAsia="Times New Roman" w:hAnsi="Verdana" w:cs="Calibri"/>
          <w:color w:val="050505"/>
          <w:kern w:val="36"/>
          <w:sz w:val="20"/>
          <w:szCs w:val="20"/>
          <w:shd w:val="clear" w:color="auto" w:fill="FFFFFF"/>
          <w:lang w:val="ro-RO"/>
        </w:rPr>
        <w:t>ș</w:t>
      </w:r>
      <w:r w:rsidRPr="00BA7BCB">
        <w:rPr>
          <w:rFonts w:ascii="Verdana" w:eastAsia="Times New Roman" w:hAnsi="Verdana" w:cs="Segoe UI Historic"/>
          <w:color w:val="050505"/>
          <w:kern w:val="36"/>
          <w:sz w:val="20"/>
          <w:szCs w:val="20"/>
          <w:shd w:val="clear" w:color="auto" w:fill="FFFFFF"/>
          <w:lang w:val="ro-RO"/>
        </w:rPr>
        <w:t xml:space="preserve">an, Vasilica Mitrea, </w:t>
      </w:r>
      <w:r w:rsidRPr="00BA7BCB">
        <w:rPr>
          <w:rFonts w:ascii="Verdana" w:eastAsia="Times New Roman" w:hAnsi="Verdana"/>
          <w:kern w:val="36"/>
          <w:sz w:val="20"/>
          <w:szCs w:val="20"/>
          <w:shd w:val="clear" w:color="auto" w:fill="FFFFFF"/>
          <w:lang w:val="ro-RO"/>
        </w:rPr>
        <w:t>Valentin Irimia, Ramona Muller, Marinela Cap</w:t>
      </w:r>
      <w:r w:rsidR="000826F6" w:rsidRPr="00BA7BCB">
        <w:rPr>
          <w:rFonts w:ascii="Verdana" w:eastAsia="Times New Roman" w:hAnsi="Verdana"/>
          <w:kern w:val="36"/>
          <w:sz w:val="20"/>
          <w:szCs w:val="20"/>
          <w:shd w:val="clear" w:color="auto" w:fill="FFFFFF"/>
          <w:lang w:val="ro-RO"/>
        </w:rPr>
        <w:t>ș</w:t>
      </w:r>
      <w:r w:rsidRPr="00BA7BCB">
        <w:rPr>
          <w:rFonts w:ascii="Verdana" w:eastAsia="Times New Roman" w:hAnsi="Verdana"/>
          <w:kern w:val="36"/>
          <w:sz w:val="20"/>
          <w:szCs w:val="20"/>
          <w:shd w:val="clear" w:color="auto" w:fill="FFFFFF"/>
          <w:lang w:val="ro-RO"/>
        </w:rPr>
        <w:t>a, Irina Munteanu, Gra</w:t>
      </w:r>
      <w:r w:rsidR="000826F6" w:rsidRPr="00BA7BCB">
        <w:rPr>
          <w:rFonts w:ascii="Verdana" w:eastAsia="Times New Roman" w:hAnsi="Verdana"/>
          <w:kern w:val="36"/>
          <w:sz w:val="20"/>
          <w:szCs w:val="20"/>
          <w:shd w:val="clear" w:color="auto" w:fill="FFFFFF"/>
          <w:lang w:val="ro-RO"/>
        </w:rPr>
        <w:t>ț</w:t>
      </w:r>
      <w:r w:rsidRPr="00BA7BCB">
        <w:rPr>
          <w:rFonts w:ascii="Verdana" w:eastAsia="Times New Roman" w:hAnsi="Verdana"/>
          <w:kern w:val="36"/>
          <w:sz w:val="20"/>
          <w:szCs w:val="20"/>
          <w:shd w:val="clear" w:color="auto" w:fill="FFFFFF"/>
          <w:lang w:val="ro-RO"/>
        </w:rPr>
        <w:t>iela Avram,</w:t>
      </w:r>
      <w:r w:rsidRPr="00BA7BCB">
        <w:rPr>
          <w:rFonts w:ascii="Verdana" w:eastAsia="Times New Roman" w:hAnsi="Verdana" w:cs="Segoe UI Historic"/>
          <w:color w:val="050505"/>
          <w:kern w:val="36"/>
          <w:sz w:val="20"/>
          <w:szCs w:val="20"/>
          <w:shd w:val="clear" w:color="auto" w:fill="FFFFFF"/>
          <w:lang w:val="ro-RO"/>
        </w:rPr>
        <w:t xml:space="preserve"> Drago</w:t>
      </w:r>
      <w:r w:rsidR="000826F6" w:rsidRPr="00BA7BCB">
        <w:rPr>
          <w:rFonts w:ascii="Verdana" w:eastAsia="Times New Roman" w:hAnsi="Verdana" w:cs="Calibri"/>
          <w:color w:val="050505"/>
          <w:kern w:val="36"/>
          <w:sz w:val="20"/>
          <w:szCs w:val="20"/>
          <w:shd w:val="clear" w:color="auto" w:fill="FFFFFF"/>
          <w:lang w:val="ro-RO"/>
        </w:rPr>
        <w:t>ș</w:t>
      </w:r>
      <w:r w:rsidRPr="00BA7BCB">
        <w:rPr>
          <w:rFonts w:ascii="Verdana" w:eastAsia="Times New Roman" w:hAnsi="Verdana" w:cs="Segoe UI Historic"/>
          <w:color w:val="050505"/>
          <w:kern w:val="36"/>
          <w:sz w:val="20"/>
          <w:szCs w:val="20"/>
          <w:shd w:val="clear" w:color="auto" w:fill="FFFFFF"/>
          <w:lang w:val="ro-RO"/>
        </w:rPr>
        <w:t xml:space="preserve"> Vi</w:t>
      </w:r>
      <w:r w:rsidR="000826F6" w:rsidRPr="00BA7BCB">
        <w:rPr>
          <w:rFonts w:ascii="Verdana" w:eastAsia="Times New Roman" w:hAnsi="Verdana" w:cs="Calibri"/>
          <w:color w:val="050505"/>
          <w:kern w:val="36"/>
          <w:sz w:val="20"/>
          <w:szCs w:val="20"/>
          <w:shd w:val="clear" w:color="auto" w:fill="FFFFFF"/>
          <w:lang w:val="ro-RO"/>
        </w:rPr>
        <w:t>ș</w:t>
      </w:r>
      <w:r w:rsidRPr="00BA7BCB">
        <w:rPr>
          <w:rFonts w:ascii="Verdana" w:eastAsia="Times New Roman" w:hAnsi="Verdana" w:cs="Segoe UI Historic"/>
          <w:color w:val="050505"/>
          <w:kern w:val="36"/>
          <w:sz w:val="20"/>
          <w:szCs w:val="20"/>
          <w:shd w:val="clear" w:color="auto" w:fill="FFFFFF"/>
          <w:lang w:val="ro-RO"/>
        </w:rPr>
        <w:t>an, Daniela Harabagiu, Corneliu Zean</w:t>
      </w:r>
      <w:r w:rsidRPr="00BA7BCB">
        <w:rPr>
          <w:rFonts w:ascii="Verdana" w:eastAsia="Times New Roman" w:hAnsi="Verdana" w:cs="Calibri"/>
          <w:color w:val="050505"/>
          <w:kern w:val="36"/>
          <w:sz w:val="20"/>
          <w:szCs w:val="20"/>
          <w:shd w:val="clear" w:color="auto" w:fill="FFFFFF"/>
          <w:lang w:val="ro-RO"/>
        </w:rPr>
        <w:t>ă</w:t>
      </w:r>
      <w:r w:rsidRPr="00BA7BCB">
        <w:rPr>
          <w:rFonts w:ascii="Verdana" w:eastAsia="Times New Roman" w:hAnsi="Verdana" w:cs="Segoe UI Historic"/>
          <w:color w:val="050505"/>
          <w:kern w:val="36"/>
          <w:sz w:val="20"/>
          <w:szCs w:val="20"/>
          <w:shd w:val="clear" w:color="auto" w:fill="FFFFFF"/>
          <w:lang w:val="ro-RO"/>
        </w:rPr>
        <w:t>, Mariana Cri</w:t>
      </w:r>
      <w:r w:rsidR="000826F6" w:rsidRPr="00BA7BCB">
        <w:rPr>
          <w:rFonts w:ascii="Verdana" w:eastAsia="Times New Roman" w:hAnsi="Verdana" w:cs="Calibri"/>
          <w:color w:val="050505"/>
          <w:kern w:val="36"/>
          <w:sz w:val="20"/>
          <w:szCs w:val="20"/>
          <w:shd w:val="clear" w:color="auto" w:fill="FFFFFF"/>
          <w:lang w:val="ro-RO"/>
        </w:rPr>
        <w:t>ș</w:t>
      </w:r>
      <w:r w:rsidRPr="00BA7BCB">
        <w:rPr>
          <w:rFonts w:ascii="Verdana" w:eastAsia="Times New Roman" w:hAnsi="Verdana" w:cs="Segoe UI Historic"/>
          <w:color w:val="050505"/>
          <w:kern w:val="36"/>
          <w:sz w:val="20"/>
          <w:szCs w:val="20"/>
          <w:shd w:val="clear" w:color="auto" w:fill="FFFFFF"/>
          <w:lang w:val="ro-RO"/>
        </w:rPr>
        <w:t>,</w:t>
      </w:r>
      <w:r w:rsidRPr="00BA7BCB">
        <w:rPr>
          <w:rFonts w:ascii="Verdana" w:eastAsia="Times New Roman" w:hAnsi="Verdana"/>
          <w:kern w:val="36"/>
          <w:sz w:val="20"/>
          <w:szCs w:val="20"/>
          <w:shd w:val="clear" w:color="auto" w:fill="FFFFFF"/>
          <w:lang w:val="ro-RO"/>
        </w:rPr>
        <w:t xml:space="preserve"> </w:t>
      </w:r>
      <w:r w:rsidRPr="00BA7BCB">
        <w:rPr>
          <w:rFonts w:ascii="Verdana" w:eastAsia="Times New Roman" w:hAnsi="Verdana" w:cs="Segoe UI Historic"/>
          <w:color w:val="050505"/>
          <w:kern w:val="36"/>
          <w:sz w:val="20"/>
          <w:szCs w:val="20"/>
          <w:shd w:val="clear" w:color="auto" w:fill="FFFFFF"/>
          <w:lang w:val="ro-RO"/>
        </w:rPr>
        <w:t>Tanner Murat, Nata</w:t>
      </w:r>
      <w:r w:rsidR="000826F6" w:rsidRPr="00BA7BCB">
        <w:rPr>
          <w:rFonts w:ascii="Verdana" w:eastAsia="Times New Roman" w:hAnsi="Verdana" w:cs="Calibri"/>
          <w:color w:val="050505"/>
          <w:kern w:val="36"/>
          <w:sz w:val="20"/>
          <w:szCs w:val="20"/>
          <w:shd w:val="clear" w:color="auto" w:fill="FFFFFF"/>
          <w:lang w:val="ro-RO"/>
        </w:rPr>
        <w:t>ș</w:t>
      </w:r>
      <w:r w:rsidRPr="00BA7BCB">
        <w:rPr>
          <w:rFonts w:ascii="Verdana" w:eastAsia="Times New Roman" w:hAnsi="Verdana" w:cs="Segoe UI Historic"/>
          <w:color w:val="050505"/>
          <w:kern w:val="36"/>
          <w:sz w:val="20"/>
          <w:szCs w:val="20"/>
          <w:shd w:val="clear" w:color="auto" w:fill="FFFFFF"/>
          <w:lang w:val="ro-RO"/>
        </w:rPr>
        <w:t>a Peteu, David Tr</w:t>
      </w:r>
      <w:r w:rsidRPr="00BA7BCB">
        <w:rPr>
          <w:rFonts w:ascii="Verdana" w:eastAsia="Times New Roman" w:hAnsi="Verdana" w:cs="Calibri"/>
          <w:color w:val="050505"/>
          <w:kern w:val="36"/>
          <w:sz w:val="20"/>
          <w:szCs w:val="20"/>
          <w:shd w:val="clear" w:color="auto" w:fill="FFFFFF"/>
          <w:lang w:val="ro-RO"/>
        </w:rPr>
        <w:t>ă</w:t>
      </w:r>
      <w:r w:rsidRPr="00BA7BCB">
        <w:rPr>
          <w:rFonts w:ascii="Verdana" w:eastAsia="Times New Roman" w:hAnsi="Verdana" w:cs="Segoe UI Historic"/>
          <w:color w:val="050505"/>
          <w:kern w:val="36"/>
          <w:sz w:val="20"/>
          <w:szCs w:val="20"/>
          <w:shd w:val="clear" w:color="auto" w:fill="FFFFFF"/>
          <w:lang w:val="ro-RO"/>
        </w:rPr>
        <w:t>istaru, Gabriella Dobre, Ioan Ra</w:t>
      </w:r>
      <w:r w:rsidR="000826F6" w:rsidRPr="00BA7BCB">
        <w:rPr>
          <w:rFonts w:ascii="Verdana" w:eastAsia="Times New Roman" w:hAnsi="Verdana" w:cs="Calibri"/>
          <w:color w:val="050505"/>
          <w:kern w:val="36"/>
          <w:sz w:val="20"/>
          <w:szCs w:val="20"/>
          <w:shd w:val="clear" w:color="auto" w:fill="FFFFFF"/>
          <w:lang w:val="ro-RO"/>
        </w:rPr>
        <w:t>ț</w:t>
      </w:r>
      <w:r w:rsidRPr="00BA7BCB">
        <w:rPr>
          <w:rFonts w:ascii="Verdana" w:eastAsia="Times New Roman" w:hAnsi="Verdana" w:cs="Segoe UI Historic"/>
          <w:color w:val="050505"/>
          <w:kern w:val="36"/>
          <w:sz w:val="20"/>
          <w:szCs w:val="20"/>
          <w:shd w:val="clear" w:color="auto" w:fill="FFFFFF"/>
          <w:lang w:val="ro-RO"/>
        </w:rPr>
        <w:t xml:space="preserve">iu, </w:t>
      </w:r>
      <w:r w:rsidRPr="00BA7BCB">
        <w:rPr>
          <w:rFonts w:ascii="Verdana" w:eastAsia="Times New Roman" w:hAnsi="Verdana"/>
          <w:kern w:val="36"/>
          <w:sz w:val="20"/>
          <w:szCs w:val="20"/>
          <w:shd w:val="clear" w:color="auto" w:fill="FFFFFF"/>
          <w:lang w:val="ro-RO"/>
        </w:rPr>
        <w:t>Petru Solonaru.</w:t>
      </w:r>
    </w:p>
    <w:p w14:paraId="0F0C5041" w14:textId="77777777" w:rsidR="00F86AB1" w:rsidRPr="00BA7BCB" w:rsidRDefault="00F86AB1" w:rsidP="009C5CB4">
      <w:pPr>
        <w:spacing w:after="0" w:line="240" w:lineRule="auto"/>
        <w:rPr>
          <w:rFonts w:ascii="Verdana" w:hAnsi="Verdana" w:cs="Times New Roman"/>
          <w:b/>
          <w:sz w:val="20"/>
          <w:szCs w:val="20"/>
          <w:lang w:val="ro-RO"/>
        </w:rPr>
      </w:pPr>
    </w:p>
    <w:p w14:paraId="7F0B045F" w14:textId="7CCAE6FC" w:rsidR="00866AC8" w:rsidRPr="00BA7BCB" w:rsidRDefault="00866AC8" w:rsidP="009C5CB4">
      <w:pPr>
        <w:spacing w:after="0" w:line="240" w:lineRule="auto"/>
        <w:rPr>
          <w:rFonts w:ascii="Verdana" w:eastAsia="Times New Roman" w:hAnsi="Verdana" w:cs="Times New Roman"/>
          <w:color w:val="222222"/>
          <w:sz w:val="20"/>
          <w:szCs w:val="20"/>
          <w:lang w:val="ro-RO"/>
        </w:rPr>
      </w:pPr>
      <w:r w:rsidRPr="00BA7BCB">
        <w:rPr>
          <w:rFonts w:ascii="Verdana" w:hAnsi="Verdana" w:cs="Times New Roman"/>
          <w:b/>
          <w:sz w:val="20"/>
          <w:szCs w:val="20"/>
          <w:lang w:val="ro-RO"/>
        </w:rPr>
        <w:t xml:space="preserve">Organizator: </w:t>
      </w:r>
      <w:r w:rsidRPr="00BA7BCB">
        <w:rPr>
          <w:rFonts w:ascii="Verdana" w:eastAsia="Times New Roman" w:hAnsi="Verdana" w:cs="Times New Roman"/>
          <w:color w:val="222222"/>
          <w:sz w:val="20"/>
          <w:szCs w:val="20"/>
          <w:lang w:val="ro-RO"/>
        </w:rPr>
        <w:t>Liliana Popa</w:t>
      </w:r>
    </w:p>
    <w:p w14:paraId="6083217F" w14:textId="77777777" w:rsidR="00640194" w:rsidRPr="00BA7BCB" w:rsidRDefault="00640194" w:rsidP="009C5CB4">
      <w:pPr>
        <w:spacing w:after="0" w:line="240" w:lineRule="auto"/>
        <w:rPr>
          <w:rFonts w:ascii="Verdana" w:eastAsia="Times New Roman" w:hAnsi="Verdana" w:cs="Times New Roman"/>
          <w:color w:val="222222"/>
          <w:sz w:val="20"/>
          <w:szCs w:val="20"/>
          <w:lang w:val="ro-RO"/>
        </w:rPr>
      </w:pPr>
    </w:p>
    <w:p w14:paraId="1E4034C7" w14:textId="77777777" w:rsidR="00B866DC" w:rsidRPr="00BA7BCB" w:rsidRDefault="00B866DC" w:rsidP="009C5CB4">
      <w:pPr>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RITUAL TO HEAL BEFORE THE ECLIPSE, CU ALINA TOFAN</w:t>
      </w:r>
    </w:p>
    <w:p w14:paraId="79832E5A" w14:textId="6E9907EC" w:rsidR="00B866DC" w:rsidRPr="00BA7BCB" w:rsidRDefault="00B866DC" w:rsidP="009C5CB4">
      <w:pPr>
        <w:spacing w:after="0" w:line="240" w:lineRule="auto"/>
        <w:rPr>
          <w:rFonts w:ascii="Verdana" w:eastAsia="Times New Roman" w:hAnsi="Verdana" w:cs="Times New Roman"/>
          <w:color w:val="222222"/>
          <w:sz w:val="20"/>
          <w:szCs w:val="20"/>
          <w:lang w:val="ro-RO"/>
        </w:rPr>
      </w:pPr>
      <w:r w:rsidRPr="00BA7BCB">
        <w:rPr>
          <w:rFonts w:ascii="Verdana" w:eastAsia="Times New Roman" w:hAnsi="Verdana" w:cs="Times New Roman"/>
          <w:color w:val="1D2228"/>
          <w:sz w:val="20"/>
          <w:szCs w:val="20"/>
          <w:lang w:val="ro-RO"/>
        </w:rPr>
        <w:t>7 aprilie 2024</w:t>
      </w:r>
      <w:r w:rsidR="007476A8" w:rsidRPr="00BA7BCB">
        <w:rPr>
          <w:rFonts w:ascii="Verdana" w:eastAsia="Times New Roman" w:hAnsi="Verdana" w:cs="Times New Roman"/>
          <w:color w:val="1D2228"/>
          <w:sz w:val="20"/>
          <w:szCs w:val="20"/>
          <w:lang w:val="ro-RO"/>
        </w:rPr>
        <w:t>, MN</w:t>
      </w:r>
      <w:r w:rsidR="000826F6" w:rsidRPr="00BA7BCB">
        <w:rPr>
          <w:rFonts w:ascii="Verdana" w:eastAsia="Times New Roman" w:hAnsi="Verdana" w:cs="Times New Roman"/>
          <w:color w:val="1D2228"/>
          <w:sz w:val="20"/>
          <w:szCs w:val="20"/>
          <w:lang w:val="ro-RO"/>
        </w:rPr>
        <w:t>Ț</w:t>
      </w:r>
      <w:r w:rsidR="007476A8" w:rsidRPr="00BA7BCB">
        <w:rPr>
          <w:rFonts w:ascii="Verdana" w:eastAsia="Times New Roman" w:hAnsi="Verdana" w:cs="Times New Roman"/>
          <w:color w:val="1D2228"/>
          <w:sz w:val="20"/>
          <w:szCs w:val="20"/>
          <w:lang w:val="ro-RO"/>
        </w:rPr>
        <w:t>RplusC</w:t>
      </w:r>
    </w:p>
    <w:p w14:paraId="7B395026" w14:textId="7ADD816B" w:rsidR="00B866DC" w:rsidRPr="00BA7BCB" w:rsidRDefault="00B866DC" w:rsidP="009C5CB4">
      <w:pPr>
        <w:spacing w:after="0" w:line="240" w:lineRule="auto"/>
        <w:rPr>
          <w:rFonts w:ascii="Verdana" w:eastAsia="Times New Roman" w:hAnsi="Verdana" w:cs="Times New Roman"/>
          <w:color w:val="222222"/>
          <w:sz w:val="20"/>
          <w:szCs w:val="20"/>
          <w:lang w:val="ro-RO"/>
        </w:rPr>
      </w:pPr>
    </w:p>
    <w:p w14:paraId="75CE8F2C" w14:textId="379A9F92" w:rsidR="002823F5" w:rsidRPr="00BA7BCB" w:rsidRDefault="002823F5" w:rsidP="009C5CB4">
      <w:pPr>
        <w:shd w:val="clear" w:color="auto" w:fill="FFFFFF"/>
        <w:spacing w:after="0" w:line="240" w:lineRule="auto"/>
        <w:jc w:val="both"/>
        <w:rPr>
          <w:rFonts w:ascii="Verdana" w:eastAsia="Times New Roman" w:hAnsi="Verdana" w:cs="Segoe UI Historic"/>
          <w:color w:val="080809"/>
          <w:sz w:val="20"/>
          <w:szCs w:val="20"/>
          <w:lang w:val="ro-RO"/>
        </w:rPr>
      </w:pPr>
      <w:r w:rsidRPr="00BA7BCB">
        <w:rPr>
          <w:rFonts w:ascii="Verdana" w:eastAsia="Times New Roman" w:hAnsi="Verdana" w:cs="Segoe UI Historic"/>
          <w:color w:val="080809"/>
          <w:sz w:val="20"/>
          <w:szCs w:val="20"/>
          <w:lang w:val="ro-RO"/>
        </w:rPr>
        <w:t>Eclipsele marcheaz</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sfâr</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itul unui ciclu, ce necesit</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o interven</w:t>
      </w:r>
      <w:r w:rsidR="000826F6" w:rsidRPr="00BA7BCB">
        <w:rPr>
          <w:rFonts w:ascii="Verdana" w:eastAsia="Times New Roman" w:hAnsi="Verdana" w:cs="Calibri"/>
          <w:color w:val="080809"/>
          <w:sz w:val="20"/>
          <w:szCs w:val="20"/>
          <w:lang w:val="ro-RO"/>
        </w:rPr>
        <w:t>ț</w:t>
      </w:r>
      <w:r w:rsidRPr="00BA7BCB">
        <w:rPr>
          <w:rFonts w:ascii="Verdana" w:eastAsia="Times New Roman" w:hAnsi="Verdana" w:cs="Segoe UI Historic"/>
          <w:color w:val="080809"/>
          <w:sz w:val="20"/>
          <w:szCs w:val="20"/>
          <w:lang w:val="ro-RO"/>
        </w:rPr>
        <w:t>ie pentru preg</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tirea unui nou început. Dac</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în trecut, imaginea asociat</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eclipselor în anumite culturi era cea a unui </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arpe care înghi</w:t>
      </w:r>
      <w:r w:rsidR="000826F6" w:rsidRPr="00BA7BCB">
        <w:rPr>
          <w:rFonts w:ascii="Verdana" w:eastAsia="Times New Roman" w:hAnsi="Verdana" w:cs="Calibri"/>
          <w:color w:val="080809"/>
          <w:sz w:val="20"/>
          <w:szCs w:val="20"/>
          <w:lang w:val="ro-RO"/>
        </w:rPr>
        <w:t>ț</w:t>
      </w:r>
      <w:r w:rsidRPr="00BA7BCB">
        <w:rPr>
          <w:rFonts w:ascii="Verdana" w:eastAsia="Times New Roman" w:hAnsi="Verdana" w:cs="Segoe UI Historic"/>
          <w:color w:val="080809"/>
          <w:sz w:val="20"/>
          <w:szCs w:val="20"/>
          <w:lang w:val="ro-RO"/>
        </w:rPr>
        <w:t>ea soarele, semn de r</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u augur, prin ecoperformanceul de cur</w:t>
      </w:r>
      <w:r w:rsidRPr="00BA7BCB">
        <w:rPr>
          <w:rFonts w:ascii="Verdana" w:eastAsia="Times New Roman" w:hAnsi="Verdana" w:cs="Calibri"/>
          <w:color w:val="080809"/>
          <w:sz w:val="20"/>
          <w:szCs w:val="20"/>
          <w:lang w:val="ro-RO"/>
        </w:rPr>
        <w:t>ă</w:t>
      </w:r>
      <w:r w:rsidR="000826F6" w:rsidRPr="00BA7BCB">
        <w:rPr>
          <w:rFonts w:ascii="Verdana" w:eastAsia="Times New Roman" w:hAnsi="Verdana" w:cs="Calibri"/>
          <w:color w:val="080809"/>
          <w:sz w:val="20"/>
          <w:szCs w:val="20"/>
          <w:lang w:val="ro-RO"/>
        </w:rPr>
        <w:t>ț</w:t>
      </w:r>
      <w:r w:rsidRPr="00BA7BCB">
        <w:rPr>
          <w:rFonts w:ascii="Verdana" w:eastAsia="Times New Roman" w:hAnsi="Verdana" w:cs="Segoe UI Historic"/>
          <w:color w:val="080809"/>
          <w:sz w:val="20"/>
          <w:szCs w:val="20"/>
          <w:lang w:val="ro-RO"/>
        </w:rPr>
        <w:t>are pe care îl propune, Alina Tofan, î</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 dore</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te s</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transforme simbolul </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arpelui într-unul vindec</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tor.</w:t>
      </w:r>
    </w:p>
    <w:p w14:paraId="05535280" w14:textId="3850CB29" w:rsidR="002823F5" w:rsidRPr="00BA7BCB" w:rsidRDefault="002823F5" w:rsidP="009C5CB4">
      <w:pPr>
        <w:shd w:val="clear" w:color="auto" w:fill="FFFFFF"/>
        <w:spacing w:after="0" w:line="240" w:lineRule="auto"/>
        <w:jc w:val="both"/>
        <w:rPr>
          <w:rFonts w:ascii="Verdana" w:eastAsia="Times New Roman" w:hAnsi="Verdana" w:cs="Segoe UI Historic"/>
          <w:color w:val="080809"/>
          <w:sz w:val="20"/>
          <w:szCs w:val="20"/>
          <w:lang w:val="ro-RO"/>
        </w:rPr>
      </w:pPr>
      <w:r w:rsidRPr="00BA7BCB">
        <w:rPr>
          <w:rFonts w:ascii="Cambria Math" w:eastAsia="Times New Roman" w:hAnsi="Cambria Math" w:cs="Cambria Math"/>
          <w:color w:val="080809"/>
          <w:sz w:val="20"/>
          <w:szCs w:val="20"/>
          <w:lang w:val="ro-RO"/>
        </w:rPr>
        <w:t>𝗔𝗹𝗶𝗻𝗮</w:t>
      </w:r>
      <w:r w:rsidRPr="00BA7BCB">
        <w:rPr>
          <w:rFonts w:ascii="Verdana" w:eastAsia="Times New Roman" w:hAnsi="Verdana" w:cs="Segoe UI Historic"/>
          <w:color w:val="080809"/>
          <w:sz w:val="20"/>
          <w:szCs w:val="20"/>
          <w:lang w:val="ro-RO"/>
        </w:rPr>
        <w:t xml:space="preserve"> </w:t>
      </w:r>
      <w:r w:rsidRPr="00BA7BCB">
        <w:rPr>
          <w:rFonts w:ascii="Cambria Math" w:eastAsia="Times New Roman" w:hAnsi="Cambria Math" w:cs="Cambria Math"/>
          <w:color w:val="080809"/>
          <w:sz w:val="20"/>
          <w:szCs w:val="20"/>
          <w:lang w:val="ro-RO"/>
        </w:rPr>
        <w:t>𝗧𝗢𝗙𝗔𝗡</w:t>
      </w:r>
      <w:r w:rsidRPr="00BA7BCB">
        <w:rPr>
          <w:rFonts w:ascii="Verdana" w:eastAsia="Times New Roman" w:hAnsi="Verdana" w:cs="Segoe UI Historic"/>
          <w:color w:val="080809"/>
          <w:sz w:val="20"/>
          <w:szCs w:val="20"/>
          <w:lang w:val="ro-RO"/>
        </w:rPr>
        <w:t xml:space="preserve"> (n. 1994) este o actri</w:t>
      </w:r>
      <w:r w:rsidR="000826F6" w:rsidRPr="00BA7BCB">
        <w:rPr>
          <w:rFonts w:ascii="Verdana" w:eastAsia="Times New Roman" w:hAnsi="Verdana" w:cs="Calibri"/>
          <w:color w:val="080809"/>
          <w:sz w:val="20"/>
          <w:szCs w:val="20"/>
          <w:lang w:val="ro-RO"/>
        </w:rPr>
        <w:t>ț</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ce activeaz</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în sfera artelor contemporane sub diferite forme, folosind art performance-ul în film, teatru, dans, art-terapie </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 multe alte formate hibrid. Absolvent</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UNATC (licen</w:t>
      </w:r>
      <w:r w:rsidR="000826F6" w:rsidRPr="00BA7BCB">
        <w:rPr>
          <w:rFonts w:ascii="Verdana" w:eastAsia="Times New Roman" w:hAnsi="Verdana" w:cs="Calibri"/>
          <w:color w:val="080809"/>
          <w:sz w:val="20"/>
          <w:szCs w:val="20"/>
          <w:lang w:val="ro-RO"/>
        </w:rPr>
        <w:t>ț</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 actorie, master - Art Terapie prin Teatru </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 Artele Spectacolului), în prezent, este student doctorand la Universitatea Na</w:t>
      </w:r>
      <w:r w:rsidR="000826F6" w:rsidRPr="00BA7BCB">
        <w:rPr>
          <w:rFonts w:ascii="Verdana" w:eastAsia="Times New Roman" w:hAnsi="Verdana" w:cs="Calibri"/>
          <w:color w:val="080809"/>
          <w:sz w:val="20"/>
          <w:szCs w:val="20"/>
          <w:lang w:val="ro-RO"/>
        </w:rPr>
        <w:t>ț</w:t>
      </w:r>
      <w:r w:rsidRPr="00BA7BCB">
        <w:rPr>
          <w:rFonts w:ascii="Verdana" w:eastAsia="Times New Roman" w:hAnsi="Verdana" w:cs="Segoe UI Historic"/>
          <w:color w:val="080809"/>
          <w:sz w:val="20"/>
          <w:szCs w:val="20"/>
          <w:lang w:val="ro-RO"/>
        </w:rPr>
        <w:t>ional</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de Arte (UNArte) România – Arte Vizuale, încercând s</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î</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 defineasc</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 pozi</w:t>
      </w:r>
      <w:r w:rsidR="000826F6" w:rsidRPr="00BA7BCB">
        <w:rPr>
          <w:rFonts w:ascii="Verdana" w:eastAsia="Times New Roman" w:hAnsi="Verdana" w:cs="Calibri"/>
          <w:color w:val="080809"/>
          <w:sz w:val="20"/>
          <w:szCs w:val="20"/>
          <w:lang w:val="ro-RO"/>
        </w:rPr>
        <w:t>ț</w:t>
      </w:r>
      <w:r w:rsidRPr="00BA7BCB">
        <w:rPr>
          <w:rFonts w:ascii="Verdana" w:eastAsia="Times New Roman" w:hAnsi="Verdana" w:cs="Segoe UI Historic"/>
          <w:color w:val="080809"/>
          <w:sz w:val="20"/>
          <w:szCs w:val="20"/>
          <w:lang w:val="ro-RO"/>
        </w:rPr>
        <w:t>ioneze propriul tip de art performance. Artista exploreaz</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modalit</w:t>
      </w:r>
      <w:r w:rsidRPr="00BA7BCB">
        <w:rPr>
          <w:rFonts w:ascii="Verdana" w:eastAsia="Times New Roman" w:hAnsi="Verdana" w:cs="Calibri"/>
          <w:color w:val="080809"/>
          <w:sz w:val="20"/>
          <w:szCs w:val="20"/>
          <w:lang w:val="ro-RO"/>
        </w:rPr>
        <w:t>ă</w:t>
      </w:r>
      <w:r w:rsidR="000826F6" w:rsidRPr="00BA7BCB">
        <w:rPr>
          <w:rFonts w:ascii="Verdana" w:eastAsia="Times New Roman" w:hAnsi="Verdana" w:cs="Calibri"/>
          <w:color w:val="080809"/>
          <w:sz w:val="20"/>
          <w:szCs w:val="20"/>
          <w:lang w:val="ro-RO"/>
        </w:rPr>
        <w:t>ț</w:t>
      </w:r>
      <w:r w:rsidRPr="00BA7BCB">
        <w:rPr>
          <w:rFonts w:ascii="Verdana" w:eastAsia="Times New Roman" w:hAnsi="Verdana" w:cs="Segoe UI Historic"/>
          <w:color w:val="080809"/>
          <w:sz w:val="20"/>
          <w:szCs w:val="20"/>
          <w:lang w:val="ro-RO"/>
        </w:rPr>
        <w:t>i unice de comunicare cu toate sim</w:t>
      </w:r>
      <w:r w:rsidR="000826F6" w:rsidRPr="00BA7BCB">
        <w:rPr>
          <w:rFonts w:ascii="Verdana" w:eastAsia="Times New Roman" w:hAnsi="Verdana" w:cs="Calibri"/>
          <w:color w:val="080809"/>
          <w:sz w:val="20"/>
          <w:szCs w:val="20"/>
          <w:lang w:val="ro-RO"/>
        </w:rPr>
        <w:t>ț</w:t>
      </w:r>
      <w:r w:rsidRPr="00BA7BCB">
        <w:rPr>
          <w:rFonts w:ascii="Verdana" w:eastAsia="Times New Roman" w:hAnsi="Verdana" w:cs="Segoe UI Historic"/>
          <w:color w:val="080809"/>
          <w:sz w:val="20"/>
          <w:szCs w:val="20"/>
          <w:lang w:val="ro-RO"/>
        </w:rPr>
        <w:t xml:space="preserve">urile, folosind </w:t>
      </w:r>
      <w:r w:rsidRPr="00BA7BCB">
        <w:rPr>
          <w:rFonts w:ascii="Cambria Math" w:eastAsia="Times New Roman" w:hAnsi="Cambria Math" w:cs="Cambria Math"/>
          <w:color w:val="080809"/>
          <w:sz w:val="20"/>
          <w:szCs w:val="20"/>
          <w:lang w:val="ro-RO"/>
        </w:rPr>
        <w:t>𝘦𝘮𝘣𝘰𝘥𝘪𝘮𝘦𝘯𝘵𝘶𝘭</w:t>
      </w:r>
      <w:r w:rsidRPr="00BA7BCB">
        <w:rPr>
          <w:rFonts w:ascii="Verdana" w:eastAsia="Times New Roman" w:hAnsi="Verdana" w:cs="Segoe UI Historic"/>
          <w:color w:val="080809"/>
          <w:sz w:val="20"/>
          <w:szCs w:val="20"/>
          <w:lang w:val="ro-RO"/>
        </w:rPr>
        <w:t xml:space="preserve"> ca practic</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principal</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w:t>
      </w:r>
    </w:p>
    <w:p w14:paraId="6890BC15" w14:textId="14F52A24" w:rsidR="002823F5" w:rsidRPr="00BA7BCB" w:rsidRDefault="002823F5" w:rsidP="009C5CB4">
      <w:pPr>
        <w:shd w:val="clear" w:color="auto" w:fill="FFFFFF"/>
        <w:spacing w:after="0" w:line="240" w:lineRule="auto"/>
        <w:jc w:val="both"/>
        <w:rPr>
          <w:rFonts w:ascii="Verdana" w:eastAsia="Times New Roman" w:hAnsi="Verdana" w:cs="Segoe UI Historic"/>
          <w:color w:val="080809"/>
          <w:sz w:val="20"/>
          <w:szCs w:val="20"/>
          <w:lang w:val="ro-RO"/>
        </w:rPr>
      </w:pPr>
      <w:r w:rsidRPr="00BA7BCB">
        <w:rPr>
          <w:rFonts w:ascii="Cambria Math" w:eastAsia="Times New Roman" w:hAnsi="Cambria Math" w:cs="Cambria Math"/>
          <w:color w:val="080809"/>
          <w:sz w:val="20"/>
          <w:szCs w:val="20"/>
          <w:lang w:val="ro-RO"/>
        </w:rPr>
        <w:t>𝗢𝗯𝗲𝗮𝗵</w:t>
      </w:r>
      <w:r w:rsidRPr="00BA7BCB">
        <w:rPr>
          <w:rFonts w:ascii="Verdana" w:eastAsia="Times New Roman" w:hAnsi="Verdana" w:cs="Segoe UI Historic"/>
          <w:color w:val="080809"/>
          <w:sz w:val="20"/>
          <w:szCs w:val="20"/>
          <w:lang w:val="ro-RO"/>
        </w:rPr>
        <w:t xml:space="preserve"> </w:t>
      </w:r>
      <w:r w:rsidRPr="00BA7BCB">
        <w:rPr>
          <w:rFonts w:ascii="Cambria Math" w:eastAsia="Times New Roman" w:hAnsi="Cambria Math" w:cs="Cambria Math"/>
          <w:color w:val="080809"/>
          <w:sz w:val="20"/>
          <w:szCs w:val="20"/>
          <w:lang w:val="ro-RO"/>
        </w:rPr>
        <w:t>𝗕𝘂𝗰𝘂𝗿𝗲𝗰𝗶</w:t>
      </w:r>
      <w:r w:rsidRPr="00BA7BCB">
        <w:rPr>
          <w:rFonts w:ascii="Verdana" w:eastAsia="Times New Roman" w:hAnsi="Verdana" w:cs="Segoe UI Historic"/>
          <w:color w:val="080809"/>
          <w:sz w:val="20"/>
          <w:szCs w:val="20"/>
          <w:lang w:val="ro-RO"/>
        </w:rPr>
        <w:t xml:space="preserve"> </w:t>
      </w:r>
      <w:r w:rsidRPr="00BA7BCB">
        <w:rPr>
          <w:rFonts w:ascii="Cambria Math" w:eastAsia="Times New Roman" w:hAnsi="Cambria Math" w:cs="Cambria Math"/>
          <w:color w:val="080809"/>
          <w:sz w:val="20"/>
          <w:szCs w:val="20"/>
          <w:lang w:val="ro-RO"/>
        </w:rPr>
        <w:t>𝗳𝗸𝗮</w:t>
      </w:r>
      <w:r w:rsidRPr="00BA7BCB">
        <w:rPr>
          <w:rFonts w:ascii="Verdana" w:eastAsia="Times New Roman" w:hAnsi="Verdana" w:cs="Segoe UI Historic"/>
          <w:color w:val="080809"/>
          <w:sz w:val="20"/>
          <w:szCs w:val="20"/>
          <w:lang w:val="ro-RO"/>
        </w:rPr>
        <w:t xml:space="preserve"> </w:t>
      </w:r>
      <w:r w:rsidRPr="00BA7BCB">
        <w:rPr>
          <w:rFonts w:ascii="Cambria Math" w:eastAsia="Times New Roman" w:hAnsi="Cambria Math" w:cs="Cambria Math"/>
          <w:color w:val="080809"/>
          <w:sz w:val="20"/>
          <w:szCs w:val="20"/>
          <w:lang w:val="ro-RO"/>
        </w:rPr>
        <w:t>𝗟𝗶𝗹</w:t>
      </w:r>
      <w:r w:rsidRPr="00BA7BCB">
        <w:rPr>
          <w:rFonts w:ascii="Verdana" w:eastAsia="Times New Roman" w:hAnsi="Verdana" w:cs="Segoe UI Historic"/>
          <w:color w:val="080809"/>
          <w:sz w:val="20"/>
          <w:szCs w:val="20"/>
          <w:lang w:val="ro-RO"/>
        </w:rPr>
        <w:t xml:space="preserve"> </w:t>
      </w:r>
      <w:r w:rsidRPr="00BA7BCB">
        <w:rPr>
          <w:rFonts w:ascii="Cambria Math" w:eastAsia="Times New Roman" w:hAnsi="Cambria Math" w:cs="Cambria Math"/>
          <w:color w:val="080809"/>
          <w:sz w:val="20"/>
          <w:szCs w:val="20"/>
          <w:lang w:val="ro-RO"/>
        </w:rPr>
        <w:t>𝗢𝗯𝗲𝗮𝗵</w:t>
      </w:r>
      <w:r w:rsidRPr="00BA7BCB">
        <w:rPr>
          <w:rFonts w:ascii="Verdana" w:eastAsia="Times New Roman" w:hAnsi="Verdana" w:cs="Segoe UI Historic"/>
          <w:color w:val="080809"/>
          <w:sz w:val="20"/>
          <w:szCs w:val="20"/>
          <w:lang w:val="ro-RO"/>
        </w:rPr>
        <w:t xml:space="preserve"> este un disruptor muzical multi-premiat, care a ap</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rut în IRIE Mag din San Francisco, în revista Songlines din Londra, </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 care produce muzic</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fusion </w:t>
      </w:r>
      <w:r w:rsidR="000826F6" w:rsidRPr="00BA7BCB">
        <w:rPr>
          <w:rFonts w:ascii="Verdana" w:eastAsia="Times New Roman" w:hAnsi="Verdana" w:cs="Calibri"/>
          <w:color w:val="080809"/>
          <w:sz w:val="20"/>
          <w:szCs w:val="20"/>
          <w:lang w:val="ro-RO"/>
        </w:rPr>
        <w:t>ș</w:t>
      </w:r>
      <w:r w:rsidRPr="00BA7BCB">
        <w:rPr>
          <w:rFonts w:ascii="Verdana" w:eastAsia="Times New Roman" w:hAnsi="Verdana" w:cs="Segoe UI Historic"/>
          <w:color w:val="080809"/>
          <w:sz w:val="20"/>
          <w:szCs w:val="20"/>
          <w:lang w:val="ro-RO"/>
        </w:rPr>
        <w:t>i o lanseaz</w:t>
      </w:r>
      <w:r w:rsidRPr="00BA7BCB">
        <w:rPr>
          <w:rFonts w:ascii="Verdana" w:eastAsia="Times New Roman" w:hAnsi="Verdana" w:cs="Calibri"/>
          <w:color w:val="080809"/>
          <w:sz w:val="20"/>
          <w:szCs w:val="20"/>
          <w:lang w:val="ro-RO"/>
        </w:rPr>
        <w:t>ă</w:t>
      </w:r>
      <w:r w:rsidRPr="00BA7BCB">
        <w:rPr>
          <w:rFonts w:ascii="Verdana" w:eastAsia="Times New Roman" w:hAnsi="Verdana" w:cs="Segoe UI Historic"/>
          <w:color w:val="080809"/>
          <w:sz w:val="20"/>
          <w:szCs w:val="20"/>
          <w:lang w:val="ro-RO"/>
        </w:rPr>
        <w:t xml:space="preserve"> la casa sa de discuri Sound of Art to Come.</w:t>
      </w:r>
    </w:p>
    <w:p w14:paraId="1EBAEC25" w14:textId="77777777" w:rsidR="002823F5" w:rsidRPr="00BA7BCB" w:rsidRDefault="002823F5" w:rsidP="009C5CB4">
      <w:pPr>
        <w:spacing w:after="0" w:line="240" w:lineRule="auto"/>
        <w:jc w:val="both"/>
        <w:rPr>
          <w:rFonts w:ascii="Verdana" w:eastAsia="Times New Roman" w:hAnsi="Verdana" w:cs="Times New Roman"/>
          <w:color w:val="222222"/>
          <w:sz w:val="20"/>
          <w:szCs w:val="20"/>
          <w:lang w:val="ro-RO"/>
        </w:rPr>
      </w:pPr>
    </w:p>
    <w:p w14:paraId="475E4880" w14:textId="5D0C234C" w:rsidR="00B866DC" w:rsidRPr="00BA7BCB" w:rsidRDefault="00B866DC" w:rsidP="009C5CB4">
      <w:pPr>
        <w:spacing w:after="0" w:line="240" w:lineRule="auto"/>
        <w:rPr>
          <w:rFonts w:ascii="Verdana" w:eastAsia="Times New Roman" w:hAnsi="Verdana" w:cs="Times New Roman"/>
          <w:sz w:val="20"/>
          <w:szCs w:val="20"/>
          <w:lang w:val="ro-RO"/>
        </w:rPr>
      </w:pPr>
      <w:r w:rsidRPr="00BA7BCB">
        <w:rPr>
          <w:rFonts w:ascii="Verdana" w:hAnsi="Verdana" w:cs="Times New Roman"/>
          <w:b/>
          <w:sz w:val="20"/>
          <w:szCs w:val="20"/>
          <w:lang w:val="ro-RO"/>
        </w:rPr>
        <w:t xml:space="preserve">Organizator: </w:t>
      </w:r>
      <w:r w:rsidRPr="00BA7BCB">
        <w:rPr>
          <w:rFonts w:ascii="Verdana" w:eastAsia="Times New Roman" w:hAnsi="Verdana" w:cs="Times New Roman"/>
          <w:sz w:val="20"/>
          <w:szCs w:val="20"/>
          <w:lang w:val="ro-RO"/>
        </w:rPr>
        <w:t>Alina Tofan</w:t>
      </w:r>
    </w:p>
    <w:p w14:paraId="07103969" w14:textId="3AD13896" w:rsidR="00B866DC" w:rsidRPr="00BA7BCB" w:rsidRDefault="00B866DC" w:rsidP="009C5CB4">
      <w:pPr>
        <w:spacing w:after="0" w:line="240" w:lineRule="auto"/>
        <w:rPr>
          <w:rFonts w:ascii="Verdana" w:eastAsia="Calibri" w:hAnsi="Verdana" w:cs="Times New Roman"/>
          <w:b/>
          <w:bCs/>
          <w:color w:val="000000" w:themeColor="text1"/>
          <w:sz w:val="20"/>
          <w:szCs w:val="20"/>
          <w:lang w:val="ro-RO"/>
        </w:rPr>
      </w:pPr>
      <w:r w:rsidRPr="00BA7BCB">
        <w:rPr>
          <w:rFonts w:ascii="Verdana" w:eastAsia="Calibri" w:hAnsi="Verdana" w:cs="Times New Roman"/>
          <w:color w:val="000000" w:themeColor="text1"/>
          <w:sz w:val="20"/>
          <w:szCs w:val="20"/>
          <w:lang w:val="ro-RO"/>
        </w:rPr>
        <w:t xml:space="preserve">Număr de beneficiari: </w:t>
      </w:r>
      <w:r w:rsidRPr="00BA7BCB">
        <w:rPr>
          <w:rFonts w:ascii="Verdana" w:eastAsia="Calibri" w:hAnsi="Verdana" w:cs="Times New Roman"/>
          <w:b/>
          <w:bCs/>
          <w:color w:val="000000" w:themeColor="text1"/>
          <w:sz w:val="20"/>
          <w:szCs w:val="20"/>
          <w:lang w:val="ro-RO"/>
        </w:rPr>
        <w:t>35</w:t>
      </w:r>
      <w:r w:rsidRPr="00BA7BCB">
        <w:rPr>
          <w:rFonts w:ascii="Verdana" w:eastAsia="Calibri" w:hAnsi="Verdana" w:cs="Times New Roman"/>
          <w:color w:val="000000" w:themeColor="text1"/>
          <w:sz w:val="20"/>
          <w:szCs w:val="20"/>
          <w:lang w:val="ro-RO"/>
        </w:rPr>
        <w:t xml:space="preserve"> </w:t>
      </w:r>
      <w:r w:rsidRPr="00BA7BCB">
        <w:rPr>
          <w:rFonts w:ascii="Verdana" w:eastAsia="Calibri" w:hAnsi="Verdana" w:cs="Times New Roman"/>
          <w:b/>
          <w:bCs/>
          <w:color w:val="000000" w:themeColor="text1"/>
          <w:sz w:val="20"/>
          <w:szCs w:val="20"/>
          <w:lang w:val="ro-RO"/>
        </w:rPr>
        <w:t>de persoane</w:t>
      </w:r>
    </w:p>
    <w:p w14:paraId="589B2D9C" w14:textId="77777777" w:rsidR="00B866DC" w:rsidRPr="00BA7BCB" w:rsidRDefault="00B866DC" w:rsidP="009C5CB4">
      <w:pPr>
        <w:spacing w:after="0" w:line="240" w:lineRule="auto"/>
        <w:rPr>
          <w:rFonts w:ascii="Verdana" w:eastAsia="Times New Roman" w:hAnsi="Verdana" w:cs="Times New Roman"/>
          <w:color w:val="222222"/>
          <w:sz w:val="20"/>
          <w:szCs w:val="20"/>
          <w:lang w:val="ro-RO"/>
        </w:rPr>
      </w:pPr>
    </w:p>
    <w:p w14:paraId="4ACDCFA4" w14:textId="77777777" w:rsidR="00870D54" w:rsidRPr="00BA7BCB" w:rsidRDefault="00870D54" w:rsidP="009C5CB4">
      <w:pPr>
        <w:shd w:val="clear" w:color="auto" w:fill="FFFFFF"/>
        <w:spacing w:after="0" w:line="240" w:lineRule="auto"/>
        <w:rPr>
          <w:rFonts w:ascii="Verdana" w:eastAsia="Times New Roman" w:hAnsi="Verdana" w:cs="Segoe UI Historic"/>
          <w:color w:val="4472C4" w:themeColor="accent1"/>
          <w:sz w:val="20"/>
          <w:szCs w:val="20"/>
          <w:lang w:val="ro-RO"/>
        </w:rPr>
      </w:pPr>
      <w:r w:rsidRPr="00BA7BCB">
        <w:rPr>
          <w:rFonts w:ascii="Verdana" w:eastAsia="Times New Roman" w:hAnsi="Verdana" w:cs="Segoe UI Historic"/>
          <w:color w:val="4472C4" w:themeColor="accent1"/>
          <w:sz w:val="20"/>
          <w:szCs w:val="20"/>
          <w:lang w:val="ro-RO"/>
        </w:rPr>
        <w:t>ATELIER DE FOTOGRAFIE VECHE</w:t>
      </w:r>
    </w:p>
    <w:p w14:paraId="54A3A091" w14:textId="77777777" w:rsidR="00870D54" w:rsidRPr="00BA7BCB" w:rsidRDefault="00870D54" w:rsidP="009C5CB4">
      <w:pPr>
        <w:shd w:val="clear" w:color="auto" w:fill="FFFFFF"/>
        <w:spacing w:after="0" w:line="240" w:lineRule="auto"/>
        <w:rPr>
          <w:rFonts w:ascii="Verdana" w:eastAsia="Times New Roman" w:hAnsi="Verdana" w:cs="Segoe UI Historic"/>
          <w:color w:val="050505"/>
          <w:sz w:val="20"/>
          <w:szCs w:val="20"/>
          <w:lang w:val="ro-RO"/>
        </w:rPr>
      </w:pPr>
      <w:r w:rsidRPr="00BA7BCB">
        <w:rPr>
          <w:rFonts w:ascii="Verdana" w:eastAsia="Times New Roman" w:hAnsi="Verdana" w:cs="Segoe UI Historic"/>
          <w:color w:val="050505"/>
          <w:sz w:val="20"/>
          <w:szCs w:val="20"/>
          <w:lang w:val="ro-RO"/>
        </w:rPr>
        <w:lastRenderedPageBreak/>
        <w:t>13 aprilie 2024, ora 18.00, Sala Media</w:t>
      </w:r>
    </w:p>
    <w:p w14:paraId="2453BA49" w14:textId="77777777" w:rsidR="00870D54" w:rsidRPr="00BA7BCB" w:rsidRDefault="00870D54" w:rsidP="009C5CB4">
      <w:pPr>
        <w:shd w:val="clear" w:color="auto" w:fill="FFFFFF"/>
        <w:spacing w:after="0" w:line="240" w:lineRule="auto"/>
        <w:jc w:val="both"/>
        <w:rPr>
          <w:rFonts w:ascii="Verdana" w:eastAsia="Times New Roman" w:hAnsi="Verdana" w:cs="Segoe UI Historic"/>
          <w:color w:val="050505"/>
          <w:sz w:val="20"/>
          <w:szCs w:val="20"/>
          <w:lang w:val="ro-RO"/>
        </w:rPr>
      </w:pPr>
    </w:p>
    <w:p w14:paraId="3B1E53AB" w14:textId="1248C70B" w:rsidR="00870D54" w:rsidRPr="00BA7BCB" w:rsidRDefault="00870D54" w:rsidP="009C5CB4">
      <w:pPr>
        <w:shd w:val="clear" w:color="auto" w:fill="FFFFFF"/>
        <w:spacing w:after="0" w:line="240" w:lineRule="auto"/>
        <w:jc w:val="both"/>
        <w:rPr>
          <w:rFonts w:ascii="Verdana" w:eastAsia="Times New Roman" w:hAnsi="Verdana" w:cs="Segoe UI Historic"/>
          <w:color w:val="050505"/>
          <w:sz w:val="20"/>
          <w:szCs w:val="20"/>
          <w:lang w:val="ro-RO"/>
        </w:rPr>
      </w:pPr>
      <w:r w:rsidRPr="00BA7BCB">
        <w:rPr>
          <w:rFonts w:ascii="Verdana" w:eastAsia="Times New Roman" w:hAnsi="Verdana" w:cs="Segoe UI Historic"/>
          <w:color w:val="050505"/>
          <w:sz w:val="20"/>
          <w:szCs w:val="20"/>
          <w:lang w:val="ro-RO"/>
        </w:rPr>
        <w:t>Atelierul de fotografie veche a fost sus</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inut de Paul Aioanei (Ambrotipescu), în cadrul S</w:t>
      </w:r>
      <w:r w:rsidRPr="00BA7BCB">
        <w:rPr>
          <w:rFonts w:ascii="Verdana" w:eastAsia="Times New Roman" w:hAnsi="Verdana" w:cs="Calibri"/>
          <w:color w:val="050505"/>
          <w:sz w:val="20"/>
          <w:szCs w:val="20"/>
          <w:lang w:val="ro-RO"/>
        </w:rPr>
        <w:t>ă</w:t>
      </w:r>
      <w:r w:rsidRPr="00BA7BCB">
        <w:rPr>
          <w:rFonts w:ascii="Verdana" w:eastAsia="Times New Roman" w:hAnsi="Verdana" w:cs="Segoe UI Historic"/>
          <w:color w:val="050505"/>
          <w:sz w:val="20"/>
          <w:szCs w:val="20"/>
          <w:lang w:val="ro-RO"/>
        </w:rPr>
        <w:t>pt</w:t>
      </w:r>
      <w:r w:rsidRPr="00BA7BCB">
        <w:rPr>
          <w:rFonts w:ascii="Verdana" w:eastAsia="Times New Roman" w:hAnsi="Verdana" w:cs="Calibri"/>
          <w:color w:val="050505"/>
          <w:sz w:val="20"/>
          <w:szCs w:val="20"/>
          <w:lang w:val="ro-RO"/>
        </w:rPr>
        <w:t>ă</w:t>
      </w:r>
      <w:r w:rsidRPr="00BA7BCB">
        <w:rPr>
          <w:rFonts w:ascii="Verdana" w:eastAsia="Times New Roman" w:hAnsi="Verdana" w:cs="Segoe UI Historic"/>
          <w:color w:val="050505"/>
          <w:sz w:val="20"/>
          <w:szCs w:val="20"/>
          <w:lang w:val="ro-RO"/>
        </w:rPr>
        <w:t>mânii Liceenilor la One World Romania. În atelier, a fost descoperit unul dintre procedeele fotografice de secol XIX, anume tehnica colodiului umed.</w:t>
      </w:r>
    </w:p>
    <w:p w14:paraId="157C9619" w14:textId="2468ACD8" w:rsidR="00870D54" w:rsidRPr="00BA7BCB" w:rsidRDefault="00870D54" w:rsidP="009C5CB4">
      <w:pPr>
        <w:shd w:val="clear" w:color="auto" w:fill="FFFFFF"/>
        <w:spacing w:after="0" w:line="240" w:lineRule="auto"/>
        <w:jc w:val="both"/>
        <w:rPr>
          <w:rFonts w:ascii="Verdana" w:eastAsia="Times New Roman" w:hAnsi="Verdana" w:cs="Segoe UI Historic"/>
          <w:color w:val="050505"/>
          <w:sz w:val="20"/>
          <w:szCs w:val="20"/>
          <w:lang w:val="ro-RO"/>
        </w:rPr>
      </w:pPr>
      <w:r w:rsidRPr="00BA7BCB">
        <w:rPr>
          <w:rFonts w:ascii="Verdana" w:eastAsia="Times New Roman" w:hAnsi="Verdana" w:cs="Segoe UI Historic"/>
          <w:color w:val="050505"/>
          <w:sz w:val="20"/>
          <w:szCs w:val="20"/>
          <w:lang w:val="ro-RO"/>
        </w:rPr>
        <w:t>Evenimentul face parte din proiectul Drag</w:t>
      </w:r>
      <w:r w:rsidRPr="00BA7BCB">
        <w:rPr>
          <w:rFonts w:ascii="Verdana" w:eastAsia="Times New Roman" w:hAnsi="Verdana" w:cs="Calibri"/>
          <w:color w:val="050505"/>
          <w:sz w:val="20"/>
          <w:szCs w:val="20"/>
          <w:lang w:val="ro-RO"/>
        </w:rPr>
        <w:t>ă</w:t>
      </w:r>
      <w:r w:rsidRPr="00BA7BCB">
        <w:rPr>
          <w:rFonts w:ascii="Verdana" w:eastAsia="Times New Roman" w:hAnsi="Verdana" w:cs="Segoe UI Historic"/>
          <w:color w:val="050505"/>
          <w:sz w:val="20"/>
          <w:szCs w:val="20"/>
          <w:lang w:val="ro-RO"/>
        </w:rPr>
        <w:t xml:space="preserve"> Arhiv</w:t>
      </w:r>
      <w:r w:rsidRPr="00BA7BCB">
        <w:rPr>
          <w:rFonts w:ascii="Verdana" w:eastAsia="Times New Roman" w:hAnsi="Verdana" w:cs="Calibri"/>
          <w:color w:val="050505"/>
          <w:sz w:val="20"/>
          <w:szCs w:val="20"/>
          <w:lang w:val="ro-RO"/>
        </w:rPr>
        <w:t>ă</w:t>
      </w:r>
      <w:r w:rsidRPr="00BA7BCB">
        <w:rPr>
          <w:rFonts w:ascii="Verdana" w:eastAsia="Times New Roman" w:hAnsi="Verdana" w:cs="Segoe UI Historic"/>
          <w:color w:val="050505"/>
          <w:sz w:val="20"/>
          <w:szCs w:val="20"/>
          <w:lang w:val="ro-RO"/>
        </w:rPr>
        <w:t>. Laborator de inova</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ie muzeal</w:t>
      </w:r>
      <w:r w:rsidRPr="00BA7BCB">
        <w:rPr>
          <w:rFonts w:ascii="Verdana" w:eastAsia="Times New Roman" w:hAnsi="Verdana" w:cs="Calibri"/>
          <w:color w:val="050505"/>
          <w:sz w:val="20"/>
          <w:szCs w:val="20"/>
          <w:lang w:val="ro-RO"/>
        </w:rPr>
        <w:t>ă</w:t>
      </w:r>
      <w:r w:rsidRPr="00BA7BCB">
        <w:rPr>
          <w:rFonts w:ascii="Verdana" w:eastAsia="Times New Roman" w:hAnsi="Verdana" w:cs="Segoe UI Historic"/>
          <w:color w:val="050505"/>
          <w:sz w:val="20"/>
          <w:szCs w:val="20"/>
          <w:lang w:val="ro-RO"/>
        </w:rPr>
        <w:t>, derulat de Muzeul Na</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 xml:space="preserve">ional al </w:t>
      </w:r>
      <w:r w:rsidR="000826F6" w:rsidRPr="00BA7BCB">
        <w:rPr>
          <w:rFonts w:ascii="Verdana" w:eastAsia="Times New Roman" w:hAnsi="Verdana" w:cs="Calibri"/>
          <w:color w:val="050505"/>
          <w:sz w:val="20"/>
          <w:szCs w:val="20"/>
          <w:lang w:val="ro-RO"/>
        </w:rPr>
        <w:t>Ț</w:t>
      </w:r>
      <w:r w:rsidRPr="00BA7BCB">
        <w:rPr>
          <w:rFonts w:ascii="Verdana" w:eastAsia="Times New Roman" w:hAnsi="Verdana" w:cs="Calibri"/>
          <w:color w:val="050505"/>
          <w:sz w:val="20"/>
          <w:szCs w:val="20"/>
          <w:lang w:val="ro-RO"/>
        </w:rPr>
        <w:t>ă</w:t>
      </w:r>
      <w:r w:rsidRPr="00BA7BCB">
        <w:rPr>
          <w:rFonts w:ascii="Verdana" w:eastAsia="Times New Roman" w:hAnsi="Verdana" w:cs="Segoe UI Historic"/>
          <w:color w:val="050505"/>
          <w:sz w:val="20"/>
          <w:szCs w:val="20"/>
          <w:lang w:val="ro-RO"/>
        </w:rPr>
        <w:t>ranului Român în parteneriat cu Asocia</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ia PRAKSIS (Oslo, Norvegia). Proiectul este finan</w:t>
      </w:r>
      <w:r w:rsidR="000826F6" w:rsidRPr="00BA7BCB">
        <w:rPr>
          <w:rFonts w:ascii="Verdana" w:eastAsia="Times New Roman" w:hAnsi="Verdana" w:cs="Calibri"/>
          <w:color w:val="050505"/>
          <w:sz w:val="20"/>
          <w:szCs w:val="20"/>
          <w:lang w:val="ro-RO"/>
        </w:rPr>
        <w:t>ț</w:t>
      </w:r>
      <w:r w:rsidRPr="00BA7BCB">
        <w:rPr>
          <w:rFonts w:ascii="Verdana" w:eastAsia="Times New Roman" w:hAnsi="Verdana" w:cs="Segoe UI Historic"/>
          <w:color w:val="050505"/>
          <w:sz w:val="20"/>
          <w:szCs w:val="20"/>
          <w:lang w:val="ro-RO"/>
        </w:rPr>
        <w:t>at prin Granturile SEE 2014-2021 în cadrul programului RO-CULTURA.</w:t>
      </w:r>
    </w:p>
    <w:p w14:paraId="272C91E1" w14:textId="77777777" w:rsidR="00870D54" w:rsidRPr="00BA7BCB" w:rsidRDefault="00870D54" w:rsidP="009C5CB4">
      <w:pPr>
        <w:shd w:val="clear" w:color="auto" w:fill="FFFFFF"/>
        <w:spacing w:after="0" w:line="240" w:lineRule="auto"/>
        <w:textAlignment w:val="baseline"/>
        <w:rPr>
          <w:rFonts w:ascii="Verdana" w:eastAsia="Times New Roman" w:hAnsi="Verdana" w:cs="Times New Roman"/>
          <w:color w:val="4472C4" w:themeColor="accent1"/>
          <w:sz w:val="20"/>
          <w:szCs w:val="20"/>
          <w:bdr w:val="none" w:sz="0" w:space="0" w:color="auto" w:frame="1"/>
          <w:lang w:val="ro-RO" w:eastAsia="ro-RO"/>
        </w:rPr>
      </w:pPr>
    </w:p>
    <w:p w14:paraId="4421EA16" w14:textId="5C7ACBFF" w:rsidR="00640194" w:rsidRPr="00BA7BCB" w:rsidRDefault="00640194"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bdr w:val="none" w:sz="0" w:space="0" w:color="auto" w:frame="1"/>
          <w:lang w:val="ro-RO" w:eastAsia="ro-RO"/>
        </w:rPr>
        <w:t>NA</w:t>
      </w:r>
      <w:r w:rsidR="000826F6" w:rsidRPr="00BA7BCB">
        <w:rPr>
          <w:rFonts w:ascii="Verdana" w:eastAsia="Times New Roman" w:hAnsi="Verdana" w:cs="Times New Roman"/>
          <w:color w:val="4472C4" w:themeColor="accent1"/>
          <w:sz w:val="20"/>
          <w:szCs w:val="20"/>
          <w:bdr w:val="none" w:sz="0" w:space="0" w:color="auto" w:frame="1"/>
          <w:lang w:val="ro-RO" w:eastAsia="ro-RO"/>
        </w:rPr>
        <w:t>Ț</w:t>
      </w:r>
      <w:r w:rsidRPr="00BA7BCB">
        <w:rPr>
          <w:rFonts w:ascii="Verdana" w:eastAsia="Times New Roman" w:hAnsi="Verdana" w:cs="Times New Roman"/>
          <w:color w:val="4472C4" w:themeColor="accent1"/>
          <w:sz w:val="20"/>
          <w:szCs w:val="20"/>
          <w:bdr w:val="none" w:sz="0" w:space="0" w:color="auto" w:frame="1"/>
          <w:lang w:val="ro-RO" w:eastAsia="ro-RO"/>
        </w:rPr>
        <w:t xml:space="preserve">IONAL </w:t>
      </w:r>
      <w:r w:rsidR="000826F6" w:rsidRPr="00BA7BCB">
        <w:rPr>
          <w:rFonts w:ascii="Verdana" w:eastAsia="Times New Roman" w:hAnsi="Verdana" w:cs="Times New Roman"/>
          <w:color w:val="4472C4" w:themeColor="accent1"/>
          <w:sz w:val="20"/>
          <w:szCs w:val="20"/>
          <w:bdr w:val="none" w:sz="0" w:space="0" w:color="auto" w:frame="1"/>
          <w:lang w:val="ro-RO" w:eastAsia="ro-RO"/>
        </w:rPr>
        <w:t>Ș</w:t>
      </w:r>
      <w:r w:rsidRPr="00BA7BCB">
        <w:rPr>
          <w:rFonts w:ascii="Verdana" w:eastAsia="Times New Roman" w:hAnsi="Verdana" w:cs="Times New Roman"/>
          <w:color w:val="4472C4" w:themeColor="accent1"/>
          <w:sz w:val="20"/>
          <w:szCs w:val="20"/>
          <w:bdr w:val="none" w:sz="0" w:space="0" w:color="auto" w:frame="1"/>
          <w:lang w:val="ro-RO" w:eastAsia="ro-RO"/>
        </w:rPr>
        <w:t>I GLOBAL ÎN SOCIETATEA CONTEMPORANĂ</w:t>
      </w:r>
    </w:p>
    <w:p w14:paraId="641E16AC" w14:textId="6D033897" w:rsidR="00640194" w:rsidRPr="00BA7BCB" w:rsidRDefault="00640194"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bdr w:val="none" w:sz="0" w:space="0" w:color="auto" w:frame="1"/>
          <w:lang w:val="ro-RO" w:eastAsia="ro-RO"/>
        </w:rPr>
        <w:t>18 aprilie 2024, Sala Media</w:t>
      </w:r>
    </w:p>
    <w:p w14:paraId="362FA73A" w14:textId="77777777" w:rsidR="00640194" w:rsidRPr="00BA7BCB" w:rsidRDefault="00640194" w:rsidP="009C5CB4">
      <w:pPr>
        <w:spacing w:after="0" w:line="240" w:lineRule="auto"/>
        <w:rPr>
          <w:rFonts w:ascii="Verdana" w:eastAsia="Times New Roman" w:hAnsi="Verdana" w:cs="Times New Roman"/>
          <w:color w:val="222222"/>
          <w:sz w:val="20"/>
          <w:szCs w:val="20"/>
          <w:lang w:val="ro-RO"/>
        </w:rPr>
      </w:pPr>
    </w:p>
    <w:p w14:paraId="61ED0777" w14:textId="5A387FAF" w:rsidR="00640194" w:rsidRPr="00BA7BCB" w:rsidRDefault="00640194" w:rsidP="009C5CB4">
      <w:pPr>
        <w:spacing w:after="0" w:line="240" w:lineRule="auto"/>
        <w:jc w:val="both"/>
        <w:rPr>
          <w:rFonts w:ascii="Verdana" w:eastAsia="Times New Roman" w:hAnsi="Verdana" w:cs="Times New Roman"/>
          <w:color w:val="222222"/>
          <w:sz w:val="20"/>
          <w:szCs w:val="20"/>
          <w:lang w:val="ro-RO"/>
        </w:rPr>
      </w:pPr>
      <w:r w:rsidRPr="00BA7BCB">
        <w:rPr>
          <w:rFonts w:ascii="Verdana" w:eastAsia="Times New Roman" w:hAnsi="Verdana" w:cs="Times New Roman"/>
          <w:color w:val="222222"/>
          <w:sz w:val="20"/>
          <w:szCs w:val="20"/>
          <w:lang w:val="ro-RO"/>
        </w:rPr>
        <w:t>Lumea în care trăim oferă un orizont promi</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ător de posibilită</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 xml:space="preserve">i </w:t>
      </w:r>
      <w:r w:rsidR="000826F6" w:rsidRPr="00BA7BCB">
        <w:rPr>
          <w:rFonts w:ascii="Verdana" w:eastAsia="Times New Roman" w:hAnsi="Verdana" w:cs="Times New Roman"/>
          <w:color w:val="222222"/>
          <w:sz w:val="20"/>
          <w:szCs w:val="20"/>
          <w:lang w:val="ro-RO"/>
        </w:rPr>
        <w:t>ș</w:t>
      </w:r>
      <w:r w:rsidRPr="00BA7BCB">
        <w:rPr>
          <w:rFonts w:ascii="Verdana" w:eastAsia="Times New Roman" w:hAnsi="Verdana" w:cs="Times New Roman"/>
          <w:color w:val="222222"/>
          <w:sz w:val="20"/>
          <w:szCs w:val="20"/>
          <w:lang w:val="ro-RO"/>
        </w:rPr>
        <w:t>i, în acela</w:t>
      </w:r>
      <w:r w:rsidR="000826F6" w:rsidRPr="00BA7BCB">
        <w:rPr>
          <w:rFonts w:ascii="Verdana" w:eastAsia="Times New Roman" w:hAnsi="Verdana" w:cs="Times New Roman"/>
          <w:color w:val="222222"/>
          <w:sz w:val="20"/>
          <w:szCs w:val="20"/>
          <w:lang w:val="ro-RO"/>
        </w:rPr>
        <w:t>ș</w:t>
      </w:r>
      <w:r w:rsidRPr="00BA7BCB">
        <w:rPr>
          <w:rFonts w:ascii="Verdana" w:eastAsia="Times New Roman" w:hAnsi="Verdana" w:cs="Times New Roman"/>
          <w:color w:val="222222"/>
          <w:sz w:val="20"/>
          <w:szCs w:val="20"/>
          <w:lang w:val="ro-RO"/>
        </w:rPr>
        <w:t>i timp, o vehementă contestare a realită</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ii. Aspecte complexe se îngemănează într-o imagine generală contradictorie: o miraculoasă supravie</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uire a tradi</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iilor na</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 xml:space="preserve">ionale, dar </w:t>
      </w:r>
      <w:r w:rsidR="000826F6" w:rsidRPr="00BA7BCB">
        <w:rPr>
          <w:rFonts w:ascii="Verdana" w:eastAsia="Times New Roman" w:hAnsi="Verdana" w:cs="Times New Roman"/>
          <w:color w:val="222222"/>
          <w:sz w:val="20"/>
          <w:szCs w:val="20"/>
          <w:lang w:val="ro-RO"/>
        </w:rPr>
        <w:t>ș</w:t>
      </w:r>
      <w:r w:rsidRPr="00BA7BCB">
        <w:rPr>
          <w:rFonts w:ascii="Verdana" w:eastAsia="Times New Roman" w:hAnsi="Verdana" w:cs="Times New Roman"/>
          <w:color w:val="222222"/>
          <w:sz w:val="20"/>
          <w:szCs w:val="20"/>
          <w:lang w:val="ro-RO"/>
        </w:rPr>
        <w:t>i pozi</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ii ideologice extreme, care resping viabilitatea acestor viziuni.</w:t>
      </w:r>
    </w:p>
    <w:p w14:paraId="73B60589" w14:textId="09E5B0D6" w:rsidR="00640194" w:rsidRPr="00BA7BCB" w:rsidRDefault="00640194" w:rsidP="009C5CB4">
      <w:pPr>
        <w:spacing w:after="0" w:line="240" w:lineRule="auto"/>
        <w:jc w:val="both"/>
        <w:rPr>
          <w:rFonts w:ascii="Verdana" w:eastAsia="Times New Roman" w:hAnsi="Verdana" w:cs="Times New Roman"/>
          <w:color w:val="222222"/>
          <w:sz w:val="20"/>
          <w:szCs w:val="20"/>
          <w:lang w:val="ro-RO"/>
        </w:rPr>
      </w:pPr>
      <w:r w:rsidRPr="00BA7BCB">
        <w:rPr>
          <w:rFonts w:ascii="Verdana" w:eastAsia="Times New Roman" w:hAnsi="Verdana" w:cs="Times New Roman"/>
          <w:color w:val="222222"/>
          <w:sz w:val="20"/>
          <w:szCs w:val="20"/>
          <w:lang w:val="ro-RO"/>
        </w:rPr>
        <w:t xml:space="preserve">Suntem un singur popor planetar </w:t>
      </w:r>
      <w:r w:rsidR="000826F6" w:rsidRPr="00BA7BCB">
        <w:rPr>
          <w:rFonts w:ascii="Verdana" w:eastAsia="Times New Roman" w:hAnsi="Verdana" w:cs="Times New Roman"/>
          <w:color w:val="222222"/>
          <w:sz w:val="20"/>
          <w:szCs w:val="20"/>
          <w:lang w:val="ro-RO"/>
        </w:rPr>
        <w:t>ș</w:t>
      </w:r>
      <w:r w:rsidRPr="00BA7BCB">
        <w:rPr>
          <w:rFonts w:ascii="Verdana" w:eastAsia="Times New Roman" w:hAnsi="Verdana" w:cs="Times New Roman"/>
          <w:color w:val="222222"/>
          <w:sz w:val="20"/>
          <w:szCs w:val="20"/>
          <w:lang w:val="ro-RO"/>
        </w:rPr>
        <w:t>i o singură societate globală? De aici, necesitatea de a în</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elege, mai bine, lumea contemporană. Invita</w:t>
      </w:r>
      <w:r w:rsidR="000826F6" w:rsidRPr="00BA7BCB">
        <w:rPr>
          <w:rFonts w:ascii="Verdana" w:eastAsia="Times New Roman" w:hAnsi="Verdana" w:cs="Times New Roman"/>
          <w:color w:val="222222"/>
          <w:sz w:val="20"/>
          <w:szCs w:val="20"/>
          <w:lang w:val="ro-RO"/>
        </w:rPr>
        <w:t>ț</w:t>
      </w:r>
      <w:r w:rsidRPr="00BA7BCB">
        <w:rPr>
          <w:rFonts w:ascii="Verdana" w:eastAsia="Times New Roman" w:hAnsi="Verdana" w:cs="Times New Roman"/>
          <w:color w:val="222222"/>
          <w:sz w:val="20"/>
          <w:szCs w:val="20"/>
          <w:lang w:val="ro-RO"/>
        </w:rPr>
        <w:t>ii au prezentat punctele de vedere dintr-o perspectivă proprie, conformă disciplinelor în care excelează.</w:t>
      </w:r>
    </w:p>
    <w:p w14:paraId="638CE23D" w14:textId="77777777" w:rsidR="00640194" w:rsidRPr="00BA7BCB" w:rsidRDefault="00640194" w:rsidP="009C5CB4">
      <w:pPr>
        <w:spacing w:after="0" w:line="240" w:lineRule="auto"/>
        <w:rPr>
          <w:rFonts w:ascii="Verdana" w:eastAsia="Times New Roman" w:hAnsi="Verdana" w:cs="Times New Roman"/>
          <w:color w:val="222222"/>
          <w:sz w:val="20"/>
          <w:szCs w:val="20"/>
          <w:lang w:val="ro-RO"/>
        </w:rPr>
      </w:pPr>
    </w:p>
    <w:p w14:paraId="31731DE0" w14:textId="4850F1D8" w:rsidR="00640194" w:rsidRPr="00BA7BCB" w:rsidRDefault="00640194" w:rsidP="009C5CB4">
      <w:pPr>
        <w:spacing w:after="0" w:line="240" w:lineRule="auto"/>
        <w:rPr>
          <w:rFonts w:ascii="Verdana" w:eastAsia="Times New Roman" w:hAnsi="Verdana" w:cs="Times New Roman"/>
          <w:color w:val="222222"/>
          <w:sz w:val="20"/>
          <w:szCs w:val="20"/>
          <w:lang w:val="ro-RO"/>
        </w:rPr>
      </w:pPr>
      <w:r w:rsidRPr="00BA7BCB">
        <w:rPr>
          <w:rFonts w:ascii="Verdana" w:hAnsi="Verdana" w:cs="Times New Roman"/>
          <w:b/>
          <w:sz w:val="20"/>
          <w:szCs w:val="20"/>
          <w:lang w:val="ro-RO"/>
        </w:rPr>
        <w:t xml:space="preserve">Organizator: </w:t>
      </w:r>
      <w:r w:rsidRPr="00BA7BCB">
        <w:rPr>
          <w:rFonts w:ascii="Verdana" w:hAnsi="Verdana"/>
          <w:sz w:val="20"/>
          <w:szCs w:val="20"/>
          <w:shd w:val="clear" w:color="auto" w:fill="FFFFFF"/>
          <w:lang w:val="ro-RO"/>
        </w:rPr>
        <w:t>Institutul Fra</w:t>
      </w:r>
      <w:r w:rsidR="000826F6" w:rsidRPr="00BA7BCB">
        <w:rPr>
          <w:rFonts w:ascii="Verdana" w:hAnsi="Verdana"/>
          <w:sz w:val="20"/>
          <w:szCs w:val="20"/>
          <w:shd w:val="clear" w:color="auto" w:fill="FFFFFF"/>
          <w:lang w:val="ro-RO"/>
        </w:rPr>
        <w:t>ț</w:t>
      </w:r>
      <w:r w:rsidRPr="00BA7BCB">
        <w:rPr>
          <w:rFonts w:ascii="Verdana" w:hAnsi="Verdana"/>
          <w:sz w:val="20"/>
          <w:szCs w:val="20"/>
          <w:shd w:val="clear" w:color="auto" w:fill="FFFFFF"/>
          <w:lang w:val="ro-RO"/>
        </w:rPr>
        <w:t>ii Golescu</w:t>
      </w:r>
    </w:p>
    <w:p w14:paraId="0BBD0644" w14:textId="77777777" w:rsidR="00870D54" w:rsidRPr="00BA7BCB" w:rsidRDefault="00870D54" w:rsidP="009C5CB4">
      <w:pPr>
        <w:spacing w:after="0" w:line="240" w:lineRule="auto"/>
        <w:rPr>
          <w:rFonts w:ascii="Verdana" w:eastAsiaTheme="minorHAnsi" w:hAnsi="Verdana" w:cs="Segoe UI"/>
          <w:color w:val="4472C4" w:themeColor="accent1"/>
          <w:sz w:val="20"/>
          <w:szCs w:val="20"/>
          <w:shd w:val="clear" w:color="auto" w:fill="FFFFFF"/>
          <w:lang w:val="ro-RO"/>
        </w:rPr>
      </w:pPr>
    </w:p>
    <w:p w14:paraId="6382A94B" w14:textId="078A0DCF" w:rsidR="00D71378" w:rsidRPr="00BA7BCB" w:rsidRDefault="00D71378" w:rsidP="009C5CB4">
      <w:pPr>
        <w:spacing w:after="0" w:line="240" w:lineRule="auto"/>
        <w:rPr>
          <w:rFonts w:ascii="Verdana" w:eastAsiaTheme="minorHAnsi" w:hAnsi="Verdana" w:cs="Segoe UI"/>
          <w:color w:val="262626"/>
          <w:sz w:val="20"/>
          <w:szCs w:val="20"/>
          <w:shd w:val="clear" w:color="auto" w:fill="FFFFFF"/>
          <w:lang w:val="ro-RO"/>
        </w:rPr>
      </w:pPr>
      <w:r w:rsidRPr="00BA7BCB">
        <w:rPr>
          <w:rFonts w:ascii="Verdana" w:eastAsiaTheme="minorHAnsi" w:hAnsi="Verdana" w:cs="Segoe UI"/>
          <w:color w:val="4472C4" w:themeColor="accent1"/>
          <w:sz w:val="20"/>
          <w:szCs w:val="20"/>
          <w:shd w:val="clear" w:color="auto" w:fill="FFFFFF"/>
          <w:lang w:val="ro-RO"/>
        </w:rPr>
        <w:t>DEMONSTRA</w:t>
      </w:r>
      <w:r w:rsidR="000826F6" w:rsidRPr="00BA7BCB">
        <w:rPr>
          <w:rFonts w:ascii="Verdana" w:eastAsiaTheme="minorHAnsi" w:hAnsi="Verdana" w:cs="Segoe UI"/>
          <w:color w:val="4472C4" w:themeColor="accent1"/>
          <w:sz w:val="20"/>
          <w:szCs w:val="20"/>
          <w:shd w:val="clear" w:color="auto" w:fill="FFFFFF"/>
          <w:lang w:val="ro-RO"/>
        </w:rPr>
        <w:t>Ț</w:t>
      </w:r>
      <w:r w:rsidRPr="00BA7BCB">
        <w:rPr>
          <w:rFonts w:ascii="Verdana" w:eastAsiaTheme="minorHAnsi" w:hAnsi="Verdana" w:cs="Segoe UI"/>
          <w:color w:val="4472C4" w:themeColor="accent1"/>
          <w:sz w:val="20"/>
          <w:szCs w:val="20"/>
          <w:shd w:val="clear" w:color="auto" w:fill="FFFFFF"/>
          <w:lang w:val="ro-RO"/>
        </w:rPr>
        <w:t xml:space="preserve">II </w:t>
      </w:r>
      <w:r w:rsidR="000826F6" w:rsidRPr="00BA7BCB">
        <w:rPr>
          <w:rFonts w:ascii="Verdana" w:eastAsiaTheme="minorHAnsi" w:hAnsi="Verdana" w:cs="Segoe UI"/>
          <w:color w:val="4472C4" w:themeColor="accent1"/>
          <w:sz w:val="20"/>
          <w:szCs w:val="20"/>
          <w:shd w:val="clear" w:color="auto" w:fill="FFFFFF"/>
          <w:lang w:val="ro-RO"/>
        </w:rPr>
        <w:t>Ș</w:t>
      </w:r>
      <w:r w:rsidRPr="00BA7BCB">
        <w:rPr>
          <w:rFonts w:ascii="Verdana" w:eastAsiaTheme="minorHAnsi" w:hAnsi="Verdana" w:cs="Segoe UI"/>
          <w:color w:val="4472C4" w:themeColor="accent1"/>
          <w:sz w:val="20"/>
          <w:szCs w:val="20"/>
          <w:shd w:val="clear" w:color="auto" w:fill="FFFFFF"/>
          <w:lang w:val="ro-RO"/>
        </w:rPr>
        <w:t>I ATELIERE DE ÎNCONDEIAT OUĂ</w:t>
      </w:r>
    </w:p>
    <w:p w14:paraId="348980DA" w14:textId="203E4FB1" w:rsidR="00D71378" w:rsidRPr="00BA7BCB" w:rsidRDefault="00D71378" w:rsidP="009C5CB4">
      <w:pPr>
        <w:spacing w:after="0" w:line="240" w:lineRule="auto"/>
        <w:rPr>
          <w:rFonts w:ascii="Verdana" w:eastAsiaTheme="minorHAnsi" w:hAnsi="Verdana" w:cs="Segoe UI"/>
          <w:color w:val="262626"/>
          <w:sz w:val="20"/>
          <w:szCs w:val="20"/>
          <w:shd w:val="clear" w:color="auto" w:fill="FFFFFF"/>
          <w:lang w:val="ro-RO"/>
        </w:rPr>
      </w:pPr>
      <w:r w:rsidRPr="00BA7BCB">
        <w:rPr>
          <w:rFonts w:ascii="Verdana" w:eastAsiaTheme="minorHAnsi" w:hAnsi="Verdana" w:cs="Segoe UI"/>
          <w:color w:val="262626"/>
          <w:sz w:val="20"/>
          <w:szCs w:val="20"/>
          <w:shd w:val="clear" w:color="auto" w:fill="FFFFFF"/>
          <w:lang w:val="ro-RO"/>
        </w:rPr>
        <w:t>29 aprilie – 2 mai 2024</w:t>
      </w:r>
    </w:p>
    <w:p w14:paraId="74EBBE12" w14:textId="77777777" w:rsidR="00D71378" w:rsidRPr="00BA7BCB" w:rsidRDefault="00D71378" w:rsidP="009C5CB4">
      <w:pPr>
        <w:spacing w:after="0" w:line="240" w:lineRule="auto"/>
        <w:rPr>
          <w:rFonts w:ascii="Verdana" w:eastAsiaTheme="minorHAnsi" w:hAnsi="Verdana" w:cs="Segoe UI"/>
          <w:color w:val="262626"/>
          <w:sz w:val="20"/>
          <w:szCs w:val="20"/>
          <w:shd w:val="clear" w:color="auto" w:fill="FFFFFF"/>
          <w:lang w:val="ro-RO"/>
        </w:rPr>
      </w:pPr>
    </w:p>
    <w:p w14:paraId="49150D92" w14:textId="4B79473E" w:rsidR="00D71378" w:rsidRPr="00BA7BCB" w:rsidRDefault="00D71378" w:rsidP="009C5CB4">
      <w:pPr>
        <w:spacing w:after="0" w:line="240" w:lineRule="auto"/>
        <w:rPr>
          <w:rFonts w:ascii="Verdana" w:eastAsiaTheme="minorHAnsi" w:hAnsi="Verdana"/>
          <w:sz w:val="20"/>
          <w:szCs w:val="20"/>
          <w:lang w:val="ro-RO"/>
        </w:rPr>
      </w:pPr>
      <w:r w:rsidRPr="00BA7BCB">
        <w:rPr>
          <w:rFonts w:ascii="Verdana" w:eastAsiaTheme="minorHAnsi" w:hAnsi="Verdana" w:cs="Segoe UI"/>
          <w:color w:val="262626"/>
          <w:sz w:val="20"/>
          <w:szCs w:val="20"/>
          <w:shd w:val="clear" w:color="auto" w:fill="FFFFFF"/>
          <w:lang w:val="ro-RO"/>
        </w:rPr>
        <w:t xml:space="preserve">De luni, 29 aprilie până joi, 2 mai, între orele 10.00 </w:t>
      </w:r>
      <w:r w:rsidR="000826F6" w:rsidRPr="00BA7BCB">
        <w:rPr>
          <w:rFonts w:ascii="Verdana" w:eastAsiaTheme="minorHAnsi" w:hAnsi="Verdana" w:cs="Segoe UI"/>
          <w:color w:val="262626"/>
          <w:sz w:val="20"/>
          <w:szCs w:val="20"/>
          <w:shd w:val="clear" w:color="auto" w:fill="FFFFFF"/>
          <w:lang w:val="ro-RO"/>
        </w:rPr>
        <w:t>ș</w:t>
      </w:r>
      <w:r w:rsidRPr="00BA7BCB">
        <w:rPr>
          <w:rFonts w:ascii="Verdana" w:eastAsiaTheme="minorHAnsi" w:hAnsi="Verdana" w:cs="Segoe UI"/>
          <w:color w:val="262626"/>
          <w:sz w:val="20"/>
          <w:szCs w:val="20"/>
          <w:shd w:val="clear" w:color="auto" w:fill="FFFFFF"/>
          <w:lang w:val="ro-RO"/>
        </w:rPr>
        <w:t xml:space="preserve">i 19.00, </w:t>
      </w:r>
      <w:r w:rsidR="000826F6" w:rsidRPr="00BA7BCB">
        <w:rPr>
          <w:rFonts w:ascii="Verdana" w:eastAsiaTheme="minorHAnsi" w:hAnsi="Verdana" w:cs="Segoe UI"/>
          <w:color w:val="262626"/>
          <w:sz w:val="20"/>
          <w:szCs w:val="20"/>
          <w:shd w:val="clear" w:color="auto" w:fill="FFFFFF"/>
          <w:lang w:val="ro-RO"/>
        </w:rPr>
        <w:t>ș</w:t>
      </w:r>
      <w:r w:rsidRPr="00BA7BCB">
        <w:rPr>
          <w:rFonts w:ascii="Verdana" w:eastAsiaTheme="minorHAnsi" w:hAnsi="Verdana" w:cs="Segoe UI"/>
          <w:color w:val="262626"/>
          <w:sz w:val="20"/>
          <w:szCs w:val="20"/>
          <w:shd w:val="clear" w:color="auto" w:fill="FFFFFF"/>
          <w:lang w:val="ro-RO"/>
        </w:rPr>
        <w:t xml:space="preserve">i vineri, 3 mai, între orele 10.00 </w:t>
      </w:r>
      <w:r w:rsidR="000826F6" w:rsidRPr="00BA7BCB">
        <w:rPr>
          <w:rFonts w:ascii="Verdana" w:eastAsiaTheme="minorHAnsi" w:hAnsi="Verdana" w:cs="Segoe UI"/>
          <w:color w:val="262626"/>
          <w:sz w:val="20"/>
          <w:szCs w:val="20"/>
          <w:shd w:val="clear" w:color="auto" w:fill="FFFFFF"/>
          <w:lang w:val="ro-RO"/>
        </w:rPr>
        <w:t>ș</w:t>
      </w:r>
      <w:r w:rsidRPr="00BA7BCB">
        <w:rPr>
          <w:rFonts w:ascii="Verdana" w:eastAsiaTheme="minorHAnsi" w:hAnsi="Verdana" w:cs="Segoe UI"/>
          <w:color w:val="262626"/>
          <w:sz w:val="20"/>
          <w:szCs w:val="20"/>
          <w:shd w:val="clear" w:color="auto" w:fill="FFFFFF"/>
          <w:lang w:val="ro-RO"/>
        </w:rPr>
        <w:t xml:space="preserve">i 15.00, în curtea interioară a Muzeului </w:t>
      </w:r>
      <w:r w:rsidR="000826F6" w:rsidRPr="00BA7BCB">
        <w:rPr>
          <w:rFonts w:ascii="Verdana" w:eastAsiaTheme="minorHAnsi" w:hAnsi="Verdana" w:cs="Segoe UI"/>
          <w:color w:val="262626"/>
          <w:sz w:val="20"/>
          <w:szCs w:val="20"/>
          <w:shd w:val="clear" w:color="auto" w:fill="FFFFFF"/>
          <w:lang w:val="ro-RO"/>
        </w:rPr>
        <w:t>Ț</w:t>
      </w:r>
      <w:r w:rsidRPr="00BA7BCB">
        <w:rPr>
          <w:rFonts w:ascii="Verdana" w:eastAsiaTheme="minorHAnsi" w:hAnsi="Verdana" w:cs="Segoe UI"/>
          <w:color w:val="262626"/>
          <w:sz w:val="20"/>
          <w:szCs w:val="20"/>
          <w:shd w:val="clear" w:color="auto" w:fill="FFFFFF"/>
          <w:lang w:val="ro-RO"/>
        </w:rPr>
        <w:t>ăranului, doamna Ileana Hotopilă, me</w:t>
      </w:r>
      <w:r w:rsidR="000826F6" w:rsidRPr="00BA7BCB">
        <w:rPr>
          <w:rFonts w:ascii="Verdana" w:eastAsiaTheme="minorHAnsi" w:hAnsi="Verdana" w:cs="Segoe UI"/>
          <w:color w:val="262626"/>
          <w:sz w:val="20"/>
          <w:szCs w:val="20"/>
          <w:shd w:val="clear" w:color="auto" w:fill="FFFFFF"/>
          <w:lang w:val="ro-RO"/>
        </w:rPr>
        <w:t>ș</w:t>
      </w:r>
      <w:r w:rsidRPr="00BA7BCB">
        <w:rPr>
          <w:rFonts w:ascii="Verdana" w:eastAsiaTheme="minorHAnsi" w:hAnsi="Verdana" w:cs="Segoe UI"/>
          <w:color w:val="262626"/>
          <w:sz w:val="20"/>
          <w:szCs w:val="20"/>
          <w:shd w:val="clear" w:color="auto" w:fill="FFFFFF"/>
          <w:lang w:val="ro-RO"/>
        </w:rPr>
        <w:t xml:space="preserve">ter din comuna Ulma, sat Lupcina, jud. Suceava, a făcut </w:t>
      </w:r>
      <w:bookmarkStart w:id="61" w:name="_Hlk169011881"/>
      <w:r w:rsidRPr="00BA7BCB">
        <w:rPr>
          <w:rFonts w:ascii="Verdana" w:eastAsiaTheme="minorHAnsi" w:hAnsi="Verdana" w:cs="Segoe UI"/>
          <w:color w:val="262626"/>
          <w:sz w:val="20"/>
          <w:szCs w:val="20"/>
          <w:shd w:val="clear" w:color="auto" w:fill="FFFFFF"/>
          <w:lang w:val="ro-RO"/>
        </w:rPr>
        <w:t>demostra</w:t>
      </w:r>
      <w:r w:rsidR="000826F6" w:rsidRPr="00BA7BCB">
        <w:rPr>
          <w:rFonts w:ascii="Verdana" w:eastAsiaTheme="minorHAnsi" w:hAnsi="Verdana" w:cs="Segoe UI"/>
          <w:color w:val="262626"/>
          <w:sz w:val="20"/>
          <w:szCs w:val="20"/>
          <w:shd w:val="clear" w:color="auto" w:fill="FFFFFF"/>
          <w:lang w:val="ro-RO"/>
        </w:rPr>
        <w:t>ț</w:t>
      </w:r>
      <w:r w:rsidRPr="00BA7BCB">
        <w:rPr>
          <w:rFonts w:ascii="Verdana" w:eastAsiaTheme="minorHAnsi" w:hAnsi="Verdana" w:cs="Segoe UI"/>
          <w:color w:val="262626"/>
          <w:sz w:val="20"/>
          <w:szCs w:val="20"/>
          <w:shd w:val="clear" w:color="auto" w:fill="FFFFFF"/>
          <w:lang w:val="ro-RO"/>
        </w:rPr>
        <w:t xml:space="preserve">ii </w:t>
      </w:r>
      <w:r w:rsidR="000826F6" w:rsidRPr="00BA7BCB">
        <w:rPr>
          <w:rFonts w:ascii="Verdana" w:eastAsiaTheme="minorHAnsi" w:hAnsi="Verdana" w:cs="Segoe UI"/>
          <w:color w:val="262626"/>
          <w:sz w:val="20"/>
          <w:szCs w:val="20"/>
          <w:shd w:val="clear" w:color="auto" w:fill="FFFFFF"/>
          <w:lang w:val="ro-RO"/>
        </w:rPr>
        <w:t>ș</w:t>
      </w:r>
      <w:r w:rsidRPr="00BA7BCB">
        <w:rPr>
          <w:rFonts w:ascii="Verdana" w:eastAsiaTheme="minorHAnsi" w:hAnsi="Verdana" w:cs="Segoe UI"/>
          <w:color w:val="262626"/>
          <w:sz w:val="20"/>
          <w:szCs w:val="20"/>
          <w:shd w:val="clear" w:color="auto" w:fill="FFFFFF"/>
          <w:lang w:val="ro-RO"/>
        </w:rPr>
        <w:t xml:space="preserve">i ateliere de încondeiat ouă </w:t>
      </w:r>
      <w:bookmarkEnd w:id="61"/>
      <w:r w:rsidRPr="00BA7BCB">
        <w:rPr>
          <w:rFonts w:ascii="Verdana" w:eastAsiaTheme="minorHAnsi" w:hAnsi="Verdana" w:cs="Segoe UI"/>
          <w:color w:val="262626"/>
          <w:sz w:val="20"/>
          <w:szCs w:val="20"/>
          <w:shd w:val="clear" w:color="auto" w:fill="FFFFFF"/>
          <w:lang w:val="ro-RO"/>
        </w:rPr>
        <w:t>pentru to</w:t>
      </w:r>
      <w:r w:rsidR="000826F6" w:rsidRPr="00BA7BCB">
        <w:rPr>
          <w:rFonts w:ascii="Verdana" w:eastAsiaTheme="minorHAnsi" w:hAnsi="Verdana" w:cs="Segoe UI"/>
          <w:color w:val="262626"/>
          <w:sz w:val="20"/>
          <w:szCs w:val="20"/>
          <w:shd w:val="clear" w:color="auto" w:fill="FFFFFF"/>
          <w:lang w:val="ro-RO"/>
        </w:rPr>
        <w:t>ț</w:t>
      </w:r>
      <w:r w:rsidRPr="00BA7BCB">
        <w:rPr>
          <w:rFonts w:ascii="Verdana" w:eastAsiaTheme="minorHAnsi" w:hAnsi="Verdana" w:cs="Segoe UI"/>
          <w:color w:val="262626"/>
          <w:sz w:val="20"/>
          <w:szCs w:val="20"/>
          <w:shd w:val="clear" w:color="auto" w:fill="FFFFFF"/>
          <w:lang w:val="ro-RO"/>
        </w:rPr>
        <w:t xml:space="preserve">i cei care au dorit să privească </w:t>
      </w:r>
      <w:r w:rsidR="000826F6" w:rsidRPr="00BA7BCB">
        <w:rPr>
          <w:rFonts w:ascii="Verdana" w:eastAsiaTheme="minorHAnsi" w:hAnsi="Verdana" w:cs="Segoe UI"/>
          <w:color w:val="262626"/>
          <w:sz w:val="20"/>
          <w:szCs w:val="20"/>
          <w:shd w:val="clear" w:color="auto" w:fill="FFFFFF"/>
          <w:lang w:val="ro-RO"/>
        </w:rPr>
        <w:t>ș</w:t>
      </w:r>
      <w:r w:rsidRPr="00BA7BCB">
        <w:rPr>
          <w:rFonts w:ascii="Verdana" w:eastAsiaTheme="minorHAnsi" w:hAnsi="Verdana" w:cs="Segoe UI"/>
          <w:color w:val="262626"/>
          <w:sz w:val="20"/>
          <w:szCs w:val="20"/>
          <w:shd w:val="clear" w:color="auto" w:fill="FFFFFF"/>
          <w:lang w:val="ro-RO"/>
        </w:rPr>
        <w:t>i să înve</w:t>
      </w:r>
      <w:r w:rsidR="000826F6" w:rsidRPr="00BA7BCB">
        <w:rPr>
          <w:rFonts w:ascii="Verdana" w:eastAsiaTheme="minorHAnsi" w:hAnsi="Verdana" w:cs="Segoe UI"/>
          <w:color w:val="262626"/>
          <w:sz w:val="20"/>
          <w:szCs w:val="20"/>
          <w:shd w:val="clear" w:color="auto" w:fill="FFFFFF"/>
          <w:lang w:val="ro-RO"/>
        </w:rPr>
        <w:t>ț</w:t>
      </w:r>
      <w:r w:rsidRPr="00BA7BCB">
        <w:rPr>
          <w:rFonts w:ascii="Verdana" w:eastAsiaTheme="minorHAnsi" w:hAnsi="Verdana" w:cs="Segoe UI"/>
          <w:color w:val="262626"/>
          <w:sz w:val="20"/>
          <w:szCs w:val="20"/>
          <w:shd w:val="clear" w:color="auto" w:fill="FFFFFF"/>
          <w:lang w:val="ro-RO"/>
        </w:rPr>
        <w:t>e.</w:t>
      </w:r>
    </w:p>
    <w:p w14:paraId="32D53ED3" w14:textId="77777777" w:rsidR="00383FDE" w:rsidRPr="00BA7BCB" w:rsidRDefault="00383FDE" w:rsidP="009C5CB4">
      <w:pPr>
        <w:spacing w:after="0" w:line="240" w:lineRule="auto"/>
        <w:rPr>
          <w:rFonts w:ascii="Verdana" w:eastAsia="Times New Roman" w:hAnsi="Verdana" w:cs="Times New Roman"/>
          <w:color w:val="4472C4" w:themeColor="accent1"/>
          <w:sz w:val="20"/>
          <w:szCs w:val="20"/>
          <w:lang w:val="ro-RO"/>
        </w:rPr>
      </w:pPr>
    </w:p>
    <w:p w14:paraId="1CEF3B62" w14:textId="6FEE5856" w:rsidR="009D32F6" w:rsidRPr="00BA7BCB" w:rsidRDefault="006176FB" w:rsidP="009C5CB4">
      <w:pPr>
        <w:spacing w:after="0" w:line="240" w:lineRule="auto"/>
        <w:rPr>
          <w:rFonts w:ascii="Verdana" w:hAnsi="Verdana" w:cs="Segoe UI"/>
          <w:color w:val="4472C4" w:themeColor="accent1"/>
          <w:sz w:val="20"/>
          <w:szCs w:val="20"/>
          <w:shd w:val="clear" w:color="auto" w:fill="FFFFFF"/>
          <w:lang w:val="ro-RO"/>
        </w:rPr>
      </w:pPr>
      <w:r w:rsidRPr="00BA7BCB">
        <w:rPr>
          <w:rFonts w:ascii="Verdana" w:hAnsi="Verdana" w:cs="Segoe UI"/>
          <w:color w:val="4472C4" w:themeColor="accent1"/>
          <w:sz w:val="20"/>
          <w:szCs w:val="20"/>
          <w:shd w:val="clear" w:color="auto" w:fill="FFFFFF"/>
          <w:lang w:val="ro-RO"/>
        </w:rPr>
        <w:t>POVE</w:t>
      </w:r>
      <w:r w:rsidR="000826F6" w:rsidRPr="00BA7BCB">
        <w:rPr>
          <w:rFonts w:ascii="Verdana" w:hAnsi="Verdana" w:cs="Segoe UI"/>
          <w:color w:val="4472C4" w:themeColor="accent1"/>
          <w:sz w:val="20"/>
          <w:szCs w:val="20"/>
          <w:shd w:val="clear" w:color="auto" w:fill="FFFFFF"/>
          <w:lang w:val="ro-RO"/>
        </w:rPr>
        <w:t>Ș</w:t>
      </w:r>
      <w:r w:rsidRPr="00BA7BCB">
        <w:rPr>
          <w:rFonts w:ascii="Verdana" w:hAnsi="Verdana" w:cs="Segoe UI"/>
          <w:color w:val="4472C4" w:themeColor="accent1"/>
          <w:sz w:val="20"/>
          <w:szCs w:val="20"/>
          <w:shd w:val="clear" w:color="auto" w:fill="FFFFFF"/>
          <w:lang w:val="ro-RO"/>
        </w:rPr>
        <w:t xml:space="preserve">TI ÎN RAME ÎN VALE ALMĂJULUI PRIN BANATUL MONTAN </w:t>
      </w:r>
    </w:p>
    <w:p w14:paraId="6D93DCA4" w14:textId="02D6554B" w:rsidR="006176FB" w:rsidRPr="00BA7BCB" w:rsidRDefault="009D32F6" w:rsidP="009C5CB4">
      <w:pPr>
        <w:spacing w:after="0" w:line="240" w:lineRule="auto"/>
        <w:rPr>
          <w:rFonts w:ascii="Verdana" w:hAnsi="Verdana" w:cs="Segoe UI"/>
          <w:color w:val="262626"/>
          <w:sz w:val="20"/>
          <w:szCs w:val="20"/>
          <w:shd w:val="clear" w:color="auto" w:fill="FFFFFF"/>
          <w:lang w:val="ro-RO"/>
        </w:rPr>
      </w:pPr>
      <w:r w:rsidRPr="00BA7BCB">
        <w:rPr>
          <w:rFonts w:ascii="Verdana" w:hAnsi="Verdana" w:cs="Segoe UI"/>
          <w:color w:val="262626"/>
          <w:sz w:val="20"/>
          <w:szCs w:val="20"/>
          <w:shd w:val="clear" w:color="auto" w:fill="FFFFFF"/>
          <w:lang w:val="ro-RO"/>
        </w:rPr>
        <w:t>Expozi</w:t>
      </w:r>
      <w:r w:rsidR="000826F6" w:rsidRPr="00BA7BCB">
        <w:rPr>
          <w:rFonts w:ascii="Verdana" w:hAnsi="Verdana" w:cs="Segoe UI"/>
          <w:color w:val="262626"/>
          <w:sz w:val="20"/>
          <w:szCs w:val="20"/>
          <w:shd w:val="clear" w:color="auto" w:fill="FFFFFF"/>
          <w:lang w:val="ro-RO"/>
        </w:rPr>
        <w:t>ț</w:t>
      </w:r>
      <w:r w:rsidRPr="00BA7BCB">
        <w:rPr>
          <w:rFonts w:ascii="Verdana" w:hAnsi="Verdana" w:cs="Segoe UI"/>
          <w:color w:val="262626"/>
          <w:sz w:val="20"/>
          <w:szCs w:val="20"/>
          <w:shd w:val="clear" w:color="auto" w:fill="FFFFFF"/>
          <w:lang w:val="ro-RO"/>
        </w:rPr>
        <w:t xml:space="preserve">ie de fotografie </w:t>
      </w:r>
    </w:p>
    <w:p w14:paraId="478AFB08" w14:textId="20D61043" w:rsidR="009D32F6" w:rsidRPr="00BA7BCB" w:rsidRDefault="006176FB" w:rsidP="009C5CB4">
      <w:pPr>
        <w:spacing w:after="0" w:line="240" w:lineRule="auto"/>
        <w:rPr>
          <w:rFonts w:ascii="Verdana" w:hAnsi="Verdana" w:cs="Segoe UI"/>
          <w:color w:val="262626"/>
          <w:sz w:val="20"/>
          <w:szCs w:val="20"/>
          <w:shd w:val="clear" w:color="auto" w:fill="FFFFFF"/>
          <w:lang w:val="ro-RO"/>
        </w:rPr>
      </w:pPr>
      <w:r w:rsidRPr="00BA7BCB">
        <w:rPr>
          <w:rFonts w:ascii="Verdana" w:hAnsi="Verdana" w:cs="Segoe UI"/>
          <w:color w:val="262626"/>
          <w:sz w:val="20"/>
          <w:szCs w:val="20"/>
          <w:shd w:val="clear" w:color="auto" w:fill="FFFFFF"/>
          <w:lang w:val="ro-RO"/>
        </w:rPr>
        <w:t xml:space="preserve">9 </w:t>
      </w:r>
      <w:r w:rsidR="009D32F6" w:rsidRPr="00BA7BCB">
        <w:rPr>
          <w:rFonts w:ascii="Verdana" w:hAnsi="Verdana" w:cs="Segoe UI"/>
          <w:color w:val="262626"/>
          <w:sz w:val="20"/>
          <w:szCs w:val="20"/>
          <w:shd w:val="clear" w:color="auto" w:fill="FFFFFF"/>
          <w:lang w:val="ro-RO"/>
        </w:rPr>
        <w:t xml:space="preserve">octombrie 2024, Sala Noua Galerie </w:t>
      </w:r>
    </w:p>
    <w:p w14:paraId="4E02D8AD" w14:textId="77777777" w:rsidR="00B44318" w:rsidRPr="00BA7BCB" w:rsidRDefault="00B44318" w:rsidP="009C5CB4">
      <w:pPr>
        <w:spacing w:after="0" w:line="240" w:lineRule="auto"/>
        <w:rPr>
          <w:rFonts w:ascii="Verdana" w:hAnsi="Verdana" w:cs="Segoe UI"/>
          <w:color w:val="262626"/>
          <w:sz w:val="20"/>
          <w:szCs w:val="20"/>
          <w:shd w:val="clear" w:color="auto" w:fill="FFFFFF"/>
          <w:lang w:val="ro-RO"/>
        </w:rPr>
      </w:pPr>
    </w:p>
    <w:p w14:paraId="2B1DA99E" w14:textId="5D5FBF97" w:rsidR="00B44318" w:rsidRPr="00BA7BCB" w:rsidRDefault="0072483E" w:rsidP="009C5CB4">
      <w:pPr>
        <w:spacing w:after="0" w:line="240" w:lineRule="auto"/>
        <w:rPr>
          <w:rFonts w:ascii="Verdana" w:eastAsia="Times New Roman" w:hAnsi="Verdana" w:cs="Calibri"/>
          <w:color w:val="4472C4" w:themeColor="accent1"/>
          <w:sz w:val="20"/>
          <w:szCs w:val="20"/>
          <w:lang w:val="ro-RO" w:eastAsia="en-GB"/>
        </w:rPr>
      </w:pPr>
      <w:r w:rsidRPr="00BA7BCB">
        <w:rPr>
          <w:rFonts w:ascii="Verdana" w:eastAsia="Times New Roman" w:hAnsi="Verdana" w:cs="Calibri"/>
          <w:color w:val="4472C4" w:themeColor="accent1"/>
          <w:sz w:val="20"/>
          <w:szCs w:val="20"/>
          <w:lang w:val="ro-RO" w:eastAsia="en-GB"/>
        </w:rPr>
        <w:t>MISCHA KUBALL: IF WALLS COULD TELL</w:t>
      </w:r>
    </w:p>
    <w:p w14:paraId="2C00D277" w14:textId="7F054ED9" w:rsidR="00B44318" w:rsidRPr="00BA7BCB" w:rsidRDefault="00B44318" w:rsidP="009C5CB4">
      <w:pPr>
        <w:spacing w:after="0" w:line="240" w:lineRule="auto"/>
        <w:rPr>
          <w:rFonts w:ascii="Verdana" w:eastAsia="Times New Roman" w:hAnsi="Verdana" w:cs="Calibri"/>
          <w:sz w:val="20"/>
          <w:szCs w:val="20"/>
          <w:lang w:val="ro-RO" w:eastAsia="en-GB"/>
        </w:rPr>
      </w:pPr>
      <w:r w:rsidRPr="00BA7BCB">
        <w:rPr>
          <w:rFonts w:ascii="Verdana" w:eastAsia="Times New Roman" w:hAnsi="Verdana" w:cs="Calibri"/>
          <w:sz w:val="20"/>
          <w:szCs w:val="20"/>
          <w:lang w:val="ro-RO" w:eastAsia="en-GB"/>
        </w:rPr>
        <w:t>Tema discu</w:t>
      </w:r>
      <w:r w:rsidR="000826F6" w:rsidRPr="00BA7BCB">
        <w:rPr>
          <w:rFonts w:ascii="Verdana" w:eastAsia="Times New Roman" w:hAnsi="Verdana" w:cs="Calibri"/>
          <w:sz w:val="20"/>
          <w:szCs w:val="20"/>
          <w:lang w:val="ro-RO" w:eastAsia="en-GB"/>
        </w:rPr>
        <w:t>ț</w:t>
      </w:r>
      <w:r w:rsidRPr="00BA7BCB">
        <w:rPr>
          <w:rFonts w:ascii="Verdana" w:eastAsia="Times New Roman" w:hAnsi="Verdana" w:cs="Calibri"/>
          <w:sz w:val="20"/>
          <w:szCs w:val="20"/>
          <w:lang w:val="ro-RO" w:eastAsia="en-GB"/>
        </w:rPr>
        <w:t>iilor: Arta interactivă în spa</w:t>
      </w:r>
      <w:r w:rsidR="000826F6" w:rsidRPr="00BA7BCB">
        <w:rPr>
          <w:rFonts w:ascii="Verdana" w:eastAsia="Times New Roman" w:hAnsi="Verdana" w:cs="Calibri"/>
          <w:sz w:val="20"/>
          <w:szCs w:val="20"/>
          <w:lang w:val="ro-RO" w:eastAsia="en-GB"/>
        </w:rPr>
        <w:t>ț</w:t>
      </w:r>
      <w:r w:rsidRPr="00BA7BCB">
        <w:rPr>
          <w:rFonts w:ascii="Verdana" w:eastAsia="Times New Roman" w:hAnsi="Verdana" w:cs="Calibri"/>
          <w:sz w:val="20"/>
          <w:szCs w:val="20"/>
          <w:lang w:val="ro-RO" w:eastAsia="en-GB"/>
        </w:rPr>
        <w:t>iul public – limitele participării</w:t>
      </w:r>
    </w:p>
    <w:p w14:paraId="3EDC7913" w14:textId="13ED7BD4" w:rsidR="00B44318" w:rsidRPr="00BA7BCB" w:rsidRDefault="00B44318" w:rsidP="009C5CB4">
      <w:pPr>
        <w:spacing w:after="0" w:line="240" w:lineRule="auto"/>
        <w:rPr>
          <w:rFonts w:ascii="Verdana" w:eastAsia="Times New Roman" w:hAnsi="Verdana" w:cs="Calibri"/>
          <w:sz w:val="20"/>
          <w:szCs w:val="20"/>
          <w:lang w:val="ro-RO" w:eastAsia="en-GB"/>
        </w:rPr>
      </w:pPr>
      <w:r w:rsidRPr="00BA7BCB">
        <w:rPr>
          <w:rFonts w:ascii="Verdana" w:eastAsia="Times New Roman" w:hAnsi="Verdana" w:cs="Calibri"/>
          <w:sz w:val="20"/>
          <w:szCs w:val="20"/>
          <w:lang w:val="ro-RO" w:eastAsia="en-GB"/>
        </w:rPr>
        <w:t>14 septembrie 2024, Sala Tancred Bănă</w:t>
      </w:r>
      <w:r w:rsidR="000826F6" w:rsidRPr="00BA7BCB">
        <w:rPr>
          <w:rFonts w:ascii="Verdana" w:eastAsia="Times New Roman" w:hAnsi="Verdana" w:cs="Calibri"/>
          <w:sz w:val="20"/>
          <w:szCs w:val="20"/>
          <w:lang w:val="ro-RO" w:eastAsia="en-GB"/>
        </w:rPr>
        <w:t>ț</w:t>
      </w:r>
      <w:r w:rsidRPr="00BA7BCB">
        <w:rPr>
          <w:rFonts w:ascii="Verdana" w:eastAsia="Times New Roman" w:hAnsi="Verdana" w:cs="Calibri"/>
          <w:sz w:val="20"/>
          <w:szCs w:val="20"/>
          <w:lang w:val="ro-RO" w:eastAsia="en-GB"/>
        </w:rPr>
        <w:t>eanu</w:t>
      </w:r>
    </w:p>
    <w:p w14:paraId="1BE9F9B1" w14:textId="77777777" w:rsidR="002F5CD9" w:rsidRPr="00BA7BCB" w:rsidRDefault="002F5CD9" w:rsidP="009C5CB4">
      <w:pPr>
        <w:spacing w:after="0" w:line="240" w:lineRule="auto"/>
        <w:rPr>
          <w:rFonts w:ascii="Verdana" w:hAnsi="Verdana" w:cs="Segoe UI"/>
          <w:color w:val="262626"/>
          <w:sz w:val="20"/>
          <w:szCs w:val="20"/>
          <w:shd w:val="clear" w:color="auto" w:fill="FFFFFF"/>
          <w:lang w:val="ro-RO"/>
        </w:rPr>
      </w:pPr>
    </w:p>
    <w:p w14:paraId="4A250113" w14:textId="0B3BF7C3" w:rsidR="000212EF" w:rsidRPr="00BA7BCB" w:rsidRDefault="00B4431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BA7BCB">
        <w:rPr>
          <w:rFonts w:ascii="Verdana" w:eastAsia="Times New Roman" w:hAnsi="Verdana" w:cs="Calibri"/>
          <w:color w:val="000000"/>
          <w:sz w:val="20"/>
          <w:szCs w:val="20"/>
          <w:lang w:val="ro-RO" w:eastAsia="en-GB"/>
        </w:rPr>
        <w:t>Discu</w:t>
      </w:r>
      <w:r w:rsidR="000826F6" w:rsidRPr="00BA7BCB">
        <w:rPr>
          <w:rFonts w:ascii="Verdana" w:eastAsia="Times New Roman" w:hAnsi="Verdana" w:cs="Calibri"/>
          <w:color w:val="000000"/>
          <w:sz w:val="20"/>
          <w:szCs w:val="20"/>
          <w:lang w:val="ro-RO" w:eastAsia="en-GB"/>
        </w:rPr>
        <w:t>ț</w:t>
      </w:r>
      <w:r w:rsidRPr="00BA7BCB">
        <w:rPr>
          <w:rFonts w:ascii="Verdana" w:eastAsia="Times New Roman" w:hAnsi="Verdana" w:cs="Calibri"/>
          <w:color w:val="000000"/>
          <w:sz w:val="20"/>
          <w:szCs w:val="20"/>
          <w:lang w:val="ro-RO" w:eastAsia="en-GB"/>
        </w:rPr>
        <w:t xml:space="preserve">ia panelului a abordat temele teoretice actuale legate de rolul artei publice interactive </w:t>
      </w:r>
      <w:r w:rsidR="000826F6" w:rsidRPr="00BA7BCB">
        <w:rPr>
          <w:rFonts w:ascii="Verdana" w:eastAsia="Times New Roman" w:hAnsi="Verdana" w:cs="Calibri"/>
          <w:color w:val="000000"/>
          <w:sz w:val="20"/>
          <w:szCs w:val="20"/>
          <w:lang w:val="ro-RO" w:eastAsia="en-GB"/>
        </w:rPr>
        <w:t>ș</w:t>
      </w:r>
      <w:r w:rsidRPr="00BA7BCB">
        <w:rPr>
          <w:rFonts w:ascii="Verdana" w:eastAsia="Times New Roman" w:hAnsi="Verdana" w:cs="Calibri"/>
          <w:color w:val="000000"/>
          <w:sz w:val="20"/>
          <w:szCs w:val="20"/>
          <w:lang w:val="ro-RO" w:eastAsia="en-GB"/>
        </w:rPr>
        <w:t xml:space="preserve">i participative, concentrându-se asupra esteticilor politice </w:t>
      </w:r>
      <w:r w:rsidR="000826F6" w:rsidRPr="00BA7BCB">
        <w:rPr>
          <w:rFonts w:ascii="Verdana" w:eastAsia="Times New Roman" w:hAnsi="Verdana" w:cs="Calibri"/>
          <w:color w:val="000000"/>
          <w:sz w:val="20"/>
          <w:szCs w:val="20"/>
          <w:lang w:val="ro-RO" w:eastAsia="en-GB"/>
        </w:rPr>
        <w:t>ș</w:t>
      </w:r>
      <w:r w:rsidRPr="00BA7BCB">
        <w:rPr>
          <w:rFonts w:ascii="Verdana" w:eastAsia="Times New Roman" w:hAnsi="Verdana" w:cs="Calibri"/>
          <w:color w:val="000000"/>
          <w:sz w:val="20"/>
          <w:szCs w:val="20"/>
          <w:lang w:val="ro-RO" w:eastAsia="en-GB"/>
        </w:rPr>
        <w:t xml:space="preserve">i sociale. Au fost adresate două modele diferite, </w:t>
      </w:r>
      <w:r w:rsidR="000826F6" w:rsidRPr="00BA7BCB">
        <w:rPr>
          <w:rFonts w:ascii="Verdana" w:eastAsia="Times New Roman" w:hAnsi="Verdana" w:cs="Calibri"/>
          <w:color w:val="000000"/>
          <w:sz w:val="20"/>
          <w:szCs w:val="20"/>
          <w:lang w:val="ro-RO" w:eastAsia="en-GB"/>
        </w:rPr>
        <w:t>ș</w:t>
      </w:r>
      <w:r w:rsidRPr="00BA7BCB">
        <w:rPr>
          <w:rFonts w:ascii="Verdana" w:eastAsia="Times New Roman" w:hAnsi="Verdana" w:cs="Calibri"/>
          <w:color w:val="000000"/>
          <w:sz w:val="20"/>
          <w:szCs w:val="20"/>
          <w:lang w:val="ro-RO" w:eastAsia="en-GB"/>
        </w:rPr>
        <w:t xml:space="preserve">i anume </w:t>
      </w:r>
      <w:r w:rsidRPr="00BA7BCB">
        <w:rPr>
          <w:rFonts w:ascii="Verdana" w:eastAsia="Times New Roman" w:hAnsi="Verdana" w:cs="Calibri"/>
          <w:i/>
          <w:iCs/>
          <w:color w:val="000000"/>
          <w:sz w:val="20"/>
          <w:szCs w:val="20"/>
          <w:lang w:val="ro-RO" w:eastAsia="en-GB"/>
        </w:rPr>
        <w:t>spa</w:t>
      </w:r>
      <w:r w:rsidR="000826F6" w:rsidRPr="00BA7BCB">
        <w:rPr>
          <w:rFonts w:ascii="Verdana" w:eastAsia="Times New Roman" w:hAnsi="Verdana" w:cs="Calibri"/>
          <w:i/>
          <w:iCs/>
          <w:color w:val="000000"/>
          <w:sz w:val="20"/>
          <w:szCs w:val="20"/>
          <w:lang w:val="ro-RO" w:eastAsia="en-GB"/>
        </w:rPr>
        <w:t>ț</w:t>
      </w:r>
      <w:r w:rsidRPr="00BA7BCB">
        <w:rPr>
          <w:rFonts w:ascii="Verdana" w:eastAsia="Times New Roman" w:hAnsi="Verdana" w:cs="Calibri"/>
          <w:i/>
          <w:iCs/>
          <w:color w:val="000000"/>
          <w:sz w:val="20"/>
          <w:szCs w:val="20"/>
          <w:lang w:val="ro-RO" w:eastAsia="en-GB"/>
        </w:rPr>
        <w:t>iul interven</w:t>
      </w:r>
      <w:r w:rsidR="000826F6" w:rsidRPr="00BA7BCB">
        <w:rPr>
          <w:rFonts w:ascii="Verdana" w:eastAsia="Times New Roman" w:hAnsi="Verdana" w:cs="Calibri"/>
          <w:i/>
          <w:iCs/>
          <w:color w:val="000000"/>
          <w:sz w:val="20"/>
          <w:szCs w:val="20"/>
          <w:lang w:val="ro-RO" w:eastAsia="en-GB"/>
        </w:rPr>
        <w:t>ț</w:t>
      </w:r>
      <w:r w:rsidRPr="00BA7BCB">
        <w:rPr>
          <w:rFonts w:ascii="Verdana" w:eastAsia="Times New Roman" w:hAnsi="Verdana" w:cs="Calibri"/>
          <w:i/>
          <w:iCs/>
          <w:color w:val="000000"/>
          <w:sz w:val="20"/>
          <w:szCs w:val="20"/>
          <w:lang w:val="ro-RO" w:eastAsia="en-GB"/>
        </w:rPr>
        <w:t>ional</w:t>
      </w:r>
      <w:r w:rsidRPr="00BA7BCB">
        <w:rPr>
          <w:rFonts w:ascii="Verdana" w:eastAsia="Times New Roman" w:hAnsi="Verdana" w:cs="Calibri"/>
          <w:color w:val="000000"/>
          <w:sz w:val="20"/>
          <w:szCs w:val="20"/>
          <w:lang w:val="ro-RO" w:eastAsia="en-GB"/>
        </w:rPr>
        <w:t xml:space="preserve"> – explorând posibilitatea poten</w:t>
      </w:r>
      <w:r w:rsidR="000826F6" w:rsidRPr="00BA7BCB">
        <w:rPr>
          <w:rFonts w:ascii="Verdana" w:eastAsia="Times New Roman" w:hAnsi="Verdana" w:cs="Calibri"/>
          <w:color w:val="000000"/>
          <w:sz w:val="20"/>
          <w:szCs w:val="20"/>
          <w:lang w:val="ro-RO" w:eastAsia="en-GB"/>
        </w:rPr>
        <w:t>ț</w:t>
      </w:r>
      <w:r w:rsidRPr="00BA7BCB">
        <w:rPr>
          <w:rFonts w:ascii="Verdana" w:eastAsia="Times New Roman" w:hAnsi="Verdana" w:cs="Calibri"/>
          <w:color w:val="000000"/>
          <w:sz w:val="20"/>
          <w:szCs w:val="20"/>
          <w:lang w:val="ro-RO" w:eastAsia="en-GB"/>
        </w:rPr>
        <w:t>ială a artei publice participative de a remodela locurile vie</w:t>
      </w:r>
      <w:r w:rsidR="000826F6" w:rsidRPr="00BA7BCB">
        <w:rPr>
          <w:rFonts w:ascii="Verdana" w:eastAsia="Times New Roman" w:hAnsi="Verdana" w:cs="Calibri"/>
          <w:color w:val="000000"/>
          <w:sz w:val="20"/>
          <w:szCs w:val="20"/>
          <w:lang w:val="ro-RO" w:eastAsia="en-GB"/>
        </w:rPr>
        <w:t>ț</w:t>
      </w:r>
      <w:r w:rsidRPr="00BA7BCB">
        <w:rPr>
          <w:rFonts w:ascii="Verdana" w:eastAsia="Times New Roman" w:hAnsi="Verdana" w:cs="Calibri"/>
          <w:color w:val="000000"/>
          <w:sz w:val="20"/>
          <w:szCs w:val="20"/>
          <w:lang w:val="ro-RO" w:eastAsia="en-GB"/>
        </w:rPr>
        <w:t xml:space="preserve">ii de zi cu zi; </w:t>
      </w:r>
      <w:r w:rsidR="000826F6" w:rsidRPr="00BA7BCB">
        <w:rPr>
          <w:rFonts w:ascii="Verdana" w:eastAsia="Times New Roman" w:hAnsi="Verdana" w:cs="Calibri"/>
          <w:color w:val="000000"/>
          <w:sz w:val="20"/>
          <w:szCs w:val="20"/>
          <w:lang w:val="ro-RO" w:eastAsia="en-GB"/>
        </w:rPr>
        <w:t>ș</w:t>
      </w:r>
      <w:r w:rsidRPr="00BA7BCB">
        <w:rPr>
          <w:rFonts w:ascii="Verdana" w:eastAsia="Times New Roman" w:hAnsi="Verdana" w:cs="Calibri"/>
          <w:color w:val="000000"/>
          <w:sz w:val="20"/>
          <w:szCs w:val="20"/>
          <w:lang w:val="ro-RO" w:eastAsia="en-GB"/>
        </w:rPr>
        <w:t>i spa</w:t>
      </w:r>
      <w:r w:rsidR="000826F6" w:rsidRPr="00BA7BCB">
        <w:rPr>
          <w:rFonts w:ascii="Verdana" w:eastAsia="Times New Roman" w:hAnsi="Verdana" w:cs="Calibri"/>
          <w:color w:val="000000"/>
          <w:sz w:val="20"/>
          <w:szCs w:val="20"/>
          <w:lang w:val="ro-RO" w:eastAsia="en-GB"/>
        </w:rPr>
        <w:t>ț</w:t>
      </w:r>
      <w:r w:rsidRPr="00BA7BCB">
        <w:rPr>
          <w:rFonts w:ascii="Verdana" w:eastAsia="Times New Roman" w:hAnsi="Verdana" w:cs="Calibri"/>
          <w:color w:val="000000"/>
          <w:sz w:val="20"/>
          <w:szCs w:val="20"/>
          <w:lang w:val="ro-RO" w:eastAsia="en-GB"/>
        </w:rPr>
        <w:t>iul de legături (</w:t>
      </w:r>
      <w:r w:rsidRPr="00BA7BCB">
        <w:rPr>
          <w:rFonts w:ascii="Verdana" w:eastAsia="Times New Roman" w:hAnsi="Verdana" w:cs="Calibri"/>
          <w:i/>
          <w:iCs/>
          <w:color w:val="000000"/>
          <w:sz w:val="20"/>
          <w:szCs w:val="20"/>
          <w:lang w:val="ro-RO" w:eastAsia="en-GB"/>
        </w:rPr>
        <w:t>commoning space</w:t>
      </w:r>
      <w:r w:rsidRPr="00BA7BCB">
        <w:rPr>
          <w:rFonts w:ascii="Verdana" w:eastAsia="Times New Roman" w:hAnsi="Verdana" w:cs="Calibri"/>
          <w:color w:val="000000"/>
          <w:sz w:val="20"/>
          <w:szCs w:val="20"/>
          <w:lang w:val="ro-RO" w:eastAsia="en-GB"/>
        </w:rPr>
        <w:t>), unde arta participativă poate crea spa</w:t>
      </w:r>
      <w:r w:rsidR="000826F6" w:rsidRPr="00BA7BCB">
        <w:rPr>
          <w:rFonts w:ascii="Verdana" w:eastAsia="Times New Roman" w:hAnsi="Verdana" w:cs="Calibri"/>
          <w:color w:val="000000"/>
          <w:sz w:val="20"/>
          <w:szCs w:val="20"/>
          <w:lang w:val="ro-RO" w:eastAsia="en-GB"/>
        </w:rPr>
        <w:t>ț</w:t>
      </w:r>
      <w:r w:rsidRPr="00BA7BCB">
        <w:rPr>
          <w:rFonts w:ascii="Verdana" w:eastAsia="Times New Roman" w:hAnsi="Verdana" w:cs="Calibri"/>
          <w:color w:val="000000"/>
          <w:sz w:val="20"/>
          <w:szCs w:val="20"/>
          <w:lang w:val="ro-RO" w:eastAsia="en-GB"/>
        </w:rPr>
        <w:t>ii partajate, ce pot stabili rela</w:t>
      </w:r>
      <w:r w:rsidR="000826F6" w:rsidRPr="00BA7BCB">
        <w:rPr>
          <w:rFonts w:ascii="Verdana" w:eastAsia="Times New Roman" w:hAnsi="Verdana" w:cs="Calibri"/>
          <w:color w:val="000000"/>
          <w:sz w:val="20"/>
          <w:szCs w:val="20"/>
          <w:lang w:val="ro-RO" w:eastAsia="en-GB"/>
        </w:rPr>
        <w:t>ț</w:t>
      </w:r>
      <w:r w:rsidRPr="00BA7BCB">
        <w:rPr>
          <w:rFonts w:ascii="Verdana" w:eastAsia="Times New Roman" w:hAnsi="Verdana" w:cs="Calibri"/>
          <w:color w:val="000000"/>
          <w:sz w:val="20"/>
          <w:szCs w:val="20"/>
          <w:lang w:val="ro-RO" w:eastAsia="en-GB"/>
        </w:rPr>
        <w:t xml:space="preserve">ii sociale comune ale unor grupuri sociale specifice în mediul urban. </w:t>
      </w:r>
    </w:p>
    <w:p w14:paraId="665AF11C" w14:textId="77777777" w:rsidR="00F17FC1" w:rsidRPr="00BA7BCB" w:rsidRDefault="00F17FC1" w:rsidP="009C5CB4">
      <w:pPr>
        <w:spacing w:after="0" w:line="240" w:lineRule="auto"/>
        <w:rPr>
          <w:rFonts w:ascii="Verdana" w:eastAsia="Times New Roman" w:hAnsi="Verdana" w:cs="Times New Roman"/>
          <w:color w:val="4472C4" w:themeColor="accent1"/>
          <w:sz w:val="20"/>
          <w:szCs w:val="20"/>
          <w:lang w:val="ro-RO"/>
        </w:rPr>
      </w:pPr>
    </w:p>
    <w:p w14:paraId="764EFDF1" w14:textId="77777777" w:rsidR="00F17FC1" w:rsidRPr="00BA7BCB" w:rsidRDefault="00F17FC1"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olor w:val="4472C4" w:themeColor="accent1"/>
          <w:sz w:val="20"/>
          <w:szCs w:val="20"/>
          <w:lang w:val="ro-RO"/>
        </w:rPr>
      </w:pPr>
      <w:r w:rsidRPr="00BA7BCB">
        <w:rPr>
          <w:rFonts w:ascii="Verdana" w:hAnsi="Verdana"/>
          <w:color w:val="4472C4" w:themeColor="accent1"/>
          <w:sz w:val="20"/>
          <w:szCs w:val="20"/>
          <w:lang w:val="ro-RO"/>
        </w:rPr>
        <w:t xml:space="preserve">PIANO EXPRESS. LOCURI ALE MEMORIEI POP-UP EVENTS, </w:t>
      </w:r>
    </w:p>
    <w:p w14:paraId="4F70ED0D" w14:textId="4DDCF6CE" w:rsidR="00F17FC1" w:rsidRPr="00BA7BCB" w:rsidRDefault="00F17FC1"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sz w:val="20"/>
          <w:szCs w:val="20"/>
          <w:lang w:val="ro-RO"/>
        </w:rPr>
      </w:pPr>
      <w:r w:rsidRPr="00BA7BCB">
        <w:rPr>
          <w:rFonts w:ascii="Verdana" w:hAnsi="Verdana"/>
          <w:sz w:val="20"/>
          <w:szCs w:val="20"/>
          <w:lang w:val="ro-RO"/>
        </w:rPr>
        <w:t>în fiecare duminică din luna septembrie 2024, prin Bucure</w:t>
      </w:r>
      <w:r w:rsidR="000826F6" w:rsidRPr="00BA7BCB">
        <w:rPr>
          <w:rFonts w:ascii="Verdana" w:hAnsi="Verdana"/>
          <w:sz w:val="20"/>
          <w:szCs w:val="20"/>
          <w:lang w:val="ro-RO"/>
        </w:rPr>
        <w:t>ș</w:t>
      </w:r>
      <w:r w:rsidRPr="00BA7BCB">
        <w:rPr>
          <w:rFonts w:ascii="Verdana" w:hAnsi="Verdana"/>
          <w:sz w:val="20"/>
          <w:szCs w:val="20"/>
          <w:lang w:val="ro-RO"/>
        </w:rPr>
        <w:t xml:space="preserve">ti </w:t>
      </w:r>
    </w:p>
    <w:p w14:paraId="3A42F825" w14:textId="77777777" w:rsidR="00F17FC1" w:rsidRPr="00BA7BCB" w:rsidRDefault="00F17FC1"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lang w:val="ro-RO"/>
        </w:rPr>
      </w:pPr>
    </w:p>
    <w:p w14:paraId="363676EA" w14:textId="13303B93" w:rsidR="00F17FC1" w:rsidRPr="00BA7BCB" w:rsidRDefault="00F17FC1"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lang w:val="ro-RO"/>
        </w:rPr>
      </w:pPr>
      <w:r w:rsidRPr="00BA7BCB">
        <w:rPr>
          <w:rFonts w:ascii="Verdana" w:hAnsi="Verdana"/>
          <w:sz w:val="20"/>
          <w:szCs w:val="20"/>
          <w:lang w:val="ro-RO"/>
        </w:rPr>
        <w:t xml:space="preserve">Scopul acestui proiect a fost să scoată muzica modernă </w:t>
      </w:r>
      <w:r w:rsidR="000826F6" w:rsidRPr="00BA7BCB">
        <w:rPr>
          <w:rFonts w:ascii="Verdana" w:hAnsi="Verdana"/>
          <w:sz w:val="20"/>
          <w:szCs w:val="20"/>
          <w:lang w:val="ro-RO"/>
        </w:rPr>
        <w:t>ș</w:t>
      </w:r>
      <w:r w:rsidRPr="00BA7BCB">
        <w:rPr>
          <w:rFonts w:ascii="Verdana" w:hAnsi="Verdana"/>
          <w:sz w:val="20"/>
          <w:szCs w:val="20"/>
          <w:lang w:val="ro-RO"/>
        </w:rPr>
        <w:t xml:space="preserve">i contemporană din sălile de concerte </w:t>
      </w:r>
      <w:r w:rsidR="000826F6" w:rsidRPr="00BA7BCB">
        <w:rPr>
          <w:rFonts w:ascii="Verdana" w:hAnsi="Verdana"/>
          <w:sz w:val="20"/>
          <w:szCs w:val="20"/>
          <w:lang w:val="ro-RO"/>
        </w:rPr>
        <w:t>ș</w:t>
      </w:r>
      <w:r w:rsidRPr="00BA7BCB">
        <w:rPr>
          <w:rFonts w:ascii="Verdana" w:hAnsi="Verdana"/>
          <w:sz w:val="20"/>
          <w:szCs w:val="20"/>
          <w:lang w:val="ro-RO"/>
        </w:rPr>
        <w:t>i să o aducă în mijlocul bucure</w:t>
      </w:r>
      <w:r w:rsidR="000826F6" w:rsidRPr="00BA7BCB">
        <w:rPr>
          <w:rFonts w:ascii="Verdana" w:hAnsi="Verdana"/>
          <w:sz w:val="20"/>
          <w:szCs w:val="20"/>
          <w:lang w:val="ro-RO"/>
        </w:rPr>
        <w:t>ș</w:t>
      </w:r>
      <w:r w:rsidRPr="00BA7BCB">
        <w:rPr>
          <w:rFonts w:ascii="Verdana" w:hAnsi="Verdana"/>
          <w:sz w:val="20"/>
          <w:szCs w:val="20"/>
          <w:lang w:val="ro-RO"/>
        </w:rPr>
        <w:t>tenilor. Pianista Adriana Toacsen a fost gazda evenimentului, iar invita</w:t>
      </w:r>
      <w:r w:rsidR="000826F6" w:rsidRPr="00BA7BCB">
        <w:rPr>
          <w:rFonts w:ascii="Verdana" w:hAnsi="Verdana"/>
          <w:sz w:val="20"/>
          <w:szCs w:val="20"/>
          <w:lang w:val="ro-RO"/>
        </w:rPr>
        <w:t>ț</w:t>
      </w:r>
      <w:r w:rsidRPr="00BA7BCB">
        <w:rPr>
          <w:rFonts w:ascii="Verdana" w:hAnsi="Verdana"/>
          <w:sz w:val="20"/>
          <w:szCs w:val="20"/>
          <w:lang w:val="ro-RO"/>
        </w:rPr>
        <w:t>ii săi au fost arti</w:t>
      </w:r>
      <w:r w:rsidR="000826F6" w:rsidRPr="00BA7BCB">
        <w:rPr>
          <w:rFonts w:ascii="Verdana" w:hAnsi="Verdana"/>
          <w:sz w:val="20"/>
          <w:szCs w:val="20"/>
          <w:lang w:val="ro-RO"/>
        </w:rPr>
        <w:t>ș</w:t>
      </w:r>
      <w:r w:rsidRPr="00BA7BCB">
        <w:rPr>
          <w:rFonts w:ascii="Verdana" w:hAnsi="Verdana"/>
          <w:sz w:val="20"/>
          <w:szCs w:val="20"/>
          <w:lang w:val="ro-RO"/>
        </w:rPr>
        <w:t xml:space="preserve">ti precum pianista Angela Drăghicescu, duo-ul PERCUSSIONescu </w:t>
      </w:r>
      <w:r w:rsidRPr="00BA7BCB">
        <w:rPr>
          <w:rFonts w:ascii="Verdana" w:hAnsi="Verdana"/>
          <w:sz w:val="20"/>
          <w:szCs w:val="20"/>
          <w:lang w:val="ro-RO"/>
        </w:rPr>
        <w:lastRenderedPageBreak/>
        <w:t xml:space="preserve">(Irina Rădulescu </w:t>
      </w:r>
      <w:r w:rsidR="000826F6" w:rsidRPr="00BA7BCB">
        <w:rPr>
          <w:rFonts w:ascii="Verdana" w:hAnsi="Verdana"/>
          <w:sz w:val="20"/>
          <w:szCs w:val="20"/>
          <w:lang w:val="ro-RO"/>
        </w:rPr>
        <w:t>ș</w:t>
      </w:r>
      <w:r w:rsidRPr="00BA7BCB">
        <w:rPr>
          <w:rFonts w:ascii="Verdana" w:hAnsi="Verdana"/>
          <w:sz w:val="20"/>
          <w:szCs w:val="20"/>
          <w:lang w:val="ro-RO"/>
        </w:rPr>
        <w:t xml:space="preserve">i Răzvan Florescu), Corul PRELUDIU, dirijorul Andrei Stănculescu </w:t>
      </w:r>
      <w:r w:rsidR="000826F6" w:rsidRPr="00BA7BCB">
        <w:rPr>
          <w:rFonts w:ascii="Verdana" w:hAnsi="Verdana"/>
          <w:sz w:val="20"/>
          <w:szCs w:val="20"/>
          <w:lang w:val="ro-RO"/>
        </w:rPr>
        <w:t>ș</w:t>
      </w:r>
      <w:r w:rsidRPr="00BA7BCB">
        <w:rPr>
          <w:rFonts w:ascii="Verdana" w:hAnsi="Verdana"/>
          <w:sz w:val="20"/>
          <w:szCs w:val="20"/>
          <w:lang w:val="ro-RO"/>
        </w:rPr>
        <w:t xml:space="preserve">i trio-ul de jazz AMPHITRIO (Andrei Petrache, Mike Alex </w:t>
      </w:r>
      <w:r w:rsidR="000826F6" w:rsidRPr="00BA7BCB">
        <w:rPr>
          <w:rFonts w:ascii="Verdana" w:hAnsi="Verdana"/>
          <w:sz w:val="20"/>
          <w:szCs w:val="20"/>
          <w:lang w:val="ro-RO"/>
        </w:rPr>
        <w:t>ș</w:t>
      </w:r>
      <w:r w:rsidRPr="00BA7BCB">
        <w:rPr>
          <w:rFonts w:ascii="Verdana" w:hAnsi="Verdana"/>
          <w:sz w:val="20"/>
          <w:szCs w:val="20"/>
          <w:lang w:val="ro-RO"/>
        </w:rPr>
        <w:t>i Philip Goron).</w:t>
      </w:r>
    </w:p>
    <w:p w14:paraId="627CAFD2" w14:textId="77777777" w:rsidR="00F17FC1" w:rsidRPr="00BA7BCB" w:rsidRDefault="00F17FC1"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
          <w:bCs/>
          <w:sz w:val="20"/>
          <w:szCs w:val="20"/>
          <w:lang w:val="ro-RO"/>
        </w:rPr>
      </w:pPr>
    </w:p>
    <w:p w14:paraId="6471E9B2" w14:textId="074B7CB9" w:rsidR="00F17FC1" w:rsidRPr="00BA7BCB" w:rsidRDefault="00F17FC1"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lang w:val="ro-RO"/>
        </w:rPr>
      </w:pPr>
      <w:r w:rsidRPr="00BA7BCB">
        <w:rPr>
          <w:rFonts w:ascii="Verdana" w:hAnsi="Verdana" w:cs="Times New Roman"/>
          <w:b/>
          <w:bCs/>
          <w:sz w:val="20"/>
          <w:szCs w:val="20"/>
          <w:lang w:val="ro-RO"/>
        </w:rPr>
        <w:t>Organizator:</w:t>
      </w:r>
      <w:r w:rsidRPr="00BA7BCB">
        <w:rPr>
          <w:rFonts w:ascii="Verdana" w:hAnsi="Verdana"/>
          <w:sz w:val="20"/>
          <w:szCs w:val="20"/>
          <w:lang w:val="ro-RO"/>
        </w:rPr>
        <w:t xml:space="preserve"> Proiect cultural a fost creat de Adriana Toacsen </w:t>
      </w:r>
      <w:r w:rsidR="000826F6" w:rsidRPr="00BA7BCB">
        <w:rPr>
          <w:rFonts w:ascii="Verdana" w:hAnsi="Verdana"/>
          <w:sz w:val="20"/>
          <w:szCs w:val="20"/>
          <w:lang w:val="ro-RO"/>
        </w:rPr>
        <w:t>ș</w:t>
      </w:r>
      <w:r w:rsidRPr="00BA7BCB">
        <w:rPr>
          <w:rFonts w:ascii="Verdana" w:hAnsi="Verdana"/>
          <w:sz w:val="20"/>
          <w:szCs w:val="20"/>
          <w:lang w:val="ro-RO"/>
        </w:rPr>
        <w:t>i co-finan</w:t>
      </w:r>
      <w:r w:rsidR="000826F6" w:rsidRPr="00BA7BCB">
        <w:rPr>
          <w:rFonts w:ascii="Verdana" w:hAnsi="Verdana"/>
          <w:sz w:val="20"/>
          <w:szCs w:val="20"/>
          <w:lang w:val="ro-RO"/>
        </w:rPr>
        <w:t>ț</w:t>
      </w:r>
      <w:r w:rsidRPr="00BA7BCB">
        <w:rPr>
          <w:rFonts w:ascii="Verdana" w:hAnsi="Verdana"/>
          <w:sz w:val="20"/>
          <w:szCs w:val="20"/>
          <w:lang w:val="ro-RO"/>
        </w:rPr>
        <w:t>at de Primăria Capitalei prin ARCUB, în cadrul sesiunii de finan</w:t>
      </w:r>
      <w:r w:rsidR="000826F6" w:rsidRPr="00BA7BCB">
        <w:rPr>
          <w:rFonts w:ascii="Verdana" w:hAnsi="Verdana"/>
          <w:sz w:val="20"/>
          <w:szCs w:val="20"/>
          <w:lang w:val="ro-RO"/>
        </w:rPr>
        <w:t>ț</w:t>
      </w:r>
      <w:r w:rsidRPr="00BA7BCB">
        <w:rPr>
          <w:rFonts w:ascii="Verdana" w:hAnsi="Verdana"/>
          <w:sz w:val="20"/>
          <w:szCs w:val="20"/>
          <w:lang w:val="ro-RO"/>
        </w:rPr>
        <w:t>are Bucure</w:t>
      </w:r>
      <w:r w:rsidR="000826F6" w:rsidRPr="00BA7BCB">
        <w:rPr>
          <w:rFonts w:ascii="Verdana" w:hAnsi="Verdana"/>
          <w:sz w:val="20"/>
          <w:szCs w:val="20"/>
          <w:lang w:val="ro-RO"/>
        </w:rPr>
        <w:t>ș</w:t>
      </w:r>
      <w:r w:rsidRPr="00BA7BCB">
        <w:rPr>
          <w:rFonts w:ascii="Verdana" w:hAnsi="Verdana"/>
          <w:sz w:val="20"/>
          <w:szCs w:val="20"/>
          <w:lang w:val="ro-RO"/>
        </w:rPr>
        <w:t>ti 565. Conexiuni Urbane - 2024.</w:t>
      </w:r>
    </w:p>
    <w:p w14:paraId="47DCA266" w14:textId="77777777" w:rsidR="00F17FC1" w:rsidRPr="00BA7BCB" w:rsidRDefault="00F17FC1" w:rsidP="009C5CB4">
      <w:pPr>
        <w:spacing w:after="0" w:line="240" w:lineRule="auto"/>
        <w:rPr>
          <w:rFonts w:ascii="Verdana" w:eastAsia="Times New Roman" w:hAnsi="Verdana" w:cs="Times New Roman"/>
          <w:color w:val="4472C4" w:themeColor="accent1"/>
          <w:sz w:val="20"/>
          <w:szCs w:val="20"/>
          <w:lang w:val="ro-RO"/>
        </w:rPr>
      </w:pPr>
    </w:p>
    <w:p w14:paraId="311CFA7A" w14:textId="593EF3CF" w:rsidR="00E07A61" w:rsidRPr="00BA7BCB" w:rsidRDefault="00E07A61" w:rsidP="009C5CB4">
      <w:pPr>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CENACLUL POE</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CETĂ</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w:t>
      </w:r>
    </w:p>
    <w:p w14:paraId="55B9E608" w14:textId="16385BE7" w:rsidR="00E07A61" w:rsidRPr="00BA7BCB" w:rsidRDefault="00E07A61" w:rsidP="009C5CB4">
      <w:pPr>
        <w:spacing w:after="0" w:line="240" w:lineRule="auto"/>
        <w:rPr>
          <w:rFonts w:ascii="Verdana" w:eastAsia="Times New Roman" w:hAnsi="Verdana" w:cs="Arial"/>
          <w:sz w:val="20"/>
          <w:szCs w:val="20"/>
          <w:lang w:val="ro-RO"/>
        </w:rPr>
      </w:pPr>
      <w:r w:rsidRPr="00BA7BCB">
        <w:rPr>
          <w:rFonts w:ascii="Verdana" w:eastAsia="Times New Roman" w:hAnsi="Verdana" w:cs="Arial"/>
          <w:sz w:val="20"/>
          <w:szCs w:val="20"/>
          <w:lang w:val="ro-RO"/>
        </w:rPr>
        <w:t xml:space="preserve">Scriitorii lunii octombrie - </w:t>
      </w:r>
      <w:r w:rsidR="002823F5" w:rsidRPr="00BA7BCB">
        <w:rPr>
          <w:rFonts w:ascii="Verdana" w:eastAsia="Times New Roman" w:hAnsi="Verdana" w:cs="Arial"/>
          <w:sz w:val="20"/>
          <w:szCs w:val="20"/>
          <w:lang w:val="ro-RO"/>
        </w:rPr>
        <w:t>D</w:t>
      </w:r>
      <w:r w:rsidRPr="00BA7BCB">
        <w:rPr>
          <w:rFonts w:ascii="Verdana" w:eastAsia="Times New Roman" w:hAnsi="Verdana" w:cs="Arial"/>
          <w:sz w:val="20"/>
          <w:szCs w:val="20"/>
          <w:lang w:val="ro-RO"/>
        </w:rPr>
        <w:t xml:space="preserve">e la </w:t>
      </w:r>
      <w:r w:rsidR="000826F6" w:rsidRPr="00BA7BCB">
        <w:rPr>
          <w:rFonts w:ascii="Verdana" w:eastAsia="Times New Roman" w:hAnsi="Verdana" w:cs="Arial"/>
          <w:sz w:val="20"/>
          <w:szCs w:val="20"/>
          <w:lang w:val="ro-RO"/>
        </w:rPr>
        <w:t>Ș</w:t>
      </w:r>
      <w:r w:rsidRPr="00BA7BCB">
        <w:rPr>
          <w:rFonts w:ascii="Verdana" w:eastAsia="Times New Roman" w:hAnsi="Verdana" w:cs="Helvetica"/>
          <w:sz w:val="20"/>
          <w:szCs w:val="20"/>
          <w:lang w:val="ro-RO"/>
        </w:rPr>
        <w:t xml:space="preserve">tefan Octavian Iosif la Zaharia Stancu </w:t>
      </w:r>
      <w:r w:rsidR="000826F6" w:rsidRPr="00BA7BCB">
        <w:rPr>
          <w:rFonts w:ascii="Verdana" w:eastAsia="Times New Roman" w:hAnsi="Verdana" w:cs="Helvetica"/>
          <w:sz w:val="20"/>
          <w:szCs w:val="20"/>
          <w:lang w:val="ro-RO"/>
        </w:rPr>
        <w:t>ș</w:t>
      </w:r>
      <w:r w:rsidRPr="00BA7BCB">
        <w:rPr>
          <w:rFonts w:ascii="Verdana" w:eastAsia="Times New Roman" w:hAnsi="Verdana" w:cs="Helvetica"/>
          <w:sz w:val="20"/>
          <w:szCs w:val="20"/>
          <w:lang w:val="ro-RO"/>
        </w:rPr>
        <w:t xml:space="preserve">i </w:t>
      </w:r>
      <w:r w:rsidR="000826F6" w:rsidRPr="00BA7BCB">
        <w:rPr>
          <w:rFonts w:ascii="Verdana" w:eastAsia="Times New Roman" w:hAnsi="Verdana" w:cs="Arial"/>
          <w:sz w:val="20"/>
          <w:szCs w:val="20"/>
          <w:lang w:val="ro-RO"/>
        </w:rPr>
        <w:t>Ș</w:t>
      </w:r>
      <w:r w:rsidRPr="00BA7BCB">
        <w:rPr>
          <w:rFonts w:ascii="Verdana" w:eastAsia="Times New Roman" w:hAnsi="Verdana" w:cs="Arial"/>
          <w:sz w:val="20"/>
          <w:szCs w:val="20"/>
          <w:lang w:val="ro-RO"/>
        </w:rPr>
        <w:t>tefan Mitroi</w:t>
      </w:r>
    </w:p>
    <w:p w14:paraId="43D28EA4" w14:textId="7405D142" w:rsidR="00B34519" w:rsidRPr="00BA7BCB" w:rsidRDefault="00B34519" w:rsidP="009C5CB4">
      <w:pPr>
        <w:spacing w:after="0" w:line="240" w:lineRule="auto"/>
        <w:outlineLvl w:val="0"/>
        <w:rPr>
          <w:rFonts w:ascii="Verdana" w:eastAsia="Times New Roman" w:hAnsi="Verdana" w:cs="Arial"/>
          <w:color w:val="000000"/>
          <w:spacing w:val="3"/>
          <w:kern w:val="36"/>
          <w:sz w:val="20"/>
          <w:szCs w:val="20"/>
          <w:lang w:val="ro-RO"/>
        </w:rPr>
      </w:pPr>
      <w:r w:rsidRPr="00BA7BCB">
        <w:rPr>
          <w:rFonts w:ascii="Verdana" w:eastAsia="Times New Roman" w:hAnsi="Verdana" w:cs="Arial"/>
          <w:b/>
          <w:bCs/>
          <w:color w:val="000000"/>
          <w:spacing w:val="3"/>
          <w:kern w:val="36"/>
          <w:sz w:val="20"/>
          <w:szCs w:val="20"/>
          <w:lang w:val="ro-RO"/>
        </w:rPr>
        <w:t>„</w:t>
      </w:r>
      <w:r w:rsidRPr="00BA7BCB">
        <w:rPr>
          <w:rFonts w:ascii="Verdana" w:eastAsia="Times New Roman" w:hAnsi="Verdana" w:cs="Arial"/>
          <w:color w:val="000000"/>
          <w:spacing w:val="3"/>
          <w:kern w:val="36"/>
          <w:sz w:val="20"/>
          <w:szCs w:val="20"/>
          <w:lang w:val="ro-RO"/>
        </w:rPr>
        <w:t xml:space="preserve">M-am născut cu puterea de a mă mira </w:t>
      </w:r>
      <w:r w:rsidR="000826F6" w:rsidRPr="00BA7BCB">
        <w:rPr>
          <w:rFonts w:ascii="Verdana" w:eastAsia="Times New Roman" w:hAnsi="Verdana" w:cs="Arial"/>
          <w:color w:val="000000"/>
          <w:spacing w:val="3"/>
          <w:kern w:val="36"/>
          <w:sz w:val="20"/>
          <w:szCs w:val="20"/>
          <w:lang w:val="ro-RO"/>
        </w:rPr>
        <w:t>ș</w:t>
      </w:r>
      <w:r w:rsidRPr="00BA7BCB">
        <w:rPr>
          <w:rFonts w:ascii="Verdana" w:eastAsia="Times New Roman" w:hAnsi="Verdana" w:cs="Arial"/>
          <w:color w:val="000000"/>
          <w:spacing w:val="3"/>
          <w:kern w:val="36"/>
          <w:sz w:val="20"/>
          <w:szCs w:val="20"/>
          <w:lang w:val="ro-RO"/>
        </w:rPr>
        <w:t>i puterea de a iubi“</w:t>
      </w:r>
      <w:r w:rsidR="002823F5" w:rsidRPr="00BA7BCB">
        <w:rPr>
          <w:rFonts w:ascii="Verdana" w:eastAsia="Times New Roman" w:hAnsi="Verdana" w:cs="Arial"/>
          <w:color w:val="000000"/>
          <w:spacing w:val="3"/>
          <w:kern w:val="36"/>
          <w:sz w:val="20"/>
          <w:szCs w:val="20"/>
          <w:lang w:val="ro-RO"/>
        </w:rPr>
        <w:t>.</w:t>
      </w:r>
    </w:p>
    <w:p w14:paraId="52ABA6F3" w14:textId="08D2E108" w:rsidR="00E07A61" w:rsidRPr="00BA7BCB" w:rsidRDefault="00E07A61" w:rsidP="009C5CB4">
      <w:pPr>
        <w:spacing w:after="0" w:line="240" w:lineRule="auto"/>
        <w:outlineLvl w:val="1"/>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19 octombrie 2024</w:t>
      </w:r>
    </w:p>
    <w:p w14:paraId="3D15BB4A" w14:textId="77777777" w:rsidR="00A06CB5" w:rsidRPr="00BA7BCB" w:rsidRDefault="00A06CB5" w:rsidP="009C5CB4">
      <w:pPr>
        <w:spacing w:after="0" w:line="240" w:lineRule="auto"/>
        <w:rPr>
          <w:rFonts w:ascii="Verdana" w:hAnsi="Verdana" w:cs="Times New Roman"/>
          <w:b/>
          <w:sz w:val="20"/>
          <w:szCs w:val="20"/>
          <w:lang w:val="ro-RO"/>
        </w:rPr>
      </w:pPr>
    </w:p>
    <w:p w14:paraId="6FD5E7F0" w14:textId="58757610" w:rsidR="00E07A61" w:rsidRPr="00BA7BCB" w:rsidRDefault="00E07A61" w:rsidP="009C5CB4">
      <w:pPr>
        <w:spacing w:after="0" w:line="240" w:lineRule="auto"/>
        <w:outlineLvl w:val="0"/>
        <w:rPr>
          <w:rFonts w:ascii="Verdana" w:eastAsia="Times New Roman" w:hAnsi="Verdana" w:cs="Arial"/>
          <w:color w:val="222222"/>
          <w:kern w:val="36"/>
          <w:sz w:val="20"/>
          <w:szCs w:val="20"/>
          <w:lang w:val="ro-RO"/>
        </w:rPr>
      </w:pPr>
      <w:r w:rsidRPr="00BA7BCB">
        <w:rPr>
          <w:rFonts w:ascii="Verdana" w:eastAsia="Times New Roman" w:hAnsi="Verdana" w:cs="Arial"/>
          <w:kern w:val="36"/>
          <w:sz w:val="20"/>
          <w:szCs w:val="20"/>
          <w:lang w:val="ro-RO"/>
        </w:rPr>
        <w:t>Invita</w:t>
      </w:r>
      <w:r w:rsidR="000826F6" w:rsidRPr="00BA7BCB">
        <w:rPr>
          <w:rFonts w:ascii="Verdana" w:eastAsia="Times New Roman" w:hAnsi="Verdana" w:cs="Arial"/>
          <w:kern w:val="36"/>
          <w:sz w:val="20"/>
          <w:szCs w:val="20"/>
          <w:lang w:val="ro-RO"/>
        </w:rPr>
        <w:t>ț</w:t>
      </w:r>
      <w:r w:rsidRPr="00BA7BCB">
        <w:rPr>
          <w:rFonts w:ascii="Verdana" w:eastAsia="Times New Roman" w:hAnsi="Verdana" w:cs="Arial"/>
          <w:kern w:val="36"/>
          <w:sz w:val="20"/>
          <w:szCs w:val="20"/>
          <w:lang w:val="ro-RO"/>
        </w:rPr>
        <w:t xml:space="preserve">i scriitorii </w:t>
      </w:r>
      <w:r w:rsidRPr="00BA7BCB">
        <w:rPr>
          <w:rFonts w:ascii="Verdana" w:eastAsia="Times New Roman" w:hAnsi="Verdana" w:cs="Arial"/>
          <w:color w:val="000000"/>
          <w:kern w:val="36"/>
          <w:sz w:val="20"/>
          <w:szCs w:val="20"/>
          <w:lang w:val="ro-RO"/>
        </w:rPr>
        <w:t xml:space="preserve">: </w:t>
      </w:r>
      <w:r w:rsidR="000826F6" w:rsidRPr="00BA7BCB">
        <w:rPr>
          <w:rFonts w:ascii="Verdana" w:eastAsia="Times New Roman" w:hAnsi="Verdana" w:cs="Arial"/>
          <w:color w:val="000000"/>
          <w:kern w:val="36"/>
          <w:sz w:val="20"/>
          <w:szCs w:val="20"/>
          <w:lang w:val="ro-RO"/>
        </w:rPr>
        <w:t>Ș</w:t>
      </w:r>
      <w:r w:rsidRPr="00BA7BCB">
        <w:rPr>
          <w:rFonts w:ascii="Verdana" w:eastAsia="Times New Roman" w:hAnsi="Verdana" w:cs="Arial"/>
          <w:color w:val="000000"/>
          <w:kern w:val="36"/>
          <w:sz w:val="20"/>
          <w:szCs w:val="20"/>
          <w:lang w:val="ro-RO"/>
        </w:rPr>
        <w:t xml:space="preserve">tefan Mitroi, </w:t>
      </w:r>
      <w:r w:rsidRPr="00BA7BCB">
        <w:rPr>
          <w:rFonts w:ascii="Verdana" w:eastAsia="Times New Roman" w:hAnsi="Verdana" w:cs="Segoe UI Historic"/>
          <w:color w:val="050505"/>
          <w:kern w:val="36"/>
          <w:sz w:val="20"/>
          <w:szCs w:val="20"/>
          <w:lang w:val="ro-RO"/>
        </w:rPr>
        <w:t>Paula Romanescu, Dorin Croitor, Corina Da</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oveanu, Marian Nencescu, Olga Delia Mateescu,</w:t>
      </w:r>
      <w:r w:rsidR="00B34519" w:rsidRPr="00BA7BCB">
        <w:rPr>
          <w:rFonts w:ascii="Verdana" w:eastAsia="Times New Roman" w:hAnsi="Verdana" w:cs="Arial"/>
          <w:color w:val="000000"/>
          <w:kern w:val="36"/>
          <w:sz w:val="20"/>
          <w:szCs w:val="20"/>
          <w:lang w:val="ro-RO"/>
        </w:rPr>
        <w:t xml:space="preserve"> </w:t>
      </w:r>
      <w:r w:rsidRPr="00BA7BCB">
        <w:rPr>
          <w:rFonts w:ascii="Verdana" w:eastAsia="Times New Roman" w:hAnsi="Verdana" w:cs="Arial"/>
          <w:color w:val="000000"/>
          <w:kern w:val="36"/>
          <w:sz w:val="20"/>
          <w:szCs w:val="20"/>
          <w:lang w:val="ro-RO"/>
        </w:rPr>
        <w:t>Laurian Stănchescu, Ioana Crăciunescu, Marius Costache, Silvana Andrada Tcacenco, Cristian Pavel, Liliana Popa, Viorel Gai</w:t>
      </w:r>
      <w:r w:rsidR="000826F6" w:rsidRPr="00BA7BCB">
        <w:rPr>
          <w:rFonts w:ascii="Verdana" w:eastAsia="Times New Roman" w:hAnsi="Verdana" w:cs="Arial"/>
          <w:color w:val="000000"/>
          <w:kern w:val="36"/>
          <w:sz w:val="20"/>
          <w:szCs w:val="20"/>
          <w:lang w:val="ro-RO"/>
        </w:rPr>
        <w:t>ț</w:t>
      </w:r>
      <w:r w:rsidRPr="00BA7BCB">
        <w:rPr>
          <w:rFonts w:ascii="Verdana" w:eastAsia="Times New Roman" w:hAnsi="Verdana" w:cs="Arial"/>
          <w:color w:val="000000"/>
          <w:kern w:val="36"/>
          <w:sz w:val="20"/>
          <w:szCs w:val="20"/>
          <w:lang w:val="ro-RO"/>
        </w:rPr>
        <w:t xml:space="preserve">ă, </w:t>
      </w:r>
      <w:r w:rsidRPr="00BA7BCB">
        <w:rPr>
          <w:rFonts w:ascii="Verdana" w:eastAsia="Times New Roman" w:hAnsi="Verdana" w:cs="Segoe UI Historic"/>
          <w:color w:val="050505"/>
          <w:kern w:val="36"/>
          <w:sz w:val="20"/>
          <w:szCs w:val="20"/>
          <w:lang w:val="ro-RO"/>
        </w:rPr>
        <w:t xml:space="preserve">Vero Anttheia Teodoru, </w:t>
      </w:r>
      <w:r w:rsidRPr="00BA7BCB">
        <w:rPr>
          <w:rFonts w:ascii="Verdana" w:eastAsia="Times New Roman" w:hAnsi="Verdana" w:cs="Arial"/>
          <w:color w:val="000000"/>
          <w:kern w:val="36"/>
          <w:sz w:val="20"/>
          <w:szCs w:val="20"/>
          <w:lang w:val="ro-RO"/>
        </w:rPr>
        <w:t>Florentin Streche, Ecaterina Petrescu Botoncea, Ion Toma Ionescu, Gabriela Tanase, Aura Popescu,</w:t>
      </w:r>
      <w:r w:rsidRPr="00BA7BCB">
        <w:rPr>
          <w:rFonts w:ascii="Verdana" w:eastAsia="Times New Roman" w:hAnsi="Verdana" w:cs="Segoe UI Historic"/>
          <w:color w:val="050505"/>
          <w:kern w:val="36"/>
          <w:sz w:val="20"/>
          <w:szCs w:val="20"/>
          <w:lang w:val="ro-RO"/>
        </w:rPr>
        <w:t xml:space="preserve"> Tudor Gheorghe Calotescu, Cristina Cre</w:t>
      </w:r>
      <w:r w:rsidR="000826F6" w:rsidRPr="00BA7BCB">
        <w:rPr>
          <w:rFonts w:ascii="Verdana" w:eastAsia="Times New Roman" w:hAnsi="Verdana" w:cs="Calibri"/>
          <w:color w:val="050505"/>
          <w:kern w:val="36"/>
          <w:sz w:val="20"/>
          <w:szCs w:val="20"/>
          <w:lang w:val="ro-RO"/>
        </w:rPr>
        <w:t>ț</w:t>
      </w:r>
      <w:r w:rsidRPr="00BA7BCB">
        <w:rPr>
          <w:rFonts w:ascii="Verdana" w:eastAsia="Times New Roman" w:hAnsi="Verdana" w:cs="Segoe UI Historic"/>
          <w:color w:val="050505"/>
          <w:kern w:val="36"/>
          <w:sz w:val="20"/>
          <w:szCs w:val="20"/>
          <w:lang w:val="ro-RO"/>
        </w:rPr>
        <w:t xml:space="preserve">u, </w:t>
      </w:r>
      <w:r w:rsidRPr="00BA7BCB">
        <w:rPr>
          <w:rFonts w:ascii="Verdana" w:eastAsia="Times New Roman" w:hAnsi="Verdana" w:cs="Arial"/>
          <w:color w:val="000000"/>
          <w:kern w:val="36"/>
          <w:sz w:val="20"/>
          <w:szCs w:val="20"/>
          <w:lang w:val="ro-RO"/>
        </w:rPr>
        <w:t>Octav Lică, Daniela Albu, Victor Marola, Issabela Cotelin,, Adriana Dandu, Vasile Menzel,</w:t>
      </w:r>
      <w:r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cs="Arial"/>
          <w:color w:val="000000"/>
          <w:kern w:val="36"/>
          <w:sz w:val="20"/>
          <w:szCs w:val="20"/>
          <w:lang w:val="ro-RO"/>
        </w:rPr>
        <w:t>Sergiu Cioiu, Florentina Loredana Dalian, Conu Marius, Mariana Cri</w:t>
      </w:r>
      <w:r w:rsidR="000826F6" w:rsidRPr="00BA7BCB">
        <w:rPr>
          <w:rFonts w:ascii="Verdana" w:eastAsia="Times New Roman" w:hAnsi="Verdana" w:cs="Arial"/>
          <w:color w:val="000000"/>
          <w:kern w:val="36"/>
          <w:sz w:val="20"/>
          <w:szCs w:val="20"/>
          <w:lang w:val="ro-RO"/>
        </w:rPr>
        <w:t>ș</w:t>
      </w:r>
      <w:r w:rsidRPr="00BA7BCB">
        <w:rPr>
          <w:rFonts w:ascii="Verdana" w:eastAsia="Times New Roman" w:hAnsi="Verdana" w:cs="Arial"/>
          <w:color w:val="000000"/>
          <w:kern w:val="36"/>
          <w:sz w:val="20"/>
          <w:szCs w:val="20"/>
          <w:lang w:val="ro-RO"/>
        </w:rPr>
        <w:t xml:space="preserve">, </w:t>
      </w:r>
      <w:r w:rsidRPr="00BA7BCB">
        <w:rPr>
          <w:rFonts w:ascii="Verdana" w:eastAsia="Times New Roman" w:hAnsi="Verdana" w:cs="Segoe UI Historic"/>
          <w:color w:val="050505"/>
          <w:kern w:val="36"/>
          <w:sz w:val="20"/>
          <w:szCs w:val="20"/>
          <w:lang w:val="ro-RO"/>
        </w:rPr>
        <w:t>Vladimir Florea, Nicoleta Vi</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 xml:space="preserve">an, </w:t>
      </w:r>
      <w:r w:rsidRPr="00BA7BCB">
        <w:rPr>
          <w:rFonts w:ascii="Verdana" w:eastAsia="Times New Roman" w:hAnsi="Verdana" w:cs="Arial"/>
          <w:color w:val="000000"/>
          <w:kern w:val="36"/>
          <w:sz w:val="20"/>
          <w:szCs w:val="20"/>
          <w:lang w:val="ro-RO"/>
        </w:rPr>
        <w:t>Valentin Irimia, Ramona Muller, Marinela Cap</w:t>
      </w:r>
      <w:r w:rsidR="000826F6" w:rsidRPr="00BA7BCB">
        <w:rPr>
          <w:rFonts w:ascii="Verdana" w:eastAsia="Times New Roman" w:hAnsi="Verdana" w:cs="Arial"/>
          <w:color w:val="000000"/>
          <w:kern w:val="36"/>
          <w:sz w:val="20"/>
          <w:szCs w:val="20"/>
          <w:lang w:val="ro-RO"/>
        </w:rPr>
        <w:t>ș</w:t>
      </w:r>
      <w:r w:rsidRPr="00BA7BCB">
        <w:rPr>
          <w:rFonts w:ascii="Verdana" w:eastAsia="Times New Roman" w:hAnsi="Verdana" w:cs="Arial"/>
          <w:color w:val="000000"/>
          <w:kern w:val="36"/>
          <w:sz w:val="20"/>
          <w:szCs w:val="20"/>
          <w:lang w:val="ro-RO"/>
        </w:rPr>
        <w:t>a,</w:t>
      </w:r>
      <w:r w:rsidR="00B34519" w:rsidRPr="00BA7BCB">
        <w:rPr>
          <w:rFonts w:ascii="Verdana" w:eastAsia="Times New Roman" w:hAnsi="Verdana" w:cs="Arial"/>
          <w:color w:val="000000"/>
          <w:kern w:val="36"/>
          <w:sz w:val="20"/>
          <w:szCs w:val="20"/>
          <w:lang w:val="ro-RO"/>
        </w:rPr>
        <w:t xml:space="preserve"> </w:t>
      </w:r>
      <w:r w:rsidRPr="00BA7BCB">
        <w:rPr>
          <w:rFonts w:ascii="Verdana" w:eastAsia="Times New Roman" w:hAnsi="Verdana" w:cs="Arial"/>
          <w:color w:val="000000"/>
          <w:kern w:val="36"/>
          <w:sz w:val="20"/>
          <w:szCs w:val="20"/>
          <w:lang w:val="ro-RO"/>
        </w:rPr>
        <w:t>Irina Munteanu, Gra</w:t>
      </w:r>
      <w:r w:rsidR="000826F6" w:rsidRPr="00BA7BCB">
        <w:rPr>
          <w:rFonts w:ascii="Verdana" w:eastAsia="Times New Roman" w:hAnsi="Verdana" w:cs="Arial"/>
          <w:color w:val="000000"/>
          <w:kern w:val="36"/>
          <w:sz w:val="20"/>
          <w:szCs w:val="20"/>
          <w:lang w:val="ro-RO"/>
        </w:rPr>
        <w:t>ț</w:t>
      </w:r>
      <w:r w:rsidRPr="00BA7BCB">
        <w:rPr>
          <w:rFonts w:ascii="Verdana" w:eastAsia="Times New Roman" w:hAnsi="Verdana" w:cs="Arial"/>
          <w:color w:val="000000"/>
          <w:kern w:val="36"/>
          <w:sz w:val="20"/>
          <w:szCs w:val="20"/>
          <w:lang w:val="ro-RO"/>
        </w:rPr>
        <w:t>iela Avram,</w:t>
      </w:r>
      <w:r w:rsidR="00B34519"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cs="Segoe UI Historic"/>
          <w:color w:val="050505"/>
          <w:kern w:val="36"/>
          <w:sz w:val="20"/>
          <w:szCs w:val="20"/>
          <w:lang w:val="ro-RO"/>
        </w:rPr>
        <w:t>Drago</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 xml:space="preserve"> Vi</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an, Daniela Harabagiu, Corneliu Zean</w:t>
      </w:r>
      <w:r w:rsidRPr="00BA7BCB">
        <w:rPr>
          <w:rFonts w:ascii="Verdana" w:eastAsia="Times New Roman" w:hAnsi="Verdana" w:cs="Calibri"/>
          <w:color w:val="050505"/>
          <w:kern w:val="36"/>
          <w:sz w:val="20"/>
          <w:szCs w:val="20"/>
          <w:lang w:val="ro-RO"/>
        </w:rPr>
        <w:t>ă</w:t>
      </w:r>
      <w:r w:rsidRPr="00BA7BCB">
        <w:rPr>
          <w:rFonts w:ascii="Verdana" w:eastAsia="Times New Roman" w:hAnsi="Verdana" w:cs="Segoe UI Historic"/>
          <w:color w:val="050505"/>
          <w:kern w:val="36"/>
          <w:sz w:val="20"/>
          <w:szCs w:val="20"/>
          <w:lang w:val="ro-RO"/>
        </w:rPr>
        <w:t>, Mariana Cri</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w:t>
      </w:r>
      <w:r w:rsidRPr="00BA7BCB">
        <w:rPr>
          <w:rFonts w:ascii="Verdana" w:eastAsia="Times New Roman" w:hAnsi="Verdana" w:cs="Arial"/>
          <w:color w:val="000000"/>
          <w:kern w:val="36"/>
          <w:sz w:val="20"/>
          <w:szCs w:val="20"/>
          <w:lang w:val="ro-RO"/>
        </w:rPr>
        <w:t> </w:t>
      </w:r>
      <w:r w:rsidRPr="00BA7BCB">
        <w:rPr>
          <w:rFonts w:ascii="Verdana" w:eastAsia="Times New Roman" w:hAnsi="Verdana" w:cs="Segoe UI Historic"/>
          <w:color w:val="050505"/>
          <w:kern w:val="36"/>
          <w:sz w:val="20"/>
          <w:szCs w:val="20"/>
          <w:lang w:val="ro-RO"/>
        </w:rPr>
        <w:t>Tanner Murat, Nata</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a Peteu, David Tr</w:t>
      </w:r>
      <w:r w:rsidRPr="00BA7BCB">
        <w:rPr>
          <w:rFonts w:ascii="Verdana" w:eastAsia="Times New Roman" w:hAnsi="Verdana" w:cs="Calibri"/>
          <w:color w:val="050505"/>
          <w:kern w:val="36"/>
          <w:sz w:val="20"/>
          <w:szCs w:val="20"/>
          <w:lang w:val="ro-RO"/>
        </w:rPr>
        <w:t>ă</w:t>
      </w:r>
      <w:r w:rsidRPr="00BA7BCB">
        <w:rPr>
          <w:rFonts w:ascii="Verdana" w:eastAsia="Times New Roman" w:hAnsi="Verdana" w:cs="Segoe UI Historic"/>
          <w:color w:val="050505"/>
          <w:kern w:val="36"/>
          <w:sz w:val="20"/>
          <w:szCs w:val="20"/>
          <w:lang w:val="ro-RO"/>
        </w:rPr>
        <w:t>istaru, Gabriella Dobre, Ioan Ra</w:t>
      </w:r>
      <w:r w:rsidR="000826F6" w:rsidRPr="00BA7BCB">
        <w:rPr>
          <w:rFonts w:ascii="Verdana" w:eastAsia="Times New Roman" w:hAnsi="Verdana" w:cs="Calibri"/>
          <w:color w:val="050505"/>
          <w:kern w:val="36"/>
          <w:sz w:val="20"/>
          <w:szCs w:val="20"/>
          <w:lang w:val="ro-RO"/>
        </w:rPr>
        <w:t>ț</w:t>
      </w:r>
      <w:r w:rsidRPr="00BA7BCB">
        <w:rPr>
          <w:rFonts w:ascii="Verdana" w:eastAsia="Times New Roman" w:hAnsi="Verdana" w:cs="Segoe UI Historic"/>
          <w:color w:val="050505"/>
          <w:kern w:val="36"/>
          <w:sz w:val="20"/>
          <w:szCs w:val="20"/>
          <w:lang w:val="ro-RO"/>
        </w:rPr>
        <w:t>iu</w:t>
      </w:r>
      <w:r w:rsidR="002823F5" w:rsidRPr="00BA7BCB">
        <w:rPr>
          <w:rFonts w:ascii="Verdana" w:eastAsia="Times New Roman" w:hAnsi="Verdana" w:cs="Arial"/>
          <w:color w:val="222222"/>
          <w:kern w:val="36"/>
          <w:sz w:val="20"/>
          <w:szCs w:val="20"/>
          <w:lang w:val="ro-RO"/>
        </w:rPr>
        <w:t>.</w:t>
      </w:r>
    </w:p>
    <w:p w14:paraId="7C234A16" w14:textId="77777777" w:rsidR="0099537E" w:rsidRPr="00BA7BCB" w:rsidRDefault="0099537E" w:rsidP="009C5CB4">
      <w:pPr>
        <w:spacing w:after="0" w:line="240" w:lineRule="auto"/>
        <w:rPr>
          <w:rFonts w:ascii="Verdana" w:eastAsia="Times New Roman" w:hAnsi="Verdana" w:cs="Times New Roman"/>
          <w:color w:val="4472C4" w:themeColor="accent1"/>
          <w:sz w:val="20"/>
          <w:szCs w:val="20"/>
          <w:lang w:val="ro-RO" w:eastAsia="ro-RO"/>
        </w:rPr>
      </w:pPr>
    </w:p>
    <w:p w14:paraId="1CA6FF34" w14:textId="6B1E1548" w:rsidR="009F37D7" w:rsidRPr="00BA7BCB" w:rsidRDefault="000B0BC2" w:rsidP="009C5CB4">
      <w:pPr>
        <w:spacing w:after="0" w:line="240" w:lineRule="auto"/>
        <w:rPr>
          <w:rFonts w:ascii="Verdana" w:eastAsiaTheme="minorHAnsi" w:hAnsi="Verdana"/>
          <w:color w:val="4472C4" w:themeColor="accent1"/>
          <w:sz w:val="20"/>
          <w:szCs w:val="20"/>
          <w:lang w:val="ro-RO"/>
        </w:rPr>
      </w:pPr>
      <w:r w:rsidRPr="00BA7BCB">
        <w:rPr>
          <w:rFonts w:ascii="Verdana" w:eastAsia="Times New Roman" w:hAnsi="Verdana" w:cs="Times New Roman"/>
          <w:color w:val="4472C4" w:themeColor="accent1"/>
          <w:sz w:val="20"/>
          <w:szCs w:val="20"/>
          <w:lang w:val="ro-RO" w:eastAsia="ro-RO"/>
        </w:rPr>
        <w:t>LANSAREA PLATFORMEI PENTRU PATRIMONIU</w:t>
      </w:r>
    </w:p>
    <w:p w14:paraId="292D7620" w14:textId="56B94A47" w:rsidR="009F37D7" w:rsidRPr="00BA7BCB" w:rsidRDefault="009F37D7" w:rsidP="009C5CB4">
      <w:pPr>
        <w:spacing w:after="0" w:line="240" w:lineRule="auto"/>
        <w:rPr>
          <w:rFonts w:ascii="Verdana" w:eastAsiaTheme="minorHAnsi" w:hAnsi="Verdana"/>
          <w:sz w:val="20"/>
          <w:szCs w:val="20"/>
          <w:lang w:val="ro-RO"/>
        </w:rPr>
      </w:pPr>
      <w:r w:rsidRPr="00BA7BCB">
        <w:rPr>
          <w:rFonts w:ascii="Verdana" w:eastAsiaTheme="minorHAnsi" w:hAnsi="Verdana"/>
          <w:sz w:val="20"/>
          <w:szCs w:val="20"/>
          <w:lang w:val="ro-RO"/>
        </w:rPr>
        <w:t>1 noiembrie 2024</w:t>
      </w:r>
    </w:p>
    <w:p w14:paraId="24465561" w14:textId="77777777" w:rsidR="000B0BC2" w:rsidRPr="00BA7BCB" w:rsidRDefault="000B0BC2" w:rsidP="009C5CB4">
      <w:pPr>
        <w:spacing w:after="0" w:line="240" w:lineRule="auto"/>
        <w:rPr>
          <w:rFonts w:ascii="Verdana" w:eastAsiaTheme="minorHAnsi" w:hAnsi="Verdana"/>
          <w:sz w:val="20"/>
          <w:szCs w:val="20"/>
          <w:lang w:val="ro-RO"/>
        </w:rPr>
      </w:pPr>
    </w:p>
    <w:p w14:paraId="7475DE74" w14:textId="74A5DDA3" w:rsidR="009F37D7" w:rsidRPr="00BA7BCB" w:rsidRDefault="009F37D7" w:rsidP="009C5CB4">
      <w:pPr>
        <w:spacing w:after="0" w:line="240" w:lineRule="auto"/>
        <w:rPr>
          <w:rFonts w:ascii="Verdana" w:eastAsia="Times New Roman" w:hAnsi="Verdana" w:cs="Times New Roman"/>
          <w:color w:val="000000"/>
          <w:sz w:val="20"/>
          <w:szCs w:val="20"/>
          <w:lang w:val="ro-RO" w:eastAsia="ro-RO"/>
        </w:rPr>
      </w:pPr>
      <w:r w:rsidRPr="00BA7BCB">
        <w:rPr>
          <w:rFonts w:ascii="Verdana" w:eastAsia="Times New Roman" w:hAnsi="Verdana" w:cs="Times New Roman"/>
          <w:color w:val="000000"/>
          <w:sz w:val="20"/>
          <w:szCs w:val="20"/>
          <w:lang w:val="ro-RO" w:eastAsia="ro-RO"/>
        </w:rPr>
        <w:t xml:space="preserve">Platforma a fost creată cu participarea a 8 muzee de prestigiu din România, care </w:t>
      </w:r>
      <w:r w:rsidR="000B0BC2" w:rsidRPr="00BA7BCB">
        <w:rPr>
          <w:rFonts w:ascii="Verdana" w:eastAsia="Times New Roman" w:hAnsi="Verdana" w:cs="Times New Roman"/>
          <w:color w:val="000000"/>
          <w:sz w:val="20"/>
          <w:szCs w:val="20"/>
          <w:lang w:val="ro-RO" w:eastAsia="ro-RO"/>
        </w:rPr>
        <w:t xml:space="preserve">au </w:t>
      </w:r>
      <w:r w:rsidRPr="00BA7BCB">
        <w:rPr>
          <w:rFonts w:ascii="Verdana" w:eastAsia="Times New Roman" w:hAnsi="Verdana" w:cs="Times New Roman"/>
          <w:color w:val="000000"/>
          <w:sz w:val="20"/>
          <w:szCs w:val="20"/>
          <w:lang w:val="ro-RO" w:eastAsia="ro-RO"/>
        </w:rPr>
        <w:t>adu</w:t>
      </w:r>
      <w:r w:rsidR="000B0BC2" w:rsidRPr="00BA7BCB">
        <w:rPr>
          <w:rFonts w:ascii="Verdana" w:eastAsia="Times New Roman" w:hAnsi="Verdana" w:cs="Times New Roman"/>
          <w:color w:val="000000"/>
          <w:sz w:val="20"/>
          <w:szCs w:val="20"/>
          <w:lang w:val="ro-RO" w:eastAsia="ro-RO"/>
        </w:rPr>
        <w:t>s</w:t>
      </w:r>
      <w:r w:rsidRPr="00BA7BCB">
        <w:rPr>
          <w:rFonts w:ascii="Verdana" w:eastAsia="Times New Roman" w:hAnsi="Verdana" w:cs="Times New Roman"/>
          <w:color w:val="000000"/>
          <w:sz w:val="20"/>
          <w:szCs w:val="20"/>
          <w:lang w:val="ro-RO" w:eastAsia="ro-RO"/>
        </w:rPr>
        <w:t xml:space="preserve"> în fa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a publicului colec</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ii fascinante: Muzeul Na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ional de Istorie Naturală "Grigore Antipa", Muzeul Na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ional al Satului "Dimitrie Gusti", Muzeul Na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 xml:space="preserve">ional al </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 xml:space="preserve">ăranului Român, </w:t>
      </w:r>
      <w:hyperlink r:id="rId41" w:tgtFrame="_blank" w:history="1">
        <w:r w:rsidRPr="00BA7BCB">
          <w:rPr>
            <w:rFonts w:ascii="Verdana" w:eastAsia="Times New Roman" w:hAnsi="Verdana" w:cs="Times New Roman"/>
            <w:sz w:val="20"/>
            <w:szCs w:val="20"/>
            <w:lang w:val="ro-RO" w:eastAsia="ro-RO"/>
          </w:rPr>
          <w:t>Muzeul Na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ional de Istorie a României</w:t>
        </w:r>
      </w:hyperlink>
      <w:r w:rsidRPr="00BA7BCB">
        <w:rPr>
          <w:rFonts w:ascii="Verdana" w:eastAsia="Times New Roman" w:hAnsi="Verdana" w:cs="Times New Roman"/>
          <w:color w:val="000000"/>
          <w:sz w:val="20"/>
          <w:szCs w:val="20"/>
          <w:lang w:val="ro-RO" w:eastAsia="ro-RO"/>
        </w:rPr>
        <w:t>, Muzeul Geologic Na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ional, Muzeul Militar Na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ional „Regele Ferdinand I”, Muzeul Na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ional de Artă Contemporană, Muzeul Na</w:t>
      </w:r>
      <w:r w:rsidR="000826F6" w:rsidRPr="00BA7BCB">
        <w:rPr>
          <w:rFonts w:ascii="Verdana" w:eastAsia="Times New Roman" w:hAnsi="Verdana" w:cs="Times New Roman"/>
          <w:color w:val="000000"/>
          <w:sz w:val="20"/>
          <w:szCs w:val="20"/>
          <w:lang w:val="ro-RO" w:eastAsia="ro-RO"/>
        </w:rPr>
        <w:t>ț</w:t>
      </w:r>
      <w:r w:rsidRPr="00BA7BCB">
        <w:rPr>
          <w:rFonts w:ascii="Verdana" w:eastAsia="Times New Roman" w:hAnsi="Verdana" w:cs="Times New Roman"/>
          <w:color w:val="000000"/>
          <w:sz w:val="20"/>
          <w:szCs w:val="20"/>
          <w:lang w:val="ro-RO" w:eastAsia="ro-RO"/>
        </w:rPr>
        <w:t>ional Tehnic "Dimitrie Leonida"</w:t>
      </w:r>
    </w:p>
    <w:p w14:paraId="68E3F78F" w14:textId="79B7C3B1" w:rsidR="009F37D7" w:rsidRPr="00BA7BCB" w:rsidRDefault="009F37D7" w:rsidP="009C5CB4">
      <w:pPr>
        <w:spacing w:after="0" w:line="240" w:lineRule="auto"/>
        <w:rPr>
          <w:rFonts w:ascii="Verdana" w:eastAsia="Times New Roman" w:hAnsi="Verdana" w:cs="Times New Roman"/>
          <w:color w:val="000000"/>
          <w:sz w:val="20"/>
          <w:szCs w:val="20"/>
          <w:lang w:val="ro-RO" w:eastAsia="ro-RO"/>
        </w:rPr>
      </w:pPr>
      <w:r w:rsidRPr="00BA7BCB">
        <w:rPr>
          <w:rFonts w:ascii="Verdana" w:eastAsia="Times New Roman" w:hAnsi="Verdana" w:cs="Times New Roman"/>
          <w:color w:val="000000"/>
          <w:sz w:val="20"/>
          <w:szCs w:val="20"/>
          <w:lang w:val="ro-RO" w:eastAsia="ro-RO"/>
        </w:rPr>
        <w:t>Platforma pentru Patrimoniu este accesibilă din 1 noiembrie 2024 aici:</w:t>
      </w:r>
      <w:hyperlink r:id="rId42" w:history="1">
        <w:r w:rsidRPr="00BA7BCB">
          <w:rPr>
            <w:rStyle w:val="Hyperlink"/>
            <w:rFonts w:ascii="Verdana" w:eastAsia="Times New Roman" w:hAnsi="Verdana"/>
            <w:color w:val="auto"/>
            <w:sz w:val="20"/>
            <w:szCs w:val="20"/>
            <w:lang w:val="ro-RO" w:eastAsia="ro-RO"/>
          </w:rPr>
          <w:t>https://vxd.ro/PPP/</w:t>
        </w:r>
      </w:hyperlink>
    </w:p>
    <w:p w14:paraId="5092CEA8" w14:textId="77777777" w:rsidR="009F37D7" w:rsidRPr="00BA7BCB" w:rsidRDefault="009F37D7" w:rsidP="009C5CB4">
      <w:pPr>
        <w:spacing w:after="0" w:line="240" w:lineRule="auto"/>
        <w:rPr>
          <w:rFonts w:ascii="Verdana" w:eastAsiaTheme="minorHAnsi" w:hAnsi="Verdana"/>
          <w:sz w:val="20"/>
          <w:szCs w:val="20"/>
          <w:lang w:val="ro-RO"/>
        </w:rPr>
      </w:pPr>
    </w:p>
    <w:p w14:paraId="7B4DA760" w14:textId="5F41DA16" w:rsidR="004E0588" w:rsidRPr="00BA7BCB" w:rsidRDefault="00DA7877" w:rsidP="009C5CB4">
      <w:pPr>
        <w:spacing w:after="0" w:line="240" w:lineRule="auto"/>
        <w:rPr>
          <w:rFonts w:ascii="Verdana" w:hAnsi="Verdana"/>
          <w:bCs/>
          <w:color w:val="4472C4" w:themeColor="accent1"/>
          <w:sz w:val="20"/>
          <w:szCs w:val="20"/>
          <w:lang w:val="ro-RO"/>
        </w:rPr>
      </w:pPr>
      <w:r w:rsidRPr="00BA7BCB">
        <w:rPr>
          <w:rFonts w:ascii="Verdana" w:hAnsi="Verdana"/>
          <w:bCs/>
          <w:color w:val="4472C4" w:themeColor="accent1"/>
          <w:sz w:val="20"/>
          <w:szCs w:val="20"/>
          <w:lang w:val="ro-RO"/>
        </w:rPr>
        <w:t xml:space="preserve">COMEMORAREA MARILOR FĂURITORI AI UNIRII BASARABIEI </w:t>
      </w:r>
      <w:r w:rsidR="000826F6" w:rsidRPr="00BA7BCB">
        <w:rPr>
          <w:rFonts w:ascii="Verdana" w:hAnsi="Verdana"/>
          <w:bCs/>
          <w:color w:val="4472C4" w:themeColor="accent1"/>
          <w:sz w:val="20"/>
          <w:szCs w:val="20"/>
          <w:lang w:val="ro-RO"/>
        </w:rPr>
        <w:t>Ș</w:t>
      </w:r>
      <w:r w:rsidRPr="00BA7BCB">
        <w:rPr>
          <w:rFonts w:ascii="Verdana" w:hAnsi="Verdana"/>
          <w:bCs/>
          <w:color w:val="4472C4" w:themeColor="accent1"/>
          <w:sz w:val="20"/>
          <w:szCs w:val="20"/>
          <w:lang w:val="ro-RO"/>
        </w:rPr>
        <w:t>I BUCOVINEI CU REGATUL ROMÂN</w:t>
      </w:r>
    </w:p>
    <w:p w14:paraId="6D1B1AE3" w14:textId="1894CC81" w:rsidR="004E0588" w:rsidRPr="00BA7BCB" w:rsidRDefault="004E0588" w:rsidP="009C5CB4">
      <w:pPr>
        <w:spacing w:after="0" w:line="240" w:lineRule="auto"/>
        <w:rPr>
          <w:rFonts w:ascii="Verdana" w:hAnsi="Verdana"/>
          <w:bCs/>
          <w:sz w:val="20"/>
          <w:szCs w:val="20"/>
          <w:lang w:val="ro-RO"/>
        </w:rPr>
      </w:pPr>
      <w:r w:rsidRPr="00BA7BCB">
        <w:rPr>
          <w:rFonts w:ascii="Verdana" w:hAnsi="Verdana"/>
          <w:bCs/>
          <w:sz w:val="20"/>
          <w:szCs w:val="20"/>
          <w:lang w:val="ro-RO"/>
        </w:rPr>
        <w:t>20 noiembrie 2024, Sala Nouă Galerie</w:t>
      </w:r>
    </w:p>
    <w:p w14:paraId="13C8EFDB" w14:textId="77777777" w:rsidR="00E07A61" w:rsidRPr="00BA7BCB" w:rsidRDefault="00E07A61" w:rsidP="009C5CB4">
      <w:pPr>
        <w:spacing w:after="0" w:line="240" w:lineRule="auto"/>
        <w:rPr>
          <w:rFonts w:ascii="Verdana" w:hAnsi="Verdana" w:cs="Times New Roman"/>
          <w:bCs/>
          <w:color w:val="4472C4" w:themeColor="accent1"/>
          <w:sz w:val="20"/>
          <w:szCs w:val="20"/>
          <w:lang w:val="ro-RO"/>
        </w:rPr>
      </w:pPr>
    </w:p>
    <w:p w14:paraId="70BE2CB2" w14:textId="5D3BC9C2" w:rsidR="004E0588" w:rsidRPr="00BA7BCB" w:rsidRDefault="004E0588" w:rsidP="009C5CB4">
      <w:pPr>
        <w:spacing w:after="0" w:line="240" w:lineRule="auto"/>
        <w:jc w:val="both"/>
        <w:rPr>
          <w:rFonts w:ascii="Verdana" w:hAnsi="Verdana"/>
          <w:sz w:val="20"/>
          <w:szCs w:val="20"/>
          <w:lang w:val="ro-RO"/>
        </w:rPr>
      </w:pPr>
      <w:r w:rsidRPr="00BA7BCB">
        <w:rPr>
          <w:rFonts w:ascii="Verdana" w:hAnsi="Verdana"/>
          <w:sz w:val="20"/>
          <w:szCs w:val="20"/>
          <w:lang w:val="ro-RO"/>
        </w:rPr>
        <w:t>Acest eveniment a făcut parte din seria „Personalită</w:t>
      </w:r>
      <w:r w:rsidR="000826F6" w:rsidRPr="00BA7BCB">
        <w:rPr>
          <w:rFonts w:ascii="Verdana" w:hAnsi="Verdana"/>
          <w:sz w:val="20"/>
          <w:szCs w:val="20"/>
          <w:lang w:val="ro-RO"/>
        </w:rPr>
        <w:t>ț</w:t>
      </w:r>
      <w:r w:rsidRPr="00BA7BCB">
        <w:rPr>
          <w:rFonts w:ascii="Verdana" w:hAnsi="Verdana"/>
          <w:sz w:val="20"/>
          <w:szCs w:val="20"/>
          <w:lang w:val="ro-RO"/>
        </w:rPr>
        <w:t xml:space="preserve">i Basarabene </w:t>
      </w:r>
      <w:r w:rsidR="000826F6" w:rsidRPr="00BA7BCB">
        <w:rPr>
          <w:rFonts w:ascii="Verdana" w:hAnsi="Verdana"/>
          <w:sz w:val="20"/>
          <w:szCs w:val="20"/>
          <w:lang w:val="ro-RO"/>
        </w:rPr>
        <w:t>ș</w:t>
      </w:r>
      <w:r w:rsidRPr="00BA7BCB">
        <w:rPr>
          <w:rFonts w:ascii="Verdana" w:hAnsi="Verdana"/>
          <w:sz w:val="20"/>
          <w:szCs w:val="20"/>
          <w:lang w:val="ro-RO"/>
        </w:rPr>
        <w:t xml:space="preserve">i Bucovinene”, având ca scop omagierea celor care au contribuit semnificativ la unirea acestor teritorii cu România. Iancu Cavaler de Flondor este recunoscut pentru rolul său în Unirea Bucovinei, iar Ion Pelivan </w:t>
      </w:r>
      <w:r w:rsidR="00DA7877" w:rsidRPr="00BA7BCB">
        <w:rPr>
          <w:rFonts w:ascii="Verdana" w:hAnsi="Verdana"/>
          <w:sz w:val="20"/>
          <w:szCs w:val="20"/>
          <w:lang w:val="ro-RO"/>
        </w:rPr>
        <w:t>a fost</w:t>
      </w:r>
      <w:r w:rsidRPr="00BA7BCB">
        <w:rPr>
          <w:rFonts w:ascii="Verdana" w:hAnsi="Verdana"/>
          <w:sz w:val="20"/>
          <w:szCs w:val="20"/>
          <w:lang w:val="ro-RO"/>
        </w:rPr>
        <w:t xml:space="preserve"> apreciat pentru contribu</w:t>
      </w:r>
      <w:r w:rsidR="000826F6" w:rsidRPr="00BA7BCB">
        <w:rPr>
          <w:rFonts w:ascii="Verdana" w:hAnsi="Verdana"/>
          <w:sz w:val="20"/>
          <w:szCs w:val="20"/>
          <w:lang w:val="ro-RO"/>
        </w:rPr>
        <w:t>ț</w:t>
      </w:r>
      <w:r w:rsidRPr="00BA7BCB">
        <w:rPr>
          <w:rFonts w:ascii="Verdana" w:hAnsi="Verdana"/>
          <w:sz w:val="20"/>
          <w:szCs w:val="20"/>
          <w:lang w:val="ro-RO"/>
        </w:rPr>
        <w:t>iile sale la de</w:t>
      </w:r>
      <w:r w:rsidR="000826F6" w:rsidRPr="00BA7BCB">
        <w:rPr>
          <w:rFonts w:ascii="Verdana" w:hAnsi="Verdana"/>
          <w:sz w:val="20"/>
          <w:szCs w:val="20"/>
          <w:lang w:val="ro-RO"/>
        </w:rPr>
        <w:t>ș</w:t>
      </w:r>
      <w:r w:rsidRPr="00BA7BCB">
        <w:rPr>
          <w:rFonts w:ascii="Verdana" w:hAnsi="Verdana"/>
          <w:sz w:val="20"/>
          <w:szCs w:val="20"/>
          <w:lang w:val="ro-RO"/>
        </w:rPr>
        <w:t>teptarea na</w:t>
      </w:r>
      <w:r w:rsidR="000826F6" w:rsidRPr="00BA7BCB">
        <w:rPr>
          <w:rFonts w:ascii="Verdana" w:hAnsi="Verdana"/>
          <w:sz w:val="20"/>
          <w:szCs w:val="20"/>
          <w:lang w:val="ro-RO"/>
        </w:rPr>
        <w:t>ț</w:t>
      </w:r>
      <w:r w:rsidRPr="00BA7BCB">
        <w:rPr>
          <w:rFonts w:ascii="Verdana" w:hAnsi="Verdana"/>
          <w:sz w:val="20"/>
          <w:szCs w:val="20"/>
          <w:lang w:val="ro-RO"/>
        </w:rPr>
        <w:t>ională a românilor din Basarabia.</w:t>
      </w:r>
    </w:p>
    <w:p w14:paraId="123282EC" w14:textId="77777777" w:rsidR="002823F5" w:rsidRPr="00BA7BCB" w:rsidRDefault="002823F5" w:rsidP="009C5CB4">
      <w:pPr>
        <w:spacing w:after="0" w:line="240" w:lineRule="auto"/>
        <w:rPr>
          <w:rFonts w:ascii="Verdana" w:hAnsi="Verdana" w:cs="Times New Roman"/>
          <w:b/>
          <w:sz w:val="20"/>
          <w:szCs w:val="20"/>
          <w:lang w:val="ro-RO"/>
        </w:rPr>
      </w:pPr>
    </w:p>
    <w:p w14:paraId="6360EBF2" w14:textId="1DAE6956" w:rsidR="00E72B4A" w:rsidRPr="00BA7BCB" w:rsidRDefault="004E0588" w:rsidP="009C5CB4">
      <w:pPr>
        <w:spacing w:after="0" w:line="240" w:lineRule="auto"/>
        <w:rPr>
          <w:rFonts w:ascii="Verdana" w:hAnsi="Verdana"/>
          <w:sz w:val="20"/>
          <w:szCs w:val="20"/>
          <w:lang w:val="ro-RO"/>
        </w:rPr>
      </w:pPr>
      <w:r w:rsidRPr="00BA7BCB">
        <w:rPr>
          <w:rFonts w:ascii="Verdana" w:hAnsi="Verdana" w:cs="Times New Roman"/>
          <w:b/>
          <w:sz w:val="20"/>
          <w:szCs w:val="20"/>
          <w:lang w:val="ro-RO"/>
        </w:rPr>
        <w:t>Organizator</w:t>
      </w:r>
      <w:r w:rsidR="0099537E" w:rsidRPr="00BA7BCB">
        <w:rPr>
          <w:rFonts w:ascii="Verdana" w:hAnsi="Verdana" w:cs="Times New Roman"/>
          <w:b/>
          <w:sz w:val="20"/>
          <w:szCs w:val="20"/>
          <w:lang w:val="ro-RO"/>
        </w:rPr>
        <w:t>i</w:t>
      </w:r>
      <w:r w:rsidRPr="00BA7BCB">
        <w:rPr>
          <w:rFonts w:ascii="Verdana" w:hAnsi="Verdana" w:cs="Times New Roman"/>
          <w:b/>
          <w:sz w:val="20"/>
          <w:szCs w:val="20"/>
          <w:lang w:val="ro-RO"/>
        </w:rPr>
        <w:t xml:space="preserve">: </w:t>
      </w:r>
      <w:r w:rsidRPr="00BA7BCB">
        <w:rPr>
          <w:rFonts w:ascii="Verdana" w:hAnsi="Verdana"/>
          <w:sz w:val="20"/>
          <w:szCs w:val="20"/>
          <w:lang w:val="ro-RO"/>
        </w:rPr>
        <w:t>Muzeul Na</w:t>
      </w:r>
      <w:r w:rsidR="000826F6" w:rsidRPr="00BA7BCB">
        <w:rPr>
          <w:rFonts w:ascii="Verdana" w:hAnsi="Verdana"/>
          <w:sz w:val="20"/>
          <w:szCs w:val="20"/>
          <w:lang w:val="ro-RO"/>
        </w:rPr>
        <w:t>ț</w:t>
      </w:r>
      <w:r w:rsidRPr="00BA7BCB">
        <w:rPr>
          <w:rFonts w:ascii="Verdana" w:hAnsi="Verdana"/>
          <w:sz w:val="20"/>
          <w:szCs w:val="20"/>
          <w:lang w:val="ro-RO"/>
        </w:rPr>
        <w:t xml:space="preserve">ional al </w:t>
      </w:r>
      <w:r w:rsidR="000826F6" w:rsidRPr="00BA7BCB">
        <w:rPr>
          <w:rFonts w:ascii="Verdana" w:hAnsi="Verdana"/>
          <w:sz w:val="20"/>
          <w:szCs w:val="20"/>
          <w:lang w:val="ro-RO"/>
        </w:rPr>
        <w:t>Ț</w:t>
      </w:r>
      <w:r w:rsidRPr="00BA7BCB">
        <w:rPr>
          <w:rFonts w:ascii="Verdana" w:hAnsi="Verdana"/>
          <w:sz w:val="20"/>
          <w:szCs w:val="20"/>
          <w:lang w:val="ro-RO"/>
        </w:rPr>
        <w:t>ăranului Român, Institutul Fra</w:t>
      </w:r>
      <w:r w:rsidR="000826F6" w:rsidRPr="00BA7BCB">
        <w:rPr>
          <w:rFonts w:ascii="Verdana" w:hAnsi="Verdana"/>
          <w:sz w:val="20"/>
          <w:szCs w:val="20"/>
          <w:lang w:val="ro-RO"/>
        </w:rPr>
        <w:t>ț</w:t>
      </w:r>
      <w:r w:rsidRPr="00BA7BCB">
        <w:rPr>
          <w:rFonts w:ascii="Verdana" w:hAnsi="Verdana"/>
          <w:sz w:val="20"/>
          <w:szCs w:val="20"/>
          <w:lang w:val="ro-RO"/>
        </w:rPr>
        <w:t xml:space="preserve">iei Golescu </w:t>
      </w:r>
      <w:r w:rsidR="000826F6" w:rsidRPr="00BA7BCB">
        <w:rPr>
          <w:rFonts w:ascii="Verdana" w:hAnsi="Verdana"/>
          <w:sz w:val="20"/>
          <w:szCs w:val="20"/>
          <w:lang w:val="ro-RO"/>
        </w:rPr>
        <w:t>ș</w:t>
      </w:r>
      <w:r w:rsidRPr="00BA7BCB">
        <w:rPr>
          <w:rFonts w:ascii="Verdana" w:hAnsi="Verdana"/>
          <w:sz w:val="20"/>
          <w:szCs w:val="20"/>
          <w:lang w:val="ro-RO"/>
        </w:rPr>
        <w:t>i Asocia</w:t>
      </w:r>
      <w:r w:rsidR="000826F6" w:rsidRPr="00BA7BCB">
        <w:rPr>
          <w:rFonts w:ascii="Verdana" w:hAnsi="Verdana"/>
          <w:sz w:val="20"/>
          <w:szCs w:val="20"/>
          <w:lang w:val="ro-RO"/>
        </w:rPr>
        <w:t>ț</w:t>
      </w:r>
      <w:r w:rsidRPr="00BA7BCB">
        <w:rPr>
          <w:rFonts w:ascii="Verdana" w:hAnsi="Verdana"/>
          <w:sz w:val="20"/>
          <w:szCs w:val="20"/>
          <w:lang w:val="ro-RO"/>
        </w:rPr>
        <w:t xml:space="preserve">ia Culturală Pro Basarabia </w:t>
      </w:r>
      <w:r w:rsidR="000826F6" w:rsidRPr="00BA7BCB">
        <w:rPr>
          <w:rFonts w:ascii="Verdana" w:hAnsi="Verdana"/>
          <w:sz w:val="20"/>
          <w:szCs w:val="20"/>
          <w:lang w:val="ro-RO"/>
        </w:rPr>
        <w:t>ș</w:t>
      </w:r>
      <w:r w:rsidRPr="00BA7BCB">
        <w:rPr>
          <w:rFonts w:ascii="Verdana" w:hAnsi="Verdana"/>
          <w:sz w:val="20"/>
          <w:szCs w:val="20"/>
          <w:lang w:val="ro-RO"/>
        </w:rPr>
        <w:t>i Bucovina</w:t>
      </w:r>
    </w:p>
    <w:p w14:paraId="6BAD777E" w14:textId="77777777" w:rsidR="002823F5" w:rsidRPr="00BA7BCB" w:rsidRDefault="002823F5" w:rsidP="009C5CB4">
      <w:pPr>
        <w:spacing w:after="0" w:line="240" w:lineRule="auto"/>
        <w:rPr>
          <w:rFonts w:ascii="Verdana" w:eastAsia="Times New Roman" w:hAnsi="Verdana" w:cs="Times New Roman"/>
          <w:color w:val="4472C4" w:themeColor="accent1"/>
          <w:sz w:val="20"/>
          <w:szCs w:val="20"/>
          <w:lang w:val="ro-RO"/>
        </w:rPr>
      </w:pPr>
    </w:p>
    <w:p w14:paraId="3E80BCAA" w14:textId="623F883D" w:rsidR="004E0588" w:rsidRPr="00BA7BCB" w:rsidRDefault="00E72B4A" w:rsidP="009C5CB4">
      <w:pPr>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CENACLUL POE</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 CETĂ</w:t>
      </w:r>
      <w:r w:rsidR="000826F6" w:rsidRPr="00BA7BCB">
        <w:rPr>
          <w:rFonts w:ascii="Verdana" w:eastAsia="Times New Roman" w:hAnsi="Verdana" w:cs="Times New Roman"/>
          <w:color w:val="4472C4" w:themeColor="accent1"/>
          <w:sz w:val="20"/>
          <w:szCs w:val="20"/>
          <w:lang w:val="ro-RO"/>
        </w:rPr>
        <w:t>Ț</w:t>
      </w:r>
      <w:r w:rsidRPr="00BA7BCB">
        <w:rPr>
          <w:rFonts w:ascii="Verdana" w:eastAsia="Times New Roman" w:hAnsi="Verdana" w:cs="Times New Roman"/>
          <w:color w:val="4472C4" w:themeColor="accent1"/>
          <w:sz w:val="20"/>
          <w:szCs w:val="20"/>
          <w:lang w:val="ro-RO"/>
        </w:rPr>
        <w:t>II</w:t>
      </w:r>
    </w:p>
    <w:p w14:paraId="056226F2" w14:textId="66D2E411" w:rsidR="00E72B4A" w:rsidRPr="00BA7BCB" w:rsidRDefault="00E72B4A" w:rsidP="009C5CB4">
      <w:pPr>
        <w:spacing w:after="0" w:line="240" w:lineRule="auto"/>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14 decembrie 2024</w:t>
      </w:r>
    </w:p>
    <w:p w14:paraId="65BB580D" w14:textId="77777777" w:rsidR="00E72B4A" w:rsidRPr="00BA7BCB" w:rsidRDefault="00E72B4A" w:rsidP="009C5CB4">
      <w:pPr>
        <w:shd w:val="clear" w:color="auto" w:fill="FFFFFF"/>
        <w:spacing w:after="0" w:line="240" w:lineRule="auto"/>
        <w:rPr>
          <w:rFonts w:ascii="Verdana" w:eastAsia="Times New Roman" w:hAnsi="Verdana" w:cs="Arial"/>
          <w:color w:val="050505"/>
          <w:sz w:val="20"/>
          <w:szCs w:val="20"/>
          <w:lang w:val="ro-RO"/>
        </w:rPr>
      </w:pPr>
    </w:p>
    <w:p w14:paraId="66D8EE12" w14:textId="76FF771E" w:rsidR="00E72B4A" w:rsidRPr="00BA7BCB" w:rsidRDefault="00E72B4A" w:rsidP="009C5CB4">
      <w:pPr>
        <w:shd w:val="clear" w:color="auto" w:fill="FFFFFF"/>
        <w:spacing w:after="0" w:line="240" w:lineRule="auto"/>
        <w:rPr>
          <w:rFonts w:ascii="Verdana" w:eastAsia="Times New Roman" w:hAnsi="Verdana" w:cs="Helvetica"/>
          <w:color w:val="26282A"/>
          <w:sz w:val="20"/>
          <w:szCs w:val="20"/>
          <w:lang w:val="ro-RO"/>
        </w:rPr>
      </w:pPr>
      <w:r w:rsidRPr="00BA7BCB">
        <w:rPr>
          <w:rFonts w:ascii="Verdana" w:eastAsia="Times New Roman" w:hAnsi="Verdana" w:cs="Arial"/>
          <w:color w:val="050505"/>
          <w:sz w:val="20"/>
          <w:szCs w:val="20"/>
          <w:lang w:val="ro-RO"/>
        </w:rPr>
        <w:t>Scriitorii lunii decembrie</w:t>
      </w:r>
      <w:r w:rsidRPr="00BA7BCB">
        <w:rPr>
          <w:rFonts w:ascii="Verdana" w:eastAsia="Times New Roman" w:hAnsi="Verdana" w:cs="Helvetica"/>
          <w:color w:val="313131"/>
          <w:sz w:val="20"/>
          <w:szCs w:val="20"/>
          <w:lang w:val="ro-RO"/>
        </w:rPr>
        <w:t xml:space="preserve"> - de la </w:t>
      </w:r>
      <w:r w:rsidRPr="00BA7BCB">
        <w:rPr>
          <w:rFonts w:ascii="Verdana" w:eastAsia="Times New Roman" w:hAnsi="Verdana" w:cs="Arial"/>
          <w:color w:val="1E1E1E"/>
          <w:sz w:val="20"/>
          <w:szCs w:val="20"/>
          <w:lang w:val="ro-RO"/>
        </w:rPr>
        <w:t xml:space="preserve">Iacob Negruzzi </w:t>
      </w:r>
      <w:r w:rsidR="000826F6" w:rsidRPr="00BA7BCB">
        <w:rPr>
          <w:rFonts w:ascii="Verdana" w:eastAsia="Times New Roman" w:hAnsi="Verdana" w:cs="Arial"/>
          <w:color w:val="1E1E1E"/>
          <w:sz w:val="20"/>
          <w:szCs w:val="20"/>
          <w:lang w:val="ro-RO"/>
        </w:rPr>
        <w:t>ș</w:t>
      </w:r>
      <w:r w:rsidRPr="00BA7BCB">
        <w:rPr>
          <w:rFonts w:ascii="Verdana" w:eastAsia="Times New Roman" w:hAnsi="Verdana" w:cs="Arial"/>
          <w:color w:val="1E1E1E"/>
          <w:sz w:val="20"/>
          <w:szCs w:val="20"/>
          <w:lang w:val="ro-RO"/>
        </w:rPr>
        <w:t xml:space="preserve">i Miron Costin la </w:t>
      </w:r>
      <w:r w:rsidRPr="00BA7BCB">
        <w:rPr>
          <w:rFonts w:ascii="Verdana" w:eastAsia="Times New Roman" w:hAnsi="Verdana" w:cs="Arial"/>
          <w:color w:val="000000"/>
          <w:sz w:val="20"/>
          <w:szCs w:val="20"/>
          <w:lang w:val="ro-RO"/>
        </w:rPr>
        <w:t>Eugen Negrici</w:t>
      </w:r>
    </w:p>
    <w:p w14:paraId="38E0094A" w14:textId="77777777" w:rsidR="00E72B4A" w:rsidRPr="00BA7BCB" w:rsidRDefault="00E72B4A" w:rsidP="009C5CB4">
      <w:pPr>
        <w:spacing w:after="0" w:line="240" w:lineRule="auto"/>
        <w:rPr>
          <w:rFonts w:ascii="Verdana" w:eastAsia="Times New Roman" w:hAnsi="Verdana" w:cs="Times New Roman"/>
          <w:color w:val="4472C4" w:themeColor="accent1"/>
          <w:sz w:val="20"/>
          <w:szCs w:val="20"/>
          <w:lang w:val="ro-RO"/>
        </w:rPr>
      </w:pPr>
    </w:p>
    <w:p w14:paraId="42F60F2F" w14:textId="6D4E6F58" w:rsidR="00E72B4A" w:rsidRPr="00BA7BCB" w:rsidRDefault="00E72B4A" w:rsidP="009C5CB4">
      <w:pPr>
        <w:shd w:val="clear" w:color="auto" w:fill="FFFFFF"/>
        <w:spacing w:after="0" w:line="240" w:lineRule="auto"/>
        <w:jc w:val="both"/>
        <w:outlineLvl w:val="0"/>
        <w:rPr>
          <w:rFonts w:ascii="Verdana" w:eastAsia="Times New Roman" w:hAnsi="Verdana" w:cs="Helvetica"/>
          <w:color w:val="26282A"/>
          <w:kern w:val="36"/>
          <w:sz w:val="20"/>
          <w:szCs w:val="20"/>
          <w:lang w:val="ro-RO"/>
        </w:rPr>
      </w:pPr>
      <w:r w:rsidRPr="00BA7BCB">
        <w:rPr>
          <w:rFonts w:ascii="Verdana" w:eastAsia="Times New Roman" w:hAnsi="Verdana" w:cs="Arial"/>
          <w:color w:val="000000"/>
          <w:kern w:val="36"/>
          <w:sz w:val="20"/>
          <w:szCs w:val="20"/>
          <w:lang w:val="ro-RO"/>
        </w:rPr>
        <w:t>Invita</w:t>
      </w:r>
      <w:r w:rsidR="000826F6" w:rsidRPr="00BA7BCB">
        <w:rPr>
          <w:rFonts w:ascii="Verdana" w:eastAsia="Times New Roman" w:hAnsi="Verdana" w:cs="Arial"/>
          <w:color w:val="000000"/>
          <w:kern w:val="36"/>
          <w:sz w:val="20"/>
          <w:szCs w:val="20"/>
          <w:lang w:val="ro-RO"/>
        </w:rPr>
        <w:t>ț</w:t>
      </w:r>
      <w:r w:rsidRPr="00BA7BCB">
        <w:rPr>
          <w:rFonts w:ascii="Verdana" w:eastAsia="Times New Roman" w:hAnsi="Verdana" w:cs="Arial"/>
          <w:color w:val="000000"/>
          <w:kern w:val="36"/>
          <w:sz w:val="20"/>
          <w:szCs w:val="20"/>
          <w:lang w:val="ro-RO"/>
        </w:rPr>
        <w:t>i</w:t>
      </w:r>
      <w:r w:rsidR="0099537E" w:rsidRPr="00BA7BCB">
        <w:rPr>
          <w:rFonts w:ascii="Verdana" w:eastAsia="Times New Roman" w:hAnsi="Verdana" w:cs="Arial"/>
          <w:color w:val="000000"/>
          <w:kern w:val="36"/>
          <w:sz w:val="20"/>
          <w:szCs w:val="20"/>
          <w:lang w:val="ro-RO"/>
        </w:rPr>
        <w:t>i</w:t>
      </w:r>
      <w:r w:rsidRPr="00BA7BCB">
        <w:rPr>
          <w:rFonts w:ascii="Verdana" w:eastAsia="Times New Roman" w:hAnsi="Verdana" w:cs="Arial"/>
          <w:color w:val="000000"/>
          <w:kern w:val="36"/>
          <w:sz w:val="20"/>
          <w:szCs w:val="20"/>
          <w:lang w:val="ro-RO"/>
        </w:rPr>
        <w:t xml:space="preserve"> scriitori au fost: </w:t>
      </w:r>
      <w:r w:rsidR="000826F6" w:rsidRPr="00BA7BCB">
        <w:rPr>
          <w:rFonts w:ascii="Verdana" w:eastAsia="Times New Roman" w:hAnsi="Verdana" w:cs="Arial"/>
          <w:color w:val="000000"/>
          <w:kern w:val="36"/>
          <w:sz w:val="20"/>
          <w:szCs w:val="20"/>
          <w:lang w:val="ro-RO"/>
        </w:rPr>
        <w:t>Ș</w:t>
      </w:r>
      <w:r w:rsidRPr="00BA7BCB">
        <w:rPr>
          <w:rFonts w:ascii="Verdana" w:eastAsia="Times New Roman" w:hAnsi="Verdana" w:cs="Arial"/>
          <w:color w:val="000000"/>
          <w:kern w:val="36"/>
          <w:sz w:val="20"/>
          <w:szCs w:val="20"/>
          <w:lang w:val="ro-RO"/>
        </w:rPr>
        <w:t xml:space="preserve">tefan Mitroi, </w:t>
      </w:r>
      <w:r w:rsidRPr="00BA7BCB">
        <w:rPr>
          <w:rFonts w:ascii="Verdana" w:eastAsia="Times New Roman" w:hAnsi="Verdana" w:cs="Segoe UI Historic"/>
          <w:color w:val="050505"/>
          <w:kern w:val="36"/>
          <w:sz w:val="20"/>
          <w:szCs w:val="20"/>
          <w:lang w:val="ro-RO"/>
        </w:rPr>
        <w:t>Paula Romanescu, Dorin Croitor, Corina Da</w:t>
      </w:r>
      <w:r w:rsidR="000826F6" w:rsidRPr="00BA7BCB">
        <w:rPr>
          <w:rFonts w:ascii="Verdana" w:eastAsia="Times New Roman" w:hAnsi="Verdana" w:cs="Calibri"/>
          <w:color w:val="050505"/>
          <w:kern w:val="36"/>
          <w:sz w:val="20"/>
          <w:szCs w:val="20"/>
          <w:lang w:val="ro-RO"/>
        </w:rPr>
        <w:t>ș</w:t>
      </w:r>
      <w:r w:rsidRPr="00BA7BCB">
        <w:rPr>
          <w:rFonts w:ascii="Verdana" w:eastAsia="Times New Roman" w:hAnsi="Verdana" w:cs="Segoe UI Historic"/>
          <w:color w:val="050505"/>
          <w:kern w:val="36"/>
          <w:sz w:val="20"/>
          <w:szCs w:val="20"/>
          <w:lang w:val="ro-RO"/>
        </w:rPr>
        <w:t>oveanu,</w:t>
      </w:r>
      <w:r w:rsidRPr="00BA7BCB">
        <w:rPr>
          <w:rFonts w:ascii="Verdana" w:eastAsia="Times New Roman" w:hAnsi="Verdana" w:cs="Arial"/>
          <w:color w:val="050505"/>
          <w:kern w:val="36"/>
          <w:sz w:val="20"/>
          <w:szCs w:val="20"/>
          <w:lang w:val="ro-RO"/>
        </w:rPr>
        <w:t xml:space="preserve"> Marian Nencescu,</w:t>
      </w:r>
      <w:r w:rsidRPr="00BA7BCB">
        <w:rPr>
          <w:rFonts w:ascii="Verdana" w:eastAsia="Times New Roman" w:hAnsi="Verdana" w:cs="Segoe UI Historic"/>
          <w:color w:val="050505"/>
          <w:kern w:val="36"/>
          <w:sz w:val="20"/>
          <w:szCs w:val="20"/>
          <w:lang w:val="ro-RO"/>
        </w:rPr>
        <w:t xml:space="preserve"> Olga Delia Mateescu,</w:t>
      </w:r>
      <w:r w:rsidRPr="00BA7BCB">
        <w:rPr>
          <w:rFonts w:ascii="Verdana" w:eastAsia="Times New Roman" w:hAnsi="Verdana" w:cs="Arial"/>
          <w:color w:val="000000"/>
          <w:kern w:val="36"/>
          <w:sz w:val="20"/>
          <w:szCs w:val="20"/>
          <w:lang w:val="ro-RO"/>
        </w:rPr>
        <w:t xml:space="preserve"> Laurian Stănchescu, Ioana Crăciunescu, Marius </w:t>
      </w:r>
      <w:r w:rsidRPr="00BA7BCB">
        <w:rPr>
          <w:rFonts w:ascii="Verdana" w:eastAsia="Times New Roman" w:hAnsi="Verdana" w:cs="Arial"/>
          <w:color w:val="000000"/>
          <w:kern w:val="36"/>
          <w:sz w:val="20"/>
          <w:szCs w:val="20"/>
          <w:lang w:val="ro-RO"/>
        </w:rPr>
        <w:lastRenderedPageBreak/>
        <w:t>Costache, Silvana Andrada Tcacenco, Cristian Pavel, Liliana Popa, Viorel Gai</w:t>
      </w:r>
      <w:r w:rsidR="000826F6" w:rsidRPr="00BA7BCB">
        <w:rPr>
          <w:rFonts w:ascii="Verdana" w:eastAsia="Times New Roman" w:hAnsi="Verdana" w:cs="Arial"/>
          <w:color w:val="000000"/>
          <w:kern w:val="36"/>
          <w:sz w:val="20"/>
          <w:szCs w:val="20"/>
          <w:lang w:val="ro-RO"/>
        </w:rPr>
        <w:t>ț</w:t>
      </w:r>
      <w:r w:rsidRPr="00BA7BCB">
        <w:rPr>
          <w:rFonts w:ascii="Verdana" w:eastAsia="Times New Roman" w:hAnsi="Verdana" w:cs="Arial"/>
          <w:color w:val="000000"/>
          <w:kern w:val="36"/>
          <w:sz w:val="20"/>
          <w:szCs w:val="20"/>
          <w:lang w:val="ro-RO"/>
        </w:rPr>
        <w:t xml:space="preserve">ă, </w:t>
      </w:r>
      <w:r w:rsidRPr="00BA7BCB">
        <w:rPr>
          <w:rFonts w:ascii="Verdana" w:eastAsia="Times New Roman" w:hAnsi="Verdana" w:cs="Arial"/>
          <w:color w:val="050505"/>
          <w:kern w:val="36"/>
          <w:sz w:val="20"/>
          <w:szCs w:val="20"/>
          <w:lang w:val="ro-RO"/>
        </w:rPr>
        <w:t xml:space="preserve">Vero Anttheia Teodoru, </w:t>
      </w:r>
      <w:r w:rsidRPr="00BA7BCB">
        <w:rPr>
          <w:rFonts w:ascii="Verdana" w:eastAsia="Times New Roman" w:hAnsi="Verdana" w:cs="Arial"/>
          <w:color w:val="000000"/>
          <w:kern w:val="36"/>
          <w:sz w:val="20"/>
          <w:szCs w:val="20"/>
          <w:lang w:val="ro-RO"/>
        </w:rPr>
        <w:t>Florentin Streche, Ecaterina Petrescu Botoncea, Ion Toma Ionescu, Gabriela Tanase, Aura Popescu,</w:t>
      </w:r>
      <w:r w:rsidRPr="00BA7BCB">
        <w:rPr>
          <w:rFonts w:ascii="Verdana" w:eastAsia="Times New Roman" w:hAnsi="Verdana" w:cs="Arial"/>
          <w:color w:val="050505"/>
          <w:kern w:val="36"/>
          <w:sz w:val="20"/>
          <w:szCs w:val="20"/>
          <w:lang w:val="ro-RO"/>
        </w:rPr>
        <w:t xml:space="preserve"> Tudor Gheorghe Calotescu, </w:t>
      </w:r>
      <w:r w:rsidRPr="00BA7BCB">
        <w:rPr>
          <w:rFonts w:ascii="Verdana" w:eastAsia="Times New Roman" w:hAnsi="Verdana" w:cs="Segoe UI Historic"/>
          <w:color w:val="050505"/>
          <w:kern w:val="36"/>
          <w:sz w:val="20"/>
          <w:szCs w:val="20"/>
          <w:lang w:val="ro-RO"/>
        </w:rPr>
        <w:t>Cristina Cre</w:t>
      </w:r>
      <w:r w:rsidR="000826F6" w:rsidRPr="00BA7BCB">
        <w:rPr>
          <w:rFonts w:ascii="Verdana" w:eastAsia="Times New Roman" w:hAnsi="Verdana" w:cs="Calibri"/>
          <w:color w:val="050505"/>
          <w:kern w:val="36"/>
          <w:sz w:val="20"/>
          <w:szCs w:val="20"/>
          <w:lang w:val="ro-RO"/>
        </w:rPr>
        <w:t>ț</w:t>
      </w:r>
      <w:r w:rsidRPr="00BA7BCB">
        <w:rPr>
          <w:rFonts w:ascii="Verdana" w:eastAsia="Times New Roman" w:hAnsi="Verdana" w:cs="Segoe UI Historic"/>
          <w:color w:val="050505"/>
          <w:kern w:val="36"/>
          <w:sz w:val="20"/>
          <w:szCs w:val="20"/>
          <w:lang w:val="ro-RO"/>
        </w:rPr>
        <w:t xml:space="preserve">u, </w:t>
      </w:r>
      <w:r w:rsidRPr="00BA7BCB">
        <w:rPr>
          <w:rFonts w:ascii="Verdana" w:eastAsia="Times New Roman" w:hAnsi="Verdana" w:cs="Arial"/>
          <w:color w:val="000000"/>
          <w:kern w:val="36"/>
          <w:sz w:val="20"/>
          <w:szCs w:val="20"/>
          <w:lang w:val="ro-RO"/>
        </w:rPr>
        <w:t>Octav Lică, Daniela Albu, Victor Marola, Issabela Cotelin, Adriana Dandu, Vasile Menzel,</w:t>
      </w:r>
      <w:r w:rsidRPr="00BA7BCB">
        <w:rPr>
          <w:rFonts w:ascii="Verdana" w:eastAsia="Times New Roman" w:hAnsi="Verdana" w:cs="Segoe UI Historic"/>
          <w:color w:val="050505"/>
          <w:kern w:val="36"/>
          <w:sz w:val="20"/>
          <w:szCs w:val="20"/>
          <w:lang w:val="ro-RO"/>
        </w:rPr>
        <w:t xml:space="preserve"> </w:t>
      </w:r>
      <w:r w:rsidRPr="00BA7BCB">
        <w:rPr>
          <w:rFonts w:ascii="Verdana" w:eastAsia="Times New Roman" w:hAnsi="Verdana" w:cs="Arial"/>
          <w:color w:val="000000"/>
          <w:kern w:val="36"/>
          <w:sz w:val="20"/>
          <w:szCs w:val="20"/>
          <w:lang w:val="ro-RO"/>
        </w:rPr>
        <w:t>Sergiu Cioiu, Florentina Loredana Dalian, Conu Marius, Mariana Cri</w:t>
      </w:r>
      <w:r w:rsidR="000826F6" w:rsidRPr="00BA7BCB">
        <w:rPr>
          <w:rFonts w:ascii="Verdana" w:eastAsia="Times New Roman" w:hAnsi="Verdana" w:cs="Arial"/>
          <w:color w:val="000000"/>
          <w:kern w:val="36"/>
          <w:sz w:val="20"/>
          <w:szCs w:val="20"/>
          <w:lang w:val="ro-RO"/>
        </w:rPr>
        <w:t>ș</w:t>
      </w:r>
      <w:r w:rsidRPr="00BA7BCB">
        <w:rPr>
          <w:rFonts w:ascii="Verdana" w:eastAsia="Times New Roman" w:hAnsi="Verdana" w:cs="Arial"/>
          <w:color w:val="000000"/>
          <w:kern w:val="36"/>
          <w:sz w:val="20"/>
          <w:szCs w:val="20"/>
          <w:lang w:val="ro-RO"/>
        </w:rPr>
        <w:t xml:space="preserve">, </w:t>
      </w:r>
      <w:r w:rsidRPr="00BA7BCB">
        <w:rPr>
          <w:rFonts w:ascii="Verdana" w:eastAsia="Times New Roman" w:hAnsi="Verdana" w:cs="Arial"/>
          <w:color w:val="050505"/>
          <w:kern w:val="36"/>
          <w:sz w:val="20"/>
          <w:szCs w:val="20"/>
          <w:lang w:val="ro-RO"/>
        </w:rPr>
        <w:t>Vladimir Florea, Nicoleta Vi</w:t>
      </w:r>
      <w:r w:rsidR="000826F6" w:rsidRPr="00BA7BCB">
        <w:rPr>
          <w:rFonts w:ascii="Verdana" w:eastAsia="Times New Roman" w:hAnsi="Verdana" w:cs="Arial"/>
          <w:color w:val="050505"/>
          <w:kern w:val="36"/>
          <w:sz w:val="20"/>
          <w:szCs w:val="20"/>
          <w:lang w:val="ro-RO"/>
        </w:rPr>
        <w:t>ș</w:t>
      </w:r>
      <w:r w:rsidRPr="00BA7BCB">
        <w:rPr>
          <w:rFonts w:ascii="Verdana" w:eastAsia="Times New Roman" w:hAnsi="Verdana" w:cs="Arial"/>
          <w:color w:val="050505"/>
          <w:kern w:val="36"/>
          <w:sz w:val="20"/>
          <w:szCs w:val="20"/>
          <w:lang w:val="ro-RO"/>
        </w:rPr>
        <w:t xml:space="preserve">an, </w:t>
      </w:r>
      <w:r w:rsidRPr="00BA7BCB">
        <w:rPr>
          <w:rFonts w:ascii="Verdana" w:eastAsia="Times New Roman" w:hAnsi="Verdana" w:cs="Arial"/>
          <w:color w:val="000000"/>
          <w:kern w:val="36"/>
          <w:sz w:val="20"/>
          <w:szCs w:val="20"/>
          <w:lang w:val="ro-RO"/>
        </w:rPr>
        <w:t>Valentin Irimia, Ramona Muller, Marinela Cap</w:t>
      </w:r>
      <w:r w:rsidR="000826F6" w:rsidRPr="00BA7BCB">
        <w:rPr>
          <w:rFonts w:ascii="Verdana" w:eastAsia="Times New Roman" w:hAnsi="Verdana" w:cs="Arial"/>
          <w:color w:val="000000"/>
          <w:kern w:val="36"/>
          <w:sz w:val="20"/>
          <w:szCs w:val="20"/>
          <w:lang w:val="ro-RO"/>
        </w:rPr>
        <w:t>ș</w:t>
      </w:r>
      <w:r w:rsidRPr="00BA7BCB">
        <w:rPr>
          <w:rFonts w:ascii="Verdana" w:eastAsia="Times New Roman" w:hAnsi="Verdana" w:cs="Arial"/>
          <w:color w:val="000000"/>
          <w:kern w:val="36"/>
          <w:sz w:val="20"/>
          <w:szCs w:val="20"/>
          <w:lang w:val="ro-RO"/>
        </w:rPr>
        <w:t>a, Irina Munteanu, Gra</w:t>
      </w:r>
      <w:r w:rsidR="000826F6" w:rsidRPr="00BA7BCB">
        <w:rPr>
          <w:rFonts w:ascii="Verdana" w:eastAsia="Times New Roman" w:hAnsi="Verdana" w:cs="Arial"/>
          <w:color w:val="000000"/>
          <w:kern w:val="36"/>
          <w:sz w:val="20"/>
          <w:szCs w:val="20"/>
          <w:lang w:val="ro-RO"/>
        </w:rPr>
        <w:t>ț</w:t>
      </w:r>
      <w:r w:rsidRPr="00BA7BCB">
        <w:rPr>
          <w:rFonts w:ascii="Verdana" w:eastAsia="Times New Roman" w:hAnsi="Verdana" w:cs="Arial"/>
          <w:color w:val="000000"/>
          <w:kern w:val="36"/>
          <w:sz w:val="20"/>
          <w:szCs w:val="20"/>
          <w:lang w:val="ro-RO"/>
        </w:rPr>
        <w:t>iela Avram,</w:t>
      </w:r>
      <w:r w:rsidRPr="00BA7BCB">
        <w:rPr>
          <w:rFonts w:ascii="Verdana" w:eastAsia="Times New Roman" w:hAnsi="Verdana" w:cs="Arial"/>
          <w:color w:val="050505"/>
          <w:kern w:val="36"/>
          <w:sz w:val="20"/>
          <w:szCs w:val="20"/>
          <w:lang w:val="ro-RO"/>
        </w:rPr>
        <w:t xml:space="preserve"> Drago</w:t>
      </w:r>
      <w:r w:rsidR="000826F6" w:rsidRPr="00BA7BCB">
        <w:rPr>
          <w:rFonts w:ascii="Verdana" w:eastAsia="Times New Roman" w:hAnsi="Verdana" w:cs="Arial"/>
          <w:color w:val="050505"/>
          <w:kern w:val="36"/>
          <w:sz w:val="20"/>
          <w:szCs w:val="20"/>
          <w:lang w:val="ro-RO"/>
        </w:rPr>
        <w:t>ș</w:t>
      </w:r>
      <w:r w:rsidRPr="00BA7BCB">
        <w:rPr>
          <w:rFonts w:ascii="Verdana" w:eastAsia="Times New Roman" w:hAnsi="Verdana" w:cs="Arial"/>
          <w:color w:val="050505"/>
          <w:kern w:val="36"/>
          <w:sz w:val="20"/>
          <w:szCs w:val="20"/>
          <w:lang w:val="ro-RO"/>
        </w:rPr>
        <w:t xml:space="preserve"> Vi</w:t>
      </w:r>
      <w:r w:rsidR="000826F6" w:rsidRPr="00BA7BCB">
        <w:rPr>
          <w:rFonts w:ascii="Verdana" w:eastAsia="Times New Roman" w:hAnsi="Verdana" w:cs="Arial"/>
          <w:color w:val="050505"/>
          <w:kern w:val="36"/>
          <w:sz w:val="20"/>
          <w:szCs w:val="20"/>
          <w:lang w:val="ro-RO"/>
        </w:rPr>
        <w:t>ș</w:t>
      </w:r>
      <w:r w:rsidRPr="00BA7BCB">
        <w:rPr>
          <w:rFonts w:ascii="Verdana" w:eastAsia="Times New Roman" w:hAnsi="Verdana" w:cs="Arial"/>
          <w:color w:val="050505"/>
          <w:kern w:val="36"/>
          <w:sz w:val="20"/>
          <w:szCs w:val="20"/>
          <w:lang w:val="ro-RO"/>
        </w:rPr>
        <w:t>an, Daniela Harabagiu, Corneliu Zeană, Mariana Cri</w:t>
      </w:r>
      <w:r w:rsidR="000826F6" w:rsidRPr="00BA7BCB">
        <w:rPr>
          <w:rFonts w:ascii="Verdana" w:eastAsia="Times New Roman" w:hAnsi="Verdana" w:cs="Arial"/>
          <w:color w:val="050505"/>
          <w:kern w:val="36"/>
          <w:sz w:val="20"/>
          <w:szCs w:val="20"/>
          <w:lang w:val="ro-RO"/>
        </w:rPr>
        <w:t>ș</w:t>
      </w:r>
      <w:r w:rsidRPr="00BA7BCB">
        <w:rPr>
          <w:rFonts w:ascii="Verdana" w:eastAsia="Times New Roman" w:hAnsi="Verdana" w:cs="Arial"/>
          <w:color w:val="050505"/>
          <w:kern w:val="36"/>
          <w:sz w:val="20"/>
          <w:szCs w:val="20"/>
          <w:lang w:val="ro-RO"/>
        </w:rPr>
        <w:t>,</w:t>
      </w:r>
      <w:r w:rsidRPr="00BA7BCB">
        <w:rPr>
          <w:rFonts w:ascii="Verdana" w:eastAsia="Times New Roman" w:hAnsi="Verdana" w:cs="Arial"/>
          <w:color w:val="000000"/>
          <w:kern w:val="36"/>
          <w:sz w:val="20"/>
          <w:szCs w:val="20"/>
          <w:lang w:val="ro-RO"/>
        </w:rPr>
        <w:t xml:space="preserve"> </w:t>
      </w:r>
      <w:r w:rsidRPr="00BA7BCB">
        <w:rPr>
          <w:rFonts w:ascii="Verdana" w:eastAsia="Times New Roman" w:hAnsi="Verdana" w:cs="Arial"/>
          <w:color w:val="050505"/>
          <w:kern w:val="36"/>
          <w:sz w:val="20"/>
          <w:szCs w:val="20"/>
          <w:lang w:val="ro-RO"/>
        </w:rPr>
        <w:t>Tanner Murat, Nata</w:t>
      </w:r>
      <w:r w:rsidR="000826F6" w:rsidRPr="00BA7BCB">
        <w:rPr>
          <w:rFonts w:ascii="Verdana" w:eastAsia="Times New Roman" w:hAnsi="Verdana" w:cs="Arial"/>
          <w:color w:val="050505"/>
          <w:kern w:val="36"/>
          <w:sz w:val="20"/>
          <w:szCs w:val="20"/>
          <w:lang w:val="ro-RO"/>
        </w:rPr>
        <w:t>ș</w:t>
      </w:r>
      <w:r w:rsidRPr="00BA7BCB">
        <w:rPr>
          <w:rFonts w:ascii="Verdana" w:eastAsia="Times New Roman" w:hAnsi="Verdana" w:cs="Arial"/>
          <w:color w:val="050505"/>
          <w:kern w:val="36"/>
          <w:sz w:val="20"/>
          <w:szCs w:val="20"/>
          <w:lang w:val="ro-RO"/>
        </w:rPr>
        <w:t>a Peteu, David Trăistaru, Gabriella Dobre, Ioan Ra</w:t>
      </w:r>
      <w:r w:rsidR="000826F6" w:rsidRPr="00BA7BCB">
        <w:rPr>
          <w:rFonts w:ascii="Verdana" w:eastAsia="Times New Roman" w:hAnsi="Verdana" w:cs="Arial"/>
          <w:color w:val="050505"/>
          <w:kern w:val="36"/>
          <w:sz w:val="20"/>
          <w:szCs w:val="20"/>
          <w:lang w:val="ro-RO"/>
        </w:rPr>
        <w:t>ț</w:t>
      </w:r>
      <w:r w:rsidRPr="00BA7BCB">
        <w:rPr>
          <w:rFonts w:ascii="Verdana" w:eastAsia="Times New Roman" w:hAnsi="Verdana" w:cs="Arial"/>
          <w:color w:val="050505"/>
          <w:kern w:val="36"/>
          <w:sz w:val="20"/>
          <w:szCs w:val="20"/>
          <w:lang w:val="ro-RO"/>
        </w:rPr>
        <w:t>iu</w:t>
      </w:r>
    </w:p>
    <w:p w14:paraId="2C682FDF" w14:textId="77777777" w:rsidR="00E72B4A" w:rsidRPr="00BA7BCB" w:rsidRDefault="00E72B4A" w:rsidP="009C5CB4">
      <w:pPr>
        <w:shd w:val="clear" w:color="auto" w:fill="FFFFFF"/>
        <w:spacing w:after="0" w:line="240" w:lineRule="auto"/>
        <w:jc w:val="both"/>
        <w:outlineLvl w:val="0"/>
        <w:rPr>
          <w:rFonts w:ascii="Verdana" w:eastAsia="Times New Roman" w:hAnsi="Verdana" w:cs="Helvetica"/>
          <w:color w:val="26282A"/>
          <w:kern w:val="36"/>
          <w:sz w:val="20"/>
          <w:szCs w:val="20"/>
          <w:lang w:val="ro-RO"/>
        </w:rPr>
      </w:pPr>
    </w:p>
    <w:p w14:paraId="1178B5D0" w14:textId="2477D403" w:rsidR="00E72B4A" w:rsidRPr="00BA7BCB" w:rsidRDefault="00E72B4A" w:rsidP="009C5CB4">
      <w:pPr>
        <w:spacing w:after="0" w:line="240" w:lineRule="auto"/>
        <w:rPr>
          <w:rFonts w:ascii="Verdana" w:hAnsi="Verdana" w:cs="Times New Roman"/>
          <w:sz w:val="20"/>
          <w:szCs w:val="20"/>
          <w:lang w:val="ro-RO"/>
        </w:rPr>
      </w:pPr>
      <w:r w:rsidRPr="00BA7BCB">
        <w:rPr>
          <w:rFonts w:ascii="Verdana" w:hAnsi="Verdana" w:cs="Times New Roman"/>
          <w:b/>
          <w:sz w:val="20"/>
          <w:szCs w:val="20"/>
          <w:lang w:val="ro-RO"/>
        </w:rPr>
        <w:t>Organizator:</w:t>
      </w:r>
      <w:r w:rsidR="00AF689F" w:rsidRPr="00BA7BCB">
        <w:rPr>
          <w:rFonts w:ascii="Verdana" w:hAnsi="Verdana" w:cs="Times New Roman"/>
          <w:b/>
          <w:sz w:val="20"/>
          <w:szCs w:val="20"/>
          <w:lang w:val="ro-RO"/>
        </w:rPr>
        <w:t xml:space="preserve"> </w:t>
      </w:r>
      <w:r w:rsidRPr="00BA7BCB">
        <w:rPr>
          <w:rFonts w:ascii="Verdana" w:eastAsia="Times New Roman" w:hAnsi="Verdana" w:cs="Times New Roman"/>
          <w:color w:val="222222"/>
          <w:sz w:val="20"/>
          <w:szCs w:val="20"/>
          <w:lang w:val="ro-RO"/>
        </w:rPr>
        <w:t>Liliana Popa</w:t>
      </w:r>
    </w:p>
    <w:p w14:paraId="0343DF25" w14:textId="77777777" w:rsidR="00383FDE" w:rsidRPr="00BA7BCB" w:rsidRDefault="00383FDE" w:rsidP="009C5CB4">
      <w:pPr>
        <w:spacing w:after="0" w:line="240" w:lineRule="auto"/>
        <w:jc w:val="both"/>
        <w:rPr>
          <w:rFonts w:ascii="Verdana" w:hAnsi="Verdana" w:cs="Times New Roman"/>
          <w:b/>
          <w:bCs/>
          <w:sz w:val="20"/>
          <w:szCs w:val="20"/>
          <w:lang w:val="ro-RO" w:bidi="hi-IN"/>
        </w:rPr>
      </w:pPr>
    </w:p>
    <w:p w14:paraId="265E005A" w14:textId="6D0C1D22" w:rsidR="00383FDE" w:rsidRPr="00BA7BCB" w:rsidRDefault="00383FDE" w:rsidP="009C5CB4">
      <w:pPr>
        <w:spacing w:after="0" w:line="240" w:lineRule="auto"/>
        <w:jc w:val="both"/>
        <w:rPr>
          <w:rFonts w:ascii="Verdana" w:eastAsia="Times New Roman" w:hAnsi="Verdana" w:cs="Times New Roman"/>
          <w:color w:val="4472C4" w:themeColor="accent1"/>
          <w:sz w:val="20"/>
          <w:szCs w:val="20"/>
          <w:lang w:val="ro-RO"/>
        </w:rPr>
      </w:pPr>
      <w:r w:rsidRPr="00BA7BCB">
        <w:rPr>
          <w:rFonts w:ascii="Verdana" w:eastAsia="Times New Roman" w:hAnsi="Verdana" w:cs="Times New Roman"/>
          <w:color w:val="4472C4" w:themeColor="accent1"/>
          <w:sz w:val="20"/>
          <w:szCs w:val="20"/>
          <w:lang w:val="ro-RO"/>
        </w:rPr>
        <w:t>TÂRGUL DE CARTE GAUDEAMUS RADIO ROMÂNIA</w:t>
      </w:r>
    </w:p>
    <w:p w14:paraId="1470BAA2" w14:textId="62DFF97D" w:rsidR="00383FDE" w:rsidRPr="00BA7BCB" w:rsidRDefault="00383FDE" w:rsidP="009C5CB4">
      <w:pPr>
        <w:spacing w:after="0" w:line="240" w:lineRule="auto"/>
        <w:rPr>
          <w:rFonts w:ascii="Verdana" w:hAnsi="Verdana"/>
          <w:sz w:val="20"/>
          <w:szCs w:val="20"/>
          <w:lang w:val="ro-RO"/>
        </w:rPr>
      </w:pPr>
      <w:r w:rsidRPr="00BA7BCB">
        <w:rPr>
          <w:rFonts w:ascii="Verdana" w:hAnsi="Verdana"/>
          <w:sz w:val="20"/>
          <w:szCs w:val="20"/>
          <w:lang w:val="ro-RO"/>
        </w:rPr>
        <w:t>4 - 8 decembrie 2024, Complexul Expozi</w:t>
      </w:r>
      <w:r w:rsidR="000826F6" w:rsidRPr="00BA7BCB">
        <w:rPr>
          <w:rFonts w:ascii="Verdana" w:hAnsi="Verdana"/>
          <w:sz w:val="20"/>
          <w:szCs w:val="20"/>
          <w:lang w:val="ro-RO"/>
        </w:rPr>
        <w:t>ț</w:t>
      </w:r>
      <w:r w:rsidRPr="00BA7BCB">
        <w:rPr>
          <w:rFonts w:ascii="Verdana" w:hAnsi="Verdana"/>
          <w:sz w:val="20"/>
          <w:szCs w:val="20"/>
          <w:lang w:val="ro-RO"/>
        </w:rPr>
        <w:t>ional ROMEXPO din Bucure</w:t>
      </w:r>
      <w:r w:rsidR="000826F6" w:rsidRPr="00BA7BCB">
        <w:rPr>
          <w:rFonts w:ascii="Verdana" w:hAnsi="Verdana"/>
          <w:sz w:val="20"/>
          <w:szCs w:val="20"/>
          <w:lang w:val="ro-RO"/>
        </w:rPr>
        <w:t>ș</w:t>
      </w:r>
      <w:r w:rsidRPr="00BA7BCB">
        <w:rPr>
          <w:rFonts w:ascii="Verdana" w:hAnsi="Verdana"/>
          <w:sz w:val="20"/>
          <w:szCs w:val="20"/>
          <w:lang w:val="ro-RO"/>
        </w:rPr>
        <w:t>ti – pavilion B2, standul</w:t>
      </w:r>
      <w:r w:rsidR="00F274CB" w:rsidRPr="00BA7BCB">
        <w:rPr>
          <w:rFonts w:ascii="Verdana" w:hAnsi="Verdana"/>
          <w:sz w:val="20"/>
          <w:szCs w:val="20"/>
          <w:lang w:val="ro-RO"/>
        </w:rPr>
        <w:t xml:space="preserve"> </w:t>
      </w:r>
      <w:r w:rsidRPr="00BA7BCB">
        <w:rPr>
          <w:rFonts w:ascii="Verdana" w:hAnsi="Verdana"/>
          <w:sz w:val="20"/>
          <w:szCs w:val="20"/>
          <w:lang w:val="ro-RO"/>
        </w:rPr>
        <w:t>65</w:t>
      </w:r>
    </w:p>
    <w:p w14:paraId="6019D066" w14:textId="77777777" w:rsidR="00383FDE" w:rsidRPr="00BA7BCB" w:rsidRDefault="00383FDE" w:rsidP="009C5CB4">
      <w:pPr>
        <w:numPr>
          <w:ilvl w:val="1"/>
          <w:numId w:val="47"/>
        </w:numPr>
        <w:tabs>
          <w:tab w:val="num" w:pos="0"/>
        </w:tabs>
        <w:suppressAutoHyphens/>
        <w:spacing w:after="0" w:line="240" w:lineRule="auto"/>
        <w:ind w:left="0"/>
        <w:jc w:val="both"/>
        <w:outlineLvl w:val="1"/>
        <w:rPr>
          <w:rFonts w:ascii="Verdana" w:eastAsia="Times New Roman" w:hAnsi="Verdana" w:cs="Times New Roman"/>
          <w:sz w:val="20"/>
          <w:szCs w:val="20"/>
          <w:lang w:val="ro-RO"/>
        </w:rPr>
      </w:pPr>
    </w:p>
    <w:p w14:paraId="04AB296E" w14:textId="7BD85AC4" w:rsidR="00383FDE" w:rsidRPr="00BA7BCB" w:rsidRDefault="00383FDE" w:rsidP="009C5CB4">
      <w:pPr>
        <w:pStyle w:val="NoSpacing"/>
        <w:rPr>
          <w:rFonts w:ascii="Verdana" w:eastAsia="Times New Roman" w:hAnsi="Verdana"/>
          <w:sz w:val="20"/>
          <w:szCs w:val="20"/>
          <w:lang w:val="ro-RO"/>
        </w:rPr>
      </w:pPr>
      <w:r w:rsidRPr="00BA7BCB">
        <w:rPr>
          <w:rFonts w:ascii="Verdana" w:eastAsia="Times New Roman" w:hAnsi="Verdana"/>
          <w:sz w:val="20"/>
          <w:szCs w:val="20"/>
          <w:lang w:val="ro-RO"/>
        </w:rPr>
        <w:t>Muzeul Na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ional al </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ăranului Român - Editura MARTOR a participat cu noută</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i editoriale la Târgul </w:t>
      </w:r>
      <w:r w:rsidRPr="00BA7BCB">
        <w:rPr>
          <w:rFonts w:ascii="Verdana" w:eastAsia="Times New Roman" w:hAnsi="Verdana" w:cs="Times New Roman"/>
          <w:sz w:val="20"/>
          <w:szCs w:val="20"/>
          <w:lang w:val="ro-RO"/>
        </w:rPr>
        <w:t xml:space="preserve">de Carte GAUDEAMUS Radio România </w:t>
      </w:r>
    </w:p>
    <w:p w14:paraId="78E6907C" w14:textId="616FCE94" w:rsidR="00383FDE" w:rsidRPr="00BA7BCB" w:rsidRDefault="00383FDE" w:rsidP="009C5CB4">
      <w:pPr>
        <w:pStyle w:val="NoSpacing"/>
        <w:rPr>
          <w:rFonts w:ascii="Verdana" w:eastAsia="Times New Roman" w:hAnsi="Verdana"/>
          <w:sz w:val="20"/>
          <w:szCs w:val="20"/>
          <w:lang w:val="ro-RO"/>
        </w:rPr>
      </w:pPr>
      <w:r w:rsidRPr="00BA7BCB">
        <w:rPr>
          <w:rFonts w:ascii="Verdana" w:eastAsia="Times New Roman" w:hAnsi="Verdana"/>
          <w:sz w:val="20"/>
          <w:szCs w:val="20"/>
          <w:lang w:val="ro-RO"/>
        </w:rPr>
        <w:t>Evenimentul cultural a fost finan</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at de Ministerul Culturii.</w:t>
      </w:r>
    </w:p>
    <w:p w14:paraId="69CD6F5D" w14:textId="77777777" w:rsidR="00AE493D" w:rsidRPr="00BA7BCB" w:rsidRDefault="00AE493D" w:rsidP="009C5CB4">
      <w:pPr>
        <w:spacing w:after="0" w:line="240" w:lineRule="auto"/>
        <w:rPr>
          <w:rFonts w:ascii="Verdana" w:hAnsi="Verdana" w:cs="Times New Roman"/>
          <w:b/>
          <w:sz w:val="20"/>
          <w:szCs w:val="20"/>
          <w:lang w:val="ro-RO"/>
        </w:rPr>
      </w:pPr>
    </w:p>
    <w:p w14:paraId="0E7543FC" w14:textId="6916A5D9" w:rsidR="00AE493D" w:rsidRPr="00BA7BCB" w:rsidRDefault="00AE493D" w:rsidP="009C5CB4">
      <w:pPr>
        <w:spacing w:after="0" w:line="240" w:lineRule="auto"/>
        <w:rPr>
          <w:rFonts w:ascii="Verdana" w:hAnsi="Verdana" w:cs="Times New Roman"/>
          <w:b/>
          <w:sz w:val="20"/>
          <w:szCs w:val="20"/>
          <w:lang w:val="ro-RO"/>
        </w:rPr>
      </w:pPr>
      <w:r w:rsidRPr="00BA7BCB">
        <w:rPr>
          <w:rFonts w:ascii="Verdana" w:hAnsi="Verdana" w:cs="Times New Roman"/>
          <w:b/>
          <w:sz w:val="20"/>
          <w:szCs w:val="20"/>
          <w:lang w:val="ro-RO"/>
        </w:rPr>
        <w:t xml:space="preserve">III. 1. FESTIVALURI DE FILM LA CINEMA MUZEUL </w:t>
      </w:r>
      <w:r w:rsidR="000826F6" w:rsidRPr="00BA7BCB">
        <w:rPr>
          <w:rFonts w:ascii="Verdana" w:hAnsi="Verdana" w:cs="Times New Roman"/>
          <w:b/>
          <w:sz w:val="20"/>
          <w:szCs w:val="20"/>
          <w:lang w:val="ro-RO"/>
        </w:rPr>
        <w:t>Ț</w:t>
      </w:r>
      <w:r w:rsidRPr="00BA7BCB">
        <w:rPr>
          <w:rFonts w:ascii="Verdana" w:hAnsi="Verdana" w:cs="Times New Roman"/>
          <w:b/>
          <w:sz w:val="20"/>
          <w:szCs w:val="20"/>
          <w:lang w:val="ro-RO"/>
        </w:rPr>
        <w:t>ĂRANULUI (1</w:t>
      </w:r>
      <w:r w:rsidR="00B22722" w:rsidRPr="00BA7BCB">
        <w:rPr>
          <w:rFonts w:ascii="Verdana" w:hAnsi="Verdana" w:cs="Times New Roman"/>
          <w:b/>
          <w:sz w:val="20"/>
          <w:szCs w:val="20"/>
          <w:lang w:val="ro-RO"/>
        </w:rPr>
        <w:t>2</w:t>
      </w:r>
      <w:r w:rsidRPr="00BA7BCB">
        <w:rPr>
          <w:rFonts w:ascii="Verdana" w:hAnsi="Verdana" w:cs="Times New Roman"/>
          <w:b/>
          <w:sz w:val="20"/>
          <w:szCs w:val="20"/>
          <w:lang w:val="ro-RO"/>
        </w:rPr>
        <w:t>)</w:t>
      </w:r>
    </w:p>
    <w:p w14:paraId="10DC0DEC" w14:textId="77777777" w:rsidR="00F274CB" w:rsidRPr="00BA7BCB" w:rsidRDefault="00F274CB" w:rsidP="009C5CB4">
      <w:pPr>
        <w:spacing w:after="0" w:line="240" w:lineRule="auto"/>
        <w:rPr>
          <w:rFonts w:ascii="Verdana" w:hAnsi="Verdana"/>
          <w:color w:val="4472C4" w:themeColor="accent1"/>
          <w:sz w:val="20"/>
          <w:szCs w:val="20"/>
          <w:lang w:val="ro-RO"/>
        </w:rPr>
      </w:pPr>
    </w:p>
    <w:p w14:paraId="43BDE39A" w14:textId="788491D8" w:rsidR="00AE493D" w:rsidRPr="00BA7BCB" w:rsidRDefault="00AE493D" w:rsidP="009C5CB4">
      <w:pPr>
        <w:spacing w:after="0" w:line="240" w:lineRule="auto"/>
        <w:rPr>
          <w:rFonts w:ascii="Verdana" w:hAnsi="Verdana"/>
          <w:color w:val="4472C4" w:themeColor="accent1"/>
          <w:sz w:val="20"/>
          <w:szCs w:val="20"/>
          <w:lang w:val="ro-RO"/>
        </w:rPr>
      </w:pPr>
      <w:r w:rsidRPr="00BA7BCB">
        <w:rPr>
          <w:rFonts w:ascii="Verdana" w:hAnsi="Verdana"/>
          <w:color w:val="4472C4" w:themeColor="accent1"/>
          <w:sz w:val="20"/>
          <w:szCs w:val="20"/>
          <w:lang w:val="ro-RO"/>
        </w:rPr>
        <w:t>ZILELE FILMULUI MEMORIA HOLOCAUSTULUI</w:t>
      </w:r>
    </w:p>
    <w:p w14:paraId="66D1689B" w14:textId="77777777" w:rsidR="00AE493D" w:rsidRPr="00BA7BCB" w:rsidRDefault="00AE493D" w:rsidP="009C5CB4">
      <w:pPr>
        <w:spacing w:after="0" w:line="240" w:lineRule="auto"/>
        <w:rPr>
          <w:rFonts w:ascii="Verdana" w:hAnsi="Verdana"/>
          <w:sz w:val="20"/>
          <w:szCs w:val="20"/>
          <w:lang w:val="ro-RO"/>
        </w:rPr>
      </w:pPr>
      <w:r w:rsidRPr="00BA7BCB">
        <w:rPr>
          <w:rFonts w:ascii="Verdana" w:hAnsi="Verdana"/>
          <w:sz w:val="20"/>
          <w:szCs w:val="20"/>
          <w:lang w:val="ro-RO"/>
        </w:rPr>
        <w:t>25 – 28 ianuarie 2024</w:t>
      </w:r>
    </w:p>
    <w:p w14:paraId="0AA6DE19" w14:textId="77777777" w:rsidR="00AE493D" w:rsidRPr="00BA7BCB" w:rsidRDefault="00AE493D" w:rsidP="009C5CB4">
      <w:pPr>
        <w:spacing w:after="0" w:line="240" w:lineRule="auto"/>
        <w:rPr>
          <w:rFonts w:ascii="Verdana" w:hAnsi="Verdana"/>
          <w:sz w:val="20"/>
          <w:szCs w:val="20"/>
          <w:lang w:val="ro-RO"/>
        </w:rPr>
      </w:pPr>
    </w:p>
    <w:p w14:paraId="3EA32C1D" w14:textId="38A1A968" w:rsidR="00AE493D" w:rsidRPr="00BA7BCB" w:rsidRDefault="00AE493D" w:rsidP="009C5CB4">
      <w:pPr>
        <w:spacing w:after="0" w:line="240" w:lineRule="auto"/>
        <w:jc w:val="both"/>
        <w:rPr>
          <w:rFonts w:ascii="Verdana" w:eastAsia="Times New Roman" w:hAnsi="Verdana"/>
          <w:sz w:val="20"/>
          <w:szCs w:val="20"/>
          <w:lang w:val="ro-RO"/>
        </w:rPr>
      </w:pPr>
      <w:r w:rsidRPr="00BA7BCB">
        <w:rPr>
          <w:rFonts w:ascii="Verdana" w:eastAsia="Times New Roman" w:hAnsi="Verdana"/>
          <w:sz w:val="20"/>
          <w:szCs w:val="20"/>
          <w:lang w:val="ro-RO"/>
        </w:rPr>
        <w:t>Cea de-a cincea edi</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ie a festivalului a fost organizată de Institutul Na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ional pentru Studierea Holocaustului din România „Elie Wiesel” în parteneriat cu Muzeul Na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ional al </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ăranului Român, Institutul Goethe din Bucure</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 xml:space="preserve">ti, cu sprijinul Ambasadei Republicii Federale Germania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al Independen</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a Film, în contextual </w:t>
      </w:r>
      <w:r w:rsidRPr="00BA7BCB">
        <w:rPr>
          <w:rFonts w:ascii="Verdana" w:eastAsia="Times New Roman" w:hAnsi="Verdana"/>
          <w:sz w:val="20"/>
          <w:szCs w:val="20"/>
          <w:bdr w:val="none" w:sz="0" w:space="0" w:color="auto" w:frame="1"/>
          <w:lang w:val="ro-RO"/>
        </w:rPr>
        <w:t>Zilei Interna</w:t>
      </w:r>
      <w:r w:rsidR="000826F6" w:rsidRPr="00BA7BCB">
        <w:rPr>
          <w:rFonts w:ascii="Verdana" w:eastAsia="Times New Roman" w:hAnsi="Verdana"/>
          <w:sz w:val="20"/>
          <w:szCs w:val="20"/>
          <w:bdr w:val="none" w:sz="0" w:space="0" w:color="auto" w:frame="1"/>
          <w:lang w:val="ro-RO"/>
        </w:rPr>
        <w:t>ț</w:t>
      </w:r>
      <w:r w:rsidRPr="00BA7BCB">
        <w:rPr>
          <w:rFonts w:ascii="Verdana" w:eastAsia="Times New Roman" w:hAnsi="Verdana"/>
          <w:sz w:val="20"/>
          <w:szCs w:val="20"/>
          <w:bdr w:val="none" w:sz="0" w:space="0" w:color="auto" w:frame="1"/>
          <w:lang w:val="ro-RO"/>
        </w:rPr>
        <w:t>ionale de Comemorare a Victimelor Holocaustului</w:t>
      </w:r>
      <w:r w:rsidRPr="00BA7BCB">
        <w:rPr>
          <w:rFonts w:ascii="Verdana" w:eastAsia="Times New Roman" w:hAnsi="Verdana"/>
          <w:b/>
          <w:bCs/>
          <w:sz w:val="20"/>
          <w:szCs w:val="20"/>
          <w:bdr w:val="none" w:sz="0" w:space="0" w:color="auto" w:frame="1"/>
          <w:lang w:val="ro-RO"/>
        </w:rPr>
        <w:t>.</w:t>
      </w:r>
    </w:p>
    <w:p w14:paraId="14E035DF" w14:textId="7DB9083E" w:rsidR="00AE493D" w:rsidRPr="00BA7BCB" w:rsidRDefault="00AE493D" w:rsidP="009C5CB4">
      <w:pPr>
        <w:spacing w:after="0" w:line="240" w:lineRule="auto"/>
        <w:jc w:val="both"/>
        <w:rPr>
          <w:rFonts w:ascii="Verdana" w:hAnsi="Verdana"/>
          <w:b/>
          <w:sz w:val="20"/>
          <w:szCs w:val="20"/>
          <w:lang w:val="ro-RO"/>
        </w:rPr>
      </w:pPr>
      <w:r w:rsidRPr="00BA7BCB">
        <w:rPr>
          <w:rFonts w:ascii="Verdana" w:eastAsia="Times New Roman" w:hAnsi="Verdana"/>
          <w:sz w:val="20"/>
          <w:szCs w:val="20"/>
          <w:lang w:val="ro-RO"/>
        </w:rPr>
        <w:t xml:space="preserve">Documentare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produc</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ii artistice interna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ionale ne-a amintit de unul dintre cele mai întunecate episoade din istoria Europei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a României, Holocaustul. Ne vorbesc despre o realitate care astăzi ne este străină, despre atrocită</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 pe care nu le putem în</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elege, dar care au existat. Ne arată cum aceste evenimente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 xml:space="preserve">i-au pus amprenta asupra celor care le-au trăit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asupra genera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 xml:space="preserve">iilor care le-au urmat, ne aduc în prim-plan dileme despre dreptate, răzbunare sau iertare </w:t>
      </w:r>
      <w:r w:rsidR="000826F6" w:rsidRPr="00BA7BCB">
        <w:rPr>
          <w:rFonts w:ascii="Verdana" w:eastAsia="Times New Roman" w:hAnsi="Verdana"/>
          <w:sz w:val="20"/>
          <w:szCs w:val="20"/>
          <w:lang w:val="ro-RO"/>
        </w:rPr>
        <w:t>ș</w:t>
      </w:r>
      <w:r w:rsidRPr="00BA7BCB">
        <w:rPr>
          <w:rFonts w:ascii="Verdana" w:eastAsia="Times New Roman" w:hAnsi="Verdana"/>
          <w:sz w:val="20"/>
          <w:szCs w:val="20"/>
          <w:lang w:val="ro-RO"/>
        </w:rPr>
        <w:t>i ne avertizează în privin</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a riscului de a uita istoria.</w:t>
      </w:r>
    </w:p>
    <w:p w14:paraId="787F5D9C" w14:textId="77777777" w:rsidR="00AE493D" w:rsidRPr="00BA7BCB" w:rsidRDefault="00AE493D" w:rsidP="009C5CB4">
      <w:pPr>
        <w:spacing w:after="0" w:line="240" w:lineRule="auto"/>
        <w:jc w:val="both"/>
        <w:rPr>
          <w:rFonts w:ascii="Verdana" w:hAnsi="Verdana"/>
          <w:sz w:val="20"/>
          <w:szCs w:val="20"/>
          <w:lang w:val="ro-RO"/>
        </w:rPr>
      </w:pPr>
    </w:p>
    <w:p w14:paraId="49373351" w14:textId="60260920" w:rsidR="00AE493D" w:rsidRPr="00BA7BCB" w:rsidRDefault="00AE493D" w:rsidP="009C5CB4">
      <w:pPr>
        <w:spacing w:after="0" w:line="240" w:lineRule="auto"/>
        <w:jc w:val="both"/>
        <w:rPr>
          <w:rFonts w:ascii="Verdana" w:hAnsi="Verdana"/>
          <w:sz w:val="20"/>
          <w:szCs w:val="20"/>
          <w:lang w:val="ro-RO"/>
        </w:rPr>
      </w:pPr>
      <w:r w:rsidRPr="00BA7BCB">
        <w:rPr>
          <w:rFonts w:ascii="Verdana" w:hAnsi="Verdana"/>
          <w:sz w:val="20"/>
          <w:szCs w:val="20"/>
          <w:lang w:val="ro-RO"/>
        </w:rPr>
        <w:t>Organizator: Institutul Na</w:t>
      </w:r>
      <w:r w:rsidR="000826F6" w:rsidRPr="00BA7BCB">
        <w:rPr>
          <w:rFonts w:ascii="Verdana" w:hAnsi="Verdana"/>
          <w:sz w:val="20"/>
          <w:szCs w:val="20"/>
          <w:lang w:val="ro-RO"/>
        </w:rPr>
        <w:t>ț</w:t>
      </w:r>
      <w:r w:rsidRPr="00BA7BCB">
        <w:rPr>
          <w:rFonts w:ascii="Verdana" w:hAnsi="Verdana"/>
          <w:sz w:val="20"/>
          <w:szCs w:val="20"/>
          <w:lang w:val="ro-RO"/>
        </w:rPr>
        <w:t>ional pentru Studierea Holocaustului din România „Elie Wiesel” în parteneriat cu Muzeul Na</w:t>
      </w:r>
      <w:r w:rsidR="000826F6" w:rsidRPr="00BA7BCB">
        <w:rPr>
          <w:rFonts w:ascii="Verdana" w:hAnsi="Verdana"/>
          <w:sz w:val="20"/>
          <w:szCs w:val="20"/>
          <w:lang w:val="ro-RO"/>
        </w:rPr>
        <w:t>ț</w:t>
      </w:r>
      <w:r w:rsidRPr="00BA7BCB">
        <w:rPr>
          <w:rFonts w:ascii="Verdana" w:hAnsi="Verdana"/>
          <w:sz w:val="20"/>
          <w:szCs w:val="20"/>
          <w:lang w:val="ro-RO"/>
        </w:rPr>
        <w:t xml:space="preserve">ional al </w:t>
      </w:r>
      <w:r w:rsidR="000826F6" w:rsidRPr="00BA7BCB">
        <w:rPr>
          <w:rFonts w:ascii="Verdana" w:hAnsi="Verdana"/>
          <w:sz w:val="20"/>
          <w:szCs w:val="20"/>
          <w:lang w:val="ro-RO"/>
        </w:rPr>
        <w:t>Ț</w:t>
      </w:r>
      <w:r w:rsidRPr="00BA7BCB">
        <w:rPr>
          <w:rFonts w:ascii="Verdana" w:hAnsi="Verdana"/>
          <w:sz w:val="20"/>
          <w:szCs w:val="20"/>
          <w:lang w:val="ro-RO"/>
        </w:rPr>
        <w:t>ăranului Român, Institutul Goethe din Bucure</w:t>
      </w:r>
      <w:r w:rsidR="000826F6" w:rsidRPr="00BA7BCB">
        <w:rPr>
          <w:rFonts w:ascii="Verdana" w:hAnsi="Verdana"/>
          <w:sz w:val="20"/>
          <w:szCs w:val="20"/>
          <w:lang w:val="ro-RO"/>
        </w:rPr>
        <w:t>ș</w:t>
      </w:r>
      <w:r w:rsidRPr="00BA7BCB">
        <w:rPr>
          <w:rFonts w:ascii="Verdana" w:hAnsi="Verdana"/>
          <w:sz w:val="20"/>
          <w:szCs w:val="20"/>
          <w:lang w:val="ro-RO"/>
        </w:rPr>
        <w:t xml:space="preserve">ti, cu sprijinul Ambasadei Republicii Federale Germania </w:t>
      </w:r>
      <w:r w:rsidR="000826F6" w:rsidRPr="00BA7BCB">
        <w:rPr>
          <w:rFonts w:ascii="Verdana" w:hAnsi="Verdana"/>
          <w:sz w:val="20"/>
          <w:szCs w:val="20"/>
          <w:lang w:val="ro-RO"/>
        </w:rPr>
        <w:t>ș</w:t>
      </w:r>
      <w:r w:rsidRPr="00BA7BCB">
        <w:rPr>
          <w:rFonts w:ascii="Verdana" w:hAnsi="Verdana"/>
          <w:sz w:val="20"/>
          <w:szCs w:val="20"/>
          <w:lang w:val="ro-RO"/>
        </w:rPr>
        <w:t>i al Independen</w:t>
      </w:r>
      <w:r w:rsidR="000826F6" w:rsidRPr="00BA7BCB">
        <w:rPr>
          <w:rFonts w:ascii="Verdana" w:hAnsi="Verdana"/>
          <w:sz w:val="20"/>
          <w:szCs w:val="20"/>
          <w:lang w:val="ro-RO"/>
        </w:rPr>
        <w:t>ț</w:t>
      </w:r>
      <w:r w:rsidRPr="00BA7BCB">
        <w:rPr>
          <w:rFonts w:ascii="Verdana" w:hAnsi="Verdana"/>
          <w:sz w:val="20"/>
          <w:szCs w:val="20"/>
          <w:lang w:val="ro-RO"/>
        </w:rPr>
        <w:t>a Film.</w:t>
      </w:r>
    </w:p>
    <w:p w14:paraId="65B877D3" w14:textId="77777777" w:rsidR="00AE493D" w:rsidRPr="00BA7BCB" w:rsidRDefault="00AE493D" w:rsidP="009C5CB4">
      <w:pPr>
        <w:spacing w:after="0" w:line="240" w:lineRule="auto"/>
        <w:jc w:val="both"/>
        <w:rPr>
          <w:rFonts w:ascii="Verdana" w:hAnsi="Verdana"/>
          <w:sz w:val="20"/>
          <w:szCs w:val="20"/>
          <w:lang w:val="ro-RO"/>
        </w:rPr>
      </w:pPr>
    </w:p>
    <w:p w14:paraId="70D9CBD7" w14:textId="5D924ED5" w:rsidR="00AE493D" w:rsidRPr="00BA7BCB" w:rsidRDefault="00AE493D"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Orgabizator: </w:t>
      </w:r>
      <w:r w:rsidRPr="00BA7BCB">
        <w:rPr>
          <w:rFonts w:ascii="Verdana" w:eastAsia="Times New Roman" w:hAnsi="Verdana"/>
          <w:sz w:val="20"/>
          <w:szCs w:val="20"/>
          <w:lang w:val="ro-RO"/>
        </w:rPr>
        <w:t>Institutul Na</w:t>
      </w:r>
      <w:r w:rsidR="000826F6" w:rsidRPr="00BA7BCB">
        <w:rPr>
          <w:rFonts w:ascii="Verdana" w:eastAsia="Times New Roman" w:hAnsi="Verdana"/>
          <w:sz w:val="20"/>
          <w:szCs w:val="20"/>
          <w:lang w:val="ro-RO"/>
        </w:rPr>
        <w:t>ț</w:t>
      </w:r>
      <w:r w:rsidRPr="00BA7BCB">
        <w:rPr>
          <w:rFonts w:ascii="Verdana" w:eastAsia="Times New Roman" w:hAnsi="Verdana"/>
          <w:sz w:val="20"/>
          <w:szCs w:val="20"/>
          <w:lang w:val="ro-RO"/>
        </w:rPr>
        <w:t>ional pentru Studierea Holocaustului din România „Elie Wiesel”</w:t>
      </w:r>
    </w:p>
    <w:p w14:paraId="6E6DF069" w14:textId="516472F7" w:rsidR="00AE493D" w:rsidRPr="00BA7BCB" w:rsidRDefault="00AE493D" w:rsidP="009C5CB4">
      <w:pPr>
        <w:spacing w:after="0" w:line="240" w:lineRule="auto"/>
        <w:jc w:val="both"/>
        <w:rPr>
          <w:rFonts w:ascii="Verdana" w:eastAsia="Calibri" w:hAnsi="Verdana"/>
          <w:b/>
          <w:bCs/>
          <w:color w:val="000000" w:themeColor="text1"/>
          <w:sz w:val="20"/>
          <w:szCs w:val="20"/>
          <w:lang w:val="ro-RO"/>
        </w:rPr>
      </w:pPr>
      <w:r w:rsidRPr="00BA7BCB">
        <w:rPr>
          <w:rFonts w:ascii="Verdana" w:eastAsia="Calibri" w:hAnsi="Verdana"/>
          <w:color w:val="000000" w:themeColor="text1"/>
          <w:sz w:val="20"/>
          <w:szCs w:val="20"/>
          <w:lang w:val="ro-RO"/>
        </w:rPr>
        <w:t>Beneficiari direc</w:t>
      </w:r>
      <w:r w:rsidR="000826F6" w:rsidRPr="00BA7BCB">
        <w:rPr>
          <w:rFonts w:ascii="Verdana" w:eastAsia="Calibri" w:hAnsi="Verdana"/>
          <w:color w:val="000000" w:themeColor="text1"/>
          <w:sz w:val="20"/>
          <w:szCs w:val="20"/>
          <w:lang w:val="ro-RO"/>
        </w:rPr>
        <w:t>ț</w:t>
      </w:r>
      <w:r w:rsidRPr="00BA7BCB">
        <w:rPr>
          <w:rFonts w:ascii="Verdana" w:eastAsia="Calibri" w:hAnsi="Verdana"/>
          <w:color w:val="000000" w:themeColor="text1"/>
          <w:sz w:val="20"/>
          <w:szCs w:val="20"/>
          <w:lang w:val="ro-RO"/>
        </w:rPr>
        <w:t>i</w:t>
      </w:r>
      <w:r w:rsidR="0025435D" w:rsidRPr="00BA7BCB">
        <w:rPr>
          <w:rFonts w:ascii="Verdana" w:eastAsia="Calibri" w:hAnsi="Verdana"/>
          <w:color w:val="000000" w:themeColor="text1"/>
          <w:sz w:val="20"/>
          <w:szCs w:val="20"/>
          <w:lang w:val="ro-RO"/>
        </w:rPr>
        <w:t>:</w:t>
      </w:r>
      <w:r w:rsidRPr="00BA7BCB">
        <w:rPr>
          <w:rFonts w:ascii="Verdana" w:eastAsia="Calibri" w:hAnsi="Verdana"/>
          <w:color w:val="000000" w:themeColor="text1"/>
          <w:sz w:val="20"/>
          <w:szCs w:val="20"/>
          <w:lang w:val="ro-RO"/>
        </w:rPr>
        <w:t xml:space="preserve"> </w:t>
      </w:r>
      <w:r w:rsidRPr="00BA7BCB">
        <w:rPr>
          <w:rFonts w:ascii="Verdana" w:eastAsia="Calibri" w:hAnsi="Verdana"/>
          <w:b/>
          <w:bCs/>
          <w:color w:val="000000" w:themeColor="text1"/>
          <w:sz w:val="20"/>
          <w:szCs w:val="20"/>
          <w:lang w:val="ro-RO"/>
        </w:rPr>
        <w:t xml:space="preserve">50 de </w:t>
      </w:r>
      <w:r w:rsidR="0025435D" w:rsidRPr="00BA7BCB">
        <w:rPr>
          <w:rFonts w:ascii="Verdana" w:eastAsia="Calibri" w:hAnsi="Verdana"/>
          <w:b/>
          <w:bCs/>
          <w:color w:val="000000" w:themeColor="text1"/>
          <w:sz w:val="20"/>
          <w:szCs w:val="20"/>
          <w:lang w:val="ro-RO"/>
        </w:rPr>
        <w:t>spectatori</w:t>
      </w:r>
    </w:p>
    <w:p w14:paraId="0AACEF59" w14:textId="77777777" w:rsidR="00AE493D" w:rsidRPr="00BA7BCB" w:rsidRDefault="00AE493D" w:rsidP="009C5CB4">
      <w:pPr>
        <w:spacing w:after="0" w:line="240" w:lineRule="auto"/>
        <w:rPr>
          <w:rFonts w:ascii="Verdana" w:hAnsi="Verdana"/>
          <w:sz w:val="20"/>
          <w:szCs w:val="20"/>
          <w:lang w:val="ro-RO"/>
        </w:rPr>
      </w:pPr>
    </w:p>
    <w:p w14:paraId="2766DEE8" w14:textId="77777777" w:rsidR="00AE493D" w:rsidRPr="00BA7BCB" w:rsidRDefault="00AE493D" w:rsidP="009C5CB4">
      <w:pPr>
        <w:spacing w:after="0" w:line="240" w:lineRule="auto"/>
        <w:rPr>
          <w:rFonts w:ascii="Verdana" w:hAnsi="Verdana"/>
          <w:color w:val="4472C4" w:themeColor="accent1"/>
          <w:sz w:val="20"/>
          <w:szCs w:val="20"/>
          <w:lang w:val="ro-RO"/>
        </w:rPr>
      </w:pPr>
      <w:r w:rsidRPr="00BA7BCB">
        <w:rPr>
          <w:rFonts w:ascii="Verdana" w:eastAsia="Times New Roman" w:hAnsi="Verdana" w:cs="Times New Roman"/>
          <w:color w:val="4472C4" w:themeColor="accent1"/>
          <w:kern w:val="36"/>
          <w:sz w:val="20"/>
          <w:szCs w:val="20"/>
          <w:lang w:val="ro-RO" w:eastAsia="ro-RO"/>
        </w:rPr>
        <w:t>FESTIVALUL „VISUALI ITALIANE – NOUA CINEMATOGRAFIE ITALIANĂ ÎN ROMÂNIA</w:t>
      </w:r>
    </w:p>
    <w:p w14:paraId="30823F40" w14:textId="58F600A0" w:rsidR="00AE493D" w:rsidRPr="00BA7BCB" w:rsidRDefault="00AE493D" w:rsidP="009C5CB4">
      <w:pPr>
        <w:spacing w:after="0" w:line="240" w:lineRule="auto"/>
        <w:rPr>
          <w:rFonts w:ascii="Verdana" w:hAnsi="Verdana"/>
          <w:sz w:val="20"/>
          <w:szCs w:val="20"/>
          <w:lang w:val="ro-RO"/>
        </w:rPr>
      </w:pPr>
      <w:r w:rsidRPr="00BA7BCB">
        <w:rPr>
          <w:rFonts w:ascii="Verdana" w:hAnsi="Verdana"/>
          <w:sz w:val="20"/>
          <w:szCs w:val="20"/>
          <w:lang w:val="ro-RO"/>
        </w:rPr>
        <w:t>4</w:t>
      </w:r>
      <w:r w:rsidR="006155AD" w:rsidRPr="00BA7BCB">
        <w:rPr>
          <w:rFonts w:ascii="Verdana" w:hAnsi="Verdana"/>
          <w:sz w:val="20"/>
          <w:szCs w:val="20"/>
          <w:lang w:val="ro-RO"/>
        </w:rPr>
        <w:t xml:space="preserve"> </w:t>
      </w:r>
      <w:r w:rsidRPr="00BA7BCB">
        <w:rPr>
          <w:rFonts w:ascii="Verdana" w:hAnsi="Verdana"/>
          <w:sz w:val="20"/>
          <w:szCs w:val="20"/>
          <w:lang w:val="ro-RO"/>
        </w:rPr>
        <w:t>-</w:t>
      </w:r>
      <w:r w:rsidR="006155AD" w:rsidRPr="00BA7BCB">
        <w:rPr>
          <w:rFonts w:ascii="Verdana" w:hAnsi="Verdana"/>
          <w:sz w:val="20"/>
          <w:szCs w:val="20"/>
          <w:lang w:val="ro-RO"/>
        </w:rPr>
        <w:t xml:space="preserve"> </w:t>
      </w:r>
      <w:r w:rsidRPr="00BA7BCB">
        <w:rPr>
          <w:rFonts w:ascii="Verdana" w:hAnsi="Verdana"/>
          <w:sz w:val="20"/>
          <w:szCs w:val="20"/>
          <w:lang w:val="ro-RO"/>
        </w:rPr>
        <w:t>10 martie 2024</w:t>
      </w:r>
    </w:p>
    <w:p w14:paraId="0FC15358" w14:textId="77777777" w:rsidR="00AE493D" w:rsidRPr="00BA7BCB" w:rsidRDefault="00AE493D" w:rsidP="009C5CB4">
      <w:pPr>
        <w:spacing w:after="0" w:line="240" w:lineRule="auto"/>
        <w:rPr>
          <w:rFonts w:ascii="Verdana" w:hAnsi="Verdana"/>
          <w:sz w:val="20"/>
          <w:szCs w:val="20"/>
          <w:lang w:val="ro-RO"/>
        </w:rPr>
      </w:pPr>
    </w:p>
    <w:p w14:paraId="06A70953" w14:textId="4E7C5B22" w:rsidR="00AE493D" w:rsidRPr="00BA7BCB" w:rsidRDefault="00AE493D" w:rsidP="009C5CB4">
      <w:pPr>
        <w:shd w:val="clear" w:color="auto" w:fill="FFFFFF"/>
        <w:spacing w:after="0" w:line="240" w:lineRule="auto"/>
        <w:jc w:val="both"/>
        <w:rPr>
          <w:rFonts w:ascii="Verdana" w:eastAsia="Times New Roman" w:hAnsi="Verdana" w:cs="Times New Roman"/>
          <w:color w:val="000000" w:themeColor="text1"/>
          <w:sz w:val="20"/>
          <w:szCs w:val="20"/>
          <w:lang w:val="ro-RO" w:eastAsia="ro-RO"/>
        </w:rPr>
      </w:pPr>
      <w:r w:rsidRPr="00BA7BCB">
        <w:rPr>
          <w:rFonts w:ascii="Verdana" w:eastAsia="Times New Roman" w:hAnsi="Verdana" w:cs="Times New Roman"/>
          <w:color w:val="333333"/>
          <w:sz w:val="20"/>
          <w:szCs w:val="20"/>
          <w:lang w:val="ro-RO" w:eastAsia="ro-RO"/>
        </w:rPr>
        <w:t>„</w:t>
      </w:r>
      <w:r w:rsidRPr="00BA7BCB">
        <w:rPr>
          <w:rFonts w:ascii="Verdana" w:eastAsia="Times New Roman" w:hAnsi="Verdana" w:cs="Times New Roman"/>
          <w:color w:val="000000" w:themeColor="text1"/>
          <w:sz w:val="20"/>
          <w:szCs w:val="20"/>
          <w:lang w:val="ro-RO" w:eastAsia="ro-RO"/>
        </w:rPr>
        <w:t>O călătorie în cinematografia italiană de azi este un îndemn la curiozitate, la descoperire, la savurarea fără prejudecă</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i a surprizei. De fapt, avem de-a face cu o panoramă extrem de variată, cu forme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i genuri diferite, în care dorin</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a de a realiza filme de autor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i pasiunea pentru divertisment nu sunt două for</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e care se anulează reciproc, ci perspective care se completează. Selec</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ia din Visuali Italiane 2024 î</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i propune să ofere publicului din România o dovadă a acestei bogă</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ii.”, spune Eddie Bertozzi, curatorul festivalului.</w:t>
      </w:r>
    </w:p>
    <w:p w14:paraId="511D6B06" w14:textId="026DD209" w:rsidR="00AE493D" w:rsidRPr="00BA7BCB" w:rsidRDefault="00AE493D" w:rsidP="009C5CB4">
      <w:pPr>
        <w:shd w:val="clear" w:color="auto" w:fill="FFFFFF"/>
        <w:spacing w:after="0" w:line="240" w:lineRule="auto"/>
        <w:jc w:val="both"/>
        <w:rPr>
          <w:rFonts w:ascii="Verdana" w:eastAsia="Times New Roman" w:hAnsi="Verdana" w:cs="Times New Roman"/>
          <w:color w:val="000000" w:themeColor="text1"/>
          <w:sz w:val="20"/>
          <w:szCs w:val="20"/>
          <w:lang w:val="ro-RO" w:eastAsia="ro-RO"/>
        </w:rPr>
      </w:pPr>
      <w:r w:rsidRPr="00BA7BCB">
        <w:rPr>
          <w:rFonts w:ascii="Verdana" w:hAnsi="Verdana" w:cs="Times New Roman"/>
          <w:color w:val="000000" w:themeColor="text1"/>
          <w:sz w:val="20"/>
          <w:szCs w:val="20"/>
          <w:lang w:val="ro-RO"/>
        </w:rPr>
        <w:lastRenderedPageBreak/>
        <w:t xml:space="preserve">Organizator: </w:t>
      </w:r>
      <w:r w:rsidRPr="00BA7BCB">
        <w:rPr>
          <w:rFonts w:ascii="Verdana" w:eastAsia="Times New Roman" w:hAnsi="Verdana" w:cs="Times New Roman"/>
          <w:color w:val="000000" w:themeColor="text1"/>
          <w:sz w:val="20"/>
          <w:szCs w:val="20"/>
          <w:lang w:val="ro-RO" w:eastAsia="ro-RO"/>
        </w:rPr>
        <w:t>Institutul Italian de Cultură din Bucure</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 xml:space="preserve">ti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i Ambasada Italiei, în colaborare cu Muzeul Na</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ional al </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ăranului Român, Cinema Muzeul </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ăranului, Cinema Victoria din Cluj-Napoca, Cinema Ateneu din Ia</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i, Cinema Victoria din Timi</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 xml:space="preserve">oara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i Este Film Sibiu.</w:t>
      </w:r>
    </w:p>
    <w:p w14:paraId="709FB605" w14:textId="77777777" w:rsidR="00AE493D" w:rsidRPr="00BA7BCB" w:rsidRDefault="00AE493D" w:rsidP="009C5CB4">
      <w:pPr>
        <w:shd w:val="clear" w:color="auto" w:fill="FFFFFF"/>
        <w:spacing w:after="0" w:line="240" w:lineRule="auto"/>
        <w:rPr>
          <w:rFonts w:ascii="Verdana" w:eastAsia="Times New Roman" w:hAnsi="Verdana" w:cs="Times New Roman"/>
          <w:color w:val="333333"/>
          <w:sz w:val="20"/>
          <w:szCs w:val="20"/>
          <w:lang w:val="ro-RO" w:eastAsia="ro-RO"/>
        </w:rPr>
      </w:pPr>
    </w:p>
    <w:p w14:paraId="3A16CCC9" w14:textId="77777777" w:rsidR="00AE493D" w:rsidRPr="00BA7BCB" w:rsidRDefault="00AE493D" w:rsidP="009C5CB4">
      <w:pPr>
        <w:spacing w:after="0" w:line="240" w:lineRule="auto"/>
        <w:jc w:val="both"/>
        <w:rPr>
          <w:rFonts w:ascii="Verdana" w:hAnsi="Verdana" w:cs="Times New Roman"/>
          <w:sz w:val="20"/>
          <w:szCs w:val="20"/>
          <w:lang w:val="ro-RO" w:bidi="hi-IN"/>
        </w:rPr>
      </w:pPr>
      <w:r w:rsidRPr="00BA7BCB">
        <w:rPr>
          <w:rFonts w:ascii="Verdana" w:hAnsi="Verdana"/>
          <w:sz w:val="20"/>
          <w:szCs w:val="20"/>
          <w:lang w:val="ro-RO"/>
        </w:rPr>
        <w:t>Organizator: Institutul Italian de Cultura</w:t>
      </w:r>
    </w:p>
    <w:p w14:paraId="735C2879" w14:textId="2F9D4B92"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900 de </w:t>
      </w:r>
      <w:r w:rsidR="0025435D" w:rsidRPr="00BA7BCB">
        <w:rPr>
          <w:rFonts w:ascii="Verdana" w:hAnsi="Verdana" w:cs="Times New Roman"/>
          <w:b/>
          <w:bCs/>
          <w:sz w:val="20"/>
          <w:szCs w:val="20"/>
          <w:lang w:val="ro-RO" w:bidi="hi-IN"/>
        </w:rPr>
        <w:t>spectatori</w:t>
      </w:r>
    </w:p>
    <w:p w14:paraId="4CED4919" w14:textId="77777777" w:rsidR="00AE493D" w:rsidRPr="00BA7BCB" w:rsidRDefault="00AE493D" w:rsidP="009C5CB4">
      <w:pPr>
        <w:spacing w:after="0" w:line="240" w:lineRule="auto"/>
        <w:jc w:val="both"/>
        <w:rPr>
          <w:rFonts w:ascii="Verdana" w:eastAsiaTheme="minorHAnsi" w:hAnsi="Verdana" w:cs="Calibri"/>
          <w:sz w:val="20"/>
          <w:szCs w:val="20"/>
          <w:lang w:val="ro-RO"/>
        </w:rPr>
      </w:pPr>
    </w:p>
    <w:p w14:paraId="461A28C9" w14:textId="77777777" w:rsidR="00AE493D" w:rsidRPr="00BA7BCB" w:rsidRDefault="00AE493D"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rPr>
          <w:rFonts w:ascii="Verdana" w:eastAsia="SimSun" w:hAnsi="Verdana"/>
          <w:color w:val="4472C4" w:themeColor="accent1"/>
          <w:kern w:val="3"/>
          <w:sz w:val="20"/>
          <w:szCs w:val="20"/>
          <w:lang w:val="ro-RO" w:eastAsia="zh-CN"/>
          <w14:ligatures w14:val="standardContextual"/>
        </w:rPr>
      </w:pPr>
      <w:r w:rsidRPr="00BA7BCB">
        <w:rPr>
          <w:rFonts w:ascii="Verdana" w:eastAsia="SimSun" w:hAnsi="Verdana"/>
          <w:color w:val="4472C4" w:themeColor="accent1"/>
          <w:kern w:val="3"/>
          <w:sz w:val="20"/>
          <w:szCs w:val="20"/>
          <w:lang w:val="ro-RO" w:eastAsia="zh-CN"/>
          <w14:ligatures w14:val="standardContextual"/>
        </w:rPr>
        <w:t>AMERICAN INDEPENDENT FILM FESTIVAL #8</w:t>
      </w:r>
    </w:p>
    <w:p w14:paraId="749B85A7"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13 iunie 2024</w:t>
      </w:r>
    </w:p>
    <w:p w14:paraId="0D634152"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p>
    <w:p w14:paraId="72506C9D" w14:textId="4AC92379" w:rsidR="00AE493D" w:rsidRPr="00BA7BCB" w:rsidRDefault="00AE493D" w:rsidP="009C5CB4">
      <w:pPr>
        <w:shd w:val="clear" w:color="auto" w:fill="FFFFFF"/>
        <w:spacing w:after="0" w:line="240" w:lineRule="auto"/>
        <w:jc w:val="both"/>
        <w:rPr>
          <w:rFonts w:ascii="Verdana" w:eastAsia="Times New Roman" w:hAnsi="Verdana" w:cs="Times New Roman"/>
          <w:color w:val="000000" w:themeColor="text1"/>
          <w:sz w:val="20"/>
          <w:szCs w:val="20"/>
          <w:lang w:val="ro-RO" w:eastAsia="ro-RO"/>
        </w:rPr>
      </w:pPr>
      <w:r w:rsidRPr="00BA7BCB">
        <w:rPr>
          <w:rFonts w:ascii="Verdana" w:eastAsia="Times New Roman" w:hAnsi="Verdana" w:cs="Times New Roman"/>
          <w:color w:val="000000" w:themeColor="text1"/>
          <w:sz w:val="20"/>
          <w:szCs w:val="20"/>
          <w:lang w:val="ro-RO" w:eastAsia="ro-RO"/>
        </w:rPr>
        <w:t>Kinds of Kindness, cel mai recent film al lui Yorgos Lanthimos, care a avut premiera interna</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ională pe 17 mai, în competi</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ie la Cannes, a închis festivalul de la Bucure</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 xml:space="preserve">ti, </w:t>
      </w:r>
      <w:r w:rsidR="00870D54" w:rsidRPr="00BA7BCB">
        <w:rPr>
          <w:rFonts w:ascii="Verdana" w:eastAsia="Times New Roman" w:hAnsi="Verdana" w:cs="Times New Roman"/>
          <w:color w:val="000000" w:themeColor="text1"/>
          <w:sz w:val="20"/>
          <w:szCs w:val="20"/>
          <w:lang w:val="ro-RO" w:eastAsia="ro-RO"/>
        </w:rPr>
        <w:t xml:space="preserve">în </w:t>
      </w:r>
      <w:r w:rsidRPr="00BA7BCB">
        <w:rPr>
          <w:rFonts w:ascii="Verdana" w:eastAsia="Times New Roman" w:hAnsi="Verdana" w:cs="Times New Roman"/>
          <w:color w:val="000000" w:themeColor="text1"/>
          <w:sz w:val="20"/>
          <w:szCs w:val="20"/>
          <w:lang w:val="ro-RO" w:eastAsia="ro-RO"/>
        </w:rPr>
        <w:t>13 iunie, cu două proiec</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 xml:space="preserve">ii simultane la Elvire Popesco </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 xml:space="preserve">i la Cinema Muzeul </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ăranului, cele două săli din Bucure</w:t>
      </w:r>
      <w:r w:rsidR="000826F6" w:rsidRPr="00BA7BCB">
        <w:rPr>
          <w:rFonts w:ascii="Verdana" w:eastAsia="Times New Roman" w:hAnsi="Verdana" w:cs="Times New Roman"/>
          <w:color w:val="000000" w:themeColor="text1"/>
          <w:sz w:val="20"/>
          <w:szCs w:val="20"/>
          <w:lang w:val="ro-RO" w:eastAsia="ro-RO"/>
        </w:rPr>
        <w:t>ș</w:t>
      </w:r>
      <w:r w:rsidRPr="00BA7BCB">
        <w:rPr>
          <w:rFonts w:ascii="Verdana" w:eastAsia="Times New Roman" w:hAnsi="Verdana" w:cs="Times New Roman"/>
          <w:color w:val="000000" w:themeColor="text1"/>
          <w:sz w:val="20"/>
          <w:szCs w:val="20"/>
          <w:lang w:val="ro-RO" w:eastAsia="ro-RO"/>
        </w:rPr>
        <w:t>ti care au găzduit proiec</w:t>
      </w:r>
      <w:r w:rsidR="000826F6" w:rsidRPr="00BA7BCB">
        <w:rPr>
          <w:rFonts w:ascii="Verdana" w:eastAsia="Times New Roman" w:hAnsi="Verdana" w:cs="Times New Roman"/>
          <w:color w:val="000000" w:themeColor="text1"/>
          <w:sz w:val="20"/>
          <w:szCs w:val="20"/>
          <w:lang w:val="ro-RO" w:eastAsia="ro-RO"/>
        </w:rPr>
        <w:t>ț</w:t>
      </w:r>
      <w:r w:rsidRPr="00BA7BCB">
        <w:rPr>
          <w:rFonts w:ascii="Verdana" w:eastAsia="Times New Roman" w:hAnsi="Verdana" w:cs="Times New Roman"/>
          <w:color w:val="000000" w:themeColor="text1"/>
          <w:sz w:val="20"/>
          <w:szCs w:val="20"/>
          <w:lang w:val="ro-RO" w:eastAsia="ro-RO"/>
        </w:rPr>
        <w:t>iile festivalului.</w:t>
      </w:r>
    </w:p>
    <w:p w14:paraId="1263B1B5" w14:textId="77777777" w:rsidR="00AE493D" w:rsidRPr="00BA7BCB" w:rsidRDefault="00AE493D" w:rsidP="009C5CB4">
      <w:pPr>
        <w:spacing w:after="0" w:line="240" w:lineRule="auto"/>
        <w:jc w:val="both"/>
        <w:rPr>
          <w:rFonts w:ascii="Verdana" w:hAnsi="Verdana"/>
          <w:color w:val="000000" w:themeColor="text1"/>
          <w:sz w:val="20"/>
          <w:szCs w:val="20"/>
          <w:lang w:val="ro-RO"/>
        </w:rPr>
      </w:pPr>
    </w:p>
    <w:p w14:paraId="15A52B2C" w14:textId="77777777" w:rsidR="00AE493D" w:rsidRPr="00BA7BCB" w:rsidRDefault="00AE493D" w:rsidP="009C5CB4">
      <w:pPr>
        <w:spacing w:after="0" w:line="240" w:lineRule="auto"/>
        <w:jc w:val="both"/>
        <w:rPr>
          <w:rFonts w:ascii="Verdana" w:hAnsi="Verdana" w:cs="Times New Roman"/>
          <w:sz w:val="20"/>
          <w:szCs w:val="20"/>
          <w:lang w:val="ro-RO" w:bidi="hi-IN"/>
        </w:rPr>
      </w:pPr>
      <w:r w:rsidRPr="00BA7BCB">
        <w:rPr>
          <w:rFonts w:ascii="Verdana" w:hAnsi="Verdana"/>
          <w:sz w:val="20"/>
          <w:szCs w:val="20"/>
          <w:lang w:val="ro-RO"/>
        </w:rPr>
        <w:t xml:space="preserve">Organizator: </w:t>
      </w:r>
      <w:r w:rsidRPr="00BA7BCB">
        <w:rPr>
          <w:rFonts w:ascii="Verdana" w:eastAsiaTheme="minorHAnsi" w:hAnsi="Verdana"/>
          <w:sz w:val="20"/>
          <w:szCs w:val="20"/>
          <w:lang w:val="ro-RO"/>
        </w:rPr>
        <w:t>Asociata CinemaScop</w:t>
      </w:r>
    </w:p>
    <w:p w14:paraId="7C75F638" w14:textId="638BC11B"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 </w:t>
      </w:r>
      <w:r w:rsidRPr="00BA7BCB">
        <w:rPr>
          <w:rFonts w:ascii="Verdana" w:hAnsi="Verdana" w:cs="Times New Roman"/>
          <w:b/>
          <w:bCs/>
          <w:sz w:val="20"/>
          <w:szCs w:val="20"/>
          <w:lang w:val="ro-RO" w:bidi="hi-IN"/>
        </w:rPr>
        <w:t xml:space="preserve">922 de </w:t>
      </w:r>
      <w:r w:rsidR="0025435D" w:rsidRPr="00BA7BCB">
        <w:rPr>
          <w:rFonts w:ascii="Verdana" w:hAnsi="Verdana" w:cs="Times New Roman"/>
          <w:b/>
          <w:bCs/>
          <w:sz w:val="20"/>
          <w:szCs w:val="20"/>
          <w:lang w:val="ro-RO" w:bidi="hi-IN"/>
        </w:rPr>
        <w:t>spectatori</w:t>
      </w:r>
    </w:p>
    <w:p w14:paraId="5473CE3C"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424242"/>
          <w:sz w:val="20"/>
          <w:szCs w:val="20"/>
          <w:lang w:val="ro-RO" w:eastAsia="ro-RO"/>
        </w:rPr>
      </w:pPr>
    </w:p>
    <w:p w14:paraId="79BBB26E"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BUCHAREST INTERNATIONAL FILM FESTIVAL</w:t>
      </w:r>
    </w:p>
    <w:p w14:paraId="30B90F9C"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222222"/>
          <w:sz w:val="20"/>
          <w:szCs w:val="20"/>
          <w:lang w:val="ro-RO" w:eastAsia="ro-RO"/>
        </w:rPr>
      </w:pPr>
      <w:r w:rsidRPr="00BA7BCB">
        <w:rPr>
          <w:rFonts w:ascii="Verdana" w:eastAsia="Times New Roman" w:hAnsi="Verdana" w:cs="Times New Roman"/>
          <w:color w:val="222222"/>
          <w:sz w:val="20"/>
          <w:szCs w:val="20"/>
          <w:lang w:val="ro-RO" w:eastAsia="ro-RO"/>
        </w:rPr>
        <w:t>19 - 28 septembrie 2024</w:t>
      </w:r>
    </w:p>
    <w:p w14:paraId="4698B202"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p>
    <w:p w14:paraId="6AF1C480" w14:textId="5A360A11" w:rsidR="00AE493D" w:rsidRPr="00BA7BCB" w:rsidRDefault="00AE493D" w:rsidP="009C5CB4">
      <w:pPr>
        <w:shd w:val="clear" w:color="auto" w:fill="FFFFFF"/>
        <w:spacing w:after="0" w:line="240" w:lineRule="auto"/>
        <w:jc w:val="both"/>
        <w:rPr>
          <w:rFonts w:ascii="Verdana" w:eastAsia="Times New Roman" w:hAnsi="Verdana" w:cs="Times New Roman"/>
          <w:color w:val="222222"/>
          <w:sz w:val="20"/>
          <w:szCs w:val="20"/>
          <w:lang w:val="ro-RO" w:eastAsia="ro-RO"/>
        </w:rPr>
      </w:pPr>
      <w:r w:rsidRPr="00BA7BCB">
        <w:rPr>
          <w:rFonts w:ascii="Verdana" w:eastAsia="Times New Roman" w:hAnsi="Verdana" w:cs="Times New Roman"/>
          <w:color w:val="222222"/>
          <w:sz w:val="20"/>
          <w:szCs w:val="20"/>
          <w:lang w:val="ro-RO" w:eastAsia="ro-RO"/>
        </w:rPr>
        <w:t>În cadrul Bucharest International Film Festival 2024, cinefilii a avut ocazia unică de a viziona o selec</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ie remarcabilă de lungmetraje, înscrise în cursa pentru trofeul BIFF 2024. Juriul interna</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ional, format din personalită</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 de marcă din industria cinematografică, a avut misiunea de a desemna câ</w:t>
      </w:r>
      <w:r w:rsidR="000826F6" w:rsidRPr="00BA7BCB">
        <w:rPr>
          <w:rFonts w:ascii="Verdana" w:eastAsia="Times New Roman" w:hAnsi="Verdana" w:cs="Times New Roman"/>
          <w:color w:val="222222"/>
          <w:sz w:val="20"/>
          <w:szCs w:val="20"/>
          <w:lang w:val="ro-RO" w:eastAsia="ro-RO"/>
        </w:rPr>
        <w:t>ș</w:t>
      </w:r>
      <w:r w:rsidRPr="00BA7BCB">
        <w:rPr>
          <w:rFonts w:ascii="Verdana" w:eastAsia="Times New Roman" w:hAnsi="Verdana" w:cs="Times New Roman"/>
          <w:color w:val="222222"/>
          <w:sz w:val="20"/>
          <w:szCs w:val="20"/>
          <w:lang w:val="ro-RO" w:eastAsia="ro-RO"/>
        </w:rPr>
        <w:t>tigătorii.</w:t>
      </w:r>
    </w:p>
    <w:p w14:paraId="580C512B" w14:textId="45FA4BDC" w:rsidR="00AE493D" w:rsidRPr="00BA7BCB" w:rsidRDefault="00AE493D" w:rsidP="009C5CB4">
      <w:pPr>
        <w:shd w:val="clear" w:color="auto" w:fill="FFFFFF"/>
        <w:spacing w:after="0" w:line="240" w:lineRule="auto"/>
        <w:jc w:val="both"/>
        <w:rPr>
          <w:rFonts w:ascii="Verdana" w:eastAsia="Times New Roman" w:hAnsi="Verdana" w:cs="Times New Roman"/>
          <w:color w:val="222222"/>
          <w:sz w:val="20"/>
          <w:szCs w:val="20"/>
          <w:lang w:val="ro-RO" w:eastAsia="ro-RO"/>
        </w:rPr>
      </w:pPr>
      <w:r w:rsidRPr="00BA7BCB">
        <w:rPr>
          <w:rFonts w:ascii="Verdana" w:eastAsia="Times New Roman" w:hAnsi="Verdana" w:cs="Times New Roman"/>
          <w:color w:val="222222"/>
          <w:sz w:val="20"/>
          <w:szCs w:val="20"/>
          <w:lang w:val="ro-RO" w:eastAsia="ro-RO"/>
        </w:rPr>
        <w:t>BIFF rămâne un punct de reper în peisajul cinematografic, fiind singura competi</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ie interna</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ională dedicată filmelor de lungmetraj din Capitală iar filmele au fost premiere na</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ionale, mai pu</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in cele din sec</w:t>
      </w:r>
      <w:r w:rsidR="000826F6" w:rsidRPr="00BA7BCB">
        <w:rPr>
          <w:rFonts w:ascii="Verdana" w:eastAsia="Times New Roman" w:hAnsi="Verdana" w:cs="Times New Roman"/>
          <w:color w:val="222222"/>
          <w:sz w:val="20"/>
          <w:szCs w:val="20"/>
          <w:lang w:val="ro-RO" w:eastAsia="ro-RO"/>
        </w:rPr>
        <w:t>ț</w:t>
      </w:r>
      <w:r w:rsidRPr="00BA7BCB">
        <w:rPr>
          <w:rFonts w:ascii="Verdana" w:eastAsia="Times New Roman" w:hAnsi="Verdana" w:cs="Times New Roman"/>
          <w:color w:val="222222"/>
          <w:sz w:val="20"/>
          <w:szCs w:val="20"/>
          <w:lang w:val="ro-RO" w:eastAsia="ro-RO"/>
        </w:rPr>
        <w:t>iunea autori români.</w:t>
      </w:r>
    </w:p>
    <w:p w14:paraId="6B92C366" w14:textId="77777777" w:rsidR="00AE493D" w:rsidRPr="00BA7BCB" w:rsidRDefault="00AE493D" w:rsidP="009C5CB4">
      <w:pPr>
        <w:spacing w:after="0" w:line="240" w:lineRule="auto"/>
        <w:jc w:val="both"/>
        <w:rPr>
          <w:rFonts w:ascii="Verdana" w:hAnsi="Verdana"/>
          <w:sz w:val="20"/>
          <w:szCs w:val="20"/>
          <w:lang w:val="ro-RO"/>
        </w:rPr>
      </w:pPr>
    </w:p>
    <w:p w14:paraId="785F05A8" w14:textId="7690C7D4" w:rsidR="00AE493D" w:rsidRPr="00BA7BCB" w:rsidRDefault="00AE493D" w:rsidP="009C5CB4">
      <w:pPr>
        <w:spacing w:after="0" w:line="240" w:lineRule="auto"/>
        <w:jc w:val="both"/>
        <w:rPr>
          <w:rFonts w:ascii="Verdana" w:hAnsi="Verdana" w:cs="Times New Roman"/>
          <w:sz w:val="20"/>
          <w:szCs w:val="20"/>
          <w:lang w:val="ro-RO" w:bidi="hi-IN"/>
        </w:rPr>
      </w:pPr>
      <w:r w:rsidRPr="00BA7BCB">
        <w:rPr>
          <w:rFonts w:ascii="Verdana" w:hAnsi="Verdana"/>
          <w:sz w:val="20"/>
          <w:szCs w:val="20"/>
          <w:lang w:val="ro-RO"/>
        </w:rPr>
        <w:t>Organizator: Funda</w:t>
      </w:r>
      <w:r w:rsidR="000826F6" w:rsidRPr="00BA7BCB">
        <w:rPr>
          <w:rFonts w:ascii="Verdana" w:hAnsi="Verdana"/>
          <w:sz w:val="20"/>
          <w:szCs w:val="20"/>
          <w:lang w:val="ro-RO"/>
        </w:rPr>
        <w:t>ț</w:t>
      </w:r>
      <w:r w:rsidRPr="00BA7BCB">
        <w:rPr>
          <w:rFonts w:ascii="Verdana" w:hAnsi="Verdana"/>
          <w:sz w:val="20"/>
          <w:szCs w:val="20"/>
          <w:lang w:val="ro-RO"/>
        </w:rPr>
        <w:t>ia Charta</w:t>
      </w:r>
    </w:p>
    <w:p w14:paraId="7068E38E" w14:textId="137BA2AD"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Arial"/>
          <w:color w:val="000000"/>
          <w:sz w:val="20"/>
          <w:szCs w:val="20"/>
          <w:shd w:val="clear" w:color="auto" w:fill="FFFFFF"/>
          <w:lang w:val="ro-RO"/>
        </w:rPr>
        <w:t xml:space="preserve"> </w:t>
      </w:r>
      <w:r w:rsidRPr="00BA7BCB">
        <w:rPr>
          <w:rFonts w:ascii="Verdana" w:hAnsi="Verdana" w:cs="Arial"/>
          <w:b/>
          <w:bCs/>
          <w:color w:val="000000"/>
          <w:sz w:val="20"/>
          <w:szCs w:val="20"/>
          <w:shd w:val="clear" w:color="auto" w:fill="FFFFFF"/>
          <w:lang w:val="ro-RO"/>
        </w:rPr>
        <w:t>1.559</w:t>
      </w:r>
      <w:r w:rsidRPr="00BA7BCB">
        <w:rPr>
          <w:rFonts w:ascii="Verdana" w:hAnsi="Verdana" w:cs="Times New Roman"/>
          <w:b/>
          <w:bCs/>
          <w:sz w:val="20"/>
          <w:szCs w:val="20"/>
          <w:lang w:val="ro-RO" w:bidi="hi-IN"/>
        </w:rPr>
        <w:t xml:space="preserve"> de </w:t>
      </w:r>
      <w:r w:rsidR="0025435D" w:rsidRPr="00BA7BCB">
        <w:rPr>
          <w:rFonts w:ascii="Verdana" w:hAnsi="Verdana" w:cs="Times New Roman"/>
          <w:b/>
          <w:bCs/>
          <w:sz w:val="20"/>
          <w:szCs w:val="20"/>
          <w:lang w:val="ro-RO" w:bidi="hi-IN"/>
        </w:rPr>
        <w:t>spectatori</w:t>
      </w:r>
    </w:p>
    <w:p w14:paraId="1CD214DB" w14:textId="77777777" w:rsidR="00AE493D" w:rsidRPr="00BA7BCB" w:rsidRDefault="00AE493D" w:rsidP="009C5CB4">
      <w:pPr>
        <w:shd w:val="clear" w:color="auto" w:fill="FFFFFF"/>
        <w:spacing w:after="0" w:line="240" w:lineRule="auto"/>
        <w:rPr>
          <w:rFonts w:ascii="Verdana" w:eastAsia="Times New Roman" w:hAnsi="Verdana" w:cs="Times New Roman"/>
          <w:color w:val="4472C4" w:themeColor="accent1"/>
          <w:sz w:val="20"/>
          <w:szCs w:val="20"/>
          <w:lang w:val="ro-RO" w:eastAsia="ro-RO"/>
        </w:rPr>
      </w:pPr>
    </w:p>
    <w:p w14:paraId="4276D45A" w14:textId="77777777" w:rsidR="00AE493D" w:rsidRPr="00BA7BCB" w:rsidRDefault="00AE493D" w:rsidP="009C5CB4">
      <w:pPr>
        <w:shd w:val="clear" w:color="auto" w:fill="FFFFFF"/>
        <w:spacing w:after="0" w:line="240" w:lineRule="auto"/>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BUCHAREST INTERNATIONAL DANCE FILM FESTIVAL (BIDFF)</w:t>
      </w:r>
    </w:p>
    <w:p w14:paraId="63BD536A" w14:textId="77777777" w:rsidR="00AE493D" w:rsidRPr="00BA7BCB" w:rsidRDefault="00AE493D" w:rsidP="009C5CB4">
      <w:pPr>
        <w:shd w:val="clear" w:color="auto" w:fill="FFFFFF"/>
        <w:spacing w:after="0" w:line="240" w:lineRule="auto"/>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5 – 8 septembrie 2024</w:t>
      </w:r>
    </w:p>
    <w:p w14:paraId="7135F7BA" w14:textId="77777777" w:rsidR="00AE493D" w:rsidRPr="00BA7BCB" w:rsidRDefault="00AE493D" w:rsidP="009C5CB4">
      <w:pPr>
        <w:shd w:val="clear" w:color="auto" w:fill="FFFFFF"/>
        <w:spacing w:after="0" w:line="240" w:lineRule="auto"/>
        <w:rPr>
          <w:rFonts w:ascii="Verdana" w:eastAsia="Times New Roman" w:hAnsi="Verdana" w:cs="Times New Roman"/>
          <w:sz w:val="20"/>
          <w:szCs w:val="20"/>
          <w:lang w:val="ro-RO" w:eastAsia="ro-RO"/>
        </w:rPr>
      </w:pPr>
    </w:p>
    <w:p w14:paraId="3E6D7BD4" w14:textId="6F37B03B" w:rsidR="00AE493D" w:rsidRPr="00BA7BCB" w:rsidRDefault="00AE493D" w:rsidP="009C5CB4">
      <w:pPr>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Festivalul a adus publicului bucure</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 xml:space="preserve">tean filme de dans de lungmetraj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scurtmetraj în premieră, expozi</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ii VR, performance-uri, tururi ghidate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ateliere dedicate. Tema acestei edi</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ii a fost Mapping Bodies, care porne</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te de la o „cartografierie vitală pentru a în</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elege unde suntem mai exact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încotro ne îndreptăm. O hartă a corpului. A map of the body”, ne-a spus Carmen Co</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ofană, noul director artistic al festivalului.</w:t>
      </w:r>
    </w:p>
    <w:p w14:paraId="0934452B" w14:textId="7967D509" w:rsidR="00AE493D" w:rsidRPr="00BA7BCB" w:rsidRDefault="00AE493D" w:rsidP="009C5CB4">
      <w:pPr>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 xml:space="preserve">Anul acesta a fost unul aniversar pentru BIDFF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a sărbătorit cele 10 edi</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ii prin evenimente speciale, care au avut loc în multiple loca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ii din Bucure</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ti.</w:t>
      </w:r>
    </w:p>
    <w:p w14:paraId="354E2B3C"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p>
    <w:p w14:paraId="12DD6182" w14:textId="74EE15BD" w:rsidR="00AE493D" w:rsidRPr="00BA7BCB" w:rsidRDefault="00AE493D" w:rsidP="009C5CB4">
      <w:pPr>
        <w:spacing w:after="0" w:line="240" w:lineRule="auto"/>
        <w:jc w:val="both"/>
        <w:rPr>
          <w:rFonts w:ascii="Verdana" w:hAnsi="Verdana" w:cs="Times New Roman"/>
          <w:sz w:val="20"/>
          <w:szCs w:val="20"/>
          <w:lang w:val="ro-RO" w:bidi="hi-IN"/>
        </w:rPr>
      </w:pPr>
      <w:r w:rsidRPr="00BA7BCB">
        <w:rPr>
          <w:rFonts w:ascii="Verdana" w:hAnsi="Verdana"/>
          <w:sz w:val="20"/>
          <w:szCs w:val="20"/>
          <w:lang w:val="ro-RO"/>
        </w:rPr>
        <w:t>Organizator: Asocia</w:t>
      </w:r>
      <w:r w:rsidR="000826F6" w:rsidRPr="00BA7BCB">
        <w:rPr>
          <w:rFonts w:ascii="Verdana" w:hAnsi="Verdana"/>
          <w:sz w:val="20"/>
          <w:szCs w:val="20"/>
          <w:lang w:val="ro-RO"/>
        </w:rPr>
        <w:t>ț</w:t>
      </w:r>
      <w:r w:rsidRPr="00BA7BCB">
        <w:rPr>
          <w:rFonts w:ascii="Verdana" w:hAnsi="Verdana"/>
          <w:sz w:val="20"/>
          <w:szCs w:val="20"/>
          <w:lang w:val="ro-RO"/>
        </w:rPr>
        <w:t>ia Tangaj Collective</w:t>
      </w:r>
    </w:p>
    <w:p w14:paraId="51F2815B" w14:textId="57DDF8DC"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180 de </w:t>
      </w:r>
      <w:r w:rsidR="0025435D" w:rsidRPr="00BA7BCB">
        <w:rPr>
          <w:rFonts w:ascii="Verdana" w:hAnsi="Verdana" w:cs="Times New Roman"/>
          <w:b/>
          <w:bCs/>
          <w:sz w:val="20"/>
          <w:szCs w:val="20"/>
          <w:lang w:val="ro-RO" w:bidi="hi-IN"/>
        </w:rPr>
        <w:t>spectatori</w:t>
      </w:r>
    </w:p>
    <w:p w14:paraId="5F5964B0"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p>
    <w:p w14:paraId="03788B9C" w14:textId="504F8CB4" w:rsidR="00AE493D" w:rsidRPr="00BA7BCB" w:rsidRDefault="00AE493D" w:rsidP="009C5CB4">
      <w:pPr>
        <w:shd w:val="clear" w:color="auto" w:fill="FFFFFF"/>
        <w:spacing w:after="0" w:line="240" w:lineRule="auto"/>
        <w:jc w:val="both"/>
        <w:rPr>
          <w:rFonts w:ascii="Verdana" w:eastAsia="Times New Roman" w:hAnsi="Verdana" w:cs="Times New Roman"/>
          <w:bCs/>
          <w:color w:val="4472C4" w:themeColor="accent1"/>
          <w:sz w:val="20"/>
          <w:szCs w:val="20"/>
          <w:lang w:val="ro-RO"/>
        </w:rPr>
      </w:pPr>
      <w:r w:rsidRPr="00BA7BCB">
        <w:rPr>
          <w:rFonts w:ascii="Verdana" w:eastAsia="Times New Roman" w:hAnsi="Verdana" w:cs="Times New Roman"/>
          <w:bCs/>
          <w:color w:val="4472C4" w:themeColor="accent1"/>
          <w:sz w:val="20"/>
          <w:szCs w:val="20"/>
          <w:lang w:val="ro-RO"/>
        </w:rPr>
        <w:t>FESTIVALUL INTERNA</w:t>
      </w:r>
      <w:r w:rsidR="000826F6" w:rsidRPr="00BA7BCB">
        <w:rPr>
          <w:rFonts w:ascii="Verdana" w:eastAsia="Times New Roman" w:hAnsi="Verdana" w:cs="Times New Roman"/>
          <w:bCs/>
          <w:color w:val="4472C4" w:themeColor="accent1"/>
          <w:sz w:val="20"/>
          <w:szCs w:val="20"/>
          <w:lang w:val="ro-RO"/>
        </w:rPr>
        <w:t>Ț</w:t>
      </w:r>
      <w:r w:rsidRPr="00BA7BCB">
        <w:rPr>
          <w:rFonts w:ascii="Verdana" w:eastAsia="Times New Roman" w:hAnsi="Verdana" w:cs="Times New Roman"/>
          <w:bCs/>
          <w:color w:val="4472C4" w:themeColor="accent1"/>
          <w:sz w:val="20"/>
          <w:szCs w:val="20"/>
          <w:lang w:val="ro-RO"/>
        </w:rPr>
        <w:t>IONAL DE FILM PENTRU PUBLICUL TÂNĂR</w:t>
      </w:r>
      <w:r w:rsidRPr="00BA7BCB">
        <w:rPr>
          <w:rFonts w:ascii="Verdana" w:eastAsia="Times New Roman" w:hAnsi="Verdana" w:cs="Times New Roman"/>
          <w:color w:val="4472C4" w:themeColor="accent1"/>
          <w:sz w:val="20"/>
          <w:szCs w:val="20"/>
          <w:lang w:val="ro-RO" w:eastAsia="ro-RO"/>
        </w:rPr>
        <w:t>,</w:t>
      </w:r>
      <w:r w:rsidRPr="00BA7BCB">
        <w:rPr>
          <w:rFonts w:ascii="Verdana" w:eastAsia="Times New Roman" w:hAnsi="Verdana" w:cs="Times New Roman"/>
          <w:bCs/>
          <w:color w:val="4472C4" w:themeColor="accent1"/>
          <w:sz w:val="20"/>
          <w:szCs w:val="20"/>
          <w:lang w:val="ro-RO"/>
        </w:rPr>
        <w:t xml:space="preserve"> CEA DE-A 16-A EDI</w:t>
      </w:r>
      <w:r w:rsidR="000826F6" w:rsidRPr="00BA7BCB">
        <w:rPr>
          <w:rFonts w:ascii="Verdana" w:eastAsia="Times New Roman" w:hAnsi="Verdana" w:cs="Times New Roman"/>
          <w:bCs/>
          <w:color w:val="4472C4" w:themeColor="accent1"/>
          <w:sz w:val="20"/>
          <w:szCs w:val="20"/>
          <w:lang w:val="ro-RO"/>
        </w:rPr>
        <w:t>Ț</w:t>
      </w:r>
      <w:r w:rsidRPr="00BA7BCB">
        <w:rPr>
          <w:rFonts w:ascii="Verdana" w:eastAsia="Times New Roman" w:hAnsi="Verdana" w:cs="Times New Roman"/>
          <w:bCs/>
          <w:color w:val="4472C4" w:themeColor="accent1"/>
          <w:sz w:val="20"/>
          <w:szCs w:val="20"/>
          <w:lang w:val="ro-RO"/>
        </w:rPr>
        <w:t>II KINODISEEA</w:t>
      </w:r>
    </w:p>
    <w:p w14:paraId="429080B7"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4472C4" w:themeColor="accent1"/>
          <w:sz w:val="20"/>
          <w:szCs w:val="20"/>
          <w:lang w:val="ro-RO" w:eastAsia="ro-RO"/>
        </w:rPr>
      </w:pPr>
    </w:p>
    <w:p w14:paraId="3CA6CA4B" w14:textId="59E34007" w:rsidR="00AE493D" w:rsidRPr="00BA7BCB" w:rsidRDefault="00AE493D"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Evenimentul a adus o selec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ie impresionantă de filme educative, apreciate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premiate la festivaluri interna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ionale, precum Annecy, BUFF Malmö sau Locarno Kids. Pe lângă proiec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w:t>
      </w:r>
      <w:r w:rsidRPr="00BA7BCB">
        <w:rPr>
          <w:rFonts w:ascii="Verdana" w:eastAsia="Times New Roman" w:hAnsi="Verdana" w:cs="Times New Roman"/>
          <w:sz w:val="20"/>
          <w:szCs w:val="20"/>
          <w:lang w:val="ro-RO"/>
        </w:rPr>
        <w:lastRenderedPageBreak/>
        <w:t>festivalul au inclus activită</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 interactive pentru cei mici: jonglerii, picioroange, baloane modelabile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face painting, transformând totul într-o sărbătoare a filmului pentru copii. </w:t>
      </w:r>
    </w:p>
    <w:p w14:paraId="65AB629B" w14:textId="77777777" w:rsidR="00AE493D" w:rsidRPr="00BA7BCB" w:rsidRDefault="00AE493D" w:rsidP="009C5CB4">
      <w:pPr>
        <w:spacing w:after="0" w:line="240" w:lineRule="auto"/>
        <w:jc w:val="both"/>
        <w:rPr>
          <w:rFonts w:ascii="Verdana" w:hAnsi="Verdana"/>
          <w:sz w:val="20"/>
          <w:szCs w:val="20"/>
          <w:lang w:val="ro-RO"/>
        </w:rPr>
      </w:pPr>
    </w:p>
    <w:p w14:paraId="7AF2B975" w14:textId="1C044C3B" w:rsidR="00AE493D" w:rsidRPr="00BA7BCB" w:rsidRDefault="00AE493D" w:rsidP="009C5CB4">
      <w:pPr>
        <w:spacing w:after="0" w:line="240" w:lineRule="auto"/>
        <w:jc w:val="both"/>
        <w:rPr>
          <w:rFonts w:ascii="Verdana" w:hAnsi="Verdana" w:cs="Times New Roman"/>
          <w:sz w:val="20"/>
          <w:szCs w:val="20"/>
          <w:lang w:val="ro-RO" w:bidi="hi-IN"/>
        </w:rPr>
      </w:pPr>
      <w:r w:rsidRPr="00BA7BCB">
        <w:rPr>
          <w:rFonts w:ascii="Verdana" w:hAnsi="Verdana"/>
          <w:sz w:val="20"/>
          <w:szCs w:val="20"/>
          <w:lang w:val="ro-RO"/>
        </w:rPr>
        <w:t xml:space="preserve">Organizator: </w:t>
      </w:r>
      <w:r w:rsidRPr="00BA7BCB">
        <w:rPr>
          <w:rFonts w:ascii="Verdana" w:eastAsiaTheme="minorHAnsi" w:hAnsi="Verdana"/>
          <w:sz w:val="20"/>
          <w:szCs w:val="20"/>
          <w:lang w:val="ro-RO"/>
        </w:rPr>
        <w:t>Asocia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ia Metropolis</w:t>
      </w:r>
    </w:p>
    <w:p w14:paraId="4CC1C5F3" w14:textId="03485257"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2000 de </w:t>
      </w:r>
      <w:r w:rsidR="0025435D" w:rsidRPr="00BA7BCB">
        <w:rPr>
          <w:rFonts w:ascii="Verdana" w:hAnsi="Verdana" w:cs="Times New Roman"/>
          <w:b/>
          <w:bCs/>
          <w:sz w:val="20"/>
          <w:szCs w:val="20"/>
          <w:lang w:val="ro-RO" w:bidi="hi-IN"/>
        </w:rPr>
        <w:t>spectatori</w:t>
      </w:r>
    </w:p>
    <w:p w14:paraId="40D3CC46" w14:textId="77777777" w:rsidR="00AE493D" w:rsidRPr="00BA7BCB" w:rsidRDefault="00AE493D" w:rsidP="009C5CB4">
      <w:pPr>
        <w:spacing w:after="0" w:line="240" w:lineRule="auto"/>
        <w:jc w:val="both"/>
        <w:rPr>
          <w:rFonts w:ascii="Verdana" w:eastAsia="Times New Roman" w:hAnsi="Verdana" w:cs="Times New Roman"/>
          <w:sz w:val="20"/>
          <w:szCs w:val="20"/>
          <w:lang w:val="ro-RO"/>
        </w:rPr>
      </w:pPr>
    </w:p>
    <w:p w14:paraId="185080D5" w14:textId="056840F3" w:rsidR="00AE493D" w:rsidRPr="00BA7BCB" w:rsidRDefault="00AE493D" w:rsidP="009C5CB4">
      <w:pPr>
        <w:shd w:val="clear" w:color="auto" w:fill="FFFFFF"/>
        <w:spacing w:after="0" w:line="240" w:lineRule="auto"/>
        <w:jc w:val="both"/>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NOAPTEA ALBĂ A FILMULUI ROMÂNESC</w:t>
      </w:r>
    </w:p>
    <w:p w14:paraId="636B3854"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000000"/>
          <w:sz w:val="20"/>
          <w:szCs w:val="20"/>
          <w:bdr w:val="none" w:sz="0" w:space="0" w:color="auto" w:frame="1"/>
          <w:lang w:val="ro-RO" w:eastAsia="ro-RO"/>
        </w:rPr>
      </w:pPr>
      <w:r w:rsidRPr="00BA7BCB">
        <w:rPr>
          <w:rFonts w:ascii="Verdana" w:eastAsia="Times New Roman" w:hAnsi="Verdana" w:cs="Times New Roman"/>
          <w:color w:val="000000"/>
          <w:sz w:val="20"/>
          <w:szCs w:val="20"/>
          <w:bdr w:val="none" w:sz="0" w:space="0" w:color="auto" w:frame="1"/>
          <w:lang w:val="ro-RO" w:eastAsia="ro-RO"/>
        </w:rPr>
        <w:t>13 septembrie 2024</w:t>
      </w:r>
    </w:p>
    <w:p w14:paraId="235CDD43"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4472C4" w:themeColor="accent1"/>
          <w:sz w:val="20"/>
          <w:szCs w:val="20"/>
          <w:lang w:val="ro-RO" w:eastAsia="ro-RO"/>
        </w:rPr>
      </w:pPr>
    </w:p>
    <w:p w14:paraId="3CA118A6" w14:textId="75DAA0CC" w:rsidR="00AE493D" w:rsidRPr="00BA7BCB" w:rsidRDefault="00AE493D" w:rsidP="009C5CB4">
      <w:pPr>
        <w:shd w:val="clear" w:color="auto" w:fill="FFFFFF"/>
        <w:spacing w:after="0" w:line="240" w:lineRule="auto"/>
        <w:jc w:val="both"/>
        <w:textAlignment w:val="baseline"/>
        <w:rPr>
          <w:rFonts w:ascii="Verdana" w:eastAsia="Times New Roman" w:hAnsi="Verdana" w:cs="Times New Roman"/>
          <w:color w:val="000000"/>
          <w:sz w:val="20"/>
          <w:szCs w:val="20"/>
          <w:bdr w:val="none" w:sz="0" w:space="0" w:color="auto" w:frame="1"/>
          <w:lang w:val="ro-RO" w:eastAsia="ro-RO"/>
        </w:rPr>
      </w:pPr>
      <w:r w:rsidRPr="00BA7BCB">
        <w:rPr>
          <w:rFonts w:ascii="Verdana" w:eastAsia="Times New Roman" w:hAnsi="Verdana" w:cs="Times New Roman"/>
          <w:color w:val="000000"/>
          <w:sz w:val="20"/>
          <w:szCs w:val="20"/>
          <w:bdr w:val="none" w:sz="0" w:space="0" w:color="auto" w:frame="1"/>
          <w:lang w:val="ro-RO" w:eastAsia="ro-RO"/>
        </w:rPr>
        <w:t>Evenimentul a propus cinefililor o noaptea întreagă de film românesc în trei ora</w:t>
      </w:r>
      <w:r w:rsidR="000826F6" w:rsidRPr="00BA7BCB">
        <w:rPr>
          <w:rFonts w:ascii="Verdana" w:eastAsia="Times New Roman" w:hAnsi="Verdana" w:cs="Times New Roman"/>
          <w:color w:val="000000"/>
          <w:sz w:val="20"/>
          <w:szCs w:val="20"/>
          <w:bdr w:val="none" w:sz="0" w:space="0" w:color="auto" w:frame="1"/>
          <w:lang w:val="ro-RO" w:eastAsia="ro-RO"/>
        </w:rPr>
        <w:t>ș</w:t>
      </w:r>
      <w:r w:rsidRPr="00BA7BCB">
        <w:rPr>
          <w:rFonts w:ascii="Verdana" w:eastAsia="Times New Roman" w:hAnsi="Verdana" w:cs="Times New Roman"/>
          <w:color w:val="000000"/>
          <w:sz w:val="20"/>
          <w:szCs w:val="20"/>
          <w:bdr w:val="none" w:sz="0" w:space="0" w:color="auto" w:frame="1"/>
          <w:lang w:val="ro-RO" w:eastAsia="ro-RO"/>
        </w:rPr>
        <w:t xml:space="preserve">e din </w:t>
      </w:r>
      <w:r w:rsidR="000826F6" w:rsidRPr="00BA7BCB">
        <w:rPr>
          <w:rFonts w:ascii="Verdana" w:eastAsia="Times New Roman" w:hAnsi="Verdana" w:cs="Times New Roman"/>
          <w:color w:val="000000"/>
          <w:sz w:val="20"/>
          <w:szCs w:val="20"/>
          <w:bdr w:val="none" w:sz="0" w:space="0" w:color="auto" w:frame="1"/>
          <w:lang w:val="ro-RO" w:eastAsia="ro-RO"/>
        </w:rPr>
        <w:t>ț</w:t>
      </w:r>
      <w:r w:rsidRPr="00BA7BCB">
        <w:rPr>
          <w:rFonts w:ascii="Verdana" w:eastAsia="Times New Roman" w:hAnsi="Verdana" w:cs="Times New Roman"/>
          <w:color w:val="000000"/>
          <w:sz w:val="20"/>
          <w:szCs w:val="20"/>
          <w:bdr w:val="none" w:sz="0" w:space="0" w:color="auto" w:frame="1"/>
          <w:lang w:val="ro-RO" w:eastAsia="ro-RO"/>
        </w:rPr>
        <w:t>ară: Bucure</w:t>
      </w:r>
      <w:r w:rsidR="000826F6" w:rsidRPr="00BA7BCB">
        <w:rPr>
          <w:rFonts w:ascii="Verdana" w:eastAsia="Times New Roman" w:hAnsi="Verdana" w:cs="Times New Roman"/>
          <w:color w:val="000000"/>
          <w:sz w:val="20"/>
          <w:szCs w:val="20"/>
          <w:bdr w:val="none" w:sz="0" w:space="0" w:color="auto" w:frame="1"/>
          <w:lang w:val="ro-RO" w:eastAsia="ro-RO"/>
        </w:rPr>
        <w:t>ș</w:t>
      </w:r>
      <w:r w:rsidRPr="00BA7BCB">
        <w:rPr>
          <w:rFonts w:ascii="Verdana" w:eastAsia="Times New Roman" w:hAnsi="Verdana" w:cs="Times New Roman"/>
          <w:color w:val="000000"/>
          <w:sz w:val="20"/>
          <w:szCs w:val="20"/>
          <w:bdr w:val="none" w:sz="0" w:space="0" w:color="auto" w:frame="1"/>
          <w:lang w:val="ro-RO" w:eastAsia="ro-RO"/>
        </w:rPr>
        <w:t xml:space="preserve">ti, Cluj-Napoca </w:t>
      </w:r>
      <w:r w:rsidR="000826F6" w:rsidRPr="00BA7BCB">
        <w:rPr>
          <w:rFonts w:ascii="Verdana" w:eastAsia="Times New Roman" w:hAnsi="Verdana" w:cs="Times New Roman"/>
          <w:color w:val="000000"/>
          <w:sz w:val="20"/>
          <w:szCs w:val="20"/>
          <w:bdr w:val="none" w:sz="0" w:space="0" w:color="auto" w:frame="1"/>
          <w:lang w:val="ro-RO" w:eastAsia="ro-RO"/>
        </w:rPr>
        <w:t>ș</w:t>
      </w:r>
      <w:r w:rsidRPr="00BA7BCB">
        <w:rPr>
          <w:rFonts w:ascii="Verdana" w:eastAsia="Times New Roman" w:hAnsi="Verdana" w:cs="Times New Roman"/>
          <w:color w:val="000000"/>
          <w:sz w:val="20"/>
          <w:szCs w:val="20"/>
          <w:bdr w:val="none" w:sz="0" w:space="0" w:color="auto" w:frame="1"/>
          <w:lang w:val="ro-RO" w:eastAsia="ro-RO"/>
        </w:rPr>
        <w:t>i Timi</w:t>
      </w:r>
      <w:r w:rsidR="000826F6" w:rsidRPr="00BA7BCB">
        <w:rPr>
          <w:rFonts w:ascii="Verdana" w:eastAsia="Times New Roman" w:hAnsi="Verdana" w:cs="Times New Roman"/>
          <w:color w:val="000000"/>
          <w:sz w:val="20"/>
          <w:szCs w:val="20"/>
          <w:bdr w:val="none" w:sz="0" w:space="0" w:color="auto" w:frame="1"/>
          <w:lang w:val="ro-RO" w:eastAsia="ro-RO"/>
        </w:rPr>
        <w:t>ș</w:t>
      </w:r>
      <w:r w:rsidRPr="00BA7BCB">
        <w:rPr>
          <w:rFonts w:ascii="Verdana" w:eastAsia="Times New Roman" w:hAnsi="Verdana" w:cs="Times New Roman"/>
          <w:color w:val="000000"/>
          <w:sz w:val="20"/>
          <w:szCs w:val="20"/>
          <w:bdr w:val="none" w:sz="0" w:space="0" w:color="auto" w:frame="1"/>
          <w:lang w:val="ro-RO" w:eastAsia="ro-RO"/>
        </w:rPr>
        <w:t>oara. Ajunsă la cea de-a 15-a edi</w:t>
      </w:r>
      <w:r w:rsidR="000826F6" w:rsidRPr="00BA7BCB">
        <w:rPr>
          <w:rFonts w:ascii="Verdana" w:eastAsia="Times New Roman" w:hAnsi="Verdana" w:cs="Times New Roman"/>
          <w:color w:val="000000"/>
          <w:sz w:val="20"/>
          <w:szCs w:val="20"/>
          <w:bdr w:val="none" w:sz="0" w:space="0" w:color="auto" w:frame="1"/>
          <w:lang w:val="ro-RO" w:eastAsia="ro-RO"/>
        </w:rPr>
        <w:t>ț</w:t>
      </w:r>
      <w:r w:rsidRPr="00BA7BCB">
        <w:rPr>
          <w:rFonts w:ascii="Verdana" w:eastAsia="Times New Roman" w:hAnsi="Verdana" w:cs="Times New Roman"/>
          <w:color w:val="000000"/>
          <w:sz w:val="20"/>
          <w:szCs w:val="20"/>
          <w:bdr w:val="none" w:sz="0" w:space="0" w:color="auto" w:frame="1"/>
          <w:lang w:val="ro-RO" w:eastAsia="ro-RO"/>
        </w:rPr>
        <w:t xml:space="preserve">ie, Noaptea Albă a Filmului Românesc a avut loc în 8 cinematografe </w:t>
      </w:r>
      <w:r w:rsidR="000826F6" w:rsidRPr="00BA7BCB">
        <w:rPr>
          <w:rFonts w:ascii="Verdana" w:eastAsia="Times New Roman" w:hAnsi="Verdana" w:cs="Times New Roman"/>
          <w:color w:val="000000"/>
          <w:sz w:val="20"/>
          <w:szCs w:val="20"/>
          <w:bdr w:val="none" w:sz="0" w:space="0" w:color="auto" w:frame="1"/>
          <w:lang w:val="ro-RO" w:eastAsia="ro-RO"/>
        </w:rPr>
        <w:t>ș</w:t>
      </w:r>
      <w:r w:rsidRPr="00BA7BCB">
        <w:rPr>
          <w:rFonts w:ascii="Verdana" w:eastAsia="Times New Roman" w:hAnsi="Verdana" w:cs="Times New Roman"/>
          <w:color w:val="000000"/>
          <w:sz w:val="20"/>
          <w:szCs w:val="20"/>
          <w:bdr w:val="none" w:sz="0" w:space="0" w:color="auto" w:frame="1"/>
          <w:lang w:val="ro-RO" w:eastAsia="ro-RO"/>
        </w:rPr>
        <w:t>i a adus pe marile ecrane produc</w:t>
      </w:r>
      <w:r w:rsidR="000826F6" w:rsidRPr="00BA7BCB">
        <w:rPr>
          <w:rFonts w:ascii="Verdana" w:eastAsia="Times New Roman" w:hAnsi="Verdana" w:cs="Times New Roman"/>
          <w:color w:val="000000"/>
          <w:sz w:val="20"/>
          <w:szCs w:val="20"/>
          <w:bdr w:val="none" w:sz="0" w:space="0" w:color="auto" w:frame="1"/>
          <w:lang w:val="ro-RO" w:eastAsia="ro-RO"/>
        </w:rPr>
        <w:t>ț</w:t>
      </w:r>
      <w:r w:rsidRPr="00BA7BCB">
        <w:rPr>
          <w:rFonts w:ascii="Verdana" w:eastAsia="Times New Roman" w:hAnsi="Verdana" w:cs="Times New Roman"/>
          <w:color w:val="000000"/>
          <w:sz w:val="20"/>
          <w:szCs w:val="20"/>
          <w:bdr w:val="none" w:sz="0" w:space="0" w:color="auto" w:frame="1"/>
          <w:lang w:val="ro-RO" w:eastAsia="ro-RO"/>
        </w:rPr>
        <w:t>ii române</w:t>
      </w:r>
      <w:r w:rsidR="000826F6" w:rsidRPr="00BA7BCB">
        <w:rPr>
          <w:rFonts w:ascii="Verdana" w:eastAsia="Times New Roman" w:hAnsi="Verdana" w:cs="Times New Roman"/>
          <w:color w:val="000000"/>
          <w:sz w:val="20"/>
          <w:szCs w:val="20"/>
          <w:bdr w:val="none" w:sz="0" w:space="0" w:color="auto" w:frame="1"/>
          <w:lang w:val="ro-RO" w:eastAsia="ro-RO"/>
        </w:rPr>
        <w:t>ș</w:t>
      </w:r>
      <w:r w:rsidRPr="00BA7BCB">
        <w:rPr>
          <w:rFonts w:ascii="Verdana" w:eastAsia="Times New Roman" w:hAnsi="Verdana" w:cs="Times New Roman"/>
          <w:color w:val="000000"/>
          <w:sz w:val="20"/>
          <w:szCs w:val="20"/>
          <w:bdr w:val="none" w:sz="0" w:space="0" w:color="auto" w:frame="1"/>
          <w:lang w:val="ro-RO" w:eastAsia="ro-RO"/>
        </w:rPr>
        <w:t>ti noi, unele prezentate în avanpremieră.</w:t>
      </w:r>
    </w:p>
    <w:p w14:paraId="0B3B72D2" w14:textId="77777777" w:rsidR="00AE493D" w:rsidRPr="00BA7BCB" w:rsidRDefault="00AE493D" w:rsidP="009C5CB4">
      <w:pPr>
        <w:shd w:val="clear" w:color="auto" w:fill="FFFFFF"/>
        <w:spacing w:after="0" w:line="240" w:lineRule="auto"/>
        <w:jc w:val="both"/>
        <w:textAlignment w:val="baseline"/>
        <w:rPr>
          <w:rFonts w:ascii="Verdana" w:eastAsia="Times New Roman" w:hAnsi="Verdana" w:cs="Times New Roman"/>
          <w:color w:val="000000"/>
          <w:sz w:val="20"/>
          <w:szCs w:val="20"/>
          <w:lang w:val="ro-RO" w:eastAsia="ro-RO"/>
        </w:rPr>
      </w:pPr>
    </w:p>
    <w:p w14:paraId="02B0A5F4" w14:textId="62D19E13" w:rsidR="00AE493D" w:rsidRPr="00BA7BCB" w:rsidRDefault="00AE493D"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hAnsi="Verdana" w:cs="Times New Roman"/>
          <w:b/>
          <w:sz w:val="20"/>
          <w:szCs w:val="20"/>
          <w:lang w:val="ro-RO"/>
        </w:rPr>
        <w:t>Organizator:</w:t>
      </w:r>
      <w:r w:rsidRPr="00BA7BCB">
        <w:rPr>
          <w:rFonts w:ascii="Verdana" w:eastAsia="Times New Roman" w:hAnsi="Verdana" w:cs="Times New Roman"/>
          <w:sz w:val="20"/>
          <w:szCs w:val="20"/>
          <w:bdr w:val="none" w:sz="0" w:space="0" w:color="auto" w:frame="1"/>
          <w:lang w:val="ro-RO" w:eastAsia="ro-RO"/>
        </w:rPr>
        <w:t xml:space="preserve"> Asocia</w:t>
      </w:r>
      <w:r w:rsidR="000826F6" w:rsidRPr="00BA7BCB">
        <w:rPr>
          <w:rFonts w:ascii="Verdana" w:eastAsia="Times New Roman" w:hAnsi="Verdana" w:cs="Times New Roman"/>
          <w:sz w:val="20"/>
          <w:szCs w:val="20"/>
          <w:bdr w:val="none" w:sz="0" w:space="0" w:color="auto" w:frame="1"/>
          <w:lang w:val="ro-RO" w:eastAsia="ro-RO"/>
        </w:rPr>
        <w:t>ț</w:t>
      </w:r>
      <w:r w:rsidRPr="00BA7BCB">
        <w:rPr>
          <w:rFonts w:ascii="Verdana" w:eastAsia="Times New Roman" w:hAnsi="Verdana" w:cs="Times New Roman"/>
          <w:sz w:val="20"/>
          <w:szCs w:val="20"/>
          <w:bdr w:val="none" w:sz="0" w:space="0" w:color="auto" w:frame="1"/>
          <w:lang w:val="ro-RO" w:eastAsia="ro-RO"/>
        </w:rPr>
        <w:t>ia pentru Promovarea Filmului Românesc, cu sprijinul Centrului Na</w:t>
      </w:r>
      <w:r w:rsidR="000826F6" w:rsidRPr="00BA7BCB">
        <w:rPr>
          <w:rFonts w:ascii="Verdana" w:eastAsia="Times New Roman" w:hAnsi="Verdana" w:cs="Times New Roman"/>
          <w:sz w:val="20"/>
          <w:szCs w:val="20"/>
          <w:bdr w:val="none" w:sz="0" w:space="0" w:color="auto" w:frame="1"/>
          <w:lang w:val="ro-RO" w:eastAsia="ro-RO"/>
        </w:rPr>
        <w:t>ț</w:t>
      </w:r>
      <w:r w:rsidRPr="00BA7BCB">
        <w:rPr>
          <w:rFonts w:ascii="Verdana" w:eastAsia="Times New Roman" w:hAnsi="Verdana" w:cs="Times New Roman"/>
          <w:sz w:val="20"/>
          <w:szCs w:val="20"/>
          <w:bdr w:val="none" w:sz="0" w:space="0" w:color="auto" w:frame="1"/>
          <w:lang w:val="ro-RO" w:eastAsia="ro-RO"/>
        </w:rPr>
        <w:t>ional al Cinematografiei.</w:t>
      </w:r>
    </w:p>
    <w:p w14:paraId="4DDB35F1" w14:textId="00025180"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118 de </w:t>
      </w:r>
      <w:r w:rsidR="0025435D" w:rsidRPr="00BA7BCB">
        <w:rPr>
          <w:rFonts w:ascii="Verdana" w:hAnsi="Verdana" w:cs="Times New Roman"/>
          <w:b/>
          <w:bCs/>
          <w:sz w:val="20"/>
          <w:szCs w:val="20"/>
          <w:lang w:val="ro-RO" w:bidi="hi-IN"/>
        </w:rPr>
        <w:t>spectatori</w:t>
      </w:r>
    </w:p>
    <w:p w14:paraId="6DB13026"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p>
    <w:p w14:paraId="41910B3B"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 xml:space="preserve">BUCHAREST FEMINIST FILM FESTIVAL </w:t>
      </w:r>
    </w:p>
    <w:p w14:paraId="74689FC9" w14:textId="77777777" w:rsidR="00AE493D" w:rsidRPr="00BA7BCB" w:rsidRDefault="00AE493D" w:rsidP="009C5CB4">
      <w:pPr>
        <w:shd w:val="clear" w:color="auto" w:fill="FFFFFF"/>
        <w:spacing w:after="0" w:line="240" w:lineRule="auto"/>
        <w:jc w:val="both"/>
        <w:rPr>
          <w:rFonts w:ascii="Verdana" w:eastAsia="Times New Roman" w:hAnsi="Verdana" w:cs="Times New Roman"/>
          <w:color w:val="333333"/>
          <w:sz w:val="20"/>
          <w:szCs w:val="20"/>
          <w:lang w:val="ro-RO" w:eastAsia="ro-RO"/>
        </w:rPr>
      </w:pPr>
      <w:r w:rsidRPr="00BA7BCB">
        <w:rPr>
          <w:rFonts w:ascii="Verdana" w:eastAsia="Times New Roman" w:hAnsi="Verdana" w:cs="Times New Roman"/>
          <w:color w:val="333333"/>
          <w:sz w:val="20"/>
          <w:szCs w:val="20"/>
          <w:lang w:val="ro-RO" w:eastAsia="ro-RO"/>
        </w:rPr>
        <w:t>17-20 octombrie 2024</w:t>
      </w:r>
    </w:p>
    <w:p w14:paraId="6CC6DB8D"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p>
    <w:p w14:paraId="23E1A20A" w14:textId="51E716C8" w:rsidR="00AE493D" w:rsidRPr="00BA7BCB" w:rsidRDefault="00AE493D" w:rsidP="009C5CB4">
      <w:pPr>
        <w:spacing w:after="0" w:line="240" w:lineRule="auto"/>
        <w:jc w:val="both"/>
        <w:rPr>
          <w:rFonts w:ascii="Verdana" w:eastAsia="Times New Roman" w:hAnsi="Verdana" w:cs="Times New Roman"/>
          <w:b/>
          <w:sz w:val="20"/>
          <w:szCs w:val="20"/>
          <w:lang w:val="ro-RO"/>
        </w:rPr>
      </w:pPr>
      <w:r w:rsidRPr="00BA7BCB">
        <w:rPr>
          <w:rFonts w:ascii="Verdana" w:eastAsia="Times New Roman" w:hAnsi="Verdana" w:cs="Times New Roman"/>
          <w:color w:val="333333"/>
          <w:sz w:val="20"/>
          <w:szCs w:val="20"/>
          <w:lang w:val="ro-RO" w:eastAsia="ro-RO"/>
        </w:rPr>
        <w:t>A patra edi</w:t>
      </w:r>
      <w:r w:rsidR="000826F6" w:rsidRPr="00BA7BCB">
        <w:rPr>
          <w:rFonts w:ascii="Verdana" w:eastAsia="Times New Roman" w:hAnsi="Verdana" w:cs="Times New Roman"/>
          <w:color w:val="333333"/>
          <w:sz w:val="20"/>
          <w:szCs w:val="20"/>
          <w:lang w:val="ro-RO" w:eastAsia="ro-RO"/>
        </w:rPr>
        <w:t>ț</w:t>
      </w:r>
      <w:r w:rsidRPr="00BA7BCB">
        <w:rPr>
          <w:rFonts w:ascii="Verdana" w:eastAsia="Times New Roman" w:hAnsi="Verdana" w:cs="Times New Roman"/>
          <w:color w:val="333333"/>
          <w:sz w:val="20"/>
          <w:szCs w:val="20"/>
          <w:lang w:val="ro-RO" w:eastAsia="ro-RO"/>
        </w:rPr>
        <w:t xml:space="preserve">ie a Bucharest Feminist Film Festival, BODY, </w:t>
      </w:r>
      <w:r w:rsidRPr="00BA7BCB">
        <w:rPr>
          <w:rFonts w:ascii="Verdana" w:eastAsia="Calibri" w:hAnsi="Verdana" w:cs="Times New Roman"/>
          <w:sz w:val="20"/>
          <w:szCs w:val="20"/>
          <w:lang w:val="ro-RO"/>
        </w:rPr>
        <w:t>a propus un dialog sincretic între două perspective feminine asupra rela</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iilor interumane. Aceasta explorează dinamicile de cuplu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raporturile cu propriile noastre corpuri, oferind o reflec</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ie profundă asupra vulnerabilită</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 xml:space="preserve">ii </w:t>
      </w:r>
      <w:r w:rsidR="000826F6" w:rsidRPr="00BA7BCB">
        <w:rPr>
          <w:rFonts w:ascii="Verdana" w:eastAsia="Calibri" w:hAnsi="Verdana" w:cs="Times New Roman"/>
          <w:sz w:val="20"/>
          <w:szCs w:val="20"/>
          <w:lang w:val="ro-RO"/>
        </w:rPr>
        <w:t>ș</w:t>
      </w:r>
      <w:r w:rsidRPr="00BA7BCB">
        <w:rPr>
          <w:rFonts w:ascii="Verdana" w:eastAsia="Calibri" w:hAnsi="Verdana" w:cs="Times New Roman"/>
          <w:sz w:val="20"/>
          <w:szCs w:val="20"/>
          <w:lang w:val="ro-RO"/>
        </w:rPr>
        <w:t>i fragilită</w:t>
      </w:r>
      <w:r w:rsidR="000826F6" w:rsidRPr="00BA7BCB">
        <w:rPr>
          <w:rFonts w:ascii="Verdana" w:eastAsia="Calibri" w:hAnsi="Verdana" w:cs="Times New Roman"/>
          <w:sz w:val="20"/>
          <w:szCs w:val="20"/>
          <w:lang w:val="ro-RO"/>
        </w:rPr>
        <w:t>ț</w:t>
      </w:r>
      <w:r w:rsidRPr="00BA7BCB">
        <w:rPr>
          <w:rFonts w:ascii="Verdana" w:eastAsia="Calibri" w:hAnsi="Verdana" w:cs="Times New Roman"/>
          <w:sz w:val="20"/>
          <w:szCs w:val="20"/>
          <w:lang w:val="ro-RO"/>
        </w:rPr>
        <w:t>ii umane.</w:t>
      </w:r>
    </w:p>
    <w:p w14:paraId="2212302D" w14:textId="77777777" w:rsidR="00AE493D" w:rsidRPr="00BA7BCB" w:rsidRDefault="00AE493D" w:rsidP="009C5CB4">
      <w:pPr>
        <w:shd w:val="clear" w:color="auto" w:fill="FFFFFF"/>
        <w:spacing w:after="0" w:line="240" w:lineRule="auto"/>
        <w:jc w:val="both"/>
        <w:rPr>
          <w:rFonts w:ascii="Verdana" w:hAnsi="Verdana" w:cs="Times New Roman"/>
          <w:b/>
          <w:sz w:val="20"/>
          <w:szCs w:val="20"/>
          <w:lang w:val="ro-RO"/>
        </w:rPr>
      </w:pPr>
    </w:p>
    <w:p w14:paraId="2ECF0052" w14:textId="2A4315E5"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hAnsi="Verdana" w:cs="Times New Roman"/>
          <w:b/>
          <w:sz w:val="20"/>
          <w:szCs w:val="20"/>
          <w:lang w:val="ro-RO"/>
        </w:rPr>
        <w:t xml:space="preserve">Organizator: </w:t>
      </w:r>
      <w:r w:rsidRPr="00BA7BCB">
        <w:rPr>
          <w:rFonts w:ascii="Verdana" w:eastAsia="Times New Roman" w:hAnsi="Verdana" w:cs="Times New Roman"/>
          <w:sz w:val="20"/>
          <w:szCs w:val="20"/>
          <w:lang w:val="ro-RO" w:eastAsia="ro-RO"/>
        </w:rPr>
        <w:t>Asocia</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ia A.R.T. Fusion</w:t>
      </w:r>
    </w:p>
    <w:p w14:paraId="564C18B0" w14:textId="588EC54E"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431 de </w:t>
      </w:r>
      <w:r w:rsidR="0025435D" w:rsidRPr="00BA7BCB">
        <w:rPr>
          <w:rFonts w:ascii="Verdana" w:hAnsi="Verdana" w:cs="Times New Roman"/>
          <w:b/>
          <w:bCs/>
          <w:sz w:val="20"/>
          <w:szCs w:val="20"/>
          <w:lang w:val="ro-RO" w:bidi="hi-IN"/>
        </w:rPr>
        <w:t>spectatori</w:t>
      </w:r>
    </w:p>
    <w:p w14:paraId="405BFC0B" w14:textId="77777777" w:rsidR="00AE493D" w:rsidRPr="00BA7BCB" w:rsidRDefault="00AE493D" w:rsidP="009C5CB4">
      <w:pPr>
        <w:shd w:val="clear" w:color="auto" w:fill="FFFFFF"/>
        <w:spacing w:after="0" w:line="240" w:lineRule="auto"/>
        <w:jc w:val="both"/>
        <w:rPr>
          <w:rFonts w:ascii="Verdana" w:eastAsia="Times New Roman" w:hAnsi="Verdana" w:cs="Segoe UI Historic"/>
          <w:sz w:val="20"/>
          <w:szCs w:val="20"/>
          <w:lang w:val="ro-RO"/>
        </w:rPr>
      </w:pPr>
    </w:p>
    <w:p w14:paraId="23E0FF40" w14:textId="77777777" w:rsidR="00AE493D" w:rsidRPr="00BA7BCB" w:rsidRDefault="00AE493D" w:rsidP="009C5CB4">
      <w:pPr>
        <w:shd w:val="clear" w:color="auto" w:fill="FFFFFF"/>
        <w:spacing w:after="0" w:line="240" w:lineRule="auto"/>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LES FILMS DE CANNES A BUCAREST</w:t>
      </w:r>
    </w:p>
    <w:p w14:paraId="09ACF825" w14:textId="77777777" w:rsidR="00AE493D" w:rsidRPr="00BA7BCB" w:rsidRDefault="00AE493D" w:rsidP="009C5CB4">
      <w:pPr>
        <w:shd w:val="clear" w:color="auto" w:fill="FFFFFF"/>
        <w:spacing w:after="0" w:line="240" w:lineRule="auto"/>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25 octombrie – 3 noiembrie 2024</w:t>
      </w:r>
    </w:p>
    <w:p w14:paraId="4BB85844" w14:textId="77777777" w:rsidR="00AE493D" w:rsidRPr="00BA7BCB" w:rsidRDefault="00AE493D" w:rsidP="009C5CB4">
      <w:pPr>
        <w:shd w:val="clear" w:color="auto" w:fill="FFFFFF"/>
        <w:spacing w:after="0" w:line="240" w:lineRule="auto"/>
        <w:rPr>
          <w:rFonts w:ascii="Verdana" w:eastAsia="Times New Roman" w:hAnsi="Verdana" w:cs="Times New Roman"/>
          <w:color w:val="4472C4" w:themeColor="accent1"/>
          <w:sz w:val="20"/>
          <w:szCs w:val="20"/>
          <w:lang w:val="ro-RO" w:eastAsia="ro-RO"/>
        </w:rPr>
      </w:pPr>
    </w:p>
    <w:p w14:paraId="7A1F04B6" w14:textId="04DD7E2D"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Festivalul Les Films de Cannes à Bucarest revine pentru cea de-a XV-a edi</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 xml:space="preserve">ie, între 25 octombrie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 xml:space="preserve">i 3 noiembrie, oferind publicului român ocazia de a viziona, în premieră în România, cele mai noi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aclamate filme din cinematografia mondială</w:t>
      </w:r>
    </w:p>
    <w:p w14:paraId="1304BC6C" w14:textId="2C3B7EFC"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Pe lângă peste 50 de proiec</w:t>
      </w:r>
      <w:r w:rsidR="000826F6" w:rsidRPr="00BA7BCB">
        <w:rPr>
          <w:rFonts w:ascii="Verdana" w:eastAsia="Times New Roman" w:hAnsi="Verdana" w:cs="Times New Roman"/>
          <w:sz w:val="20"/>
          <w:szCs w:val="20"/>
          <w:lang w:val="ro-RO" w:eastAsia="ro-RO"/>
        </w:rPr>
        <w:t>ț</w:t>
      </w:r>
      <w:r w:rsidRPr="00BA7BCB">
        <w:rPr>
          <w:rFonts w:ascii="Verdana" w:eastAsia="Times New Roman" w:hAnsi="Verdana" w:cs="Times New Roman"/>
          <w:sz w:val="20"/>
          <w:szCs w:val="20"/>
          <w:lang w:val="ro-RO" w:eastAsia="ro-RO"/>
        </w:rPr>
        <w:t>ii cu cele mai a</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 xml:space="preserve">teptate filme de autor, Les Films de Cannes à Bucarest a organizat pentru publicul din România întâlniri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dezbateri cu cinea</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 xml:space="preserve">ti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 xml:space="preserve">i scriitori, precum </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i evenimente profesionale pentru actori, realizatori, scenari</w:t>
      </w:r>
      <w:r w:rsidR="000826F6" w:rsidRPr="00BA7BCB">
        <w:rPr>
          <w:rFonts w:ascii="Verdana" w:eastAsia="Times New Roman" w:hAnsi="Verdana" w:cs="Times New Roman"/>
          <w:sz w:val="20"/>
          <w:szCs w:val="20"/>
          <w:lang w:val="ro-RO" w:eastAsia="ro-RO"/>
        </w:rPr>
        <w:t>ș</w:t>
      </w:r>
      <w:r w:rsidRPr="00BA7BCB">
        <w:rPr>
          <w:rFonts w:ascii="Verdana" w:eastAsia="Times New Roman" w:hAnsi="Verdana" w:cs="Times New Roman"/>
          <w:sz w:val="20"/>
          <w:szCs w:val="20"/>
          <w:lang w:val="ro-RO" w:eastAsia="ro-RO"/>
        </w:rPr>
        <w:t>ti sau producători de film.</w:t>
      </w:r>
    </w:p>
    <w:p w14:paraId="065C0536" w14:textId="77777777" w:rsidR="00870D54" w:rsidRPr="00BA7BCB" w:rsidRDefault="00870D54" w:rsidP="009C5CB4">
      <w:pPr>
        <w:shd w:val="clear" w:color="auto" w:fill="FFFFFF"/>
        <w:spacing w:after="0" w:line="240" w:lineRule="auto"/>
        <w:jc w:val="both"/>
        <w:rPr>
          <w:rFonts w:ascii="Verdana" w:hAnsi="Verdana" w:cs="Times New Roman"/>
          <w:b/>
          <w:sz w:val="20"/>
          <w:szCs w:val="20"/>
          <w:lang w:val="ro-RO"/>
        </w:rPr>
      </w:pPr>
      <w:bookmarkStart w:id="62" w:name="_Hlk186545487"/>
    </w:p>
    <w:p w14:paraId="37BD29EA" w14:textId="5F637A69"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hAnsi="Verdana" w:cs="Times New Roman"/>
          <w:b/>
          <w:sz w:val="20"/>
          <w:szCs w:val="20"/>
          <w:lang w:val="ro-RO"/>
        </w:rPr>
        <w:t xml:space="preserve">Organizator: </w:t>
      </w:r>
      <w:r w:rsidR="00A803B9" w:rsidRPr="00BA7BCB">
        <w:rPr>
          <w:rFonts w:ascii="Verdana" w:hAnsi="Verdana" w:cs="Times New Roman"/>
          <w:bCs/>
          <w:sz w:val="20"/>
          <w:szCs w:val="20"/>
          <w:lang w:val="ro-RO"/>
        </w:rPr>
        <w:t>Asociataia Cinemascop</w:t>
      </w:r>
    </w:p>
    <w:p w14:paraId="6EFDD610" w14:textId="249A8BE7"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3151 de </w:t>
      </w:r>
      <w:r w:rsidR="0025435D" w:rsidRPr="00BA7BCB">
        <w:rPr>
          <w:rFonts w:ascii="Verdana" w:hAnsi="Verdana" w:cs="Times New Roman"/>
          <w:b/>
          <w:bCs/>
          <w:sz w:val="20"/>
          <w:szCs w:val="20"/>
          <w:lang w:val="ro-RO" w:bidi="hi-IN"/>
        </w:rPr>
        <w:t>spectatori</w:t>
      </w:r>
    </w:p>
    <w:p w14:paraId="1B0A1EC6"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p>
    <w:bookmarkEnd w:id="62"/>
    <w:p w14:paraId="6E4B4840" w14:textId="77777777" w:rsidR="00AE493D" w:rsidRPr="00BA7BCB" w:rsidRDefault="00AE493D" w:rsidP="009C5CB4">
      <w:pPr>
        <w:shd w:val="clear" w:color="auto" w:fill="FFFFFF"/>
        <w:spacing w:after="0" w:line="240" w:lineRule="auto"/>
        <w:textAlignment w:val="baseline"/>
        <w:rPr>
          <w:rFonts w:ascii="Verdana" w:eastAsia="Times New Roman" w:hAnsi="Verdana" w:cs="Times New Roman"/>
          <w:color w:val="4472C4" w:themeColor="accent1"/>
          <w:sz w:val="20"/>
          <w:szCs w:val="20"/>
          <w:lang w:val="ro-RO" w:eastAsia="ro-RO"/>
        </w:rPr>
      </w:pPr>
      <w:r w:rsidRPr="00BA7BCB">
        <w:rPr>
          <w:rFonts w:ascii="Verdana" w:eastAsia="Times New Roman" w:hAnsi="Verdana" w:cs="Times New Roman"/>
          <w:color w:val="4472C4" w:themeColor="accent1"/>
          <w:sz w:val="20"/>
          <w:szCs w:val="20"/>
          <w:lang w:val="ro-RO" w:eastAsia="ro-RO"/>
        </w:rPr>
        <w:t>FILMUL DOCUMENTAR FOTOGRAFII</w:t>
      </w:r>
      <w:r w:rsidRPr="00BA7BCB">
        <w:rPr>
          <w:rFonts w:ascii="Verdana" w:eastAsia="Times New Roman" w:hAnsi="Verdana" w:cs="Times New Roman"/>
          <w:i/>
          <w:iCs/>
          <w:color w:val="4472C4" w:themeColor="accent1"/>
          <w:sz w:val="20"/>
          <w:szCs w:val="20"/>
          <w:lang w:val="ro-RO" w:eastAsia="ro-RO"/>
        </w:rPr>
        <w:t xml:space="preserve"> </w:t>
      </w:r>
      <w:r w:rsidRPr="00BA7BCB">
        <w:rPr>
          <w:rFonts w:ascii="Verdana" w:eastAsia="Times New Roman" w:hAnsi="Verdana" w:cs="Times New Roman"/>
          <w:color w:val="4472C4" w:themeColor="accent1"/>
          <w:sz w:val="20"/>
          <w:szCs w:val="20"/>
          <w:lang w:val="ro-RO" w:eastAsia="ro-RO"/>
        </w:rPr>
        <w:t xml:space="preserve">ÎNSEGERATE </w:t>
      </w:r>
    </w:p>
    <w:p w14:paraId="591FB38A" w14:textId="77777777" w:rsidR="00AE493D" w:rsidRPr="00BA7BCB" w:rsidRDefault="00AE493D" w:rsidP="009C5CB4">
      <w:pPr>
        <w:shd w:val="clear" w:color="auto" w:fill="FFFFFF"/>
        <w:spacing w:after="0" w:line="240" w:lineRule="auto"/>
        <w:textAlignment w:val="baseline"/>
        <w:rPr>
          <w:rFonts w:ascii="Verdana" w:eastAsia="Times New Roman" w:hAnsi="Verdana" w:cs="Times New Roman"/>
          <w:sz w:val="20"/>
          <w:szCs w:val="20"/>
          <w:lang w:val="ro-RO" w:eastAsia="ro-RO"/>
        </w:rPr>
      </w:pPr>
      <w:r w:rsidRPr="00BA7BCB">
        <w:rPr>
          <w:rFonts w:ascii="Verdana" w:eastAsia="Times New Roman" w:hAnsi="Verdana" w:cs="Times New Roman"/>
          <w:sz w:val="20"/>
          <w:szCs w:val="20"/>
          <w:lang w:val="ro-RO" w:eastAsia="ro-RO"/>
        </w:rPr>
        <w:t>22 noiembrie 2024</w:t>
      </w:r>
    </w:p>
    <w:p w14:paraId="30378B60" w14:textId="77777777" w:rsidR="00AE493D" w:rsidRPr="00BA7BCB" w:rsidRDefault="00AE493D" w:rsidP="009C5CB4">
      <w:pPr>
        <w:shd w:val="clear" w:color="auto" w:fill="FFFFFF"/>
        <w:spacing w:after="0" w:line="240" w:lineRule="auto"/>
        <w:textAlignment w:val="baseline"/>
        <w:rPr>
          <w:rFonts w:ascii="Verdana" w:eastAsia="Times New Roman" w:hAnsi="Verdana" w:cs="Times New Roman"/>
          <w:sz w:val="20"/>
          <w:szCs w:val="20"/>
          <w:lang w:val="ro-RO" w:eastAsia="ro-RO"/>
        </w:rPr>
      </w:pPr>
    </w:p>
    <w:p w14:paraId="5DEABE56" w14:textId="5EF152E6" w:rsidR="00AE493D" w:rsidRPr="00BA7BCB" w:rsidRDefault="00AE493D" w:rsidP="009C5CB4">
      <w:pPr>
        <w:spacing w:after="0" w:line="240" w:lineRule="auto"/>
        <w:jc w:val="both"/>
        <w:rPr>
          <w:rFonts w:ascii="Verdana" w:eastAsia="Times New Roman" w:hAnsi="Verdana" w:cs="Times New Roman"/>
          <w:color w:val="000000"/>
          <w:spacing w:val="8"/>
          <w:sz w:val="20"/>
          <w:szCs w:val="20"/>
          <w:lang w:val="ro-RO" w:eastAsia="ro-RO"/>
        </w:rPr>
      </w:pPr>
      <w:r w:rsidRPr="00BA7BCB">
        <w:rPr>
          <w:rFonts w:ascii="Verdana" w:eastAsia="Times New Roman" w:hAnsi="Verdana" w:cs="Times New Roman"/>
          <w:color w:val="000000"/>
          <w:spacing w:val="8"/>
          <w:sz w:val="20"/>
          <w:szCs w:val="20"/>
          <w:lang w:val="ro-RO" w:eastAsia="ro-RO"/>
        </w:rPr>
        <w:t>Fotografii Însângerate" a fost cel mai recent documentar al lui Copel Moscu, un film cu miză istorică, subiectul fiind legat de atrocită</w:t>
      </w:r>
      <w:r w:rsidR="000826F6" w:rsidRPr="00BA7BCB">
        <w:rPr>
          <w:rFonts w:ascii="Verdana" w:eastAsia="Times New Roman" w:hAnsi="Verdana" w:cs="Times New Roman"/>
          <w:color w:val="000000"/>
          <w:spacing w:val="8"/>
          <w:sz w:val="20"/>
          <w:szCs w:val="20"/>
          <w:lang w:val="ro-RO" w:eastAsia="ro-RO"/>
        </w:rPr>
        <w:t>ț</w:t>
      </w:r>
      <w:r w:rsidRPr="00BA7BCB">
        <w:rPr>
          <w:rFonts w:ascii="Verdana" w:eastAsia="Times New Roman" w:hAnsi="Verdana" w:cs="Times New Roman"/>
          <w:color w:val="000000"/>
          <w:spacing w:val="8"/>
          <w:sz w:val="20"/>
          <w:szCs w:val="20"/>
          <w:lang w:val="ro-RO" w:eastAsia="ro-RO"/>
        </w:rPr>
        <w:t>i, război, violen</w:t>
      </w:r>
      <w:r w:rsidR="000826F6" w:rsidRPr="00BA7BCB">
        <w:rPr>
          <w:rFonts w:ascii="Verdana" w:eastAsia="Times New Roman" w:hAnsi="Verdana" w:cs="Times New Roman"/>
          <w:color w:val="000000"/>
          <w:spacing w:val="8"/>
          <w:sz w:val="20"/>
          <w:szCs w:val="20"/>
          <w:lang w:val="ro-RO" w:eastAsia="ro-RO"/>
        </w:rPr>
        <w:t>ț</w:t>
      </w:r>
      <w:r w:rsidRPr="00BA7BCB">
        <w:rPr>
          <w:rFonts w:ascii="Verdana" w:eastAsia="Times New Roman" w:hAnsi="Verdana" w:cs="Times New Roman"/>
          <w:color w:val="000000"/>
          <w:spacing w:val="8"/>
          <w:sz w:val="20"/>
          <w:szCs w:val="20"/>
          <w:lang w:val="ro-RO" w:eastAsia="ro-RO"/>
        </w:rPr>
        <w:t xml:space="preserve">ă </w:t>
      </w:r>
      <w:r w:rsidR="000826F6" w:rsidRPr="00BA7BCB">
        <w:rPr>
          <w:rFonts w:ascii="Verdana" w:eastAsia="Times New Roman" w:hAnsi="Verdana" w:cs="Times New Roman"/>
          <w:color w:val="000000"/>
          <w:spacing w:val="8"/>
          <w:sz w:val="20"/>
          <w:szCs w:val="20"/>
          <w:lang w:val="ro-RO" w:eastAsia="ro-RO"/>
        </w:rPr>
        <w:t>ș</w:t>
      </w:r>
      <w:r w:rsidRPr="00BA7BCB">
        <w:rPr>
          <w:rFonts w:ascii="Verdana" w:eastAsia="Times New Roman" w:hAnsi="Verdana" w:cs="Times New Roman"/>
          <w:color w:val="000000"/>
          <w:spacing w:val="8"/>
          <w:sz w:val="20"/>
          <w:szCs w:val="20"/>
          <w:lang w:val="ro-RO" w:eastAsia="ro-RO"/>
        </w:rPr>
        <w:t>i răsturnarea regulilor sociale.</w:t>
      </w:r>
    </w:p>
    <w:p w14:paraId="1194C8A1" w14:textId="77777777" w:rsidR="00AE493D" w:rsidRPr="00BA7BCB" w:rsidRDefault="00AE493D" w:rsidP="009C5CB4">
      <w:pPr>
        <w:shd w:val="clear" w:color="auto" w:fill="FFFFFF"/>
        <w:spacing w:after="0" w:line="240" w:lineRule="auto"/>
        <w:rPr>
          <w:rFonts w:ascii="Verdana" w:hAnsi="Verdana" w:cs="Arial"/>
          <w:bCs/>
          <w:color w:val="4472C4" w:themeColor="accent1"/>
          <w:sz w:val="20"/>
          <w:szCs w:val="20"/>
          <w:lang w:val="ro-RO"/>
        </w:rPr>
      </w:pPr>
    </w:p>
    <w:p w14:paraId="13E184BC"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hAnsi="Verdana" w:cs="Times New Roman"/>
          <w:b/>
          <w:sz w:val="20"/>
          <w:szCs w:val="20"/>
          <w:lang w:val="ro-RO"/>
        </w:rPr>
        <w:t>Organizator: Copel Moscu</w:t>
      </w:r>
    </w:p>
    <w:p w14:paraId="4DADD545" w14:textId="66CE26E9"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300 de </w:t>
      </w:r>
      <w:r w:rsidR="0025435D" w:rsidRPr="00BA7BCB">
        <w:rPr>
          <w:rFonts w:ascii="Verdana" w:hAnsi="Verdana" w:cs="Times New Roman"/>
          <w:b/>
          <w:bCs/>
          <w:sz w:val="20"/>
          <w:szCs w:val="20"/>
          <w:lang w:val="ro-RO" w:bidi="hi-IN"/>
        </w:rPr>
        <w:t>spectatori</w:t>
      </w:r>
    </w:p>
    <w:p w14:paraId="24E34726" w14:textId="77777777" w:rsidR="00AE493D" w:rsidRPr="00BA7BCB" w:rsidRDefault="00AE493D" w:rsidP="009C5CB4">
      <w:pPr>
        <w:shd w:val="clear" w:color="auto" w:fill="FFFFFF"/>
        <w:spacing w:after="0" w:line="240" w:lineRule="auto"/>
        <w:rPr>
          <w:rFonts w:ascii="Verdana" w:hAnsi="Verdana" w:cs="Arial"/>
          <w:bCs/>
          <w:color w:val="4472C4" w:themeColor="accent1"/>
          <w:sz w:val="20"/>
          <w:szCs w:val="20"/>
          <w:lang w:val="ro-RO"/>
        </w:rPr>
      </w:pPr>
    </w:p>
    <w:p w14:paraId="3E2D5286" w14:textId="588C58EC" w:rsidR="00AE493D" w:rsidRPr="00BA7BCB" w:rsidRDefault="00AE493D" w:rsidP="009C5CB4">
      <w:pPr>
        <w:shd w:val="clear" w:color="auto" w:fill="FFFFFF"/>
        <w:spacing w:after="0" w:line="240" w:lineRule="auto"/>
        <w:rPr>
          <w:rFonts w:ascii="Verdana" w:eastAsia="Times New Roman" w:hAnsi="Verdana" w:cs="Times New Roman"/>
          <w:bCs/>
          <w:color w:val="4472C4" w:themeColor="accent1"/>
          <w:sz w:val="20"/>
          <w:szCs w:val="20"/>
          <w:lang w:val="ro-RO" w:eastAsia="ro-RO"/>
        </w:rPr>
      </w:pPr>
      <w:r w:rsidRPr="00BA7BCB">
        <w:rPr>
          <w:rFonts w:ascii="Verdana" w:hAnsi="Verdana" w:cs="Arial"/>
          <w:bCs/>
          <w:color w:val="4472C4" w:themeColor="accent1"/>
          <w:sz w:val="20"/>
          <w:szCs w:val="20"/>
          <w:lang w:val="ro-RO"/>
        </w:rPr>
        <w:t>SĂPTĂMÂNA FILMULUI MAGHIAR, edi</w:t>
      </w:r>
      <w:r w:rsidR="000826F6" w:rsidRPr="00BA7BCB">
        <w:rPr>
          <w:rFonts w:ascii="Verdana" w:hAnsi="Verdana" w:cs="Arial"/>
          <w:bCs/>
          <w:color w:val="4472C4" w:themeColor="accent1"/>
          <w:sz w:val="20"/>
          <w:szCs w:val="20"/>
          <w:lang w:val="ro-RO"/>
        </w:rPr>
        <w:t>ț</w:t>
      </w:r>
      <w:r w:rsidRPr="00BA7BCB">
        <w:rPr>
          <w:rFonts w:ascii="Verdana" w:hAnsi="Verdana" w:cs="Arial"/>
          <w:bCs/>
          <w:color w:val="4472C4" w:themeColor="accent1"/>
          <w:sz w:val="20"/>
          <w:szCs w:val="20"/>
          <w:lang w:val="ro-RO"/>
        </w:rPr>
        <w:t>ia a 18-a</w:t>
      </w:r>
    </w:p>
    <w:p w14:paraId="6BC3B0B9" w14:textId="77777777" w:rsidR="00AE493D" w:rsidRPr="00BA7BCB" w:rsidRDefault="00AE493D" w:rsidP="009C5CB4">
      <w:pPr>
        <w:shd w:val="clear" w:color="auto" w:fill="FFFFFF"/>
        <w:spacing w:after="0" w:line="240" w:lineRule="auto"/>
        <w:rPr>
          <w:rFonts w:ascii="Verdana" w:eastAsia="Times New Roman" w:hAnsi="Verdana" w:cs="Times New Roman"/>
          <w:sz w:val="20"/>
          <w:szCs w:val="20"/>
          <w:lang w:val="ro-RO" w:eastAsia="ro-RO"/>
        </w:rPr>
      </w:pPr>
      <w:r w:rsidRPr="00BA7BCB">
        <w:rPr>
          <w:rFonts w:ascii="Verdana" w:hAnsi="Verdana" w:cs="Arial"/>
          <w:sz w:val="20"/>
          <w:szCs w:val="20"/>
          <w:lang w:val="ro-RO"/>
        </w:rPr>
        <w:t>10-17 noiembrie 2024</w:t>
      </w:r>
    </w:p>
    <w:p w14:paraId="4D5FA570" w14:textId="77777777" w:rsidR="00AE493D" w:rsidRPr="00BA7BCB" w:rsidRDefault="00AE493D" w:rsidP="009C5CB4">
      <w:pPr>
        <w:spacing w:after="0" w:line="240" w:lineRule="auto"/>
        <w:jc w:val="both"/>
        <w:rPr>
          <w:rFonts w:ascii="Verdana" w:hAnsi="Verdana" w:cs="Arial"/>
          <w:sz w:val="20"/>
          <w:szCs w:val="20"/>
          <w:lang w:val="ro-RO"/>
        </w:rPr>
      </w:pPr>
    </w:p>
    <w:p w14:paraId="695A99D1" w14:textId="34E047AB" w:rsidR="00AE493D" w:rsidRPr="00BA7BCB" w:rsidRDefault="00AE493D" w:rsidP="009C5CB4">
      <w:pPr>
        <w:spacing w:after="0" w:line="240" w:lineRule="auto"/>
        <w:jc w:val="both"/>
        <w:rPr>
          <w:rFonts w:ascii="Verdana" w:hAnsi="Verdana" w:cs="Arial"/>
          <w:sz w:val="20"/>
          <w:szCs w:val="20"/>
          <w:lang w:val="ro-RO"/>
        </w:rPr>
      </w:pPr>
      <w:r w:rsidRPr="00BA7BCB">
        <w:rPr>
          <w:rFonts w:ascii="Verdana" w:hAnsi="Verdana" w:cs="Arial"/>
          <w:sz w:val="20"/>
          <w:szCs w:val="20"/>
          <w:lang w:val="ro-RO"/>
        </w:rPr>
        <w:t>Cele mai noi produc</w:t>
      </w:r>
      <w:r w:rsidR="000826F6" w:rsidRPr="00BA7BCB">
        <w:rPr>
          <w:rFonts w:ascii="Verdana" w:hAnsi="Verdana" w:cs="Arial"/>
          <w:sz w:val="20"/>
          <w:szCs w:val="20"/>
          <w:lang w:val="ro-RO"/>
        </w:rPr>
        <w:t>ț</w:t>
      </w:r>
      <w:r w:rsidRPr="00BA7BCB">
        <w:rPr>
          <w:rFonts w:ascii="Verdana" w:hAnsi="Verdana" w:cs="Arial"/>
          <w:sz w:val="20"/>
          <w:szCs w:val="20"/>
          <w:lang w:val="ro-RO"/>
        </w:rPr>
        <w:t>ii din cinematografia maghiară, filme premiate la festivaluri interna</w:t>
      </w:r>
      <w:r w:rsidR="000826F6" w:rsidRPr="00BA7BCB">
        <w:rPr>
          <w:rFonts w:ascii="Verdana" w:hAnsi="Verdana" w:cs="Arial"/>
          <w:sz w:val="20"/>
          <w:szCs w:val="20"/>
          <w:lang w:val="ro-RO"/>
        </w:rPr>
        <w:t>ț</w:t>
      </w:r>
      <w:r w:rsidRPr="00BA7BCB">
        <w:rPr>
          <w:rFonts w:ascii="Verdana" w:hAnsi="Verdana" w:cs="Arial"/>
          <w:sz w:val="20"/>
          <w:szCs w:val="20"/>
          <w:lang w:val="ro-RO"/>
        </w:rPr>
        <w:t>ionale, documentare pe teme de actualitate, o selec</w:t>
      </w:r>
      <w:r w:rsidR="000826F6" w:rsidRPr="00BA7BCB">
        <w:rPr>
          <w:rFonts w:ascii="Verdana" w:hAnsi="Verdana" w:cs="Arial"/>
          <w:sz w:val="20"/>
          <w:szCs w:val="20"/>
          <w:lang w:val="ro-RO"/>
        </w:rPr>
        <w:t>ț</w:t>
      </w:r>
      <w:r w:rsidRPr="00BA7BCB">
        <w:rPr>
          <w:rFonts w:ascii="Verdana" w:hAnsi="Verdana" w:cs="Arial"/>
          <w:sz w:val="20"/>
          <w:szCs w:val="20"/>
          <w:lang w:val="ro-RO"/>
        </w:rPr>
        <w:t>ie a produc</w:t>
      </w:r>
      <w:r w:rsidR="000826F6" w:rsidRPr="00BA7BCB">
        <w:rPr>
          <w:rFonts w:ascii="Verdana" w:hAnsi="Verdana" w:cs="Arial"/>
          <w:sz w:val="20"/>
          <w:szCs w:val="20"/>
          <w:lang w:val="ro-RO"/>
        </w:rPr>
        <w:t>ț</w:t>
      </w:r>
      <w:r w:rsidRPr="00BA7BCB">
        <w:rPr>
          <w:rFonts w:ascii="Verdana" w:hAnsi="Verdana" w:cs="Arial"/>
          <w:sz w:val="20"/>
          <w:szCs w:val="20"/>
          <w:lang w:val="ro-RO"/>
        </w:rPr>
        <w:t>iei cinematografice transilvănene, bijuterii proaspete din programul de digitalizare al Arhivei Maghiare de Film, un lungmetraj de anima</w:t>
      </w:r>
      <w:r w:rsidR="000826F6" w:rsidRPr="00BA7BCB">
        <w:rPr>
          <w:rFonts w:ascii="Verdana" w:hAnsi="Verdana" w:cs="Arial"/>
          <w:sz w:val="20"/>
          <w:szCs w:val="20"/>
          <w:lang w:val="ro-RO"/>
        </w:rPr>
        <w:t>ț</w:t>
      </w:r>
      <w:r w:rsidRPr="00BA7BCB">
        <w:rPr>
          <w:rFonts w:ascii="Verdana" w:hAnsi="Verdana" w:cs="Arial"/>
          <w:sz w:val="20"/>
          <w:szCs w:val="20"/>
          <w:lang w:val="ro-RO"/>
        </w:rPr>
        <w:t xml:space="preserve">ie multipremiat, filme pentru copii </w:t>
      </w:r>
      <w:r w:rsidR="000826F6" w:rsidRPr="00BA7BCB">
        <w:rPr>
          <w:rFonts w:ascii="Verdana" w:hAnsi="Verdana" w:cs="Arial"/>
          <w:sz w:val="20"/>
          <w:szCs w:val="20"/>
          <w:lang w:val="ro-RO"/>
        </w:rPr>
        <w:t>ș</w:t>
      </w:r>
      <w:r w:rsidRPr="00BA7BCB">
        <w:rPr>
          <w:rFonts w:ascii="Verdana" w:hAnsi="Verdana" w:cs="Arial"/>
          <w:sz w:val="20"/>
          <w:szCs w:val="20"/>
          <w:lang w:val="ro-RO"/>
        </w:rPr>
        <w:t>i ateliere de anima</w:t>
      </w:r>
      <w:r w:rsidR="000826F6" w:rsidRPr="00BA7BCB">
        <w:rPr>
          <w:rFonts w:ascii="Verdana" w:hAnsi="Verdana" w:cs="Arial"/>
          <w:sz w:val="20"/>
          <w:szCs w:val="20"/>
          <w:lang w:val="ro-RO"/>
        </w:rPr>
        <w:t>ț</w:t>
      </w:r>
      <w:r w:rsidRPr="00BA7BCB">
        <w:rPr>
          <w:rFonts w:ascii="Verdana" w:hAnsi="Verdana" w:cs="Arial"/>
          <w:sz w:val="20"/>
          <w:szCs w:val="20"/>
          <w:lang w:val="ro-RO"/>
        </w:rPr>
        <w:t>ie s-au aflat în programul celei de-a 18-a edi</w:t>
      </w:r>
      <w:r w:rsidR="000826F6" w:rsidRPr="00BA7BCB">
        <w:rPr>
          <w:rFonts w:ascii="Verdana" w:hAnsi="Verdana" w:cs="Arial"/>
          <w:sz w:val="20"/>
          <w:szCs w:val="20"/>
          <w:lang w:val="ro-RO"/>
        </w:rPr>
        <w:t>ț</w:t>
      </w:r>
      <w:r w:rsidRPr="00BA7BCB">
        <w:rPr>
          <w:rFonts w:ascii="Verdana" w:hAnsi="Verdana" w:cs="Arial"/>
          <w:sz w:val="20"/>
          <w:szCs w:val="20"/>
          <w:lang w:val="ro-RO"/>
        </w:rPr>
        <w:t>ii a Săptămânii Filmului Maghiar la Bucure</w:t>
      </w:r>
      <w:r w:rsidR="000826F6" w:rsidRPr="00BA7BCB">
        <w:rPr>
          <w:rFonts w:ascii="Verdana" w:hAnsi="Verdana" w:cs="Arial"/>
          <w:sz w:val="20"/>
          <w:szCs w:val="20"/>
          <w:lang w:val="ro-RO"/>
        </w:rPr>
        <w:t>ș</w:t>
      </w:r>
      <w:r w:rsidRPr="00BA7BCB">
        <w:rPr>
          <w:rFonts w:ascii="Verdana" w:hAnsi="Verdana" w:cs="Arial"/>
          <w:sz w:val="20"/>
          <w:szCs w:val="20"/>
          <w:lang w:val="ro-RO"/>
        </w:rPr>
        <w:t>ti.</w:t>
      </w:r>
    </w:p>
    <w:p w14:paraId="53CBE8DA" w14:textId="77777777" w:rsidR="00AE493D" w:rsidRPr="00BA7BCB" w:rsidRDefault="00AE493D" w:rsidP="009C5CB4">
      <w:pPr>
        <w:spacing w:after="0" w:line="240" w:lineRule="auto"/>
        <w:jc w:val="both"/>
        <w:rPr>
          <w:rFonts w:ascii="Verdana" w:hAnsi="Verdana" w:cs="Arial"/>
          <w:sz w:val="20"/>
          <w:szCs w:val="20"/>
          <w:lang w:val="ro-RO"/>
        </w:rPr>
      </w:pPr>
    </w:p>
    <w:p w14:paraId="50B0CBAF" w14:textId="6304BFFC"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hAnsi="Verdana" w:cs="Times New Roman"/>
          <w:b/>
          <w:sz w:val="20"/>
          <w:szCs w:val="20"/>
          <w:lang w:val="ro-RO"/>
        </w:rPr>
        <w:t xml:space="preserve">Organizator: </w:t>
      </w:r>
      <w:r w:rsidRPr="00BA7BCB">
        <w:rPr>
          <w:rFonts w:ascii="Verdana" w:hAnsi="Verdana" w:cs="Arial"/>
          <w:sz w:val="20"/>
          <w:szCs w:val="20"/>
          <w:shd w:val="clear" w:color="auto" w:fill="FFFFFF"/>
          <w:lang w:val="ro-RO"/>
        </w:rPr>
        <w:t>Institutul Liszt - Centrul Cultural Maghiar Bucure</w:t>
      </w:r>
      <w:r w:rsidR="000826F6" w:rsidRPr="00BA7BCB">
        <w:rPr>
          <w:rFonts w:ascii="Verdana" w:hAnsi="Verdana" w:cs="Arial"/>
          <w:sz w:val="20"/>
          <w:szCs w:val="20"/>
          <w:shd w:val="clear" w:color="auto" w:fill="FFFFFF"/>
          <w:lang w:val="ro-RO"/>
        </w:rPr>
        <w:t>ș</w:t>
      </w:r>
      <w:r w:rsidRPr="00BA7BCB">
        <w:rPr>
          <w:rFonts w:ascii="Verdana" w:hAnsi="Verdana" w:cs="Arial"/>
          <w:sz w:val="20"/>
          <w:szCs w:val="20"/>
          <w:shd w:val="clear" w:color="auto" w:fill="FFFFFF"/>
          <w:lang w:val="ro-RO"/>
        </w:rPr>
        <w:t>ti</w:t>
      </w:r>
    </w:p>
    <w:p w14:paraId="2982E645" w14:textId="3DEF76B2"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w:t>
      </w:r>
      <w:r w:rsidRPr="00BA7BCB">
        <w:rPr>
          <w:rFonts w:ascii="Verdana" w:hAnsi="Verdana" w:cs="Arial"/>
          <w:b/>
          <w:bCs/>
          <w:color w:val="000000"/>
          <w:sz w:val="20"/>
          <w:szCs w:val="20"/>
          <w:shd w:val="clear" w:color="auto" w:fill="FFFFFF"/>
          <w:lang w:val="ro-RO"/>
        </w:rPr>
        <w:t>349</w:t>
      </w:r>
      <w:r w:rsidRPr="00BA7BCB">
        <w:rPr>
          <w:rFonts w:ascii="Verdana" w:hAnsi="Verdana" w:cs="Arial"/>
          <w:color w:val="000000"/>
          <w:sz w:val="20"/>
          <w:szCs w:val="20"/>
          <w:shd w:val="clear" w:color="auto" w:fill="FFFFFF"/>
          <w:lang w:val="ro-RO"/>
        </w:rPr>
        <w:t xml:space="preserve"> </w:t>
      </w:r>
      <w:r w:rsidRPr="00BA7BCB">
        <w:rPr>
          <w:rFonts w:ascii="Verdana" w:hAnsi="Verdana" w:cs="Times New Roman"/>
          <w:b/>
          <w:bCs/>
          <w:sz w:val="20"/>
          <w:szCs w:val="20"/>
          <w:lang w:val="ro-RO" w:bidi="hi-IN"/>
        </w:rPr>
        <w:t xml:space="preserve">de </w:t>
      </w:r>
      <w:r w:rsidR="0025435D" w:rsidRPr="00BA7BCB">
        <w:rPr>
          <w:rFonts w:ascii="Verdana" w:hAnsi="Verdana" w:cs="Times New Roman"/>
          <w:b/>
          <w:bCs/>
          <w:sz w:val="20"/>
          <w:szCs w:val="20"/>
          <w:lang w:val="ro-RO" w:bidi="hi-IN"/>
        </w:rPr>
        <w:t>spectatori</w:t>
      </w:r>
    </w:p>
    <w:p w14:paraId="1DC8BBE9" w14:textId="77777777" w:rsidR="00AE493D" w:rsidRPr="00BA7BCB" w:rsidRDefault="00AE493D" w:rsidP="009C5CB4">
      <w:pPr>
        <w:spacing w:after="0" w:line="240" w:lineRule="auto"/>
        <w:jc w:val="both"/>
        <w:rPr>
          <w:rFonts w:ascii="Verdana" w:hAnsi="Verdana" w:cs="Arial"/>
          <w:sz w:val="20"/>
          <w:szCs w:val="20"/>
          <w:lang w:val="ro-RO"/>
        </w:rPr>
      </w:pPr>
    </w:p>
    <w:p w14:paraId="38DDA120" w14:textId="669EBAF7" w:rsidR="00AE493D" w:rsidRPr="00BA7BCB" w:rsidRDefault="00AE493D" w:rsidP="009C5CB4">
      <w:pPr>
        <w:spacing w:after="0" w:line="240" w:lineRule="auto"/>
        <w:outlineLvl w:val="0"/>
        <w:rPr>
          <w:rFonts w:ascii="Verdana" w:eastAsia="Times New Roman" w:hAnsi="Verdana" w:cs="Times New Roman"/>
          <w:color w:val="4472C4" w:themeColor="accent1"/>
          <w:kern w:val="36"/>
          <w:sz w:val="20"/>
          <w:szCs w:val="20"/>
          <w:lang w:val="ro-RO" w:eastAsia="ro-RO"/>
        </w:rPr>
      </w:pPr>
      <w:r w:rsidRPr="00BA7BCB">
        <w:rPr>
          <w:rFonts w:ascii="Verdana" w:eastAsia="Times New Roman" w:hAnsi="Verdana" w:cs="Times New Roman"/>
          <w:color w:val="4472C4" w:themeColor="accent1"/>
          <w:kern w:val="36"/>
          <w:sz w:val="20"/>
          <w:szCs w:val="20"/>
          <w:lang w:val="ro-RO" w:eastAsia="ro-RO"/>
        </w:rPr>
        <w:t>FESTIVALULUI INTERNA</w:t>
      </w:r>
      <w:r w:rsidR="000826F6" w:rsidRPr="00BA7BCB">
        <w:rPr>
          <w:rFonts w:ascii="Verdana" w:eastAsia="Times New Roman" w:hAnsi="Verdana" w:cs="Times New Roman"/>
          <w:color w:val="4472C4" w:themeColor="accent1"/>
          <w:kern w:val="36"/>
          <w:sz w:val="20"/>
          <w:szCs w:val="20"/>
          <w:lang w:val="ro-RO" w:eastAsia="ro-RO"/>
        </w:rPr>
        <w:t>Ț</w:t>
      </w:r>
      <w:r w:rsidRPr="00BA7BCB">
        <w:rPr>
          <w:rFonts w:ascii="Verdana" w:eastAsia="Times New Roman" w:hAnsi="Verdana" w:cs="Times New Roman"/>
          <w:color w:val="4472C4" w:themeColor="accent1"/>
          <w:kern w:val="36"/>
          <w:sz w:val="20"/>
          <w:szCs w:val="20"/>
          <w:lang w:val="ro-RO" w:eastAsia="ro-RO"/>
        </w:rPr>
        <w:t>IONAL DE FILM WALLACHIA</w:t>
      </w:r>
      <w:r w:rsidR="00F274CB" w:rsidRPr="00BA7BCB">
        <w:rPr>
          <w:rFonts w:ascii="Verdana" w:eastAsia="Times New Roman" w:hAnsi="Verdana" w:cs="Times New Roman"/>
          <w:color w:val="4472C4" w:themeColor="accent1"/>
          <w:kern w:val="36"/>
          <w:sz w:val="20"/>
          <w:szCs w:val="20"/>
          <w:lang w:val="ro-RO" w:eastAsia="ro-RO"/>
        </w:rPr>
        <w:t>, Edi</w:t>
      </w:r>
      <w:r w:rsidR="000826F6" w:rsidRPr="00BA7BCB">
        <w:rPr>
          <w:rFonts w:ascii="Verdana" w:eastAsia="Times New Roman" w:hAnsi="Verdana" w:cs="Times New Roman"/>
          <w:color w:val="4472C4" w:themeColor="accent1"/>
          <w:kern w:val="36"/>
          <w:sz w:val="20"/>
          <w:szCs w:val="20"/>
          <w:lang w:val="ro-RO" w:eastAsia="ro-RO"/>
        </w:rPr>
        <w:t>ț</w:t>
      </w:r>
      <w:r w:rsidR="00F274CB" w:rsidRPr="00BA7BCB">
        <w:rPr>
          <w:rFonts w:ascii="Verdana" w:eastAsia="Times New Roman" w:hAnsi="Verdana" w:cs="Times New Roman"/>
          <w:color w:val="4472C4" w:themeColor="accent1"/>
          <w:kern w:val="36"/>
          <w:sz w:val="20"/>
          <w:szCs w:val="20"/>
          <w:lang w:val="ro-RO" w:eastAsia="ro-RO"/>
        </w:rPr>
        <w:t xml:space="preserve">ia a 6-a </w:t>
      </w:r>
    </w:p>
    <w:p w14:paraId="297B2D68" w14:textId="2C13B0AA" w:rsidR="00AE493D" w:rsidRPr="00BA7BCB" w:rsidRDefault="00635155" w:rsidP="009C5CB4">
      <w:pPr>
        <w:spacing w:after="0" w:line="240" w:lineRule="auto"/>
        <w:jc w:val="both"/>
        <w:rPr>
          <w:rFonts w:ascii="Verdana" w:hAnsi="Verdana" w:cs="Arial"/>
          <w:sz w:val="20"/>
          <w:szCs w:val="20"/>
          <w:lang w:val="ro-RO"/>
        </w:rPr>
      </w:pPr>
      <w:r w:rsidRPr="00BA7BCB">
        <w:rPr>
          <w:rFonts w:ascii="Verdana" w:hAnsi="Verdana" w:cs="Arial"/>
          <w:sz w:val="20"/>
          <w:szCs w:val="20"/>
          <w:lang w:val="ro-RO"/>
        </w:rPr>
        <w:t>8 decembrie 2024</w:t>
      </w:r>
    </w:p>
    <w:p w14:paraId="19EA173C" w14:textId="77777777" w:rsidR="00635155" w:rsidRPr="00BA7BCB" w:rsidRDefault="00635155" w:rsidP="009C5CB4">
      <w:pPr>
        <w:spacing w:after="0" w:line="240" w:lineRule="auto"/>
        <w:jc w:val="both"/>
        <w:rPr>
          <w:rFonts w:ascii="Verdana" w:hAnsi="Verdana" w:cs="Arial"/>
          <w:sz w:val="20"/>
          <w:szCs w:val="20"/>
          <w:lang w:val="ro-RO"/>
        </w:rPr>
      </w:pPr>
    </w:p>
    <w:p w14:paraId="7589AE05" w14:textId="2AE4E162" w:rsidR="00AE493D" w:rsidRPr="00BA7BCB" w:rsidRDefault="00AE493D" w:rsidP="009C5CB4">
      <w:pPr>
        <w:spacing w:after="0" w:line="240" w:lineRule="auto"/>
        <w:rPr>
          <w:rFonts w:ascii="Verdana" w:eastAsia="Times New Roman" w:hAnsi="Verdana" w:cs="Times New Roman"/>
          <w:color w:val="2A2A2A"/>
          <w:sz w:val="20"/>
          <w:szCs w:val="20"/>
          <w:lang w:val="ro-RO" w:eastAsia="ro-RO"/>
        </w:rPr>
      </w:pPr>
      <w:r w:rsidRPr="00BA7BCB">
        <w:rPr>
          <w:rFonts w:ascii="Verdana" w:eastAsia="Times New Roman" w:hAnsi="Verdana" w:cs="Times New Roman"/>
          <w:color w:val="2A2A2A"/>
          <w:sz w:val="20"/>
          <w:szCs w:val="20"/>
          <w:lang w:val="ro-RO" w:eastAsia="ro-RO"/>
        </w:rPr>
        <w:t xml:space="preserve">Wallachia a fost un „mare festival mic”, deschis autorilor de film, cinemaului independent </w:t>
      </w:r>
      <w:r w:rsidR="000826F6" w:rsidRPr="00BA7BCB">
        <w:rPr>
          <w:rFonts w:ascii="Verdana" w:eastAsia="Times New Roman" w:hAnsi="Verdana" w:cs="Times New Roman"/>
          <w:color w:val="2A2A2A"/>
          <w:sz w:val="20"/>
          <w:szCs w:val="20"/>
          <w:lang w:val="ro-RO" w:eastAsia="ro-RO"/>
        </w:rPr>
        <w:t>ș</w:t>
      </w:r>
      <w:r w:rsidRPr="00BA7BCB">
        <w:rPr>
          <w:rFonts w:ascii="Verdana" w:eastAsia="Times New Roman" w:hAnsi="Verdana" w:cs="Times New Roman"/>
          <w:color w:val="2A2A2A"/>
          <w:sz w:val="20"/>
          <w:szCs w:val="20"/>
          <w:lang w:val="ro-RO" w:eastAsia="ro-RO"/>
        </w:rPr>
        <w:t>i filmelor studen</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e</w:t>
      </w:r>
      <w:r w:rsidR="000826F6" w:rsidRPr="00BA7BCB">
        <w:rPr>
          <w:rFonts w:ascii="Verdana" w:eastAsia="Times New Roman" w:hAnsi="Verdana" w:cs="Times New Roman"/>
          <w:color w:val="2A2A2A"/>
          <w:sz w:val="20"/>
          <w:szCs w:val="20"/>
          <w:lang w:val="ro-RO" w:eastAsia="ro-RO"/>
        </w:rPr>
        <w:t>ș</w:t>
      </w:r>
      <w:r w:rsidRPr="00BA7BCB">
        <w:rPr>
          <w:rFonts w:ascii="Verdana" w:eastAsia="Times New Roman" w:hAnsi="Verdana" w:cs="Times New Roman"/>
          <w:color w:val="2A2A2A"/>
          <w:sz w:val="20"/>
          <w:szCs w:val="20"/>
          <w:lang w:val="ro-RO" w:eastAsia="ro-RO"/>
        </w:rPr>
        <w:t xml:space="preserve">ti din toate </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ările lumii. Wallachia a avut, anul acesta, 16 sec</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 xml:space="preserve">iuni competitive – filme, serii, seriale, scenarii, fotografii, videoclipuri muzicale -, la care au participat peste 400 de proiecte din 55 de </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 xml:space="preserve">ări de pe </w:t>
      </w:r>
      <w:r w:rsidR="000826F6" w:rsidRPr="00BA7BCB">
        <w:rPr>
          <w:rFonts w:ascii="Verdana" w:eastAsia="Times New Roman" w:hAnsi="Verdana" w:cs="Times New Roman"/>
          <w:color w:val="2A2A2A"/>
          <w:sz w:val="20"/>
          <w:szCs w:val="20"/>
          <w:lang w:val="ro-RO" w:eastAsia="ro-RO"/>
        </w:rPr>
        <w:t>ș</w:t>
      </w:r>
      <w:r w:rsidRPr="00BA7BCB">
        <w:rPr>
          <w:rFonts w:ascii="Verdana" w:eastAsia="Times New Roman" w:hAnsi="Verdana" w:cs="Times New Roman"/>
          <w:color w:val="2A2A2A"/>
          <w:sz w:val="20"/>
          <w:szCs w:val="20"/>
          <w:lang w:val="ro-RO" w:eastAsia="ro-RO"/>
        </w:rPr>
        <w:t>ase continente. Cele mai multe selec</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ii s-au înregistrat din Statele Unite, Marea Britanie, Mexic, Canada, România, Italia, India, Fran</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a, Australia, Israel.</w:t>
      </w:r>
      <w:r w:rsidRPr="00BA7BCB">
        <w:rPr>
          <w:rFonts w:ascii="Verdana" w:eastAsia="Times New Roman" w:hAnsi="Verdana" w:cs="Times New Roman"/>
          <w:color w:val="2A2A2A"/>
          <w:sz w:val="20"/>
          <w:szCs w:val="20"/>
          <w:lang w:val="ro-RO" w:eastAsia="ro-RO"/>
        </w:rPr>
        <w:br/>
        <w:t>Pozi</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 xml:space="preserve">ia României pe un foarte onorant loc cinci în ierarhia competitorilor este de foarte bun augur, ca </w:t>
      </w:r>
      <w:r w:rsidR="000826F6" w:rsidRPr="00BA7BCB">
        <w:rPr>
          <w:rFonts w:ascii="Verdana" w:eastAsia="Times New Roman" w:hAnsi="Verdana" w:cs="Times New Roman"/>
          <w:color w:val="2A2A2A"/>
          <w:sz w:val="20"/>
          <w:szCs w:val="20"/>
          <w:lang w:val="ro-RO" w:eastAsia="ro-RO"/>
        </w:rPr>
        <w:t>ș</w:t>
      </w:r>
      <w:r w:rsidRPr="00BA7BCB">
        <w:rPr>
          <w:rFonts w:ascii="Verdana" w:eastAsia="Times New Roman" w:hAnsi="Verdana" w:cs="Times New Roman"/>
          <w:color w:val="2A2A2A"/>
          <w:sz w:val="20"/>
          <w:szCs w:val="20"/>
          <w:lang w:val="ro-RO" w:eastAsia="ro-RO"/>
        </w:rPr>
        <w:t>i numărul premiilor ob</w:t>
      </w:r>
      <w:r w:rsidR="000826F6" w:rsidRPr="00BA7BCB">
        <w:rPr>
          <w:rFonts w:ascii="Verdana" w:eastAsia="Times New Roman" w:hAnsi="Verdana" w:cs="Times New Roman"/>
          <w:color w:val="2A2A2A"/>
          <w:sz w:val="20"/>
          <w:szCs w:val="20"/>
          <w:lang w:val="ro-RO" w:eastAsia="ro-RO"/>
        </w:rPr>
        <w:t>ț</w:t>
      </w:r>
      <w:r w:rsidRPr="00BA7BCB">
        <w:rPr>
          <w:rFonts w:ascii="Verdana" w:eastAsia="Times New Roman" w:hAnsi="Verdana" w:cs="Times New Roman"/>
          <w:color w:val="2A2A2A"/>
          <w:sz w:val="20"/>
          <w:szCs w:val="20"/>
          <w:lang w:val="ro-RO" w:eastAsia="ro-RO"/>
        </w:rPr>
        <w:t>inute.</w:t>
      </w:r>
    </w:p>
    <w:p w14:paraId="04CEFB84" w14:textId="77777777" w:rsidR="00F274CB" w:rsidRPr="00BA7BCB" w:rsidRDefault="00F274CB" w:rsidP="009C5CB4">
      <w:pPr>
        <w:shd w:val="clear" w:color="auto" w:fill="FFFFFF"/>
        <w:spacing w:after="0" w:line="240" w:lineRule="auto"/>
        <w:jc w:val="both"/>
        <w:rPr>
          <w:rFonts w:ascii="Verdana" w:hAnsi="Verdana" w:cs="Times New Roman"/>
          <w:b/>
          <w:sz w:val="20"/>
          <w:szCs w:val="20"/>
          <w:lang w:val="ro-RO"/>
        </w:rPr>
      </w:pPr>
    </w:p>
    <w:p w14:paraId="3DE5DB58" w14:textId="650ED359"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hAnsi="Verdana" w:cs="Times New Roman"/>
          <w:b/>
          <w:sz w:val="20"/>
          <w:szCs w:val="20"/>
          <w:lang w:val="ro-RO"/>
        </w:rPr>
        <w:t xml:space="preserve">Organizator: </w:t>
      </w:r>
      <w:r w:rsidRPr="00BA7BCB">
        <w:rPr>
          <w:rFonts w:ascii="Verdana" w:hAnsi="Verdana" w:cs="Times New Roman"/>
          <w:bCs/>
          <w:sz w:val="20"/>
          <w:szCs w:val="20"/>
          <w:lang w:val="ro-RO"/>
        </w:rPr>
        <w:t>Tudor Voican</w:t>
      </w:r>
    </w:p>
    <w:p w14:paraId="361C9D9B" w14:textId="0E9FCD3F"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150 de </w:t>
      </w:r>
      <w:r w:rsidR="0025435D" w:rsidRPr="00BA7BCB">
        <w:rPr>
          <w:rFonts w:ascii="Verdana" w:hAnsi="Verdana" w:cs="Times New Roman"/>
          <w:b/>
          <w:bCs/>
          <w:sz w:val="20"/>
          <w:szCs w:val="20"/>
          <w:lang w:val="ro-RO" w:bidi="hi-IN"/>
        </w:rPr>
        <w:t>spectatori</w:t>
      </w:r>
    </w:p>
    <w:p w14:paraId="0E24D368" w14:textId="77777777" w:rsidR="00AE493D" w:rsidRPr="00BA7BCB" w:rsidRDefault="00AE493D" w:rsidP="009C5CB4">
      <w:pPr>
        <w:shd w:val="clear" w:color="auto" w:fill="FFFFFF"/>
        <w:spacing w:after="0" w:line="240" w:lineRule="auto"/>
        <w:rPr>
          <w:rFonts w:ascii="Verdana" w:eastAsia="Times New Roman" w:hAnsi="Verdana" w:cs="Times New Roman"/>
          <w:sz w:val="20"/>
          <w:szCs w:val="20"/>
          <w:lang w:val="ro-RO" w:eastAsia="ro-RO"/>
        </w:rPr>
      </w:pPr>
    </w:p>
    <w:p w14:paraId="35CEFCA0" w14:textId="3DA2EFAF" w:rsidR="00AE493D" w:rsidRPr="00BA7BCB" w:rsidRDefault="00AE493D"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Verdana" w:eastAsia="SimSun" w:hAnsi="Verdana" w:cs="Times New Roman"/>
          <w:b/>
          <w:bCs/>
          <w:color w:val="000000"/>
          <w:kern w:val="3"/>
          <w:sz w:val="20"/>
          <w:szCs w:val="20"/>
          <w:lang w:val="ro-RO" w:eastAsia="zh-CN"/>
          <w14:ligatures w14:val="standardContextual"/>
        </w:rPr>
      </w:pPr>
      <w:r w:rsidRPr="00BA7BCB">
        <w:rPr>
          <w:rFonts w:ascii="Verdana" w:eastAsia="SimSun" w:hAnsi="Verdana" w:cs="Times New Roman"/>
          <w:b/>
          <w:bCs/>
          <w:color w:val="000000"/>
          <w:kern w:val="3"/>
          <w:sz w:val="20"/>
          <w:szCs w:val="20"/>
          <w:lang w:val="ro-RO" w:eastAsia="zh-CN"/>
          <w14:ligatures w14:val="standardContextual"/>
        </w:rPr>
        <w:t>III.2. PROIEC</w:t>
      </w:r>
      <w:r w:rsidR="000826F6" w:rsidRPr="00BA7BCB">
        <w:rPr>
          <w:rFonts w:ascii="Verdana" w:eastAsia="SimSun" w:hAnsi="Verdana" w:cs="Times New Roman"/>
          <w:b/>
          <w:bCs/>
          <w:color w:val="000000"/>
          <w:kern w:val="3"/>
          <w:sz w:val="20"/>
          <w:szCs w:val="20"/>
          <w:lang w:val="ro-RO" w:eastAsia="zh-CN"/>
          <w14:ligatures w14:val="standardContextual"/>
        </w:rPr>
        <w:t>Ț</w:t>
      </w:r>
      <w:r w:rsidRPr="00BA7BCB">
        <w:rPr>
          <w:rFonts w:ascii="Verdana" w:eastAsia="SimSun" w:hAnsi="Verdana" w:cs="Times New Roman"/>
          <w:b/>
          <w:bCs/>
          <w:color w:val="000000"/>
          <w:kern w:val="3"/>
          <w:sz w:val="20"/>
          <w:szCs w:val="20"/>
          <w:lang w:val="ro-RO" w:eastAsia="zh-CN"/>
          <w14:ligatures w14:val="standardContextual"/>
        </w:rPr>
        <w:t>II SPECIALE (</w:t>
      </w:r>
      <w:r w:rsidR="00BE71CD">
        <w:rPr>
          <w:rFonts w:ascii="Verdana" w:eastAsia="SimSun" w:hAnsi="Verdana" w:cs="Times New Roman"/>
          <w:b/>
          <w:bCs/>
          <w:color w:val="000000"/>
          <w:kern w:val="3"/>
          <w:sz w:val="20"/>
          <w:szCs w:val="20"/>
          <w:lang w:val="ro-RO" w:eastAsia="zh-CN"/>
          <w14:ligatures w14:val="standardContextual"/>
        </w:rPr>
        <w:t>5</w:t>
      </w:r>
      <w:r w:rsidRPr="00BA7BCB">
        <w:rPr>
          <w:rFonts w:ascii="Verdana" w:eastAsia="SimSun" w:hAnsi="Verdana" w:cs="Times New Roman"/>
          <w:b/>
          <w:bCs/>
          <w:color w:val="000000"/>
          <w:kern w:val="3"/>
          <w:sz w:val="20"/>
          <w:szCs w:val="20"/>
          <w:lang w:val="ro-RO" w:eastAsia="zh-CN"/>
          <w14:ligatures w14:val="standardContextual"/>
        </w:rPr>
        <w:t>)</w:t>
      </w:r>
    </w:p>
    <w:p w14:paraId="09623006" w14:textId="77777777" w:rsidR="00F274CB" w:rsidRPr="00BA7BCB" w:rsidRDefault="00F274CB" w:rsidP="009C5CB4">
      <w:pPr>
        <w:spacing w:after="0" w:line="240" w:lineRule="auto"/>
        <w:rPr>
          <w:rFonts w:ascii="Verdana" w:eastAsiaTheme="minorHAnsi" w:hAnsi="Verdana" w:cs="Calibri"/>
          <w:bCs/>
          <w:color w:val="4472C4" w:themeColor="accent1"/>
          <w:sz w:val="20"/>
          <w:szCs w:val="20"/>
          <w:lang w:val="ro-RO"/>
        </w:rPr>
      </w:pPr>
    </w:p>
    <w:p w14:paraId="2E413D00" w14:textId="2726E917" w:rsidR="00EC5485" w:rsidRPr="00BA7BCB" w:rsidRDefault="00EC5485" w:rsidP="009C5CB4">
      <w:pPr>
        <w:shd w:val="clear" w:color="auto" w:fill="FFFFFF"/>
        <w:suppressAutoHyphens/>
        <w:autoSpaceDN w:val="0"/>
        <w:spacing w:after="0" w:line="240" w:lineRule="auto"/>
        <w:jc w:val="both"/>
        <w:textAlignment w:val="baseline"/>
        <w:rPr>
          <w:rFonts w:ascii="Verdana" w:hAnsi="Verdana" w:cs="Times New Roman"/>
          <w:sz w:val="20"/>
          <w:szCs w:val="20"/>
          <w:lang w:val="ro-RO"/>
        </w:rPr>
      </w:pPr>
      <w:r w:rsidRPr="00BA7BCB">
        <w:rPr>
          <w:rFonts w:ascii="Verdana" w:hAnsi="Verdana" w:cs="Times New Roman"/>
          <w:color w:val="0070C0"/>
          <w:sz w:val="20"/>
          <w:szCs w:val="20"/>
          <w:lang w:val="ro-RO"/>
        </w:rPr>
        <w:t xml:space="preserve">POCALUL. DESPRE FII </w:t>
      </w:r>
      <w:r w:rsidR="000826F6" w:rsidRPr="00BA7BCB">
        <w:rPr>
          <w:rFonts w:ascii="Verdana" w:hAnsi="Verdana" w:cs="Times New Roman"/>
          <w:color w:val="0070C0"/>
          <w:sz w:val="20"/>
          <w:szCs w:val="20"/>
          <w:lang w:val="ro-RO"/>
        </w:rPr>
        <w:t>Ș</w:t>
      </w:r>
      <w:r w:rsidRPr="00BA7BCB">
        <w:rPr>
          <w:rFonts w:ascii="Verdana" w:hAnsi="Verdana" w:cs="Times New Roman"/>
          <w:color w:val="0070C0"/>
          <w:sz w:val="20"/>
          <w:szCs w:val="20"/>
          <w:lang w:val="ro-RO"/>
        </w:rPr>
        <w:t>I FIICE</w:t>
      </w:r>
      <w:r w:rsidRPr="00BA7BCB">
        <w:rPr>
          <w:rFonts w:ascii="Verdana" w:hAnsi="Verdana" w:cs="Times New Roman"/>
          <w:i/>
          <w:iCs/>
          <w:color w:val="0070C0"/>
          <w:sz w:val="20"/>
          <w:szCs w:val="20"/>
          <w:lang w:val="ro-RO"/>
        </w:rPr>
        <w:t xml:space="preserve"> </w:t>
      </w:r>
      <w:r w:rsidRPr="00BA7BCB">
        <w:rPr>
          <w:rFonts w:ascii="Verdana" w:hAnsi="Verdana" w:cs="Times New Roman"/>
          <w:sz w:val="20"/>
          <w:szCs w:val="20"/>
          <w:lang w:val="ro-RO"/>
        </w:rPr>
        <w:t>(r. Cătălina Tesăr, Dana Bunescu, 2022)</w:t>
      </w:r>
    </w:p>
    <w:p w14:paraId="3113FE8F" w14:textId="187B79B3" w:rsidR="00EC5485" w:rsidRPr="00BA7BCB" w:rsidRDefault="00EC5485" w:rsidP="009C5CB4">
      <w:pPr>
        <w:shd w:val="clear" w:color="auto" w:fill="FFFFFF"/>
        <w:suppressAutoHyphens/>
        <w:autoSpaceDN w:val="0"/>
        <w:spacing w:after="0" w:line="240" w:lineRule="auto"/>
        <w:jc w:val="both"/>
        <w:textAlignment w:val="baseline"/>
        <w:rPr>
          <w:rFonts w:ascii="Verdana" w:hAnsi="Verdana" w:cs="Times New Roman"/>
          <w:sz w:val="20"/>
          <w:szCs w:val="20"/>
          <w:lang w:val="ro-RO"/>
        </w:rPr>
      </w:pPr>
      <w:r w:rsidRPr="00BA7BCB">
        <w:rPr>
          <w:rFonts w:ascii="Verdana" w:hAnsi="Verdana" w:cs="Times New Roman"/>
          <w:sz w:val="20"/>
          <w:szCs w:val="20"/>
          <w:lang w:val="ro-RO"/>
        </w:rPr>
        <w:t xml:space="preserve">25 aprilie 2024, Cinema Muzeul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ăranului</w:t>
      </w:r>
    </w:p>
    <w:p w14:paraId="3D74EA0C" w14:textId="77777777" w:rsidR="00EC5485" w:rsidRPr="00BA7BCB" w:rsidRDefault="00EC5485" w:rsidP="009C5CB4">
      <w:pPr>
        <w:shd w:val="clear" w:color="auto" w:fill="FFFFFF"/>
        <w:suppressAutoHyphens/>
        <w:autoSpaceDN w:val="0"/>
        <w:spacing w:after="0" w:line="240" w:lineRule="auto"/>
        <w:jc w:val="both"/>
        <w:textAlignment w:val="baseline"/>
        <w:rPr>
          <w:rFonts w:ascii="Verdana" w:hAnsi="Verdana" w:cs="Times New Roman"/>
          <w:sz w:val="20"/>
          <w:szCs w:val="20"/>
          <w:lang w:val="ro-RO"/>
        </w:rPr>
      </w:pPr>
    </w:p>
    <w:p w14:paraId="67198279" w14:textId="730A5BEA" w:rsidR="00EC5485" w:rsidRPr="00BA7BCB" w:rsidRDefault="00EC5485" w:rsidP="009C5CB4">
      <w:pPr>
        <w:shd w:val="clear" w:color="auto" w:fill="FFFFFF"/>
        <w:suppressAutoHyphens/>
        <w:autoSpaceDN w:val="0"/>
        <w:spacing w:after="0" w:line="240" w:lineRule="auto"/>
        <w:jc w:val="both"/>
        <w:textAlignment w:val="baseline"/>
        <w:rPr>
          <w:rFonts w:ascii="Verdana" w:hAnsi="Verdana" w:cs="Times New Roman"/>
          <w:sz w:val="20"/>
          <w:szCs w:val="20"/>
          <w:lang w:val="ro-RO"/>
        </w:rPr>
      </w:pPr>
      <w:r w:rsidRPr="00BA7BCB">
        <w:rPr>
          <w:rFonts w:ascii="Verdana" w:hAnsi="Verdana" w:cs="Times New Roman"/>
          <w:sz w:val="20"/>
          <w:szCs w:val="20"/>
          <w:lang w:val="ro-RO"/>
        </w:rPr>
        <w:t>Filmul, bazat pe cerecetarea făcută la romii cortorari din Transilvania, surprinde tradi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obiceiuri ale comunită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legate de căsătorie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arată cum acestea influen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ează destine individuale, urmărind un cuplu în încercarea lui de a aduce pe lume un băiat pentru a mo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teni blazonul familie, pocalul.</w:t>
      </w:r>
      <w:r w:rsidR="00AD1F70" w:rsidRPr="00BA7BCB">
        <w:rPr>
          <w:rFonts w:ascii="Verdana" w:hAnsi="Verdana" w:cs="Times New Roman"/>
          <w:sz w:val="20"/>
          <w:szCs w:val="20"/>
          <w:lang w:val="ro-RO"/>
        </w:rPr>
        <w:t xml:space="preserve"> </w:t>
      </w:r>
    </w:p>
    <w:p w14:paraId="3FA80120" w14:textId="2B400324" w:rsidR="00A068F3" w:rsidRPr="00BA7BCB" w:rsidRDefault="00A068F3" w:rsidP="009C5CB4">
      <w:pPr>
        <w:shd w:val="clear" w:color="auto" w:fill="FFFFFF"/>
        <w:suppressAutoHyphens/>
        <w:autoSpaceDN w:val="0"/>
        <w:spacing w:after="0" w:line="240" w:lineRule="auto"/>
        <w:jc w:val="both"/>
        <w:textAlignment w:val="baseline"/>
        <w:rPr>
          <w:rFonts w:ascii="Verdana" w:hAnsi="Verdana" w:cs="Times New Roman"/>
          <w:sz w:val="20"/>
          <w:szCs w:val="20"/>
          <w:lang w:val="ro-RO"/>
        </w:rPr>
      </w:pPr>
    </w:p>
    <w:p w14:paraId="51C53FBD" w14:textId="52A2E887" w:rsidR="00A068F3" w:rsidRPr="00BA7BCB" w:rsidRDefault="00A068F3"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40 de invita</w:t>
      </w:r>
      <w:r w:rsidR="000826F6" w:rsidRPr="00BA7BCB">
        <w:rPr>
          <w:rFonts w:ascii="Verdana" w:hAnsi="Verdana" w:cs="Times New Roman"/>
          <w:b/>
          <w:bCs/>
          <w:sz w:val="20"/>
          <w:szCs w:val="20"/>
          <w:lang w:val="ro-RO" w:bidi="hi-IN"/>
        </w:rPr>
        <w:t>ț</w:t>
      </w:r>
      <w:r w:rsidRPr="00BA7BCB">
        <w:rPr>
          <w:rFonts w:ascii="Verdana" w:hAnsi="Verdana" w:cs="Times New Roman"/>
          <w:b/>
          <w:bCs/>
          <w:sz w:val="20"/>
          <w:szCs w:val="20"/>
          <w:lang w:val="ro-RO" w:bidi="hi-IN"/>
        </w:rPr>
        <w:t>i</w:t>
      </w:r>
    </w:p>
    <w:p w14:paraId="685F74E2" w14:textId="77777777" w:rsidR="00EC5485" w:rsidRPr="00BA7BCB" w:rsidRDefault="00EC5485"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rPr>
          <w:rFonts w:ascii="Verdana" w:eastAsia="SimSun" w:hAnsi="Verdana"/>
          <w:color w:val="4472C4" w:themeColor="accent1"/>
          <w:kern w:val="3"/>
          <w:sz w:val="20"/>
          <w:szCs w:val="20"/>
          <w:lang w:val="ro-RO" w:eastAsia="zh-CN"/>
          <w14:ligatures w14:val="standardContextual"/>
        </w:rPr>
      </w:pPr>
    </w:p>
    <w:p w14:paraId="16D90730" w14:textId="1D2D495B" w:rsidR="00F274CB" w:rsidRPr="00BA7BCB" w:rsidRDefault="00F274CB"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rPr>
          <w:rFonts w:ascii="Verdana" w:eastAsia="SimSun" w:hAnsi="Verdana"/>
          <w:color w:val="4472C4" w:themeColor="accent1"/>
          <w:kern w:val="3"/>
          <w:sz w:val="20"/>
          <w:szCs w:val="20"/>
          <w:lang w:val="ro-RO" w:eastAsia="zh-CN"/>
          <w14:ligatures w14:val="standardContextual"/>
        </w:rPr>
      </w:pPr>
      <w:r w:rsidRPr="00BA7BCB">
        <w:rPr>
          <w:rFonts w:ascii="Verdana" w:eastAsia="SimSun" w:hAnsi="Verdana"/>
          <w:color w:val="4472C4" w:themeColor="accent1"/>
          <w:kern w:val="3"/>
          <w:sz w:val="20"/>
          <w:szCs w:val="20"/>
          <w:lang w:val="ro-RO" w:eastAsia="zh-CN"/>
          <w14:ligatures w14:val="standardContextual"/>
        </w:rPr>
        <w:t xml:space="preserve">CINEMA MUZEUL </w:t>
      </w:r>
      <w:r w:rsidR="000826F6" w:rsidRPr="00BA7BCB">
        <w:rPr>
          <w:rFonts w:ascii="Verdana" w:eastAsia="SimSun" w:hAnsi="Verdana"/>
          <w:color w:val="4472C4" w:themeColor="accent1"/>
          <w:kern w:val="3"/>
          <w:sz w:val="20"/>
          <w:szCs w:val="20"/>
          <w:lang w:val="ro-RO" w:eastAsia="zh-CN"/>
          <w14:ligatures w14:val="standardContextual"/>
        </w:rPr>
        <w:t>Ț</w:t>
      </w:r>
      <w:r w:rsidRPr="00BA7BCB">
        <w:rPr>
          <w:rFonts w:ascii="Verdana" w:eastAsia="SimSun" w:hAnsi="Verdana"/>
          <w:color w:val="4472C4" w:themeColor="accent1"/>
          <w:kern w:val="3"/>
          <w:sz w:val="20"/>
          <w:szCs w:val="20"/>
          <w:lang w:val="ro-RO" w:eastAsia="zh-CN"/>
          <w14:ligatures w14:val="standardContextual"/>
        </w:rPr>
        <w:t>ĂRANULUI UN HUB AL INDUSTRIEI DE FILM ROMÂNESC</w:t>
      </w:r>
    </w:p>
    <w:p w14:paraId="1EF567F9" w14:textId="77777777" w:rsidR="00F274CB" w:rsidRPr="00BA7BCB" w:rsidRDefault="00F274CB" w:rsidP="009C5CB4">
      <w:pPr>
        <w:spacing w:after="0" w:line="240" w:lineRule="auto"/>
        <w:rPr>
          <w:rFonts w:ascii="Verdana" w:eastAsiaTheme="minorHAnsi" w:hAnsi="Verdana"/>
          <w:sz w:val="20"/>
          <w:szCs w:val="20"/>
          <w:lang w:val="ro-RO"/>
        </w:rPr>
      </w:pPr>
      <w:r w:rsidRPr="00BA7BCB">
        <w:rPr>
          <w:rFonts w:ascii="Verdana" w:eastAsiaTheme="minorHAnsi" w:hAnsi="Verdana"/>
          <w:sz w:val="20"/>
          <w:szCs w:val="20"/>
          <w:lang w:val="ro-RO"/>
        </w:rPr>
        <w:t>30 mai 2024</w:t>
      </w:r>
    </w:p>
    <w:p w14:paraId="47A28363" w14:textId="77777777" w:rsidR="00F274CB" w:rsidRPr="00BA7BCB" w:rsidRDefault="00F274CB" w:rsidP="009C5CB4">
      <w:pPr>
        <w:spacing w:after="0" w:line="240" w:lineRule="auto"/>
        <w:jc w:val="both"/>
        <w:rPr>
          <w:rFonts w:ascii="Verdana" w:eastAsiaTheme="minorHAnsi" w:hAnsi="Verdana" w:cs="Calibri"/>
          <w:sz w:val="20"/>
          <w:szCs w:val="20"/>
          <w:lang w:val="ro-RO"/>
        </w:rPr>
      </w:pPr>
    </w:p>
    <w:p w14:paraId="40975531" w14:textId="481F6B95" w:rsidR="00F274CB" w:rsidRPr="00BA7BCB" w:rsidRDefault="00F274CB"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heme="minorHAnsi" w:hAnsi="Verdana"/>
          <w:sz w:val="20"/>
          <w:szCs w:val="20"/>
          <w:lang w:val="ro-RO"/>
        </w:rPr>
      </w:pPr>
      <w:r w:rsidRPr="00BA7BCB">
        <w:rPr>
          <w:rFonts w:ascii="Verdana" w:eastAsiaTheme="minorHAnsi" w:hAnsi="Verdana"/>
          <w:sz w:val="20"/>
          <w:szCs w:val="20"/>
          <w:lang w:val="ro-RO"/>
        </w:rPr>
        <w:t xml:space="preserve">În septembrie 2023, Cinema Muzeul </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ăranului se relansa prezentându</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în fa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a membrilor industriei de film românesc echipamentul de proiec</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ie proaspăt achizi</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ionat (aparat de proiec</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ie tip DCP: Barco SP 2K-11 cu ecran TENER S 1.8), prin finan</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are directă oferită de Ministerul Culturii. Evenimentul a fost un succes, relevând astfel necesitatea unui spa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iu dedicat speciali</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tilor din domeniul cinematografiei în care să se cunoască, să socializeze, să stabilească noi rela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 xml:space="preserve">ii profesionale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să se conecteze la informa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 xml:space="preserve">ii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strategii inovatoare oferite de invita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 speciali din industria de film interna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ională.</w:t>
      </w:r>
    </w:p>
    <w:p w14:paraId="08AC05AE" w14:textId="77777777" w:rsidR="00F274CB" w:rsidRPr="00BA7BCB" w:rsidRDefault="00F274CB"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heme="minorHAnsi" w:hAnsi="Verdana"/>
          <w:sz w:val="20"/>
          <w:szCs w:val="20"/>
          <w:lang w:val="ro-RO"/>
        </w:rPr>
      </w:pPr>
    </w:p>
    <w:p w14:paraId="4A62A59F" w14:textId="57E3F12B" w:rsidR="00F274CB" w:rsidRPr="00BA7BCB" w:rsidRDefault="00F274CB" w:rsidP="009C5CB4">
      <w:pPr>
        <w:spacing w:after="0" w:line="240" w:lineRule="auto"/>
        <w:jc w:val="both"/>
        <w:rPr>
          <w:rFonts w:ascii="Verdana" w:hAnsi="Verdana" w:cs="Times New Roman"/>
          <w:sz w:val="20"/>
          <w:szCs w:val="20"/>
          <w:lang w:val="ro-RO" w:bidi="hi-IN"/>
        </w:rPr>
      </w:pPr>
      <w:bookmarkStart w:id="63" w:name="_Hlk186545260"/>
      <w:r w:rsidRPr="00BA7BCB">
        <w:rPr>
          <w:rFonts w:ascii="Verdana" w:hAnsi="Verdana"/>
          <w:sz w:val="20"/>
          <w:szCs w:val="20"/>
          <w:lang w:val="ro-RO"/>
        </w:rPr>
        <w:t xml:space="preserve">Organizator: </w:t>
      </w:r>
      <w:r w:rsidRPr="00BA7BCB">
        <w:rPr>
          <w:rFonts w:ascii="Verdana" w:eastAsiaTheme="minorHAnsi" w:hAnsi="Verdana"/>
          <w:sz w:val="20"/>
          <w:szCs w:val="20"/>
          <w:lang w:val="ro-RO"/>
        </w:rPr>
        <w:t xml:space="preserve">Cinema Muzeul </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ăranului</w:t>
      </w:r>
    </w:p>
    <w:p w14:paraId="4578B48E" w14:textId="21ECBB1B" w:rsidR="00F274CB" w:rsidRPr="00BA7BCB" w:rsidRDefault="00F274CB"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lastRenderedPageBreak/>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250 de </w:t>
      </w:r>
      <w:r w:rsidR="0025435D" w:rsidRPr="00BA7BCB">
        <w:rPr>
          <w:rFonts w:ascii="Verdana" w:hAnsi="Verdana" w:cs="Times New Roman"/>
          <w:b/>
          <w:bCs/>
          <w:sz w:val="20"/>
          <w:szCs w:val="20"/>
          <w:lang w:val="ro-RO" w:bidi="hi-IN"/>
        </w:rPr>
        <w:t>invita</w:t>
      </w:r>
      <w:r w:rsidR="000826F6" w:rsidRPr="00BA7BCB">
        <w:rPr>
          <w:rFonts w:ascii="Verdana" w:hAnsi="Verdana" w:cs="Times New Roman"/>
          <w:b/>
          <w:bCs/>
          <w:sz w:val="20"/>
          <w:szCs w:val="20"/>
          <w:lang w:val="ro-RO" w:bidi="hi-IN"/>
        </w:rPr>
        <w:t>ț</w:t>
      </w:r>
      <w:r w:rsidR="0025435D" w:rsidRPr="00BA7BCB">
        <w:rPr>
          <w:rFonts w:ascii="Verdana" w:hAnsi="Verdana" w:cs="Times New Roman"/>
          <w:b/>
          <w:bCs/>
          <w:sz w:val="20"/>
          <w:szCs w:val="20"/>
          <w:lang w:val="ro-RO" w:bidi="hi-IN"/>
        </w:rPr>
        <w:t>i</w:t>
      </w:r>
    </w:p>
    <w:bookmarkEnd w:id="63"/>
    <w:p w14:paraId="7C1DF7C0" w14:textId="77777777" w:rsidR="00F274CB" w:rsidRPr="00BA7BCB" w:rsidRDefault="00F274CB" w:rsidP="009C5CB4">
      <w:pPr>
        <w:spacing w:after="0" w:line="240" w:lineRule="auto"/>
        <w:rPr>
          <w:rFonts w:ascii="Verdana" w:eastAsiaTheme="minorHAnsi" w:hAnsi="Verdana" w:cs="Calibri"/>
          <w:bCs/>
          <w:color w:val="4472C4" w:themeColor="accent1"/>
          <w:sz w:val="20"/>
          <w:szCs w:val="20"/>
          <w:lang w:val="ro-RO"/>
        </w:rPr>
      </w:pPr>
    </w:p>
    <w:p w14:paraId="7EC2A2F2" w14:textId="42B385BA" w:rsidR="00AE493D" w:rsidRPr="00BA7BCB" w:rsidRDefault="00AE493D" w:rsidP="009C5CB4">
      <w:pPr>
        <w:spacing w:after="0" w:line="240" w:lineRule="auto"/>
        <w:rPr>
          <w:rFonts w:ascii="Verdana" w:eastAsiaTheme="minorHAnsi" w:hAnsi="Verdana" w:cs="Calibri"/>
          <w:bCs/>
          <w:color w:val="4472C4" w:themeColor="accent1"/>
          <w:sz w:val="20"/>
          <w:szCs w:val="20"/>
          <w:lang w:val="ro-RO"/>
        </w:rPr>
      </w:pPr>
      <w:r w:rsidRPr="00BA7BCB">
        <w:rPr>
          <w:rFonts w:ascii="Verdana" w:eastAsiaTheme="minorHAnsi" w:hAnsi="Verdana" w:cs="Calibri"/>
          <w:bCs/>
          <w:color w:val="4472C4" w:themeColor="accent1"/>
          <w:sz w:val="20"/>
          <w:szCs w:val="20"/>
          <w:lang w:val="ro-RO"/>
        </w:rPr>
        <w:t>PROIECTUL EVENIMENTULUI</w:t>
      </w:r>
    </w:p>
    <w:p w14:paraId="0BF22AC8" w14:textId="56BCE892" w:rsidR="00AE493D" w:rsidRPr="00BA7BCB" w:rsidRDefault="00AE493D" w:rsidP="009C5CB4">
      <w:pPr>
        <w:spacing w:after="0" w:line="240" w:lineRule="auto"/>
        <w:rPr>
          <w:rFonts w:ascii="Verdana" w:eastAsiaTheme="minorHAnsi" w:hAnsi="Verdana"/>
          <w:bCs/>
          <w:color w:val="4472C4" w:themeColor="accent1"/>
          <w:sz w:val="20"/>
          <w:szCs w:val="20"/>
          <w:lang w:val="ro-RO"/>
        </w:rPr>
      </w:pPr>
      <w:r w:rsidRPr="00BA7BCB">
        <w:rPr>
          <w:rFonts w:ascii="Verdana" w:eastAsiaTheme="minorHAnsi" w:hAnsi="Verdana"/>
          <w:bCs/>
          <w:color w:val="4472C4" w:themeColor="accent1"/>
          <w:sz w:val="20"/>
          <w:szCs w:val="20"/>
          <w:lang w:val="ro-RO"/>
        </w:rPr>
        <w:t xml:space="preserve">CINEMA MUZEUL </w:t>
      </w:r>
      <w:r w:rsidR="000826F6" w:rsidRPr="00BA7BCB">
        <w:rPr>
          <w:rFonts w:ascii="Verdana" w:eastAsiaTheme="minorHAnsi" w:hAnsi="Verdana"/>
          <w:bCs/>
          <w:color w:val="4472C4" w:themeColor="accent1"/>
          <w:sz w:val="20"/>
          <w:szCs w:val="20"/>
          <w:lang w:val="ro-RO"/>
        </w:rPr>
        <w:t>Ț</w:t>
      </w:r>
      <w:r w:rsidRPr="00BA7BCB">
        <w:rPr>
          <w:rFonts w:ascii="Verdana" w:eastAsiaTheme="minorHAnsi" w:hAnsi="Verdana"/>
          <w:bCs/>
          <w:color w:val="4472C4" w:themeColor="accent1"/>
          <w:sz w:val="20"/>
          <w:szCs w:val="20"/>
          <w:lang w:val="ro-RO"/>
        </w:rPr>
        <w:t>ĂRANULUI UN HUB AL INDUSTRIEI DE FILM ROMÂNESC</w:t>
      </w:r>
    </w:p>
    <w:p w14:paraId="646000B6" w14:textId="77777777" w:rsidR="00AE493D" w:rsidRPr="00BA7BCB" w:rsidRDefault="00AE493D" w:rsidP="009C5CB4">
      <w:pPr>
        <w:spacing w:after="0" w:line="240" w:lineRule="auto"/>
        <w:jc w:val="both"/>
        <w:rPr>
          <w:rFonts w:ascii="Verdana" w:hAnsi="Verdana" w:cs="Calibri"/>
          <w:sz w:val="20"/>
          <w:szCs w:val="20"/>
          <w:lang w:val="ro-RO"/>
        </w:rPr>
      </w:pPr>
      <w:r w:rsidRPr="00BA7BCB">
        <w:rPr>
          <w:rFonts w:ascii="Verdana" w:eastAsiaTheme="minorHAnsi" w:hAnsi="Verdana"/>
          <w:sz w:val="20"/>
          <w:szCs w:val="20"/>
          <w:lang w:val="ro-RO"/>
        </w:rPr>
        <w:t>3 octombrie 2024</w:t>
      </w:r>
    </w:p>
    <w:p w14:paraId="52083FF3" w14:textId="4056DEF5" w:rsidR="00AE493D" w:rsidRPr="00BA7BCB" w:rsidRDefault="00AE493D" w:rsidP="009C5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heme="minorHAnsi" w:hAnsi="Verdana"/>
          <w:sz w:val="20"/>
          <w:szCs w:val="20"/>
          <w:lang w:val="ro-RO"/>
        </w:rPr>
      </w:pPr>
      <w:r w:rsidRPr="00BA7BCB">
        <w:rPr>
          <w:rFonts w:ascii="Verdana" w:eastAsiaTheme="minorHAnsi" w:hAnsi="Verdana"/>
          <w:sz w:val="20"/>
          <w:szCs w:val="20"/>
          <w:lang w:val="ro-RO"/>
        </w:rPr>
        <w:t xml:space="preserve">În septembrie 2023, Cinema Muzeul </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ăranului se relansa prezentându</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în fa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a membrilor industriei de film românesc echipamentul de proiec</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ie proaspăt achizi</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ionat (aparat de proiec</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ie tip DCP: Barco SP 2K-11 cu ecran TENER S 1.8), prin finan</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are directă oferită de Ministerul Culturii. Evenimentul a fost un succes, relevând astfel necesitatea unui spa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iu dedicat speciali</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tilor din domeniul cinematografiei în care să se cunoască, să socializeze, să stabilească noi rela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 xml:space="preserve">ii profesionale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să se conecteze la informa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 xml:space="preserve">ii </w:t>
      </w:r>
      <w:r w:rsidR="000826F6" w:rsidRPr="00BA7BCB">
        <w:rPr>
          <w:rFonts w:ascii="Verdana" w:eastAsiaTheme="minorHAnsi" w:hAnsi="Verdana"/>
          <w:sz w:val="20"/>
          <w:szCs w:val="20"/>
          <w:lang w:val="ro-RO"/>
        </w:rPr>
        <w:t>ș</w:t>
      </w:r>
      <w:r w:rsidRPr="00BA7BCB">
        <w:rPr>
          <w:rFonts w:ascii="Verdana" w:eastAsiaTheme="minorHAnsi" w:hAnsi="Verdana"/>
          <w:sz w:val="20"/>
          <w:szCs w:val="20"/>
          <w:lang w:val="ro-RO"/>
        </w:rPr>
        <w:t>i strategii inovatoare oferite de invita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 speciali din industria de film interna</w:t>
      </w:r>
      <w:r w:rsidR="000826F6" w:rsidRPr="00BA7BCB">
        <w:rPr>
          <w:rFonts w:ascii="Verdana" w:eastAsiaTheme="minorHAnsi" w:hAnsi="Verdana"/>
          <w:sz w:val="20"/>
          <w:szCs w:val="20"/>
          <w:lang w:val="ro-RO"/>
        </w:rPr>
        <w:t>ț</w:t>
      </w:r>
      <w:r w:rsidRPr="00BA7BCB">
        <w:rPr>
          <w:rFonts w:ascii="Verdana" w:eastAsiaTheme="minorHAnsi" w:hAnsi="Verdana"/>
          <w:sz w:val="20"/>
          <w:szCs w:val="20"/>
          <w:lang w:val="ro-RO"/>
        </w:rPr>
        <w:t>ională.</w:t>
      </w:r>
    </w:p>
    <w:p w14:paraId="218A3475" w14:textId="77777777" w:rsidR="00AE493D" w:rsidRPr="00BA7BCB" w:rsidRDefault="00AE493D" w:rsidP="009C5CB4">
      <w:pPr>
        <w:spacing w:after="0" w:line="240" w:lineRule="auto"/>
        <w:jc w:val="both"/>
        <w:rPr>
          <w:rFonts w:ascii="Verdana" w:hAnsi="Verdana" w:cs="Calibri"/>
          <w:sz w:val="20"/>
          <w:szCs w:val="20"/>
          <w:lang w:val="ro-RO"/>
        </w:rPr>
      </w:pPr>
    </w:p>
    <w:p w14:paraId="4E0B248D" w14:textId="77777777" w:rsidR="00AE493D" w:rsidRPr="00BA7BCB" w:rsidRDefault="00AE493D" w:rsidP="009C5CB4">
      <w:pPr>
        <w:shd w:val="clear" w:color="auto" w:fill="FFFFFF"/>
        <w:spacing w:after="0" w:line="240" w:lineRule="auto"/>
        <w:jc w:val="both"/>
        <w:rPr>
          <w:rFonts w:ascii="Verdana" w:eastAsia="Times New Roman" w:hAnsi="Verdana" w:cs="Times New Roman"/>
          <w:sz w:val="20"/>
          <w:szCs w:val="20"/>
          <w:lang w:val="ro-RO" w:eastAsia="ro-RO"/>
        </w:rPr>
      </w:pPr>
      <w:r w:rsidRPr="00BA7BCB">
        <w:rPr>
          <w:rFonts w:ascii="Verdana" w:hAnsi="Verdana" w:cs="Times New Roman"/>
          <w:b/>
          <w:sz w:val="20"/>
          <w:szCs w:val="20"/>
          <w:lang w:val="ro-RO"/>
        </w:rPr>
        <w:t>Organizator</w:t>
      </w:r>
      <w:r w:rsidRPr="00BA7BCB">
        <w:rPr>
          <w:rFonts w:ascii="Verdana" w:hAnsi="Verdana" w:cs="Times New Roman"/>
          <w:bCs/>
          <w:sz w:val="20"/>
          <w:szCs w:val="20"/>
          <w:lang w:val="ro-RO"/>
        </w:rPr>
        <w:t>: Cinema Muzeul Taranului</w:t>
      </w:r>
    </w:p>
    <w:p w14:paraId="1C8609F8" w14:textId="011F38C1" w:rsidR="00AE493D" w:rsidRPr="00BA7BCB" w:rsidRDefault="00AE493D" w:rsidP="009C5CB4">
      <w:pPr>
        <w:spacing w:after="0" w:line="240" w:lineRule="auto"/>
        <w:jc w:val="both"/>
        <w:rPr>
          <w:rFonts w:ascii="Verdana" w:hAnsi="Verdana" w:cs="Times New Roman"/>
          <w:color w:val="4472C4" w:themeColor="accent1"/>
          <w:sz w:val="20"/>
          <w:szCs w:val="20"/>
          <w:lang w:val="ro-RO" w:bidi="hi-IN"/>
        </w:rPr>
      </w:pPr>
      <w:r w:rsidRPr="00BA7BCB">
        <w:rPr>
          <w:rFonts w:ascii="Verdana" w:hAnsi="Verdana" w:cs="Times New Roman"/>
          <w:sz w:val="20"/>
          <w:szCs w:val="20"/>
          <w:lang w:val="ro-RO" w:bidi="hi-IN"/>
        </w:rPr>
        <w:t>Beneficiari direc</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w:t>
      </w:r>
      <w:r w:rsidRPr="00BA7BCB">
        <w:rPr>
          <w:rFonts w:ascii="Verdana" w:hAnsi="Verdana" w:cs="Times New Roman"/>
          <w:b/>
          <w:bCs/>
          <w:sz w:val="20"/>
          <w:szCs w:val="20"/>
          <w:lang w:val="ro-RO" w:bidi="hi-IN"/>
        </w:rPr>
        <w:t xml:space="preserve"> 250 de </w:t>
      </w:r>
      <w:r w:rsidR="0025435D" w:rsidRPr="00BA7BCB">
        <w:rPr>
          <w:rFonts w:ascii="Verdana" w:hAnsi="Verdana" w:cs="Times New Roman"/>
          <w:b/>
          <w:bCs/>
          <w:sz w:val="20"/>
          <w:szCs w:val="20"/>
          <w:lang w:val="ro-RO" w:bidi="hi-IN"/>
        </w:rPr>
        <w:t>invita</w:t>
      </w:r>
      <w:r w:rsidR="000826F6" w:rsidRPr="00BA7BCB">
        <w:rPr>
          <w:rFonts w:ascii="Verdana" w:hAnsi="Verdana" w:cs="Times New Roman"/>
          <w:b/>
          <w:bCs/>
          <w:sz w:val="20"/>
          <w:szCs w:val="20"/>
          <w:lang w:val="ro-RO" w:bidi="hi-IN"/>
        </w:rPr>
        <w:t>ț</w:t>
      </w:r>
      <w:r w:rsidR="0025435D" w:rsidRPr="00BA7BCB">
        <w:rPr>
          <w:rFonts w:ascii="Verdana" w:hAnsi="Verdana" w:cs="Times New Roman"/>
          <w:b/>
          <w:bCs/>
          <w:sz w:val="20"/>
          <w:szCs w:val="20"/>
          <w:lang w:val="ro-RO" w:bidi="hi-IN"/>
        </w:rPr>
        <w:t>i</w:t>
      </w:r>
    </w:p>
    <w:p w14:paraId="4A3DE12E" w14:textId="77777777" w:rsidR="00AE493D" w:rsidRPr="00BA7BCB" w:rsidRDefault="00AE493D" w:rsidP="009C5CB4">
      <w:pPr>
        <w:spacing w:after="0" w:line="240" w:lineRule="auto"/>
        <w:rPr>
          <w:rFonts w:ascii="Verdana" w:hAnsi="Verdana"/>
          <w:sz w:val="20"/>
          <w:szCs w:val="20"/>
          <w:lang w:val="ro-RO"/>
        </w:rPr>
      </w:pPr>
    </w:p>
    <w:p w14:paraId="42F4764E" w14:textId="7E1402D9" w:rsidR="00AE493D" w:rsidRPr="00BA7BCB" w:rsidRDefault="00AE493D" w:rsidP="009C5CB4">
      <w:pPr>
        <w:spacing w:after="0" w:line="240" w:lineRule="auto"/>
        <w:rPr>
          <w:rFonts w:ascii="Verdana" w:hAnsi="Verdana"/>
          <w:color w:val="0070C0"/>
          <w:sz w:val="20"/>
          <w:szCs w:val="20"/>
          <w:lang w:val="ro-RO"/>
        </w:rPr>
      </w:pPr>
      <w:r w:rsidRPr="00BA7BCB">
        <w:rPr>
          <w:rFonts w:ascii="Verdana" w:hAnsi="Verdana"/>
          <w:color w:val="0070C0"/>
          <w:sz w:val="20"/>
          <w:szCs w:val="20"/>
          <w:lang w:val="ro-RO"/>
        </w:rPr>
        <w:t>COMRADE: THE MAKING, THE GLORY, AND UNBREAKING OF A DICTATOR</w:t>
      </w:r>
    </w:p>
    <w:p w14:paraId="60BE3AC3" w14:textId="5C4CD250" w:rsidR="0025435D" w:rsidRPr="00BA7BCB" w:rsidRDefault="0025435D" w:rsidP="009C5CB4">
      <w:pPr>
        <w:spacing w:after="0" w:line="240" w:lineRule="auto"/>
        <w:rPr>
          <w:rFonts w:ascii="Verdana" w:hAnsi="Verdana"/>
          <w:sz w:val="20"/>
          <w:szCs w:val="20"/>
          <w:lang w:val="ro-RO"/>
        </w:rPr>
      </w:pPr>
      <w:r w:rsidRPr="00BA7BCB">
        <w:rPr>
          <w:rFonts w:ascii="Verdana" w:hAnsi="Verdana"/>
          <w:sz w:val="20"/>
          <w:szCs w:val="20"/>
          <w:lang w:val="ro-RO"/>
        </w:rPr>
        <w:t xml:space="preserve">22 septembrie 2024, Cinema Muzeul </w:t>
      </w:r>
      <w:r w:rsidR="000826F6" w:rsidRPr="00BA7BCB">
        <w:rPr>
          <w:rFonts w:ascii="Verdana" w:hAnsi="Verdana"/>
          <w:sz w:val="20"/>
          <w:szCs w:val="20"/>
          <w:lang w:val="ro-RO"/>
        </w:rPr>
        <w:t>Ț</w:t>
      </w:r>
      <w:r w:rsidRPr="00BA7BCB">
        <w:rPr>
          <w:rFonts w:ascii="Verdana" w:hAnsi="Verdana"/>
          <w:sz w:val="20"/>
          <w:szCs w:val="20"/>
          <w:lang w:val="ro-RO"/>
        </w:rPr>
        <w:t>ăranului</w:t>
      </w:r>
    </w:p>
    <w:p w14:paraId="2811CC4B" w14:textId="264BEBFA" w:rsidR="0025435D" w:rsidRPr="00BA7BCB" w:rsidRDefault="0025435D" w:rsidP="009C5CB4">
      <w:pPr>
        <w:spacing w:after="0" w:line="240" w:lineRule="auto"/>
        <w:rPr>
          <w:rFonts w:ascii="Verdana" w:hAnsi="Verdana"/>
          <w:sz w:val="20"/>
          <w:szCs w:val="20"/>
          <w:lang w:val="ro-RO"/>
        </w:rPr>
      </w:pPr>
    </w:p>
    <w:p w14:paraId="1B0B6CA7" w14:textId="46B19102" w:rsidR="00AE7666" w:rsidRPr="00BA7BCB" w:rsidRDefault="00AE7666" w:rsidP="009C5CB4">
      <w:pPr>
        <w:shd w:val="clear" w:color="auto" w:fill="FFFFFF"/>
        <w:spacing w:after="0" w:line="240" w:lineRule="auto"/>
        <w:jc w:val="both"/>
        <w:rPr>
          <w:rFonts w:ascii="Verdana" w:eastAsia="Times New Roman" w:hAnsi="Verdana" w:cs="Open Sans"/>
          <w:sz w:val="20"/>
          <w:szCs w:val="20"/>
          <w:lang w:val="ro-RO"/>
        </w:rPr>
      </w:pPr>
      <w:r w:rsidRPr="00BA7BCB">
        <w:rPr>
          <w:rFonts w:ascii="Verdana" w:eastAsia="Times New Roman" w:hAnsi="Verdana" w:cs="Times New Roman"/>
          <w:i/>
          <w:iCs/>
          <w:kern w:val="36"/>
          <w:sz w:val="20"/>
          <w:szCs w:val="20"/>
          <w:lang w:val="ro-RO"/>
        </w:rPr>
        <w:t>Tovară</w:t>
      </w:r>
      <w:r w:rsidR="000826F6" w:rsidRPr="00BA7BCB">
        <w:rPr>
          <w:rFonts w:ascii="Verdana" w:eastAsia="Times New Roman" w:hAnsi="Verdana" w:cs="Times New Roman"/>
          <w:i/>
          <w:iCs/>
          <w:kern w:val="36"/>
          <w:sz w:val="20"/>
          <w:szCs w:val="20"/>
          <w:lang w:val="ro-RO"/>
        </w:rPr>
        <w:t>ș</w:t>
      </w:r>
      <w:r w:rsidRPr="00BA7BCB">
        <w:rPr>
          <w:rFonts w:ascii="Verdana" w:eastAsia="Times New Roman" w:hAnsi="Verdana" w:cs="Times New Roman"/>
          <w:i/>
          <w:iCs/>
          <w:kern w:val="36"/>
          <w:sz w:val="20"/>
          <w:szCs w:val="20"/>
          <w:lang w:val="ro-RO"/>
        </w:rPr>
        <w:t xml:space="preserve">u': facerea, gloria </w:t>
      </w:r>
      <w:r w:rsidR="000826F6" w:rsidRPr="00BA7BCB">
        <w:rPr>
          <w:rFonts w:ascii="Verdana" w:eastAsia="Times New Roman" w:hAnsi="Verdana" w:cs="Times New Roman"/>
          <w:i/>
          <w:iCs/>
          <w:kern w:val="36"/>
          <w:sz w:val="20"/>
          <w:szCs w:val="20"/>
          <w:lang w:val="ro-RO"/>
        </w:rPr>
        <w:t>ș</w:t>
      </w:r>
      <w:r w:rsidRPr="00BA7BCB">
        <w:rPr>
          <w:rFonts w:ascii="Verdana" w:eastAsia="Times New Roman" w:hAnsi="Verdana" w:cs="Times New Roman"/>
          <w:i/>
          <w:iCs/>
          <w:kern w:val="36"/>
          <w:sz w:val="20"/>
          <w:szCs w:val="20"/>
          <w:lang w:val="ro-RO"/>
        </w:rPr>
        <w:t>i desfacerea unui dictator</w:t>
      </w:r>
      <w:r w:rsidRPr="00BA7BCB">
        <w:rPr>
          <w:rFonts w:ascii="Verdana" w:eastAsia="Times New Roman" w:hAnsi="Verdana" w:cs="Times New Roman"/>
          <w:kern w:val="36"/>
          <w:sz w:val="20"/>
          <w:szCs w:val="20"/>
          <w:lang w:val="ro-RO"/>
        </w:rPr>
        <w:t xml:space="preserve"> este </w:t>
      </w:r>
      <w:r w:rsidRPr="00BA7BCB">
        <w:rPr>
          <w:rFonts w:ascii="Verdana" w:eastAsia="Times New Roman" w:hAnsi="Verdana" w:cs="Open Sans"/>
          <w:sz w:val="20"/>
          <w:szCs w:val="20"/>
          <w:lang w:val="ro-RO"/>
        </w:rPr>
        <w:t>povestea întregii vie</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ii a lui Nicolae Ceau</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 xml:space="preserve">escu, un fiu de </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ăran care a reu</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 xml:space="preserve">it să ajungă cel mai puternic om din România. Incluzând imagini de arhivă originale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 xml:space="preserve">i reconstituiri istorice, povestea este spusă de către cei care au trăit-o, cei care l-au cunoscut îndeaproape, l-au urmărit, l-au servit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i-au executat ordinele: colegi de închisoare, „sosia” sa, asisten</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 personali, oameni din securitatea sa personală, cei care l-au înso</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it în călătoriile externe, traducătorul său, consilieri, diploma</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 xml:space="preserve">i </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i membri ai familiei.</w:t>
      </w:r>
    </w:p>
    <w:p w14:paraId="2053FF10" w14:textId="77777777" w:rsidR="00AE7666" w:rsidRPr="00BA7BCB" w:rsidRDefault="00AE7666" w:rsidP="009C5CB4">
      <w:pPr>
        <w:shd w:val="clear" w:color="auto" w:fill="FFFFFF"/>
        <w:spacing w:after="0" w:line="240" w:lineRule="auto"/>
        <w:jc w:val="both"/>
        <w:rPr>
          <w:rFonts w:ascii="Verdana" w:eastAsia="Times New Roman" w:hAnsi="Verdana" w:cs="Open Sans"/>
          <w:sz w:val="20"/>
          <w:szCs w:val="20"/>
          <w:lang w:val="ro-RO"/>
        </w:rPr>
      </w:pPr>
      <w:r w:rsidRPr="00BA7BCB">
        <w:rPr>
          <w:rFonts w:ascii="Verdana" w:eastAsia="Times New Roman" w:hAnsi="Verdana" w:cs="Open Sans"/>
          <w:sz w:val="20"/>
          <w:szCs w:val="20"/>
          <w:lang w:val="ro-RO"/>
        </w:rPr>
        <w:t>Regizor: Trevor Poots</w:t>
      </w:r>
    </w:p>
    <w:p w14:paraId="516CCBB9" w14:textId="2DCB3368" w:rsidR="00AE7666" w:rsidRPr="00BA7BCB" w:rsidRDefault="00AE7666" w:rsidP="009C5CB4">
      <w:pPr>
        <w:shd w:val="clear" w:color="auto" w:fill="FFFFFF"/>
        <w:spacing w:after="0" w:line="240" w:lineRule="auto"/>
        <w:jc w:val="both"/>
        <w:rPr>
          <w:rFonts w:ascii="Verdana" w:eastAsia="Times New Roman" w:hAnsi="Verdana" w:cs="Open Sans"/>
          <w:sz w:val="20"/>
          <w:szCs w:val="20"/>
          <w:lang w:val="ro-RO"/>
        </w:rPr>
      </w:pPr>
      <w:r w:rsidRPr="00BA7BCB">
        <w:rPr>
          <w:rFonts w:ascii="Verdana" w:eastAsia="Times New Roman" w:hAnsi="Verdana" w:cs="Open Sans"/>
          <w:sz w:val="20"/>
          <w:szCs w:val="20"/>
          <w:lang w:val="ro-RO"/>
        </w:rPr>
        <w:t>Distribu</w:t>
      </w:r>
      <w:r w:rsidR="000826F6" w:rsidRPr="00BA7BCB">
        <w:rPr>
          <w:rFonts w:ascii="Verdana" w:eastAsia="Times New Roman" w:hAnsi="Verdana" w:cs="Open Sans"/>
          <w:sz w:val="20"/>
          <w:szCs w:val="20"/>
          <w:lang w:val="ro-RO"/>
        </w:rPr>
        <w:t>ț</w:t>
      </w:r>
      <w:r w:rsidRPr="00BA7BCB">
        <w:rPr>
          <w:rFonts w:ascii="Verdana" w:eastAsia="Times New Roman" w:hAnsi="Verdana" w:cs="Open Sans"/>
          <w:sz w:val="20"/>
          <w:szCs w:val="20"/>
          <w:lang w:val="ro-RO"/>
        </w:rPr>
        <w:t>ie: Nicolae Ceau</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escu, Elena Ceau</w:t>
      </w:r>
      <w:r w:rsidR="000826F6" w:rsidRPr="00BA7BCB">
        <w:rPr>
          <w:rFonts w:ascii="Verdana" w:eastAsia="Times New Roman" w:hAnsi="Verdana" w:cs="Open Sans"/>
          <w:sz w:val="20"/>
          <w:szCs w:val="20"/>
          <w:lang w:val="ro-RO"/>
        </w:rPr>
        <w:t>ș</w:t>
      </w:r>
      <w:r w:rsidRPr="00BA7BCB">
        <w:rPr>
          <w:rFonts w:ascii="Verdana" w:eastAsia="Times New Roman" w:hAnsi="Verdana" w:cs="Open Sans"/>
          <w:sz w:val="20"/>
          <w:szCs w:val="20"/>
          <w:lang w:val="ro-RO"/>
        </w:rPr>
        <w:t>escu, John F. Kennedy, Richard Nixon</w:t>
      </w:r>
    </w:p>
    <w:p w14:paraId="55D059EA" w14:textId="77777777" w:rsidR="00AE7666" w:rsidRPr="00BA7BCB" w:rsidRDefault="00AE7666" w:rsidP="009C5CB4">
      <w:pPr>
        <w:shd w:val="clear" w:color="auto" w:fill="FFFFFF"/>
        <w:spacing w:after="0" w:line="240" w:lineRule="auto"/>
        <w:jc w:val="both"/>
        <w:rPr>
          <w:rFonts w:ascii="Verdana" w:eastAsia="Times New Roman" w:hAnsi="Verdana" w:cs="Open Sans"/>
          <w:sz w:val="20"/>
          <w:szCs w:val="20"/>
          <w:lang w:val="ro-RO"/>
        </w:rPr>
      </w:pPr>
      <w:r w:rsidRPr="00BA7BCB">
        <w:rPr>
          <w:rFonts w:ascii="Verdana" w:eastAsia="Times New Roman" w:hAnsi="Verdana" w:cs="Open Sans"/>
          <w:sz w:val="20"/>
          <w:szCs w:val="20"/>
          <w:lang w:val="ro-RO"/>
        </w:rPr>
        <w:t>Durată: 2h 20 min.</w:t>
      </w:r>
    </w:p>
    <w:p w14:paraId="35163A74" w14:textId="77777777" w:rsidR="00AE7666" w:rsidRPr="00BA7BCB" w:rsidRDefault="00AE7666" w:rsidP="009C5CB4">
      <w:pPr>
        <w:shd w:val="clear" w:color="auto" w:fill="FFFFFF"/>
        <w:spacing w:after="0" w:line="240" w:lineRule="auto"/>
        <w:jc w:val="both"/>
        <w:rPr>
          <w:rFonts w:ascii="Verdana" w:eastAsia="Times New Roman" w:hAnsi="Verdana" w:cs="Open Sans"/>
          <w:sz w:val="20"/>
          <w:szCs w:val="20"/>
          <w:lang w:val="ro-RO"/>
        </w:rPr>
      </w:pPr>
      <w:r w:rsidRPr="00BA7BCB">
        <w:rPr>
          <w:rFonts w:ascii="Verdana" w:eastAsia="Times New Roman" w:hAnsi="Verdana" w:cs="Open Sans"/>
          <w:sz w:val="20"/>
          <w:szCs w:val="20"/>
          <w:lang w:val="ro-RO"/>
        </w:rPr>
        <w:t>Anul: 2024</w:t>
      </w:r>
    </w:p>
    <w:p w14:paraId="49A8A492" w14:textId="77777777" w:rsidR="0025435D" w:rsidRPr="00BA7BCB" w:rsidRDefault="0025435D" w:rsidP="009C5CB4">
      <w:pPr>
        <w:spacing w:after="0" w:line="240" w:lineRule="auto"/>
        <w:rPr>
          <w:rFonts w:ascii="Verdana" w:hAnsi="Verdana"/>
          <w:sz w:val="20"/>
          <w:szCs w:val="20"/>
          <w:lang w:val="ro-RO"/>
        </w:rPr>
      </w:pPr>
    </w:p>
    <w:p w14:paraId="2363A6A5" w14:textId="30030784" w:rsidR="0025435D" w:rsidRPr="00BA7BCB" w:rsidRDefault="0025435D" w:rsidP="009C5CB4">
      <w:pPr>
        <w:spacing w:after="0" w:line="240" w:lineRule="auto"/>
        <w:jc w:val="both"/>
        <w:rPr>
          <w:rFonts w:ascii="Verdana" w:eastAsia="Calibri" w:hAnsi="Verdana"/>
          <w:b/>
          <w:bCs/>
          <w:color w:val="000000" w:themeColor="text1"/>
          <w:sz w:val="20"/>
          <w:szCs w:val="20"/>
          <w:lang w:val="ro-RO"/>
        </w:rPr>
      </w:pPr>
      <w:r w:rsidRPr="00BA7BCB">
        <w:rPr>
          <w:rFonts w:ascii="Verdana" w:eastAsia="Calibri" w:hAnsi="Verdana"/>
          <w:color w:val="000000" w:themeColor="text1"/>
          <w:sz w:val="20"/>
          <w:szCs w:val="20"/>
          <w:lang w:val="ro-RO"/>
        </w:rPr>
        <w:t>Beneficiari direc</w:t>
      </w:r>
      <w:r w:rsidR="000826F6" w:rsidRPr="00BA7BCB">
        <w:rPr>
          <w:rFonts w:ascii="Verdana" w:eastAsia="Calibri" w:hAnsi="Verdana"/>
          <w:color w:val="000000" w:themeColor="text1"/>
          <w:sz w:val="20"/>
          <w:szCs w:val="20"/>
          <w:lang w:val="ro-RO"/>
        </w:rPr>
        <w:t>ț</w:t>
      </w:r>
      <w:r w:rsidRPr="00BA7BCB">
        <w:rPr>
          <w:rFonts w:ascii="Verdana" w:eastAsia="Calibri" w:hAnsi="Verdana"/>
          <w:color w:val="000000" w:themeColor="text1"/>
          <w:sz w:val="20"/>
          <w:szCs w:val="20"/>
          <w:lang w:val="ro-RO"/>
        </w:rPr>
        <w:t xml:space="preserve">i: </w:t>
      </w:r>
      <w:r w:rsidRPr="00BA7BCB">
        <w:rPr>
          <w:rFonts w:ascii="Verdana" w:eastAsia="Calibri" w:hAnsi="Verdana"/>
          <w:b/>
          <w:bCs/>
          <w:color w:val="000000" w:themeColor="text1"/>
          <w:sz w:val="20"/>
          <w:szCs w:val="20"/>
          <w:lang w:val="ro-RO"/>
        </w:rPr>
        <w:t>50 de spectatori</w:t>
      </w:r>
    </w:p>
    <w:p w14:paraId="402C6A4E" w14:textId="77777777" w:rsidR="0025435D" w:rsidRPr="00BA7BCB" w:rsidRDefault="0025435D" w:rsidP="009C5CB4">
      <w:pPr>
        <w:spacing w:after="0" w:line="240" w:lineRule="auto"/>
        <w:rPr>
          <w:rFonts w:ascii="Verdana" w:hAnsi="Verdana"/>
          <w:sz w:val="20"/>
          <w:szCs w:val="20"/>
          <w:lang w:val="ro-RO"/>
        </w:rPr>
      </w:pPr>
    </w:p>
    <w:p w14:paraId="7ABF6081" w14:textId="77777777" w:rsidR="00BE71CD" w:rsidRPr="004C5C96" w:rsidRDefault="00BE71CD" w:rsidP="00BE71CD">
      <w:pPr>
        <w:shd w:val="clear" w:color="auto" w:fill="FFFFFF"/>
        <w:spacing w:after="0" w:line="240" w:lineRule="auto"/>
        <w:textAlignment w:val="baseline"/>
        <w:rPr>
          <w:rFonts w:ascii="Verdana" w:eastAsia="Times New Roman" w:hAnsi="Verdana" w:cs="Times New Roman"/>
          <w:color w:val="0070C0"/>
          <w:sz w:val="20"/>
          <w:szCs w:val="20"/>
          <w:lang w:val="es-EC"/>
        </w:rPr>
      </w:pPr>
      <w:r w:rsidRPr="004C5C96">
        <w:rPr>
          <w:rFonts w:ascii="Verdana" w:eastAsia="Times New Roman" w:hAnsi="Verdana" w:cs="Times New Roman"/>
          <w:color w:val="0070C0"/>
          <w:sz w:val="20"/>
          <w:szCs w:val="20"/>
          <w:lang w:val="es-EC"/>
        </w:rPr>
        <w:t>LANSARE DE CARTE</w:t>
      </w:r>
    </w:p>
    <w:p w14:paraId="082FF59E" w14:textId="1047C989" w:rsidR="00BE71CD" w:rsidRPr="004C5C96" w:rsidRDefault="00BE71CD" w:rsidP="00BE71CD">
      <w:pPr>
        <w:shd w:val="clear" w:color="auto" w:fill="FFFFFF"/>
        <w:spacing w:after="0" w:line="240" w:lineRule="auto"/>
        <w:textAlignment w:val="baseline"/>
        <w:rPr>
          <w:rFonts w:ascii="Verdana" w:eastAsia="Times New Roman" w:hAnsi="Verdana" w:cs="Times New Roman"/>
          <w:color w:val="0070C0"/>
          <w:sz w:val="20"/>
          <w:szCs w:val="20"/>
          <w:lang w:val="es-EC"/>
        </w:rPr>
      </w:pPr>
      <w:r w:rsidRPr="004C5C96">
        <w:rPr>
          <w:rFonts w:ascii="Verdana" w:eastAsia="Times New Roman" w:hAnsi="Verdana" w:cs="Times New Roman"/>
          <w:color w:val="0070C0"/>
          <w:sz w:val="20"/>
          <w:szCs w:val="20"/>
          <w:lang w:val="es-EC"/>
        </w:rPr>
        <w:t>PARTIZANII. O ISTORIE A BRAVILOR. POVEȘTI DE IUBIRE IN INFERN, de Lucia Hossu-Longin</w:t>
      </w:r>
    </w:p>
    <w:p w14:paraId="44D6D578" w14:textId="0962B795" w:rsidR="00BE71CD" w:rsidRPr="004C5C96" w:rsidRDefault="00BE71CD" w:rsidP="00BE71C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22222"/>
          <w:kern w:val="0"/>
          <w:sz w:val="20"/>
          <w:szCs w:val="20"/>
          <w:shd w:val="clear" w:color="auto" w:fill="FFFFFF"/>
          <w:lang w:val="es-EC" w:eastAsia="en-US"/>
        </w:rPr>
      </w:pPr>
      <w:r w:rsidRPr="004C5C96">
        <w:rPr>
          <w:rFonts w:ascii="Verdana" w:eastAsia="Times New Roman" w:hAnsi="Verdana" w:cs="Times New Roman"/>
          <w:color w:val="222222"/>
          <w:kern w:val="0"/>
          <w:sz w:val="20"/>
          <w:szCs w:val="20"/>
          <w:shd w:val="clear" w:color="auto" w:fill="FFFFFF"/>
          <w:lang w:val="es-EC" w:eastAsia="en-US"/>
        </w:rPr>
        <w:t>9 decembrie 2024, Cinema Muzeul Țăranului</w:t>
      </w:r>
    </w:p>
    <w:p w14:paraId="2B297EA3" w14:textId="77777777" w:rsidR="00BE71CD" w:rsidRPr="004C5C96" w:rsidRDefault="00BE71CD" w:rsidP="00BE71C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22222"/>
          <w:kern w:val="0"/>
          <w:sz w:val="20"/>
          <w:szCs w:val="20"/>
          <w:shd w:val="clear" w:color="auto" w:fill="FFFFFF"/>
          <w:lang w:val="es-EC" w:eastAsia="en-US"/>
        </w:rPr>
      </w:pPr>
    </w:p>
    <w:p w14:paraId="7CC7649E" w14:textId="209D7CAF" w:rsidR="00E835AB" w:rsidRPr="004C5C96" w:rsidRDefault="00BE71CD" w:rsidP="00BE71C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222222"/>
          <w:kern w:val="0"/>
          <w:sz w:val="20"/>
          <w:szCs w:val="20"/>
          <w:shd w:val="clear" w:color="auto" w:fill="FFFFFF"/>
          <w:lang w:val="es-EC" w:eastAsia="en-US"/>
        </w:rPr>
      </w:pPr>
      <w:r w:rsidRPr="004C5C96">
        <w:rPr>
          <w:rFonts w:ascii="Verdana" w:eastAsia="Times New Roman" w:hAnsi="Verdana" w:cs="Times New Roman"/>
          <w:color w:val="222222"/>
          <w:kern w:val="0"/>
          <w:sz w:val="20"/>
          <w:szCs w:val="20"/>
          <w:shd w:val="clear" w:color="auto" w:fill="FFFFFF"/>
          <w:lang w:val="es-EC" w:eastAsia="en-US"/>
        </w:rPr>
        <w:t xml:space="preserve">În cadrul evenimentului a fost proiectat și filmul </w:t>
      </w:r>
      <w:r w:rsidRPr="004C5C96">
        <w:rPr>
          <w:rFonts w:ascii="Verdana" w:eastAsia="Times New Roman" w:hAnsi="Verdana" w:cs="Times New Roman"/>
          <w:b/>
          <w:bCs/>
          <w:i/>
          <w:iCs/>
          <w:color w:val="222222"/>
          <w:kern w:val="0"/>
          <w:sz w:val="20"/>
          <w:szCs w:val="20"/>
          <w:shd w:val="clear" w:color="auto" w:fill="FFFFFF"/>
          <w:lang w:val="es-EC" w:eastAsia="en-US"/>
        </w:rPr>
        <w:t>Recurs în cazul Motrescu</w:t>
      </w:r>
      <w:r w:rsidRPr="004C5C96">
        <w:rPr>
          <w:rFonts w:ascii="Verdana" w:eastAsia="Times New Roman" w:hAnsi="Verdana" w:cs="Times New Roman"/>
          <w:color w:val="222222"/>
          <w:kern w:val="0"/>
          <w:sz w:val="20"/>
          <w:szCs w:val="20"/>
          <w:shd w:val="clear" w:color="auto" w:fill="FFFFFF"/>
          <w:lang w:val="es-EC" w:eastAsia="en-US"/>
        </w:rPr>
        <w:t>.</w:t>
      </w:r>
    </w:p>
    <w:p w14:paraId="0E226B3C" w14:textId="77777777" w:rsidR="00BE71CD" w:rsidRPr="00BA7BCB" w:rsidRDefault="00BE71CD" w:rsidP="00BE71C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63679E6A" w14:textId="3F91FF41" w:rsidR="006252DA" w:rsidRPr="00BA7BCB" w:rsidRDefault="00EF57DE"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
          <w:color w:val="C0504D"/>
          <w:sz w:val="20"/>
          <w:szCs w:val="20"/>
          <w:lang w:val="ro-RO"/>
        </w:rPr>
      </w:pPr>
      <w:r w:rsidRPr="00BA7BCB">
        <w:rPr>
          <w:rFonts w:ascii="Verdana" w:hAnsi="Verdana" w:cs="Times New Roman"/>
          <w:b/>
          <w:sz w:val="20"/>
          <w:szCs w:val="20"/>
          <w:lang w:val="ro-RO"/>
        </w:rPr>
        <w:t>I</w:t>
      </w:r>
      <w:r w:rsidR="006252DA" w:rsidRPr="00BA7BCB">
        <w:rPr>
          <w:rFonts w:ascii="Verdana" w:hAnsi="Verdana" w:cs="Times New Roman"/>
          <w:b/>
          <w:sz w:val="20"/>
          <w:szCs w:val="20"/>
          <w:lang w:val="ro-RO"/>
        </w:rPr>
        <w:t xml:space="preserve">V. </w:t>
      </w:r>
      <w:r w:rsidR="006252DA" w:rsidRPr="00BA7BCB">
        <w:rPr>
          <w:rFonts w:ascii="Verdana" w:hAnsi="Verdana" w:cs="Times New Roman"/>
          <w:b/>
          <w:caps/>
          <w:sz w:val="20"/>
          <w:szCs w:val="20"/>
          <w:lang w:val="ro-RO"/>
        </w:rPr>
        <w:t>Proiecte cu finan</w:t>
      </w:r>
      <w:r w:rsidR="000826F6" w:rsidRPr="00BA7BCB">
        <w:rPr>
          <w:rFonts w:ascii="Verdana" w:hAnsi="Verdana" w:cs="Times New Roman"/>
          <w:b/>
          <w:caps/>
          <w:sz w:val="20"/>
          <w:szCs w:val="20"/>
          <w:lang w:val="ro-RO"/>
        </w:rPr>
        <w:t>ț</w:t>
      </w:r>
      <w:r w:rsidR="006252DA" w:rsidRPr="00BA7BCB">
        <w:rPr>
          <w:rFonts w:ascii="Verdana" w:hAnsi="Verdana" w:cs="Times New Roman"/>
          <w:b/>
          <w:caps/>
          <w:sz w:val="20"/>
          <w:szCs w:val="20"/>
          <w:lang w:val="ro-RO"/>
        </w:rPr>
        <w:t>are nerambursabilă</w:t>
      </w:r>
      <w:r w:rsidR="006252DA" w:rsidRPr="00BA7BCB">
        <w:rPr>
          <w:rFonts w:ascii="Verdana" w:hAnsi="Verdana" w:cs="Times New Roman"/>
          <w:b/>
          <w:sz w:val="20"/>
          <w:szCs w:val="20"/>
          <w:lang w:val="ro-RO"/>
        </w:rPr>
        <w:t xml:space="preserve"> derulate de MN</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R</w:t>
      </w:r>
      <w:r w:rsidR="00E22189" w:rsidRPr="00BA7BCB">
        <w:rPr>
          <w:rFonts w:ascii="Verdana" w:hAnsi="Verdana" w:cs="Times New Roman"/>
          <w:b/>
          <w:sz w:val="20"/>
          <w:szCs w:val="20"/>
          <w:lang w:val="ro-RO"/>
        </w:rPr>
        <w:t xml:space="preserve"> (</w:t>
      </w:r>
      <w:r w:rsidR="006A5040" w:rsidRPr="00BA7BCB">
        <w:rPr>
          <w:rFonts w:ascii="Verdana" w:hAnsi="Verdana" w:cs="Times New Roman"/>
          <w:b/>
          <w:sz w:val="20"/>
          <w:szCs w:val="20"/>
          <w:lang w:val="ro-RO"/>
        </w:rPr>
        <w:t>6</w:t>
      </w:r>
      <w:r w:rsidR="00E22189" w:rsidRPr="00BA7BCB">
        <w:rPr>
          <w:rFonts w:ascii="Verdana" w:hAnsi="Verdana" w:cs="Times New Roman"/>
          <w:b/>
          <w:sz w:val="20"/>
          <w:szCs w:val="20"/>
          <w:lang w:val="ro-RO"/>
        </w:rPr>
        <w:t>)</w:t>
      </w:r>
    </w:p>
    <w:p w14:paraId="3F127594" w14:textId="77777777" w:rsidR="006252DA" w:rsidRPr="00BA7BCB" w:rsidRDefault="006252DA"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lang w:val="ro-RO"/>
        </w:rPr>
      </w:pPr>
    </w:p>
    <w:p w14:paraId="423586BB" w14:textId="66E4BA26" w:rsidR="006252DA" w:rsidRPr="00BA7BCB" w:rsidRDefault="00EF57DE"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BA7BCB">
        <w:rPr>
          <w:rFonts w:ascii="Verdana" w:hAnsi="Verdana" w:cs="Times New Roman"/>
          <w:b/>
          <w:sz w:val="20"/>
          <w:szCs w:val="20"/>
          <w:lang w:val="ro-RO"/>
        </w:rPr>
        <w:t>I</w:t>
      </w:r>
      <w:r w:rsidR="006252DA" w:rsidRPr="00BA7BCB">
        <w:rPr>
          <w:rFonts w:ascii="Verdana" w:hAnsi="Verdana" w:cs="Times New Roman"/>
          <w:b/>
          <w:sz w:val="20"/>
          <w:szCs w:val="20"/>
          <w:lang w:val="ro-RO"/>
        </w:rPr>
        <w:t>V.1. Proiecte cu finan</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are nerambursabilă NA</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IONALĂ (</w:t>
      </w:r>
      <w:r w:rsidR="006A5040" w:rsidRPr="00BA7BCB">
        <w:rPr>
          <w:rFonts w:ascii="Verdana" w:hAnsi="Verdana" w:cs="Times New Roman"/>
          <w:b/>
          <w:sz w:val="20"/>
          <w:szCs w:val="20"/>
          <w:lang w:val="ro-RO"/>
        </w:rPr>
        <w:t>3</w:t>
      </w:r>
      <w:r w:rsidR="006252DA" w:rsidRPr="00BA7BCB">
        <w:rPr>
          <w:rFonts w:ascii="Verdana" w:hAnsi="Verdana" w:cs="Times New Roman"/>
          <w:b/>
          <w:sz w:val="20"/>
          <w:szCs w:val="20"/>
          <w:lang w:val="ro-RO"/>
        </w:rPr>
        <w:t>):</w:t>
      </w:r>
    </w:p>
    <w:p w14:paraId="56F39CE3" w14:textId="77777777" w:rsidR="007351E6" w:rsidRPr="00BA7BCB" w:rsidRDefault="007351E6" w:rsidP="009C5CB4">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lang w:val="ro-RO"/>
        </w:rPr>
      </w:pPr>
    </w:p>
    <w:p w14:paraId="5BABE1C8" w14:textId="2C182875" w:rsidR="009C00F8" w:rsidRPr="00BA7BCB" w:rsidRDefault="009C00F8" w:rsidP="009C5CB4">
      <w:pPr>
        <w:spacing w:after="0" w:line="240" w:lineRule="auto"/>
        <w:ind w:left="567" w:hanging="567"/>
        <w:jc w:val="both"/>
        <w:rPr>
          <w:rFonts w:ascii="Verdana" w:hAnsi="Verdana" w:cs="Times New Roman"/>
          <w:sz w:val="20"/>
          <w:szCs w:val="20"/>
          <w:lang w:val="ro-RO"/>
        </w:rPr>
      </w:pPr>
      <w:r w:rsidRPr="00BA7BCB">
        <w:rPr>
          <w:rFonts w:ascii="Verdana" w:hAnsi="Verdana" w:cs="Times New Roman"/>
          <w:color w:val="0070C0"/>
          <w:sz w:val="20"/>
          <w:szCs w:val="20"/>
          <w:lang w:val="ro-RO"/>
        </w:rPr>
        <w:t xml:space="preserve">Priectul </w:t>
      </w:r>
      <w:r w:rsidR="00CA433A" w:rsidRPr="00BA7BCB">
        <w:rPr>
          <w:rFonts w:ascii="Verdana" w:hAnsi="Verdana" w:cs="Times New Roman"/>
          <w:color w:val="0070C0"/>
          <w:sz w:val="20"/>
          <w:szCs w:val="20"/>
          <w:lang w:val="ro-RO"/>
        </w:rPr>
        <w:t>SEZONIERII</w:t>
      </w:r>
      <w:r w:rsidRPr="00BA7BCB">
        <w:rPr>
          <w:rFonts w:ascii="Verdana" w:hAnsi="Verdana" w:cs="Times New Roman"/>
          <w:sz w:val="20"/>
          <w:szCs w:val="20"/>
          <w:lang w:val="ro-RO"/>
        </w:rPr>
        <w:t>, finan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at prin AFCN, derulat în perioada ianuarie -noiembrie 2024, manager proiect: Iuliana Dumitru, coordonator activitate de cercetare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curator: Bogdan Iancu, curator: Cosmin Manolache. Proiectul a fost un</w:t>
      </w:r>
      <w:r w:rsidRPr="00BA7BCB">
        <w:rPr>
          <w:rFonts w:ascii="Verdana" w:eastAsia="Times New Roman" w:hAnsi="Verdana" w:cs="Times New Roman"/>
          <w:sz w:val="20"/>
          <w:szCs w:val="20"/>
          <w:lang w:val="ro-RO"/>
        </w:rPr>
        <w:t xml:space="preserve"> demers interdisciplinar, artistic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de cercetare a fenomenului migra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iei sezoniere, prin organizarea de 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temporare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o serie de ateliere, conferin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sesiuni de film, care au pus în dialog cercetători, studen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 antropologi, etnologi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arhitec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 sau arti</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ti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publicul larg. </w:t>
      </w:r>
      <w:r w:rsidRPr="00BA7BCB">
        <w:rPr>
          <w:rFonts w:ascii="Verdana" w:hAnsi="Verdana" w:cs="Times New Roman"/>
          <w:sz w:val="20"/>
          <w:szCs w:val="20"/>
          <w:lang w:val="ro-RO"/>
        </w:rPr>
        <w:t>În cadrul proiectului au fost organizate următoarele evenimente:</w:t>
      </w:r>
    </w:p>
    <w:p w14:paraId="6C0194E3" w14:textId="02B79E0E" w:rsidR="009C00F8" w:rsidRPr="00BA7BCB" w:rsidRDefault="009C00F8" w:rsidP="009C5CB4">
      <w:pPr>
        <w:pStyle w:val="ListParagraph"/>
        <w:numPr>
          <w:ilvl w:val="0"/>
          <w:numId w:val="5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lastRenderedPageBreak/>
        <w:t>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„Sezonierii I”,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 de fotografie etnografică, la sediul Muzeului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ăranului Român,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 curatoriată de Bogdan Iancu, Cosmin Manolache, Vladimir Bulza. Valorificare a muncii de teren a fotografului Cosmin Bumbu</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 jurnalistei Elena Stancu. 9 mai -10 iunie 2024.</w:t>
      </w:r>
    </w:p>
    <w:p w14:paraId="13B9C380" w14:textId="129B2F21" w:rsidR="009C00F8" w:rsidRPr="00BA7BCB" w:rsidRDefault="009C00F8" w:rsidP="009C5CB4">
      <w:pPr>
        <w:pStyle w:val="ListParagraph"/>
        <w:numPr>
          <w:ilvl w:val="0"/>
          <w:numId w:val="5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„Sezonierii I”,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 de fotografie etnografică (sinteză) curatoriată de Bogdan Iancu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Cosmin Manolache itinerată la Sala Thalia (Sibiu) pe parcursul festivalului de film ASTRA Film Festival, 20-27 octombrie 2024.</w:t>
      </w:r>
    </w:p>
    <w:p w14:paraId="588DC2DD" w14:textId="32DDB3B2" w:rsidR="009C00F8" w:rsidRPr="00BA7BCB" w:rsidRDefault="009C00F8" w:rsidP="009C5CB4">
      <w:pPr>
        <w:pStyle w:val="ListParagraph"/>
        <w:numPr>
          <w:ilvl w:val="0"/>
          <w:numId w:val="5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Atelierul de cercetare </w:t>
      </w:r>
      <w:r w:rsidRPr="00BA7BCB">
        <w:rPr>
          <w:rFonts w:ascii="Verdana" w:hAnsi="Verdana" w:cs="Times New Roman"/>
          <w:i/>
          <w:iCs/>
          <w:sz w:val="20"/>
          <w:szCs w:val="20"/>
          <w:lang w:val="ro-RO"/>
        </w:rPr>
        <w:t>Sezonierii</w:t>
      </w:r>
      <w:r w:rsidRPr="00BA7BCB">
        <w:rPr>
          <w:rFonts w:ascii="Verdana" w:hAnsi="Verdana" w:cs="Times New Roman"/>
          <w:sz w:val="20"/>
          <w:szCs w:val="20"/>
          <w:lang w:val="ro-RO"/>
        </w:rPr>
        <w:t xml:space="preserve">, cercetare privind formele de (auto)reprezentare a muncii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vie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cotidiene sezoniere în agricultură. Muzeul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ăranului Român, mai – octombrie 2024.</w:t>
      </w:r>
    </w:p>
    <w:p w14:paraId="51798F6C" w14:textId="3086AAEB" w:rsidR="009C00F8" w:rsidRPr="00BA7BCB" w:rsidRDefault="009C00F8" w:rsidP="009C5CB4">
      <w:pPr>
        <w:pStyle w:val="ListParagraph"/>
        <w:numPr>
          <w:ilvl w:val="0"/>
          <w:numId w:val="5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Conferin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ele de la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osea „Muncă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identită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în mi</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care”, participan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Nona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erbănescu, Petru</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 Călinescu, Ingrid Ene. Moderator: Bogdan Iancu. Conferin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a propune, prin prezentările a trei proiecte recente, o cartografiere a practicilor curente de documentare vizuală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reprezentare a migra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iei pentru muncă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 dinamicilor sociale care o înso</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esc. 11 noiembrie 2024.</w:t>
      </w:r>
    </w:p>
    <w:p w14:paraId="3F7FF4BB" w14:textId="75C7F8E5" w:rsidR="009C00F8" w:rsidRPr="00BA7BCB" w:rsidRDefault="009C00F8" w:rsidP="009C5CB4">
      <w:pPr>
        <w:pStyle w:val="ListParagraph"/>
        <w:numPr>
          <w:ilvl w:val="0"/>
          <w:numId w:val="5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Publicarea volumului Bogdan Iancu, Iuliana Dumitru (coord)., 2024, </w:t>
      </w:r>
      <w:r w:rsidRPr="00BA7BCB">
        <w:rPr>
          <w:rFonts w:ascii="Verdana" w:hAnsi="Verdana" w:cs="Times New Roman"/>
          <w:i/>
          <w:iCs/>
          <w:sz w:val="20"/>
          <w:szCs w:val="20"/>
          <w:lang w:val="ro-RO"/>
        </w:rPr>
        <w:t xml:space="preserve">Sezonierii. Muncă </w:t>
      </w:r>
      <w:r w:rsidR="000826F6" w:rsidRPr="00BA7BCB">
        <w:rPr>
          <w:rFonts w:ascii="Verdana" w:hAnsi="Verdana" w:cs="Times New Roman"/>
          <w:i/>
          <w:iCs/>
          <w:sz w:val="20"/>
          <w:szCs w:val="20"/>
          <w:lang w:val="ro-RO"/>
        </w:rPr>
        <w:t>ș</w:t>
      </w:r>
      <w:r w:rsidRPr="00BA7BCB">
        <w:rPr>
          <w:rFonts w:ascii="Verdana" w:hAnsi="Verdana" w:cs="Times New Roman"/>
          <w:i/>
          <w:iCs/>
          <w:sz w:val="20"/>
          <w:szCs w:val="20"/>
          <w:lang w:val="ro-RO"/>
        </w:rPr>
        <w:t>i identită</w:t>
      </w:r>
      <w:r w:rsidR="000826F6" w:rsidRPr="00BA7BCB">
        <w:rPr>
          <w:rFonts w:ascii="Verdana" w:hAnsi="Verdana" w:cs="Times New Roman"/>
          <w:i/>
          <w:iCs/>
          <w:sz w:val="20"/>
          <w:szCs w:val="20"/>
          <w:lang w:val="ro-RO"/>
        </w:rPr>
        <w:t>ț</w:t>
      </w:r>
      <w:r w:rsidRPr="00BA7BCB">
        <w:rPr>
          <w:rFonts w:ascii="Verdana" w:hAnsi="Verdana" w:cs="Times New Roman"/>
          <w:i/>
          <w:iCs/>
          <w:sz w:val="20"/>
          <w:szCs w:val="20"/>
          <w:lang w:val="ro-RO"/>
        </w:rPr>
        <w:t>i în mi</w:t>
      </w:r>
      <w:r w:rsidR="000826F6" w:rsidRPr="00BA7BCB">
        <w:rPr>
          <w:rFonts w:ascii="Verdana" w:hAnsi="Verdana" w:cs="Times New Roman"/>
          <w:i/>
          <w:iCs/>
          <w:sz w:val="20"/>
          <w:szCs w:val="20"/>
          <w:lang w:val="ro-RO"/>
        </w:rPr>
        <w:t>ș</w:t>
      </w:r>
      <w:r w:rsidRPr="00BA7BCB">
        <w:rPr>
          <w:rFonts w:ascii="Verdana" w:hAnsi="Verdana" w:cs="Times New Roman"/>
          <w:i/>
          <w:iCs/>
          <w:sz w:val="20"/>
          <w:szCs w:val="20"/>
          <w:lang w:val="ro-RO"/>
        </w:rPr>
        <w:t>care</w:t>
      </w:r>
      <w:r w:rsidRPr="00BA7BCB">
        <w:rPr>
          <w:rFonts w:ascii="Verdana" w:hAnsi="Verdana" w:cs="Times New Roman"/>
          <w:sz w:val="20"/>
          <w:szCs w:val="20"/>
          <w:lang w:val="ro-RO"/>
        </w:rPr>
        <w:t>, editura Pro Universitaria,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w:t>
      </w:r>
    </w:p>
    <w:p w14:paraId="2ADC8340" w14:textId="77777777" w:rsidR="009C00F8" w:rsidRPr="00BA7BCB" w:rsidRDefault="009C00F8" w:rsidP="009C5CB4">
      <w:pPr>
        <w:spacing w:after="0" w:line="240" w:lineRule="auto"/>
        <w:jc w:val="both"/>
        <w:rPr>
          <w:rFonts w:ascii="Verdana" w:hAnsi="Verdana" w:cs="Times New Roman"/>
          <w:sz w:val="20"/>
          <w:szCs w:val="20"/>
          <w:lang w:val="ro-RO"/>
        </w:rPr>
      </w:pPr>
    </w:p>
    <w:p w14:paraId="25CE18B5" w14:textId="4B0F29C0" w:rsidR="007A3014" w:rsidRPr="00BA7BCB" w:rsidRDefault="009C00F8" w:rsidP="009C5CB4">
      <w:pPr>
        <w:spacing w:after="0" w:line="240" w:lineRule="auto"/>
        <w:ind w:left="567" w:hanging="567"/>
        <w:jc w:val="both"/>
        <w:rPr>
          <w:rFonts w:ascii="Verdana" w:eastAsia="Times New Roman" w:hAnsi="Verdana" w:cs="Times New Roman"/>
          <w:color w:val="000000"/>
          <w:sz w:val="20"/>
          <w:szCs w:val="20"/>
          <w:lang w:val="ro-RO"/>
        </w:rPr>
      </w:pPr>
      <w:r w:rsidRPr="00BA7BCB">
        <w:rPr>
          <w:rFonts w:ascii="Verdana" w:hAnsi="Verdana" w:cs="Times New Roman"/>
          <w:bCs/>
          <w:color w:val="0070C0"/>
          <w:sz w:val="20"/>
          <w:szCs w:val="20"/>
          <w:lang w:val="ro-RO"/>
        </w:rPr>
        <w:t>Proiectul editorial „MARTOR 29/2024: Dynamics of the Intangible Heritage: Shepherding”</w:t>
      </w:r>
      <w:r w:rsidRPr="00BA7BCB">
        <w:rPr>
          <w:rFonts w:ascii="Verdana" w:hAnsi="Verdana" w:cs="Times New Roman"/>
          <w:bCs/>
          <w:sz w:val="20"/>
          <w:szCs w:val="20"/>
          <w:lang w:val="ro-RO"/>
        </w:rPr>
        <w:t>, cu sprijinul financiar al Administra</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iei Fondului Cultural Na</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ional (45.000 lei). </w:t>
      </w:r>
      <w:r w:rsidRPr="00BA7BCB">
        <w:rPr>
          <w:rFonts w:ascii="Verdana" w:eastAsia="Times New Roman" w:hAnsi="Verdana" w:cs="Times New Roman"/>
          <w:sz w:val="20"/>
          <w:szCs w:val="20"/>
          <w:lang w:val="ro-RO"/>
        </w:rPr>
        <w:t>Revista a fost publicată într-un tiraj de 600 de exemplare în condi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 grafice foarte bune. De altfel, de-a </w:t>
      </w:r>
      <w:r w:rsidRPr="00BA7BCB">
        <w:rPr>
          <w:rFonts w:ascii="Verdana" w:eastAsia="Times New Roman" w:hAnsi="Verdana" w:cs="Times New Roman"/>
          <w:color w:val="000000"/>
          <w:sz w:val="20"/>
          <w:szCs w:val="20"/>
          <w:lang w:val="ro-RO"/>
        </w:rPr>
        <w:t>lungul apari</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iei sale constante anuale, încă de la fondarea sa din 1996, revista a continuat să se men</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ină la acelea</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standarde ale calită</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ii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tiin</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ifice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grafice, într-un stil caracteristic, ce o diferen</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iază pe pia</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a editorială a publica</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iilor academice. Sub titlul „</w:t>
      </w:r>
      <w:r w:rsidRPr="00BA7BCB">
        <w:rPr>
          <w:rFonts w:ascii="Verdana" w:hAnsi="Verdana" w:cs="Times New Roman"/>
          <w:i/>
          <w:iCs/>
          <w:sz w:val="20"/>
          <w:szCs w:val="20"/>
          <w:lang w:val="ro-RO"/>
        </w:rPr>
        <w:t>Dynamics of the Intangible Heritage. Shepherding</w:t>
      </w:r>
      <w:r w:rsidRPr="00BA7BCB">
        <w:rPr>
          <w:rFonts w:ascii="Verdana" w:eastAsia="Times New Roman" w:hAnsi="Verdana" w:cs="Times New Roman"/>
          <w:color w:val="000000"/>
          <w:sz w:val="20"/>
          <w:szCs w:val="20"/>
          <w:lang w:val="ro-RO"/>
        </w:rPr>
        <w:t>”, numărul 29/2024 al revistei reune</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te o introducere, unsprezece studii originale, trei texte ce prezintă proiectul „Păstorit 2.1. Oaia hai-hui” (proiect finan</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at prin AFCN), trei note de teren ce vorbesc despre modul în care păstoritul este integrat în valorile promovate de lumea contemporană, precum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 xml:space="preserve">i trei recenzii de carte, fiind prezentare trei volume (două volume colective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 xml:space="preserve">i un volum de autor) din </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ară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din străinătate, ce reunesc studii pe tema păstoritului contemporan. Coordonatori ai volumului: Dr. Anamaria Iuga, Dr. Carmen Mihalache, Magdalena Andreescu. Manager al proiectului editorial: Anamaria Iuga (legătură permanentă cu finan</w:t>
      </w:r>
      <w:r w:rsidR="000826F6" w:rsidRPr="00BA7BCB">
        <w:rPr>
          <w:rFonts w:ascii="Verdana" w:eastAsia="Times New Roman" w:hAnsi="Verdana" w:cs="Times New Roman"/>
          <w:color w:val="000000"/>
          <w:sz w:val="20"/>
          <w:szCs w:val="20"/>
          <w:lang w:val="ro-RO"/>
        </w:rPr>
        <w:t>ț</w:t>
      </w:r>
      <w:r w:rsidRPr="00BA7BCB">
        <w:rPr>
          <w:rFonts w:ascii="Verdana" w:eastAsia="Times New Roman" w:hAnsi="Verdana" w:cs="Times New Roman"/>
          <w:color w:val="000000"/>
          <w:sz w:val="20"/>
          <w:szCs w:val="20"/>
          <w:lang w:val="ro-RO"/>
        </w:rPr>
        <w:t xml:space="preserve">atorul, partenerul, colaboratorii </w:t>
      </w:r>
      <w:r w:rsidR="000826F6" w:rsidRPr="00BA7BCB">
        <w:rPr>
          <w:rFonts w:ascii="Verdana" w:eastAsia="Times New Roman" w:hAnsi="Verdana" w:cs="Times New Roman"/>
          <w:color w:val="000000"/>
          <w:sz w:val="20"/>
          <w:szCs w:val="20"/>
          <w:lang w:val="ro-RO"/>
        </w:rPr>
        <w:t>ș</w:t>
      </w:r>
      <w:r w:rsidRPr="00BA7BCB">
        <w:rPr>
          <w:rFonts w:ascii="Verdana" w:eastAsia="Times New Roman" w:hAnsi="Verdana" w:cs="Times New Roman"/>
          <w:color w:val="000000"/>
          <w:sz w:val="20"/>
          <w:szCs w:val="20"/>
          <w:lang w:val="ro-RO"/>
        </w:rPr>
        <w:t>i prestatorii de servicii, verificarea îndeplinirii sarcinilor, supervizarea machetării revistei, corecutră revistă, încărcare materiale online, asigurarea trimiterii în tipar).</w:t>
      </w:r>
    </w:p>
    <w:p w14:paraId="2D46B8FF" w14:textId="0D33DF90" w:rsidR="009A6BB9" w:rsidRPr="00BA7BCB" w:rsidRDefault="009A6BB9" w:rsidP="009C5CB4">
      <w:pPr>
        <w:spacing w:after="0" w:line="240" w:lineRule="auto"/>
        <w:ind w:left="567" w:hanging="567"/>
        <w:jc w:val="both"/>
        <w:rPr>
          <w:rFonts w:ascii="Verdana" w:eastAsia="Times New Roman" w:hAnsi="Verdana" w:cs="Times New Roman"/>
          <w:color w:val="000000"/>
          <w:sz w:val="20"/>
          <w:szCs w:val="20"/>
          <w:lang w:val="ro-RO"/>
        </w:rPr>
      </w:pPr>
    </w:p>
    <w:p w14:paraId="1882EDAD" w14:textId="6A1830B5" w:rsidR="009A6BB9" w:rsidRPr="00BA7BCB" w:rsidRDefault="009A6BB9" w:rsidP="009C5CB4">
      <w:pPr>
        <w:suppressAutoHyphens/>
        <w:spacing w:after="0" w:line="240" w:lineRule="auto"/>
        <w:jc w:val="both"/>
        <w:rPr>
          <w:rFonts w:ascii="Verdana" w:hAnsi="Verdana"/>
          <w:color w:val="0070C0"/>
          <w:sz w:val="20"/>
          <w:szCs w:val="20"/>
          <w:shd w:val="clear" w:color="auto" w:fill="FFFFFF"/>
          <w:lang w:val="ro-RO"/>
        </w:rPr>
      </w:pPr>
      <w:r w:rsidRPr="00BA7BCB">
        <w:rPr>
          <w:rFonts w:ascii="Verdana" w:hAnsi="Verdana"/>
          <w:color w:val="0070C0"/>
          <w:sz w:val="20"/>
          <w:szCs w:val="20"/>
          <w:shd w:val="clear" w:color="auto" w:fill="FFFFFF"/>
          <w:lang w:val="ro-RO"/>
        </w:rPr>
        <w:t xml:space="preserve">Proiectul editorial </w:t>
      </w:r>
      <w:r w:rsidRPr="00BA7BCB">
        <w:rPr>
          <w:rFonts w:ascii="Verdana" w:hAnsi="Verdana"/>
          <w:i/>
          <w:color w:val="0070C0"/>
          <w:sz w:val="20"/>
          <w:szCs w:val="20"/>
          <w:shd w:val="clear" w:color="auto" w:fill="FFFFFF"/>
          <w:lang w:val="ro-RO"/>
        </w:rPr>
        <w:t xml:space="preserve">„Carte - 2024” </w:t>
      </w:r>
      <w:r w:rsidRPr="00BA7BCB">
        <w:rPr>
          <w:rFonts w:ascii="Verdana" w:hAnsi="Verdana"/>
          <w:color w:val="0070C0"/>
          <w:sz w:val="20"/>
          <w:szCs w:val="20"/>
          <w:shd w:val="clear" w:color="auto" w:fill="FFFFFF"/>
          <w:lang w:val="ro-RO"/>
        </w:rPr>
        <w:t>(AFCN)</w:t>
      </w:r>
    </w:p>
    <w:p w14:paraId="71E4CDDA" w14:textId="16F47FD3" w:rsidR="009A6BB9" w:rsidRPr="00BA7BCB" w:rsidRDefault="009A6BB9" w:rsidP="009C5CB4">
      <w:pPr>
        <w:spacing w:after="0" w:line="240" w:lineRule="auto"/>
        <w:ind w:left="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Aplica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ie de finan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are nerambursabilă</w:t>
      </w:r>
      <w:r w:rsidRPr="00BA7BCB">
        <w:rPr>
          <w:rFonts w:ascii="Verdana" w:hAnsi="Verdana"/>
          <w:sz w:val="20"/>
          <w:szCs w:val="20"/>
          <w:lang w:val="ro-RO"/>
        </w:rPr>
        <w:t xml:space="preserve"> </w:t>
      </w:r>
      <w:r w:rsidRPr="00BA7BCB">
        <w:rPr>
          <w:rFonts w:ascii="Verdana" w:hAnsi="Verdana"/>
          <w:color w:val="222222"/>
          <w:sz w:val="20"/>
          <w:szCs w:val="20"/>
          <w:shd w:val="clear" w:color="auto" w:fill="FFFFFF"/>
          <w:lang w:val="ro-RO"/>
        </w:rPr>
        <w:t>la Administra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ia Fondului Cultural Na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ional, sesiunea de finan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are nr. 3/2024, aria „Proiecte editoriale - carte”. Proiectul s-a derulat în perioada iulie – noiembrie 2024. Finalizat cu editarea volumului „Gusturi în cupru”.</w:t>
      </w:r>
      <w:r w:rsidRPr="00BA7BCB">
        <w:rPr>
          <w:rFonts w:ascii="Verdana" w:hAnsi="Verdana"/>
          <w:sz w:val="20"/>
          <w:szCs w:val="20"/>
          <w:lang w:val="ro-RO"/>
        </w:rPr>
        <w:t xml:space="preserve"> </w:t>
      </w:r>
      <w:r w:rsidRPr="00BA7BCB">
        <w:rPr>
          <w:rFonts w:ascii="Verdana" w:hAnsi="Verdana"/>
          <w:color w:val="222222"/>
          <w:sz w:val="20"/>
          <w:szCs w:val="20"/>
          <w:shd w:val="clear" w:color="auto" w:fill="FFFFFF"/>
          <w:lang w:val="ro-RO"/>
        </w:rPr>
        <w:t>(C. Mihalache, coordonator)</w:t>
      </w:r>
    </w:p>
    <w:p w14:paraId="49C6A1F5" w14:textId="77777777" w:rsidR="00595368" w:rsidRPr="00BA7BCB" w:rsidRDefault="0059536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0ACA5EEE" w14:textId="56884ADE" w:rsidR="006252DA" w:rsidRPr="00BA7BCB" w:rsidRDefault="00EF57DE"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BA7BCB">
        <w:rPr>
          <w:rFonts w:ascii="Verdana" w:hAnsi="Verdana" w:cs="Times New Roman"/>
          <w:b/>
          <w:sz w:val="20"/>
          <w:szCs w:val="20"/>
          <w:lang w:val="ro-RO"/>
        </w:rPr>
        <w:t>I</w:t>
      </w:r>
      <w:r w:rsidR="006252DA" w:rsidRPr="00BA7BCB">
        <w:rPr>
          <w:rFonts w:ascii="Verdana" w:hAnsi="Verdana" w:cs="Times New Roman"/>
          <w:b/>
          <w:sz w:val="20"/>
          <w:szCs w:val="20"/>
          <w:lang w:val="ro-RO"/>
        </w:rPr>
        <w:t>V. 2. Proiecte cu finan</w:t>
      </w:r>
      <w:r w:rsidR="000826F6" w:rsidRPr="00BA7BCB">
        <w:rPr>
          <w:rFonts w:ascii="Verdana" w:hAnsi="Verdana" w:cs="Times New Roman"/>
          <w:b/>
          <w:sz w:val="20"/>
          <w:szCs w:val="20"/>
          <w:lang w:val="ro-RO"/>
        </w:rPr>
        <w:t>ț</w:t>
      </w:r>
      <w:r w:rsidR="006252DA" w:rsidRPr="00BA7BCB">
        <w:rPr>
          <w:rFonts w:ascii="Verdana" w:hAnsi="Verdana" w:cs="Times New Roman"/>
          <w:b/>
          <w:sz w:val="20"/>
          <w:szCs w:val="20"/>
          <w:lang w:val="ro-RO"/>
        </w:rPr>
        <w:t>are nerambursabilă EXTERNĂ (</w:t>
      </w:r>
      <w:r w:rsidR="006A5040" w:rsidRPr="00BA7BCB">
        <w:rPr>
          <w:rFonts w:ascii="Verdana" w:hAnsi="Verdana" w:cs="Times New Roman"/>
          <w:b/>
          <w:sz w:val="20"/>
          <w:szCs w:val="20"/>
          <w:lang w:val="ro-RO"/>
        </w:rPr>
        <w:t>3</w:t>
      </w:r>
      <w:r w:rsidR="006252DA" w:rsidRPr="00BA7BCB">
        <w:rPr>
          <w:rFonts w:ascii="Verdana" w:hAnsi="Verdana" w:cs="Times New Roman"/>
          <w:b/>
          <w:sz w:val="20"/>
          <w:szCs w:val="20"/>
          <w:lang w:val="ro-RO"/>
        </w:rPr>
        <w:t>):</w:t>
      </w:r>
    </w:p>
    <w:p w14:paraId="10A89327" w14:textId="4BA6BA7B" w:rsidR="006252DA" w:rsidRPr="00BA7BCB" w:rsidRDefault="006252DA"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036B805" w14:textId="1F781D9B" w:rsidR="009C00F8" w:rsidRPr="00BA7BCB" w:rsidRDefault="009C00F8" w:rsidP="009C5CB4">
      <w:pPr>
        <w:spacing w:after="0" w:line="240" w:lineRule="auto"/>
        <w:ind w:left="567" w:hanging="567"/>
        <w:jc w:val="both"/>
        <w:rPr>
          <w:rFonts w:ascii="Verdana" w:hAnsi="Verdana" w:cs="Times New Roman"/>
          <w:bCs/>
          <w:sz w:val="20"/>
          <w:szCs w:val="20"/>
          <w:lang w:val="ro-RO"/>
        </w:rPr>
      </w:pPr>
      <w:r w:rsidRPr="00BA7BCB">
        <w:rPr>
          <w:rFonts w:ascii="Verdana" w:hAnsi="Verdana" w:cs="Times New Roman"/>
          <w:bCs/>
          <w:color w:val="0070C0"/>
          <w:sz w:val="20"/>
          <w:szCs w:val="20"/>
          <w:lang w:val="ro-RO"/>
        </w:rPr>
        <w:t>Proiectul european ”MASKS EU: Unveiling the works and arts behind masks”</w:t>
      </w:r>
      <w:r w:rsidRPr="00BA7BCB">
        <w:rPr>
          <w:rFonts w:ascii="Verdana" w:hAnsi="Verdana" w:cs="Times New Roman"/>
          <w:bCs/>
          <w:sz w:val="20"/>
          <w:szCs w:val="20"/>
          <w:lang w:val="ro-RO"/>
        </w:rPr>
        <w:t>, unde MN</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R este partener alături de 11 alte organiza</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ii europene (Spania, Italia, Portugalia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România). Proiectul porne</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te de la studiul mă</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tilor tradi</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ionale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al alaiurilor carnavale</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ti, comune în diferite regiuni ale UE, pentru a dezvolta un parcurs de învă</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are a diferitelor procese de me</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te</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ug în confec</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ionarea mă</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tilor. Proiectul este co-finan</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at de Uniunea Europeană prin programul ERASMUS+. Coordonator: Iuliana Dumitru. Georgiana Vlahbei realizează în proiect: terenuri de documentare a me</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 xml:space="preserve">terilor mascagii – documentare video-foto-audio, prelucrare materiale (videoedit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 xml:space="preserve">i fotografie), </w:t>
      </w:r>
      <w:r w:rsidRPr="00BA7BCB">
        <w:rPr>
          <w:rFonts w:ascii="Verdana" w:hAnsi="Verdana" w:cs="Times New Roman"/>
          <w:bCs/>
          <w:sz w:val="20"/>
          <w:szCs w:val="20"/>
          <w:lang w:val="ro-RO"/>
        </w:rPr>
        <w:lastRenderedPageBreak/>
        <w:t>coordonare cercetare internă istoricul cercetării mă</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tilor în MN</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R, diseminare (con</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inut pentru promovare), coordonare mini-serie de conferin</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e</w:t>
      </w:r>
      <w:r w:rsidR="006A5040" w:rsidRPr="00BA7BCB">
        <w:rPr>
          <w:rFonts w:ascii="Verdana" w:hAnsi="Verdana" w:cs="Times New Roman"/>
          <w:bCs/>
          <w:sz w:val="20"/>
          <w:szCs w:val="20"/>
          <w:lang w:val="ro-RO"/>
        </w:rPr>
        <w:t xml:space="preserve"> </w:t>
      </w:r>
      <w:r w:rsidRPr="00BA7BCB">
        <w:rPr>
          <w:rFonts w:ascii="Verdana" w:hAnsi="Verdana" w:cs="Times New Roman"/>
          <w:bCs/>
          <w:sz w:val="20"/>
          <w:szCs w:val="20"/>
          <w:lang w:val="ro-RO"/>
        </w:rPr>
        <w:t>”mâini.mă</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ti.me</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 xml:space="preserve">teri”, participare la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edin</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ele de consor</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iu.</w:t>
      </w:r>
    </w:p>
    <w:p w14:paraId="2E3E76C1" w14:textId="77777777" w:rsidR="009C00F8" w:rsidRPr="00BA7BCB" w:rsidRDefault="009C00F8" w:rsidP="009C5CB4">
      <w:pPr>
        <w:spacing w:after="0" w:line="240" w:lineRule="auto"/>
        <w:ind w:left="567" w:hanging="567"/>
        <w:jc w:val="both"/>
        <w:rPr>
          <w:rFonts w:ascii="Verdana" w:hAnsi="Verdana" w:cs="Times New Roman"/>
          <w:bCs/>
          <w:sz w:val="20"/>
          <w:szCs w:val="20"/>
          <w:lang w:val="ro-RO"/>
        </w:rPr>
      </w:pPr>
    </w:p>
    <w:p w14:paraId="2D5E82E9" w14:textId="2BF49C8A" w:rsidR="009C00F8" w:rsidRPr="00BA7BCB" w:rsidRDefault="00CA433A" w:rsidP="009C5CB4">
      <w:pPr>
        <w:spacing w:after="0" w:line="240" w:lineRule="auto"/>
        <w:ind w:left="567" w:hanging="567"/>
        <w:jc w:val="both"/>
        <w:rPr>
          <w:rFonts w:ascii="Verdana" w:hAnsi="Verdana" w:cs="Times New Roman"/>
          <w:bCs/>
          <w:sz w:val="20"/>
          <w:szCs w:val="20"/>
          <w:lang w:val="ro-RO"/>
        </w:rPr>
      </w:pPr>
      <w:r w:rsidRPr="00BA7BCB">
        <w:rPr>
          <w:rFonts w:ascii="Verdana" w:hAnsi="Verdana" w:cs="Times New Roman"/>
          <w:bCs/>
          <w:color w:val="0070C0"/>
          <w:sz w:val="20"/>
          <w:szCs w:val="20"/>
          <w:lang w:val="ro-RO"/>
        </w:rPr>
        <w:t>PROIECTUL „PAJI</w:t>
      </w:r>
      <w:r w:rsidR="000826F6" w:rsidRPr="00BA7BCB">
        <w:rPr>
          <w:rFonts w:ascii="Verdana" w:hAnsi="Verdana" w:cs="Times New Roman"/>
          <w:bCs/>
          <w:color w:val="0070C0"/>
          <w:sz w:val="20"/>
          <w:szCs w:val="20"/>
          <w:lang w:val="ro-RO"/>
        </w:rPr>
        <w:t>Ș</w:t>
      </w:r>
      <w:r w:rsidRPr="00BA7BCB">
        <w:rPr>
          <w:rFonts w:ascii="Verdana" w:hAnsi="Verdana" w:cs="Times New Roman"/>
          <w:bCs/>
          <w:color w:val="0070C0"/>
          <w:sz w:val="20"/>
          <w:szCs w:val="20"/>
          <w:lang w:val="ro-RO"/>
        </w:rPr>
        <w:t xml:space="preserve">TI PENTRU BIODIVERSITATE </w:t>
      </w:r>
      <w:r w:rsidR="009C00F8" w:rsidRPr="00BA7BCB">
        <w:rPr>
          <w:rFonts w:ascii="Verdana" w:hAnsi="Verdana" w:cs="Times New Roman"/>
          <w:bCs/>
          <w:color w:val="0070C0"/>
          <w:sz w:val="20"/>
          <w:szCs w:val="20"/>
          <w:lang w:val="ro-RO"/>
        </w:rPr>
        <w:t>(G4B)</w:t>
      </w:r>
      <w:r w:rsidR="009C00F8" w:rsidRPr="00BA7BCB">
        <w:rPr>
          <w:rFonts w:ascii="Verdana" w:hAnsi="Verdana" w:cs="Times New Roman"/>
          <w:bCs/>
          <w:sz w:val="20"/>
          <w:szCs w:val="20"/>
          <w:lang w:val="ro-RO"/>
        </w:rPr>
        <w:t>: facilitarea protec</w:t>
      </w:r>
      <w:r w:rsidR="000826F6" w:rsidRPr="00BA7BCB">
        <w:rPr>
          <w:rFonts w:ascii="Verdana" w:hAnsi="Verdana" w:cs="Times New Roman"/>
          <w:bCs/>
          <w:sz w:val="20"/>
          <w:szCs w:val="20"/>
          <w:lang w:val="ro-RO"/>
        </w:rPr>
        <w:t>ț</w:t>
      </w:r>
      <w:r w:rsidR="009C00F8" w:rsidRPr="00BA7BCB">
        <w:rPr>
          <w:rFonts w:ascii="Verdana" w:hAnsi="Verdana" w:cs="Times New Roman"/>
          <w:bCs/>
          <w:sz w:val="20"/>
          <w:szCs w:val="20"/>
          <w:lang w:val="ro-RO"/>
        </w:rPr>
        <w:t>iei paji</w:t>
      </w:r>
      <w:r w:rsidR="000826F6" w:rsidRPr="00BA7BCB">
        <w:rPr>
          <w:rFonts w:ascii="Verdana" w:hAnsi="Verdana" w:cs="Times New Roman"/>
          <w:bCs/>
          <w:sz w:val="20"/>
          <w:szCs w:val="20"/>
          <w:lang w:val="ro-RO"/>
        </w:rPr>
        <w:t>ș</w:t>
      </w:r>
      <w:r w:rsidR="009C00F8" w:rsidRPr="00BA7BCB">
        <w:rPr>
          <w:rFonts w:ascii="Verdana" w:hAnsi="Verdana" w:cs="Times New Roman"/>
          <w:bCs/>
          <w:sz w:val="20"/>
          <w:szCs w:val="20"/>
          <w:lang w:val="ro-RO"/>
        </w:rPr>
        <w:t xml:space="preserve">tilor cu biodiversitate ridicată </w:t>
      </w:r>
      <w:r w:rsidR="000826F6" w:rsidRPr="00BA7BCB">
        <w:rPr>
          <w:rFonts w:ascii="Verdana" w:hAnsi="Verdana" w:cs="Times New Roman"/>
          <w:bCs/>
          <w:sz w:val="20"/>
          <w:szCs w:val="20"/>
          <w:lang w:val="ro-RO"/>
        </w:rPr>
        <w:t>ș</w:t>
      </w:r>
      <w:r w:rsidR="009C00F8" w:rsidRPr="00BA7BCB">
        <w:rPr>
          <w:rFonts w:ascii="Verdana" w:hAnsi="Verdana" w:cs="Times New Roman"/>
          <w:bCs/>
          <w:sz w:val="20"/>
          <w:szCs w:val="20"/>
          <w:lang w:val="ro-RO"/>
        </w:rPr>
        <w:t xml:space="preserve">i a practicilor de management asociate cu acestea din Alpi </w:t>
      </w:r>
      <w:r w:rsidR="000826F6" w:rsidRPr="00BA7BCB">
        <w:rPr>
          <w:rFonts w:ascii="Verdana" w:hAnsi="Verdana" w:cs="Times New Roman"/>
          <w:bCs/>
          <w:sz w:val="20"/>
          <w:szCs w:val="20"/>
          <w:lang w:val="ro-RO"/>
        </w:rPr>
        <w:t>ș</w:t>
      </w:r>
      <w:r w:rsidR="009C00F8" w:rsidRPr="00BA7BCB">
        <w:rPr>
          <w:rFonts w:ascii="Verdana" w:hAnsi="Verdana" w:cs="Times New Roman"/>
          <w:bCs/>
          <w:sz w:val="20"/>
          <w:szCs w:val="20"/>
          <w:lang w:val="ro-RO"/>
        </w:rPr>
        <w:t>i Carpa</w:t>
      </w:r>
      <w:r w:rsidR="000826F6" w:rsidRPr="00BA7BCB">
        <w:rPr>
          <w:rFonts w:ascii="Verdana" w:hAnsi="Verdana" w:cs="Times New Roman"/>
          <w:bCs/>
          <w:sz w:val="20"/>
          <w:szCs w:val="20"/>
          <w:lang w:val="ro-RO"/>
        </w:rPr>
        <w:t>ț</w:t>
      </w:r>
      <w:r w:rsidR="009C00F8" w:rsidRPr="00BA7BCB">
        <w:rPr>
          <w:rFonts w:ascii="Verdana" w:hAnsi="Verdana" w:cs="Times New Roman"/>
          <w:bCs/>
          <w:sz w:val="20"/>
          <w:szCs w:val="20"/>
          <w:lang w:val="ro-RO"/>
        </w:rPr>
        <w:t xml:space="preserve">i” / „Grasslands for biodiversity: supporting the protection of the biodiversity-rich grasslands and related management practices in the Alps and Carpathians”. </w:t>
      </w:r>
      <w:r w:rsidR="009C00F8" w:rsidRPr="00BA7BCB">
        <w:rPr>
          <w:rFonts w:ascii="Verdana" w:hAnsi="Verdana" w:cs="Times New Roman"/>
          <w:sz w:val="20"/>
          <w:szCs w:val="20"/>
          <w:lang w:val="ro-RO"/>
        </w:rPr>
        <w:t>Paji</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tile seminaturale se numără printre habitatele cele mai bogate în specii din Europa, însă, în ultimele decenii, amploarea spa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ială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biodiversitatea lor au scăzut brusc. În Europa, paji</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tile din Alpi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Carpa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 adăpostesc o biodiversitate extraordinară, care variază semnificativ din cauza condi</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iilor locale de mediu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a intensită</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ii gestionării. Acest proiect sprijină protec</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ia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extinderea paji</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tilor bogate în specii din Alpi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Carpa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 pe baza modelelor spa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iale ale acestora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a informa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iilor privind diversitatea plantelor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i a managementului lor. Combinăm datele de monitorizare </w:t>
      </w:r>
      <w:r w:rsidR="009C00F8" w:rsidRPr="00BA7BCB">
        <w:rPr>
          <w:rFonts w:ascii="Verdana" w:hAnsi="Verdana" w:cs="Times New Roman"/>
          <w:i/>
          <w:iCs/>
          <w:sz w:val="20"/>
          <w:szCs w:val="20"/>
          <w:lang w:val="ro-RO"/>
        </w:rPr>
        <w:t>in situ</w:t>
      </w:r>
      <w:r w:rsidR="009C00F8" w:rsidRPr="00BA7BCB">
        <w:rPr>
          <w:rFonts w:ascii="Verdana" w:hAnsi="Verdana" w:cs="Times New Roman"/>
          <w:sz w:val="20"/>
          <w:szCs w:val="20"/>
          <w:lang w:val="ro-RO"/>
        </w:rPr>
        <w:t xml:space="preserve"> a vegeta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iei, informa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iile furnizate de agricultori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datele istorice, împreună cu informa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iile furnizate de senzorii de teledetec</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ie, pentru a modela modelele spa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iale la scară largă ale diversită</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ii plantelor din pă</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uni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factorii determinan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 ai acesteia. Constatările noastre vor ajuta factorii de decizie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păr</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ile interesate să orienteze politicile favorabile diversită</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ii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resursele alocate schemelor de gestionare a paji</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tilor. Muzeul Na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ăranului Român, prin cercetătorii implica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 (dr. Anamaria Iuga, dr. Corina (Iosif) Sîrbu, dr. Bogdan Iancu) contribuie la proiect prin participarea la activită</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ile derulate în cadrul acestuia, în principal prin derularea unei cercetări antropologice pe tema proiectului în comunită</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 din zona montană a Carpa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ilor din România; precum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prin: contribu</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ia la sistematizarea datelor; promovarea proiectului prin participarea la conferin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i redactarea de articole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ifice;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contribuirea la redactarea documentelor cu propuneri de politici publice ce sus</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in extinderea re</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elei de arii protejate. Institutul Federal Elve</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ian de cercetare a pădurii, zăpezii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peisajului WSL, Elve</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ia, coordonator al proiectului; Agroscope, Elve</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ia; Universitatea Humboldt din Berlin, Germania; Academia Europeană din Bolzano, Italia; Centrul de cercetare Laimburg, Italia; Universitatea Jagellonă, Institutul de Geografie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Management al spa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iului, Polonia; Muzeul Na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ăranului Român, România; Universitatea Transilvania din Bra</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ov, România; Universitatea de Vest din Timi</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oara, România; Institutul de Etnologie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i Antropologie Socială, Academia Slovacă de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e, Slovacia; Institutul de Geografie, Academia Slovacă de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e, Slovacia; Centrul de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e a Plantelor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 xml:space="preserve">i Biodiversitate, Academia Slovacă de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e, Slovacia; Grupul Ucrainean de Conservare a naturii, Ucrania. Mai multe informa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ii: </w:t>
      </w:r>
      <w:hyperlink r:id="rId43" w:history="1">
        <w:r w:rsidR="009C00F8" w:rsidRPr="00BA7BCB">
          <w:rPr>
            <w:rStyle w:val="Hyperlink"/>
            <w:rFonts w:ascii="Verdana" w:hAnsi="Verdana"/>
            <w:sz w:val="20"/>
            <w:szCs w:val="20"/>
            <w:lang w:val="ro-RO"/>
          </w:rPr>
          <w:t>www.grass4b.com</w:t>
        </w:r>
      </w:hyperlink>
      <w:r w:rsidR="009C00F8" w:rsidRPr="00BA7BCB">
        <w:rPr>
          <w:rFonts w:ascii="Verdana" w:hAnsi="Verdana" w:cs="Times New Roman"/>
          <w:sz w:val="20"/>
          <w:szCs w:val="20"/>
          <w:lang w:val="ro-RO"/>
        </w:rPr>
        <w:t>. Cercetarea este finan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ată prin programul BIODIVERSA+, The European Biodiversity Partnership, prin apelul de proiecte BiodivProject 2021-2022 BiodivProject, co-finan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at de către Comisia Europeană (GA No. 101052342) and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finan</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at de organismele: SNSF, DFG, NCN, PROV BZ, SAS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UEFISCDI. Proiectul este sprijinit printr-un grant al Ministerului Cercetării, Inova</w:t>
      </w:r>
      <w:r w:rsidR="000826F6" w:rsidRPr="00BA7BCB">
        <w:rPr>
          <w:rFonts w:ascii="Verdana" w:hAnsi="Verdana" w:cs="Times New Roman"/>
          <w:sz w:val="20"/>
          <w:szCs w:val="20"/>
          <w:lang w:val="ro-RO"/>
        </w:rPr>
        <w:t>ț</w:t>
      </w:r>
      <w:r w:rsidR="009C00F8" w:rsidRPr="00BA7BCB">
        <w:rPr>
          <w:rFonts w:ascii="Verdana" w:hAnsi="Verdana" w:cs="Times New Roman"/>
          <w:sz w:val="20"/>
          <w:szCs w:val="20"/>
          <w:lang w:val="ro-RO"/>
        </w:rPr>
        <w:t xml:space="preserve">iei </w:t>
      </w:r>
      <w:r w:rsidR="000826F6" w:rsidRPr="00BA7BCB">
        <w:rPr>
          <w:rFonts w:ascii="Verdana" w:hAnsi="Verdana" w:cs="Times New Roman"/>
          <w:sz w:val="20"/>
          <w:szCs w:val="20"/>
          <w:lang w:val="ro-RO"/>
        </w:rPr>
        <w:t>ș</w:t>
      </w:r>
      <w:r w:rsidR="009C00F8" w:rsidRPr="00BA7BCB">
        <w:rPr>
          <w:rFonts w:ascii="Verdana" w:hAnsi="Verdana" w:cs="Times New Roman"/>
          <w:sz w:val="20"/>
          <w:szCs w:val="20"/>
          <w:lang w:val="ro-RO"/>
        </w:rPr>
        <w:t>i Digitizării, CNCS/CCCDI -UEFISCDI, numărul proiectului COFUND-BIODIVERSA+-G4B-1, în cadrul PNCDI IV.</w:t>
      </w:r>
    </w:p>
    <w:p w14:paraId="564CED41" w14:textId="77777777" w:rsidR="009C00F8" w:rsidRPr="00BA7BCB" w:rsidRDefault="009C00F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0733A26" w14:textId="698E83B6" w:rsidR="00243EF5" w:rsidRPr="00BA7BCB" w:rsidRDefault="00A724B8" w:rsidP="009C5CB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aps/>
          <w:color w:val="4472C4" w:themeColor="accent1"/>
          <w:sz w:val="20"/>
          <w:szCs w:val="20"/>
          <w:lang w:val="ro-RO"/>
        </w:rPr>
      </w:pPr>
      <w:r w:rsidRPr="00BA7BCB">
        <w:rPr>
          <w:rFonts w:ascii="Verdana" w:hAnsi="Verdana" w:cs="Times New Roman"/>
          <w:caps/>
          <w:color w:val="4472C4" w:themeColor="accent1"/>
          <w:sz w:val="20"/>
          <w:szCs w:val="20"/>
          <w:lang w:val="ro-RO"/>
        </w:rPr>
        <w:t>Proiectul cultural „Dragă Arhivă. Laborator de Inova</w:t>
      </w:r>
      <w:r w:rsidR="000826F6" w:rsidRPr="00BA7BCB">
        <w:rPr>
          <w:rFonts w:ascii="Verdana" w:hAnsi="Verdana" w:cs="Times New Roman"/>
          <w:caps/>
          <w:color w:val="4472C4" w:themeColor="accent1"/>
          <w:sz w:val="20"/>
          <w:szCs w:val="20"/>
          <w:lang w:val="ro-RO"/>
        </w:rPr>
        <w:t>ț</w:t>
      </w:r>
      <w:r w:rsidRPr="00BA7BCB">
        <w:rPr>
          <w:rFonts w:ascii="Verdana" w:hAnsi="Verdana" w:cs="Times New Roman"/>
          <w:caps/>
          <w:color w:val="4472C4" w:themeColor="accent1"/>
          <w:sz w:val="20"/>
          <w:szCs w:val="20"/>
          <w:lang w:val="ro-RO"/>
        </w:rPr>
        <w:t>ie Muzeală”</w:t>
      </w:r>
      <w:r w:rsidR="00243EF5" w:rsidRPr="00BA7BCB">
        <w:rPr>
          <w:rFonts w:ascii="Verdana" w:hAnsi="Verdana"/>
          <w:color w:val="222222"/>
          <w:sz w:val="20"/>
          <w:szCs w:val="20"/>
          <w:shd w:val="clear" w:color="auto" w:fill="FFFFFF"/>
          <w:lang w:val="ro-RO"/>
        </w:rPr>
        <w:t xml:space="preserve"> (RO-CULTURA)</w:t>
      </w:r>
    </w:p>
    <w:p w14:paraId="7F8A81C4" w14:textId="5142680B" w:rsidR="00243EF5" w:rsidRPr="00BA7BCB" w:rsidRDefault="00243EF5" w:rsidP="009C5CB4">
      <w:pPr>
        <w:spacing w:after="0" w:line="240" w:lineRule="auto"/>
        <w:ind w:left="567" w:hanging="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Aplica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ie de finan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are nerambursabilă în cadrul Programului RO-CULTURA finan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at prin Mecanismului Financiar SEE 2014-2021, sesiunea 2/2020 (linia de finan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are Consolidarea Antreprenoriatului Cultural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Dezvoltarea Audien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ei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a Publicului), pentru amenajarea par</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ială a Salonului de Imagine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Sunet în cadrul viitoarei expozi</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ii permanente a MN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R. Proiectul este implementat în perioada 2022 – 2024. (I.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erban coordonator)</w:t>
      </w:r>
    </w:p>
    <w:p w14:paraId="7FA144B8" w14:textId="00E09DCF" w:rsidR="00243EF5" w:rsidRPr="00BA7BCB" w:rsidRDefault="00243EF5" w:rsidP="009C5CB4">
      <w:pPr>
        <w:spacing w:after="0" w:line="240" w:lineRule="auto"/>
        <w:ind w:left="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Organizator: MN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R</w:t>
      </w:r>
    </w:p>
    <w:p w14:paraId="7F2B6C35" w14:textId="1C677729" w:rsidR="00243EF5" w:rsidRPr="00BA7BCB" w:rsidRDefault="00243EF5" w:rsidP="009C5CB4">
      <w:pPr>
        <w:spacing w:after="0" w:line="240" w:lineRule="auto"/>
        <w:ind w:left="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Partener: Praksis, Norvegia</w:t>
      </w:r>
    </w:p>
    <w:p w14:paraId="3FE323CA" w14:textId="491D7732" w:rsidR="00243EF5" w:rsidRPr="00BA7BCB" w:rsidRDefault="00243EF5" w:rsidP="009C5CB4">
      <w:pPr>
        <w:spacing w:after="0" w:line="240" w:lineRule="auto"/>
        <w:ind w:left="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lastRenderedPageBreak/>
        <w:t>Proiectul a avut ca scop punerea în valoare a colec</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iilor din Arhiva MN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R, cu accent pe dezvoltarea de noi audien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 xml:space="preserve">i mecanisme de valorificare a patrimoniului cultural. În cursul anului 2024, proiectul a fost finalizat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 xml:space="preserve">i au fost depuse rapoartele tehnice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financiare aferente. Men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ionăm, mai jos, o serie de ac</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iuni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evenimente cu publicul, conexe expozi</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iei, după cum urmează: </w:t>
      </w:r>
    </w:p>
    <w:p w14:paraId="07E0E403" w14:textId="7D09DA40" w:rsidR="00243EF5" w:rsidRPr="00BA7BCB" w:rsidRDefault="00243EF5" w:rsidP="009C5CB4">
      <w:pPr>
        <w:spacing w:after="0" w:line="240" w:lineRule="auto"/>
        <w:ind w:left="567" w:hanging="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w:t>
      </w:r>
      <w:r w:rsidRPr="00BA7BCB">
        <w:rPr>
          <w:rFonts w:ascii="Verdana" w:hAnsi="Verdana"/>
          <w:color w:val="222222"/>
          <w:sz w:val="20"/>
          <w:szCs w:val="20"/>
          <w:shd w:val="clear" w:color="auto" w:fill="FFFFFF"/>
          <w:lang w:val="ro-RO"/>
        </w:rPr>
        <w:tab/>
        <w:t xml:space="preserve">Tururi ghidate în arhivă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 xml:space="preserve">i vizite în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antierul expozi</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ional al Salonului de Imagine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Sunet (60 participan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 studen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liceeni, speciali</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 xml:space="preserve">ti din industriile cultural-creative, public larg); </w:t>
      </w:r>
    </w:p>
    <w:p w14:paraId="59980295" w14:textId="634351B7" w:rsidR="00243EF5" w:rsidRPr="00BA7BCB" w:rsidRDefault="00243EF5" w:rsidP="009C5CB4">
      <w:pPr>
        <w:spacing w:after="0" w:line="240" w:lineRule="auto"/>
        <w:ind w:left="567" w:hanging="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w:t>
      </w:r>
      <w:r w:rsidRPr="00BA7BCB">
        <w:rPr>
          <w:rFonts w:ascii="Verdana" w:hAnsi="Verdana"/>
          <w:color w:val="222222"/>
          <w:sz w:val="20"/>
          <w:szCs w:val="20"/>
          <w:shd w:val="clear" w:color="auto" w:fill="FFFFFF"/>
          <w:lang w:val="ro-RO"/>
        </w:rPr>
        <w:tab/>
        <w:t xml:space="preserve">Întâlniri informale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mese rotunde (33 participan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 </w:t>
      </w:r>
    </w:p>
    <w:p w14:paraId="37A7F083" w14:textId="095AEDB3" w:rsidR="00243EF5" w:rsidRPr="00BA7BCB" w:rsidRDefault="00243EF5" w:rsidP="009C5CB4">
      <w:pPr>
        <w:spacing w:after="0" w:line="240" w:lineRule="auto"/>
        <w:ind w:left="567" w:hanging="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w:t>
      </w:r>
      <w:r w:rsidRPr="00BA7BCB">
        <w:rPr>
          <w:rFonts w:ascii="Verdana" w:hAnsi="Verdana"/>
          <w:color w:val="222222"/>
          <w:sz w:val="20"/>
          <w:szCs w:val="20"/>
          <w:shd w:val="clear" w:color="auto" w:fill="FFFFFF"/>
          <w:lang w:val="ro-RO"/>
        </w:rPr>
        <w:tab/>
        <w:t>Ateliere de creativitate pentru copii derulate de personalul biroului Atelierul de Creativitate (85 participan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 </w:t>
      </w:r>
    </w:p>
    <w:p w14:paraId="40C29806" w14:textId="1909D67B" w:rsidR="00243EF5" w:rsidRPr="00BA7BCB" w:rsidRDefault="00243EF5" w:rsidP="009C5CB4">
      <w:pPr>
        <w:spacing w:after="0" w:line="240" w:lineRule="auto"/>
        <w:ind w:left="567" w:hanging="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w:t>
      </w:r>
      <w:r w:rsidRPr="00BA7BCB">
        <w:rPr>
          <w:rFonts w:ascii="Verdana" w:hAnsi="Verdana"/>
          <w:color w:val="222222"/>
          <w:sz w:val="20"/>
          <w:szCs w:val="20"/>
          <w:shd w:val="clear" w:color="auto" w:fill="FFFFFF"/>
          <w:lang w:val="ro-RO"/>
        </w:rPr>
        <w:tab/>
        <w:t>Activită</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de educa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ie non-formală pentru personalul muzeului: instructaj design de accesibilitate (15 participan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training marketing muzeal (10 participan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training curatoriat (9 participan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sesiuni de mentorat pe tema dezvoltării de reziden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e artistice la muzeu (5 sesiuni / workshop-uri);</w:t>
      </w:r>
    </w:p>
    <w:p w14:paraId="044EEE22" w14:textId="2D7B1028" w:rsidR="00243EF5" w:rsidRPr="00BA7BCB" w:rsidRDefault="00243EF5" w:rsidP="009C5CB4">
      <w:pPr>
        <w:spacing w:after="0" w:line="240" w:lineRule="auto"/>
        <w:ind w:left="567" w:hanging="567"/>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w:t>
      </w:r>
      <w:r w:rsidRPr="00BA7BCB">
        <w:rPr>
          <w:rFonts w:ascii="Verdana" w:hAnsi="Verdana"/>
          <w:color w:val="222222"/>
          <w:sz w:val="20"/>
          <w:szCs w:val="20"/>
          <w:shd w:val="clear" w:color="auto" w:fill="FFFFFF"/>
          <w:lang w:val="ro-RO"/>
        </w:rPr>
        <w:tab/>
        <w:t>Atelier performativ de fotografie experimentală analog, realizat în parteneriat cu Studio Ambrotipescu (31 participan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Atelierul a fost derulat în cadrul Festivalului de film documentar One World România 2024.</w:t>
      </w:r>
    </w:p>
    <w:p w14:paraId="63123A8F" w14:textId="77777777" w:rsidR="00243EF5" w:rsidRPr="00BA7BCB" w:rsidRDefault="00243EF5" w:rsidP="009C5CB4">
      <w:pPr>
        <w:spacing w:after="0" w:line="240" w:lineRule="auto"/>
        <w:ind w:left="567" w:hanging="567"/>
        <w:jc w:val="both"/>
        <w:rPr>
          <w:rFonts w:ascii="Verdana" w:hAnsi="Verdana"/>
          <w:color w:val="222222"/>
          <w:sz w:val="20"/>
          <w:szCs w:val="20"/>
          <w:shd w:val="clear" w:color="auto" w:fill="FFFFFF"/>
          <w:lang w:val="ro-RO"/>
        </w:rPr>
      </w:pPr>
    </w:p>
    <w:p w14:paraId="4C18CA0B" w14:textId="77777777" w:rsidR="003B14F2" w:rsidRPr="00BA7BCB" w:rsidRDefault="003B14F2" w:rsidP="009C5CB4">
      <w:pPr>
        <w:pStyle w:val="Standard"/>
        <w:spacing w:after="0" w:line="240" w:lineRule="auto"/>
        <w:jc w:val="both"/>
        <w:rPr>
          <w:rFonts w:ascii="Verdana" w:hAnsi="Verdana" w:cs="Times New Roman"/>
          <w:color w:val="000000"/>
          <w:sz w:val="20"/>
          <w:szCs w:val="20"/>
          <w:shd w:val="clear" w:color="auto" w:fill="FFFF00"/>
          <w:lang w:val="ro-RO"/>
        </w:rPr>
      </w:pPr>
    </w:p>
    <w:p w14:paraId="706BCF09" w14:textId="139C362D" w:rsidR="006252DA" w:rsidRPr="00BA7BCB" w:rsidRDefault="006252DA" w:rsidP="009C5CB4">
      <w:pPr>
        <w:pStyle w:val="ListParagraph"/>
        <w:spacing w:after="0" w:line="240" w:lineRule="auto"/>
        <w:ind w:left="0"/>
        <w:rPr>
          <w:rFonts w:ascii="Verdana" w:hAnsi="Verdana" w:cs="Times New Roman"/>
          <w:b/>
          <w:sz w:val="20"/>
          <w:szCs w:val="20"/>
          <w:lang w:val="ro-RO"/>
        </w:rPr>
      </w:pPr>
      <w:r w:rsidRPr="00BA7BCB">
        <w:rPr>
          <w:rFonts w:ascii="Verdana" w:hAnsi="Verdana" w:cs="Times New Roman"/>
          <w:b/>
          <w:sz w:val="20"/>
          <w:szCs w:val="20"/>
          <w:lang w:val="ro-RO"/>
        </w:rPr>
        <w:t>V. ACTIVITĂ</w:t>
      </w:r>
      <w:r w:rsidR="000826F6" w:rsidRPr="00BA7BCB">
        <w:rPr>
          <w:rFonts w:ascii="Verdana" w:hAnsi="Verdana" w:cs="Times New Roman"/>
          <w:b/>
          <w:sz w:val="20"/>
          <w:szCs w:val="20"/>
          <w:lang w:val="ro-RO"/>
        </w:rPr>
        <w:t>Ț</w:t>
      </w:r>
      <w:r w:rsidRPr="00BA7BCB">
        <w:rPr>
          <w:rFonts w:ascii="Verdana" w:hAnsi="Verdana" w:cs="Times New Roman"/>
          <w:b/>
          <w:sz w:val="20"/>
          <w:szCs w:val="20"/>
          <w:lang w:val="ro-RO"/>
        </w:rPr>
        <w:t xml:space="preserve">I </w:t>
      </w:r>
      <w:r w:rsidR="000826F6" w:rsidRPr="00BA7BCB">
        <w:rPr>
          <w:rFonts w:ascii="Verdana" w:hAnsi="Verdana" w:cs="Times New Roman"/>
          <w:b/>
          <w:sz w:val="20"/>
          <w:szCs w:val="20"/>
          <w:lang w:val="ro-RO"/>
        </w:rPr>
        <w:t>Ș</w:t>
      </w:r>
      <w:r w:rsidRPr="00BA7BCB">
        <w:rPr>
          <w:rFonts w:ascii="Verdana" w:hAnsi="Verdana" w:cs="Times New Roman"/>
          <w:b/>
          <w:sz w:val="20"/>
          <w:szCs w:val="20"/>
          <w:lang w:val="ro-RO"/>
        </w:rPr>
        <w:t>TIIN</w:t>
      </w:r>
      <w:r w:rsidR="000826F6" w:rsidRPr="00BA7BCB">
        <w:rPr>
          <w:rFonts w:ascii="Verdana" w:hAnsi="Verdana" w:cs="Times New Roman"/>
          <w:b/>
          <w:sz w:val="20"/>
          <w:szCs w:val="20"/>
          <w:lang w:val="ro-RO"/>
        </w:rPr>
        <w:t>Ț</w:t>
      </w:r>
      <w:r w:rsidRPr="00BA7BCB">
        <w:rPr>
          <w:rFonts w:ascii="Verdana" w:hAnsi="Verdana" w:cs="Times New Roman"/>
          <w:b/>
          <w:sz w:val="20"/>
          <w:szCs w:val="20"/>
          <w:lang w:val="ro-RO"/>
        </w:rPr>
        <w:t xml:space="preserve">IFICE </w:t>
      </w:r>
      <w:r w:rsidR="000826F6" w:rsidRPr="00BA7BCB">
        <w:rPr>
          <w:rFonts w:ascii="Verdana" w:hAnsi="Verdana" w:cs="Times New Roman"/>
          <w:b/>
          <w:sz w:val="20"/>
          <w:szCs w:val="20"/>
          <w:lang w:val="ro-RO"/>
        </w:rPr>
        <w:t>Ș</w:t>
      </w:r>
      <w:r w:rsidRPr="00BA7BCB">
        <w:rPr>
          <w:rFonts w:ascii="Verdana" w:hAnsi="Verdana" w:cs="Times New Roman"/>
          <w:b/>
          <w:sz w:val="20"/>
          <w:szCs w:val="20"/>
          <w:lang w:val="ro-RO"/>
        </w:rPr>
        <w:t>I DE CERCETARE</w:t>
      </w:r>
    </w:p>
    <w:p w14:paraId="72F28D85" w14:textId="77777777" w:rsidR="006252DA" w:rsidRPr="00BA7BCB" w:rsidRDefault="006252DA" w:rsidP="009C5CB4">
      <w:pPr>
        <w:pStyle w:val="ListParagraph"/>
        <w:spacing w:after="0" w:line="240" w:lineRule="auto"/>
        <w:ind w:left="0"/>
        <w:jc w:val="both"/>
        <w:rPr>
          <w:rFonts w:ascii="Verdana" w:hAnsi="Verdana" w:cs="Times New Roman"/>
          <w:sz w:val="20"/>
          <w:szCs w:val="20"/>
          <w:lang w:val="ro-RO"/>
        </w:rPr>
      </w:pPr>
    </w:p>
    <w:p w14:paraId="5E2C0DE4" w14:textId="5B77D5EE" w:rsidR="006252DA" w:rsidRPr="00BA7BCB" w:rsidRDefault="006252DA" w:rsidP="009C5CB4">
      <w:pPr>
        <w:spacing w:after="0" w:line="240" w:lineRule="auto"/>
        <w:jc w:val="both"/>
        <w:rPr>
          <w:rFonts w:ascii="Verdana" w:hAnsi="Verdana" w:cs="Times New Roman"/>
          <w:b/>
          <w:sz w:val="20"/>
          <w:szCs w:val="20"/>
          <w:lang w:val="ro-RO" w:bidi="hi-IN"/>
        </w:rPr>
      </w:pPr>
      <w:r w:rsidRPr="00BA7BCB">
        <w:rPr>
          <w:rFonts w:ascii="Verdana" w:hAnsi="Verdana" w:cs="Times New Roman"/>
          <w:b/>
          <w:sz w:val="20"/>
          <w:szCs w:val="20"/>
          <w:lang w:val="ro-RO" w:bidi="hi-IN"/>
        </w:rPr>
        <w:t xml:space="preserve">V.1. Proiecte de cercetare sau </w:t>
      </w:r>
      <w:r w:rsidR="000826F6" w:rsidRPr="00BA7BCB">
        <w:rPr>
          <w:rFonts w:ascii="Verdana" w:hAnsi="Verdana" w:cs="Times New Roman"/>
          <w:b/>
          <w:sz w:val="20"/>
          <w:szCs w:val="20"/>
          <w:lang w:val="ro-RO" w:bidi="hi-IN"/>
        </w:rPr>
        <w:t>ș</w:t>
      </w:r>
      <w:r w:rsidRPr="00BA7BCB">
        <w:rPr>
          <w:rFonts w:ascii="Verdana" w:hAnsi="Verdana" w:cs="Times New Roman"/>
          <w:b/>
          <w:sz w:val="20"/>
          <w:szCs w:val="20"/>
          <w:lang w:val="ro-RO" w:bidi="hi-IN"/>
        </w:rPr>
        <w:t>tiin</w:t>
      </w:r>
      <w:r w:rsidR="000826F6" w:rsidRPr="00BA7BCB">
        <w:rPr>
          <w:rFonts w:ascii="Verdana" w:hAnsi="Verdana" w:cs="Times New Roman"/>
          <w:b/>
          <w:sz w:val="20"/>
          <w:szCs w:val="20"/>
          <w:lang w:val="ro-RO" w:bidi="hi-IN"/>
        </w:rPr>
        <w:t>ț</w:t>
      </w:r>
      <w:r w:rsidRPr="00BA7BCB">
        <w:rPr>
          <w:rFonts w:ascii="Verdana" w:hAnsi="Verdana" w:cs="Times New Roman"/>
          <w:b/>
          <w:sz w:val="20"/>
          <w:szCs w:val="20"/>
          <w:lang w:val="ro-RO" w:bidi="hi-IN"/>
        </w:rPr>
        <w:t xml:space="preserve">ifice derulate </w:t>
      </w:r>
    </w:p>
    <w:p w14:paraId="5FDB697F" w14:textId="7F6B0F10" w:rsidR="00587363" w:rsidRPr="00BA7BCB" w:rsidRDefault="00587363" w:rsidP="009C5CB4">
      <w:pPr>
        <w:spacing w:after="0" w:line="240" w:lineRule="auto"/>
        <w:jc w:val="both"/>
        <w:rPr>
          <w:rFonts w:ascii="Verdana" w:hAnsi="Verdana" w:cs="Times New Roman"/>
          <w:b/>
          <w:sz w:val="20"/>
          <w:szCs w:val="20"/>
          <w:lang w:val="ro-RO" w:bidi="hi-IN"/>
        </w:rPr>
      </w:pPr>
    </w:p>
    <w:p w14:paraId="013E4582" w14:textId="654B39C3" w:rsidR="00587363" w:rsidRPr="00BA7BCB" w:rsidRDefault="00587363" w:rsidP="009C5CB4">
      <w:pPr>
        <w:spacing w:after="0" w:line="240" w:lineRule="auto"/>
        <w:jc w:val="both"/>
        <w:rPr>
          <w:rFonts w:ascii="Verdana" w:hAnsi="Verdana" w:cs="Times New Roman"/>
          <w:b/>
          <w:bCs/>
          <w:sz w:val="20"/>
          <w:szCs w:val="20"/>
          <w:lang w:val="ro-RO"/>
        </w:rPr>
      </w:pPr>
      <w:r w:rsidRPr="00BA7BCB">
        <w:rPr>
          <w:rFonts w:ascii="Verdana" w:hAnsi="Verdana" w:cs="Times New Roman"/>
          <w:b/>
          <w:bCs/>
          <w:i/>
          <w:iCs/>
          <w:sz w:val="20"/>
          <w:szCs w:val="20"/>
          <w:lang w:val="ro-RO"/>
        </w:rPr>
        <w:t>ÎMBOGĂ</w:t>
      </w:r>
      <w:r w:rsidR="000826F6" w:rsidRPr="00BA7BCB">
        <w:rPr>
          <w:rFonts w:ascii="Verdana" w:hAnsi="Verdana" w:cs="Times New Roman"/>
          <w:b/>
          <w:bCs/>
          <w:i/>
          <w:iCs/>
          <w:sz w:val="20"/>
          <w:szCs w:val="20"/>
          <w:lang w:val="ro-RO"/>
        </w:rPr>
        <w:t>Ț</w:t>
      </w:r>
      <w:r w:rsidRPr="00BA7BCB">
        <w:rPr>
          <w:rFonts w:ascii="Verdana" w:hAnsi="Verdana" w:cs="Times New Roman"/>
          <w:b/>
          <w:bCs/>
          <w:i/>
          <w:iCs/>
          <w:sz w:val="20"/>
          <w:szCs w:val="20"/>
          <w:lang w:val="ro-RO"/>
        </w:rPr>
        <w:t xml:space="preserve">IREA </w:t>
      </w:r>
      <w:r w:rsidR="000826F6" w:rsidRPr="00BA7BCB">
        <w:rPr>
          <w:rFonts w:ascii="Verdana" w:hAnsi="Verdana" w:cs="Times New Roman"/>
          <w:b/>
          <w:bCs/>
          <w:i/>
          <w:iCs/>
          <w:sz w:val="20"/>
          <w:szCs w:val="20"/>
          <w:lang w:val="ro-RO"/>
        </w:rPr>
        <w:t>Ș</w:t>
      </w:r>
      <w:r w:rsidRPr="00BA7BCB">
        <w:rPr>
          <w:rFonts w:ascii="Verdana" w:hAnsi="Verdana" w:cs="Times New Roman"/>
          <w:b/>
          <w:bCs/>
          <w:i/>
          <w:iCs/>
          <w:sz w:val="20"/>
          <w:szCs w:val="20"/>
          <w:lang w:val="ro-RO"/>
        </w:rPr>
        <w:t xml:space="preserve">I PROTEJAREA PATRIMONIULUI CULTURAL. </w:t>
      </w:r>
      <w:r w:rsidRPr="00BA7BCB">
        <w:rPr>
          <w:rFonts w:ascii="Verdana" w:hAnsi="Verdana" w:cs="Times New Roman"/>
          <w:b/>
          <w:bCs/>
          <w:sz w:val="20"/>
          <w:szCs w:val="20"/>
          <w:lang w:val="ro-RO"/>
        </w:rPr>
        <w:t>PROIECTE DE CERCETARE:</w:t>
      </w:r>
    </w:p>
    <w:p w14:paraId="3FD2A9C6" w14:textId="626D6E74" w:rsidR="0098580C" w:rsidRPr="00BA7BCB" w:rsidRDefault="0098580C" w:rsidP="009C5CB4">
      <w:pPr>
        <w:spacing w:after="0" w:line="240" w:lineRule="auto"/>
        <w:jc w:val="both"/>
        <w:rPr>
          <w:rFonts w:ascii="Verdana" w:hAnsi="Verdana" w:cs="Times New Roman"/>
          <w:b/>
          <w:bCs/>
          <w:sz w:val="20"/>
          <w:szCs w:val="20"/>
          <w:lang w:val="ro-RO"/>
        </w:rPr>
      </w:pPr>
    </w:p>
    <w:p w14:paraId="1B3336DA" w14:textId="7578A7E5" w:rsidR="00E63101" w:rsidRPr="00BA7BCB" w:rsidRDefault="00E63101" w:rsidP="009C5CB4">
      <w:pPr>
        <w:spacing w:after="0" w:line="240" w:lineRule="auto"/>
        <w:jc w:val="both"/>
        <w:rPr>
          <w:rFonts w:ascii="Verdana" w:hAnsi="Verdana" w:cs="Times New Roman"/>
          <w:b/>
          <w:bCs/>
          <w:sz w:val="20"/>
          <w:szCs w:val="20"/>
          <w:lang w:val="ro-RO"/>
        </w:rPr>
      </w:pPr>
      <w:r w:rsidRPr="00BA7BCB">
        <w:rPr>
          <w:rFonts w:ascii="Verdana" w:hAnsi="Verdana" w:cs="Times New Roman"/>
          <w:b/>
          <w:bCs/>
          <w:sz w:val="20"/>
          <w:szCs w:val="20"/>
          <w:lang w:val="ro-RO"/>
        </w:rPr>
        <w:t>SECȚIA STUDII ETNOLOGICE:</w:t>
      </w:r>
    </w:p>
    <w:p w14:paraId="421CADE5" w14:textId="77777777" w:rsidR="00E63101" w:rsidRPr="00BA7BCB" w:rsidRDefault="00E63101" w:rsidP="009C5CB4">
      <w:pPr>
        <w:spacing w:after="0" w:line="240" w:lineRule="auto"/>
        <w:jc w:val="both"/>
        <w:rPr>
          <w:rFonts w:ascii="Verdana" w:hAnsi="Verdana" w:cs="Times New Roman"/>
          <w:b/>
          <w:bCs/>
          <w:sz w:val="20"/>
          <w:szCs w:val="20"/>
          <w:lang w:val="ro-RO"/>
        </w:rPr>
      </w:pPr>
    </w:p>
    <w:p w14:paraId="4CFD441F" w14:textId="7CD7BF0D" w:rsidR="00587363" w:rsidRPr="00BA7BCB" w:rsidRDefault="00587363" w:rsidP="009C5CB4">
      <w:pPr>
        <w:spacing w:after="0" w:line="240" w:lineRule="auto"/>
        <w:jc w:val="both"/>
        <w:rPr>
          <w:rFonts w:ascii="Verdana" w:hAnsi="Verdana" w:cs="Times New Roman"/>
          <w:sz w:val="20"/>
          <w:szCs w:val="20"/>
          <w:u w:val="single"/>
          <w:lang w:val="ro-RO" w:bidi="hi-IN"/>
        </w:rPr>
      </w:pPr>
      <w:r w:rsidRPr="00BA7BCB">
        <w:rPr>
          <w:rFonts w:ascii="Verdana" w:hAnsi="Verdana" w:cs="Times New Roman"/>
          <w:sz w:val="20"/>
          <w:szCs w:val="20"/>
          <w:u w:val="single"/>
          <w:lang w:val="ro-RO" w:bidi="hi-IN"/>
        </w:rPr>
        <w:t xml:space="preserve">Proiectul „Conservarea preventivă </w:t>
      </w:r>
      <w:r w:rsidR="000826F6" w:rsidRPr="00BA7BCB">
        <w:rPr>
          <w:rFonts w:ascii="Verdana" w:hAnsi="Verdana" w:cs="Times New Roman"/>
          <w:sz w:val="20"/>
          <w:szCs w:val="20"/>
          <w:u w:val="single"/>
          <w:lang w:val="ro-RO" w:bidi="hi-IN"/>
        </w:rPr>
        <w:t>ș</w:t>
      </w:r>
      <w:r w:rsidRPr="00BA7BCB">
        <w:rPr>
          <w:rFonts w:ascii="Verdana" w:hAnsi="Verdana" w:cs="Times New Roman"/>
          <w:sz w:val="20"/>
          <w:szCs w:val="20"/>
          <w:u w:val="single"/>
          <w:lang w:val="ro-RO" w:bidi="hi-IN"/>
        </w:rPr>
        <w:t>i activă a patrimoniului cultural”</w:t>
      </w:r>
    </w:p>
    <w:p w14:paraId="2B2B466F" w14:textId="07445E80" w:rsidR="00587363" w:rsidRPr="00BA7BCB" w:rsidRDefault="00587363"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Evaluarea realizată de Corina (Iosif) Sîrbu în vederea preluării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preluarea ca dona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 a celei de-a două păr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a arhivei etnologice Corneliu Bărbulescu, în colaborare cu Andra Tarara, de la biroul Arhivă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cu Petronela Fotea,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ef sec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 restaurare.</w:t>
      </w:r>
    </w:p>
    <w:p w14:paraId="3639E837" w14:textId="37362E2A" w:rsidR="00587363" w:rsidRPr="00BA7BCB" w:rsidRDefault="00587363" w:rsidP="009C5CB4">
      <w:pPr>
        <w:spacing w:after="0" w:line="240" w:lineRule="auto"/>
        <w:jc w:val="both"/>
        <w:rPr>
          <w:rFonts w:ascii="Verdana" w:eastAsia="Times New Roman" w:hAnsi="Verdana" w:cs="Times New Roman"/>
          <w:sz w:val="20"/>
          <w:szCs w:val="20"/>
          <w:lang w:val="ro-RO"/>
        </w:rPr>
      </w:pPr>
      <w:r w:rsidRPr="00BA7BCB">
        <w:rPr>
          <w:rFonts w:ascii="Verdana" w:hAnsi="Verdana" w:cs="Times New Roman"/>
          <w:sz w:val="20"/>
          <w:szCs w:val="20"/>
          <w:lang w:val="ro-RO"/>
        </w:rPr>
        <w:t xml:space="preserve">Vladimir Bulza, realizare interviuri (imagine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sunet), </w:t>
      </w:r>
      <w:r w:rsidRPr="00BA7BCB">
        <w:rPr>
          <w:rFonts w:ascii="Verdana" w:hAnsi="Verdana" w:cs="Times New Roman"/>
          <w:i/>
          <w:iCs/>
          <w:sz w:val="20"/>
          <w:szCs w:val="20"/>
          <w:lang w:val="ro-RO"/>
        </w:rPr>
        <w:t>De la Gorghe</w:t>
      </w:r>
      <w:r w:rsidR="000826F6" w:rsidRPr="00BA7BCB">
        <w:rPr>
          <w:rFonts w:ascii="Verdana" w:hAnsi="Verdana" w:cs="Times New Roman"/>
          <w:i/>
          <w:iCs/>
          <w:sz w:val="20"/>
          <w:szCs w:val="20"/>
          <w:lang w:val="ro-RO"/>
        </w:rPr>
        <w:t>ș</w:t>
      </w:r>
      <w:r w:rsidRPr="00BA7BCB">
        <w:rPr>
          <w:rFonts w:ascii="Verdana" w:hAnsi="Verdana" w:cs="Times New Roman"/>
          <w:i/>
          <w:iCs/>
          <w:sz w:val="20"/>
          <w:szCs w:val="20"/>
          <w:lang w:val="ro-RO"/>
        </w:rPr>
        <w:t xml:space="preserve">ti, la Muzeul </w:t>
      </w:r>
      <w:r w:rsidR="000826F6" w:rsidRPr="00BA7BCB">
        <w:rPr>
          <w:rFonts w:ascii="Verdana" w:hAnsi="Verdana" w:cs="Times New Roman"/>
          <w:i/>
          <w:iCs/>
          <w:sz w:val="20"/>
          <w:szCs w:val="20"/>
          <w:lang w:val="ro-RO"/>
        </w:rPr>
        <w:t>Ț</w:t>
      </w:r>
      <w:r w:rsidRPr="00BA7BCB">
        <w:rPr>
          <w:rFonts w:ascii="Verdana" w:hAnsi="Verdana" w:cs="Times New Roman"/>
          <w:i/>
          <w:iCs/>
          <w:sz w:val="20"/>
          <w:szCs w:val="20"/>
          <w:lang w:val="ro-RO"/>
        </w:rPr>
        <w:t>ăranului: povestea unei mori de vânt</w:t>
      </w:r>
      <w:r w:rsidRPr="00BA7BCB">
        <w:rPr>
          <w:rFonts w:ascii="Verdana" w:hAnsi="Verdana" w:cs="Times New Roman"/>
          <w:sz w:val="20"/>
          <w:szCs w:val="20"/>
          <w:lang w:val="ro-RO"/>
        </w:rPr>
        <w:t xml:space="preserve">. </w:t>
      </w:r>
      <w:r w:rsidRPr="00BA7BCB">
        <w:rPr>
          <w:rFonts w:ascii="Verdana" w:eastAsia="Times New Roman" w:hAnsi="Verdana" w:cs="Times New Roman"/>
          <w:sz w:val="20"/>
          <w:szCs w:val="20"/>
          <w:lang w:val="ro-RO"/>
        </w:rPr>
        <w:t>Înregistrare din Arhiva Muzeului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 al </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ăranului Român.</w:t>
      </w:r>
    </w:p>
    <w:p w14:paraId="668E624A" w14:textId="77777777" w:rsidR="00587363" w:rsidRPr="00BA7BCB" w:rsidRDefault="00587363" w:rsidP="009C5CB4">
      <w:pPr>
        <w:spacing w:after="0" w:line="240" w:lineRule="auto"/>
        <w:jc w:val="both"/>
        <w:rPr>
          <w:rFonts w:ascii="Verdana" w:hAnsi="Verdana" w:cs="Times New Roman"/>
          <w:sz w:val="20"/>
          <w:szCs w:val="20"/>
          <w:lang w:val="ro-RO"/>
        </w:rPr>
      </w:pPr>
    </w:p>
    <w:p w14:paraId="7F5DA8B1" w14:textId="697D5F5D" w:rsidR="00587363" w:rsidRPr="00BA7BCB" w:rsidRDefault="00587363" w:rsidP="009C5CB4">
      <w:pPr>
        <w:spacing w:after="0" w:line="240" w:lineRule="auto"/>
        <w:jc w:val="both"/>
        <w:rPr>
          <w:rFonts w:ascii="Verdana" w:hAnsi="Verdana" w:cs="Times New Roman"/>
          <w:sz w:val="20"/>
          <w:szCs w:val="20"/>
          <w:u w:val="single"/>
          <w:lang w:val="ro-RO"/>
        </w:rPr>
      </w:pPr>
      <w:r w:rsidRPr="00BA7BCB">
        <w:rPr>
          <w:rFonts w:ascii="Verdana" w:hAnsi="Verdana" w:cs="Times New Roman"/>
          <w:sz w:val="20"/>
          <w:szCs w:val="20"/>
          <w:u w:val="single"/>
          <w:lang w:val="ro-RO"/>
        </w:rPr>
        <w:t>Proiectul „Cuno</w:t>
      </w:r>
      <w:r w:rsidR="000826F6" w:rsidRPr="00BA7BCB">
        <w:rPr>
          <w:rFonts w:ascii="Verdana" w:hAnsi="Verdana" w:cs="Times New Roman"/>
          <w:sz w:val="20"/>
          <w:szCs w:val="20"/>
          <w:u w:val="single"/>
          <w:lang w:val="ro-RO"/>
        </w:rPr>
        <w:t>ș</w:t>
      </w:r>
      <w:r w:rsidRPr="00BA7BCB">
        <w:rPr>
          <w:rFonts w:ascii="Verdana" w:hAnsi="Verdana" w:cs="Times New Roman"/>
          <w:sz w:val="20"/>
          <w:szCs w:val="20"/>
          <w:u w:val="single"/>
          <w:lang w:val="ro-RO"/>
        </w:rPr>
        <w:t>tin</w:t>
      </w:r>
      <w:r w:rsidR="000826F6" w:rsidRPr="00BA7BCB">
        <w:rPr>
          <w:rFonts w:ascii="Verdana" w:hAnsi="Verdana" w:cs="Times New Roman"/>
          <w:sz w:val="20"/>
          <w:szCs w:val="20"/>
          <w:u w:val="single"/>
          <w:lang w:val="ro-RO"/>
        </w:rPr>
        <w:t>ț</w:t>
      </w:r>
      <w:r w:rsidRPr="00BA7BCB">
        <w:rPr>
          <w:rFonts w:ascii="Verdana" w:hAnsi="Verdana" w:cs="Times New Roman"/>
          <w:sz w:val="20"/>
          <w:szCs w:val="20"/>
          <w:u w:val="single"/>
          <w:lang w:val="ro-RO"/>
        </w:rPr>
        <w:t xml:space="preserve">e </w:t>
      </w:r>
      <w:r w:rsidR="000826F6" w:rsidRPr="00BA7BCB">
        <w:rPr>
          <w:rFonts w:ascii="Verdana" w:hAnsi="Verdana" w:cs="Times New Roman"/>
          <w:sz w:val="20"/>
          <w:szCs w:val="20"/>
          <w:u w:val="single"/>
          <w:lang w:val="ro-RO"/>
        </w:rPr>
        <w:t>ș</w:t>
      </w:r>
      <w:r w:rsidRPr="00BA7BCB">
        <w:rPr>
          <w:rFonts w:ascii="Verdana" w:hAnsi="Verdana" w:cs="Times New Roman"/>
          <w:sz w:val="20"/>
          <w:szCs w:val="20"/>
          <w:u w:val="single"/>
          <w:lang w:val="ro-RO"/>
        </w:rPr>
        <w:t>i practici agricole tradi</w:t>
      </w:r>
      <w:r w:rsidR="000826F6" w:rsidRPr="00BA7BCB">
        <w:rPr>
          <w:rFonts w:ascii="Verdana" w:hAnsi="Verdana" w:cs="Times New Roman"/>
          <w:sz w:val="20"/>
          <w:szCs w:val="20"/>
          <w:u w:val="single"/>
          <w:lang w:val="ro-RO"/>
        </w:rPr>
        <w:t>ț</w:t>
      </w:r>
      <w:r w:rsidRPr="00BA7BCB">
        <w:rPr>
          <w:rFonts w:ascii="Verdana" w:hAnsi="Verdana" w:cs="Times New Roman"/>
          <w:sz w:val="20"/>
          <w:szCs w:val="20"/>
          <w:u w:val="single"/>
          <w:lang w:val="ro-RO"/>
        </w:rPr>
        <w:t xml:space="preserve">ionale”. </w:t>
      </w:r>
    </w:p>
    <w:p w14:paraId="471D7926" w14:textId="76FF4BB9" w:rsidR="00587363" w:rsidRPr="00BA7BCB" w:rsidRDefault="00587363" w:rsidP="009C5CB4">
      <w:pPr>
        <w:spacing w:after="0" w:line="240" w:lineRule="auto"/>
        <w:jc w:val="both"/>
        <w:rPr>
          <w:rFonts w:ascii="Verdana" w:hAnsi="Verdana" w:cs="Times New Roman"/>
          <w:bCs/>
          <w:sz w:val="20"/>
          <w:szCs w:val="20"/>
          <w:lang w:val="ro-RO"/>
        </w:rPr>
      </w:pPr>
      <w:r w:rsidRPr="00BA7BCB">
        <w:rPr>
          <w:rFonts w:ascii="Verdana" w:hAnsi="Verdana" w:cs="Times New Roman"/>
          <w:sz w:val="20"/>
          <w:szCs w:val="20"/>
          <w:lang w:val="ro-RO"/>
        </w:rPr>
        <w:t xml:space="preserve">Cercetare a cercetătoarei Mirela Florian pe tema antropologiei brânzei: </w:t>
      </w:r>
      <w:r w:rsidRPr="00BA7BCB">
        <w:rPr>
          <w:rFonts w:ascii="Verdana" w:hAnsi="Verdana" w:cs="Times New Roman"/>
          <w:bCs/>
          <w:sz w:val="20"/>
          <w:szCs w:val="20"/>
          <w:lang w:val="ro-RO"/>
        </w:rPr>
        <w:t xml:space="preserve">Pe parcursul 2024 a fost continuată cercetarea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 xml:space="preserve">i documentarea pe tema </w:t>
      </w:r>
      <w:r w:rsidRPr="00BA7BCB">
        <w:rPr>
          <w:rFonts w:ascii="Verdana" w:hAnsi="Verdana" w:cs="Times New Roman"/>
          <w:bCs/>
          <w:i/>
          <w:sz w:val="20"/>
          <w:szCs w:val="20"/>
          <w:lang w:val="ro-RO"/>
        </w:rPr>
        <w:t>Antropologia brânzei</w:t>
      </w:r>
      <w:r w:rsidRPr="00BA7BCB">
        <w:rPr>
          <w:rFonts w:ascii="Verdana" w:hAnsi="Verdana" w:cs="Times New Roman"/>
          <w:bCs/>
          <w:sz w:val="20"/>
          <w:szCs w:val="20"/>
          <w:lang w:val="ro-RO"/>
        </w:rPr>
        <w:t xml:space="preserve"> cu următoarele demersuri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activită</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25 – 31 mai 2024 deplasare de teren în </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inutul Mărginimea Sibiului, realizare interviuri, documentare zonă, fotografii, transcriere de interviuri realizate pe teren cu crescători de animale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producători de brânzeturi artizanale; am continuat căutarea de informa</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ii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lectura studiilor mai noi pe tema păstoritului, a laptelui, a re</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etelor diverse de producere a brânzei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a facerii brânzei la stână sau acasă, în serii mici; redactare 11 pagini din studiul dedicat acestei teme. În perioada 25-29 noiembrie, participare la curs sus</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inut de exper</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 xml:space="preserve">i UNESCO pentru formarea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dezvoltarea profesională a persoanelor care lucrează sau inten</w:t>
      </w:r>
      <w:r w:rsidR="000826F6" w:rsidRPr="00BA7BCB">
        <w:rPr>
          <w:rFonts w:ascii="Verdana" w:hAnsi="Verdana" w:cs="Times New Roman"/>
          <w:bCs/>
          <w:sz w:val="20"/>
          <w:szCs w:val="20"/>
          <w:lang w:val="ro-RO"/>
        </w:rPr>
        <w:t>ț</w:t>
      </w:r>
      <w:r w:rsidRPr="00BA7BCB">
        <w:rPr>
          <w:rFonts w:ascii="Verdana" w:hAnsi="Verdana" w:cs="Times New Roman"/>
          <w:bCs/>
          <w:sz w:val="20"/>
          <w:szCs w:val="20"/>
          <w:lang w:val="ro-RO"/>
        </w:rPr>
        <w:t>ionează să lucreze în domeniul protejării patrimoniului cultural imaterial din România.</w:t>
      </w:r>
    </w:p>
    <w:p w14:paraId="50BD818B" w14:textId="0E4B0F14" w:rsidR="00587363" w:rsidRPr="00BA7BCB" w:rsidRDefault="00587363" w:rsidP="009C5CB4">
      <w:pPr>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Participarea cercetătorului Bogdan Iancu la un</w:t>
      </w:r>
      <w:r w:rsidRPr="00BA7BCB">
        <w:rPr>
          <w:rFonts w:ascii="Verdana" w:hAnsi="Verdana" w:cs="Times New Roman"/>
          <w:sz w:val="20"/>
          <w:szCs w:val="20"/>
          <w:lang w:val="ro-RO"/>
        </w:rPr>
        <w:t xml:space="preserve"> program de mentorat antropologic cu o echipă de cercetători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arti</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în cadrul edi</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ieiai a II-a proiectului </w:t>
      </w:r>
      <w:r w:rsidRPr="00BA7BCB">
        <w:rPr>
          <w:rFonts w:ascii="Verdana" w:hAnsi="Verdana" w:cs="Times New Roman"/>
          <w:i/>
          <w:iCs/>
          <w:sz w:val="20"/>
          <w:szCs w:val="20"/>
          <w:lang w:val="ro-RO"/>
        </w:rPr>
        <w:t>Reziden</w:t>
      </w:r>
      <w:r w:rsidR="000826F6" w:rsidRPr="00BA7BCB">
        <w:rPr>
          <w:rFonts w:ascii="Verdana" w:hAnsi="Verdana" w:cs="Times New Roman"/>
          <w:i/>
          <w:iCs/>
          <w:sz w:val="20"/>
          <w:szCs w:val="20"/>
          <w:lang w:val="ro-RO"/>
        </w:rPr>
        <w:t>ț</w:t>
      </w:r>
      <w:r w:rsidRPr="00BA7BCB">
        <w:rPr>
          <w:rFonts w:ascii="Verdana" w:hAnsi="Verdana" w:cs="Times New Roman"/>
          <w:i/>
          <w:iCs/>
          <w:sz w:val="20"/>
          <w:szCs w:val="20"/>
          <w:lang w:val="ro-RO"/>
        </w:rPr>
        <w:t xml:space="preserve">ă Artă </w:t>
      </w:r>
      <w:r w:rsidR="000826F6" w:rsidRPr="00BA7BCB">
        <w:rPr>
          <w:rFonts w:ascii="Verdana" w:hAnsi="Verdana" w:cs="Times New Roman"/>
          <w:i/>
          <w:iCs/>
          <w:sz w:val="20"/>
          <w:szCs w:val="20"/>
          <w:lang w:val="ro-RO"/>
        </w:rPr>
        <w:t>ș</w:t>
      </w:r>
      <w:r w:rsidRPr="00BA7BCB">
        <w:rPr>
          <w:rFonts w:ascii="Verdana" w:hAnsi="Verdana" w:cs="Times New Roman"/>
          <w:i/>
          <w:iCs/>
          <w:sz w:val="20"/>
          <w:szCs w:val="20"/>
          <w:lang w:val="ro-RO"/>
        </w:rPr>
        <w:t>i Antropologie,</w:t>
      </w:r>
      <w:r w:rsidRPr="00BA7BCB">
        <w:rPr>
          <w:rFonts w:ascii="Verdana" w:hAnsi="Verdana" w:cs="Times New Roman"/>
          <w:sz w:val="20"/>
          <w:szCs w:val="20"/>
          <w:lang w:val="ro-RO"/>
        </w:rPr>
        <w:t xml:space="preserve"> dezvoltat de asocia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Laborator Artistic care s-a finaliza la începutul lunii octombrie cu o expozi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ie, în sala Media, la Muzeul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ăranului Român. Temele pe care am oferit </w:t>
      </w:r>
      <w:r w:rsidRPr="00BA7BCB">
        <w:rPr>
          <w:rFonts w:ascii="Verdana" w:hAnsi="Verdana" w:cs="Times New Roman"/>
          <w:sz w:val="20"/>
          <w:szCs w:val="20"/>
          <w:lang w:val="ro-RO"/>
        </w:rPr>
        <w:lastRenderedPageBreak/>
        <w:t xml:space="preserve">expertiză au fost metode de cercetare etnografică (printre care photo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place-based elicitation), practici hidraulice locale, practici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cuno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 apicole, me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uguri locale.</w:t>
      </w:r>
    </w:p>
    <w:p w14:paraId="111F8A11" w14:textId="77777777" w:rsidR="00587363" w:rsidRPr="00BA7BCB" w:rsidRDefault="00587363" w:rsidP="009C5CB4">
      <w:pPr>
        <w:spacing w:after="0" w:line="240" w:lineRule="auto"/>
        <w:jc w:val="both"/>
        <w:rPr>
          <w:rFonts w:ascii="Verdana" w:hAnsi="Verdana" w:cs="Times New Roman"/>
          <w:sz w:val="20"/>
          <w:szCs w:val="20"/>
          <w:lang w:val="ro-RO"/>
        </w:rPr>
      </w:pPr>
    </w:p>
    <w:p w14:paraId="0200561E" w14:textId="77777777" w:rsidR="00587363" w:rsidRPr="00BA7BCB" w:rsidRDefault="00587363" w:rsidP="009C5CB4">
      <w:pPr>
        <w:spacing w:after="0" w:line="240" w:lineRule="auto"/>
        <w:jc w:val="both"/>
        <w:rPr>
          <w:rFonts w:ascii="Verdana" w:hAnsi="Verdana" w:cs="Times New Roman"/>
          <w:sz w:val="20"/>
          <w:szCs w:val="20"/>
          <w:u w:val="single"/>
          <w:lang w:val="ro-RO"/>
        </w:rPr>
      </w:pPr>
      <w:r w:rsidRPr="00BA7BCB">
        <w:rPr>
          <w:rFonts w:ascii="Verdana" w:hAnsi="Verdana" w:cs="Times New Roman"/>
          <w:sz w:val="20"/>
          <w:szCs w:val="20"/>
          <w:u w:val="single"/>
          <w:lang w:val="ro-RO"/>
        </w:rPr>
        <w:t xml:space="preserve">Proiectul „Actori locali ai patrimoniului”. </w:t>
      </w:r>
    </w:p>
    <w:p w14:paraId="61F46941" w14:textId="1C291A31" w:rsidR="00587363" w:rsidRPr="00BA7BCB" w:rsidRDefault="00587363"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Proiectul, aprobat în planul minimal al M</w:t>
      </w:r>
      <w:r w:rsidR="004C5C96">
        <w:rPr>
          <w:rFonts w:ascii="Verdana" w:hAnsi="Verdana" w:cs="Times New Roman"/>
          <w:sz w:val="20"/>
          <w:szCs w:val="20"/>
          <w:lang w:val="ro-RO"/>
        </w:rPr>
        <w:t>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R, se înscrie în programul M</w:t>
      </w:r>
      <w:r w:rsidR="004C5C96">
        <w:rPr>
          <w:rFonts w:ascii="Verdana" w:hAnsi="Verdana" w:cs="Times New Roman"/>
          <w:sz w:val="20"/>
          <w:szCs w:val="20"/>
          <w:lang w:val="ro-RO"/>
        </w:rPr>
        <w:t>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R dedicat colec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iilor etnografice săte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din România încă din 2008. Acest proiect individual de cercetare, propus de Ana Pascu, presupune studierea activită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unor colec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selectate dintr-un număr de peste 100 de asemenea mici muzee, dar nu se rezumă la colec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ionarii de obiecte etnografice, ci are în vedere categorii mai largi de actori priva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ai patrimoniului. Este urmărit efortul lor de a prezerva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valorifica patrimoniul cultural din comunită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rurale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urbane pentru care singura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ansă de dezvoltare este un proces de dezvoltare durabilă. Succesul unor asemenea actori priva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afla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la interfa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a dintre exigen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ele comunită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ilor de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inătoare de patrimoniu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actorii institu</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ionali care impun politicile culturale, pot oferi modele de bune practici pentru alte asocia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Este necesar ca ace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tia să fie studia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timp de mai mul</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ani, pentru a vedea efectele pe termen scurt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mediu ale activită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lor. Proiectul a presupus documentare în </w:t>
      </w:r>
      <w:r w:rsidRPr="00BA7BCB">
        <w:rPr>
          <w:rFonts w:ascii="Verdana" w:hAnsi="Verdana" w:cs="Times New Roman"/>
          <w:color w:val="000000"/>
          <w:sz w:val="20"/>
          <w:szCs w:val="20"/>
          <w:lang w:val="ro-RO"/>
        </w:rPr>
        <w:t xml:space="preserve">teren în </w:t>
      </w:r>
      <w:r w:rsidRPr="00BA7BCB">
        <w:rPr>
          <w:rFonts w:ascii="Verdana" w:hAnsi="Verdana" w:cs="Times New Roman"/>
          <w:sz w:val="20"/>
          <w:szCs w:val="20"/>
          <w:lang w:val="ro-RO"/>
        </w:rPr>
        <w:t>jude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ul Hunedoara, în Valea Jiului, în ora</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ul Petro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ani, </w:t>
      </w:r>
      <w:r w:rsidRPr="00BA7BCB">
        <w:rPr>
          <w:rFonts w:ascii="Verdana" w:hAnsi="Verdana" w:cs="Times New Roman"/>
          <w:bCs/>
          <w:sz w:val="20"/>
          <w:szCs w:val="20"/>
          <w:lang w:val="ro-RO"/>
        </w:rPr>
        <w:t xml:space="preserve">în perioadele 6-10 iunie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i 25-28 octombrie</w:t>
      </w:r>
      <w:r w:rsidRPr="00BA7BCB">
        <w:rPr>
          <w:rFonts w:ascii="Verdana" w:hAnsi="Verdana" w:cs="Times New Roman"/>
          <w:sz w:val="20"/>
          <w:szCs w:val="20"/>
          <w:lang w:val="ro-RO"/>
        </w:rPr>
        <w:t xml:space="preserve"> 2024</w:t>
      </w:r>
      <w:r w:rsidRPr="00BA7BCB">
        <w:rPr>
          <w:rFonts w:ascii="Verdana" w:hAnsi="Verdana" w:cs="Times New Roman"/>
          <w:bCs/>
          <w:sz w:val="20"/>
          <w:szCs w:val="20"/>
          <w:lang w:val="ro-RO"/>
        </w:rPr>
        <w:t xml:space="preserve">. Proiectul implică </w:t>
      </w:r>
      <w:r w:rsidR="000826F6" w:rsidRPr="00BA7BCB">
        <w:rPr>
          <w:rFonts w:ascii="Verdana" w:hAnsi="Verdana" w:cs="Times New Roman"/>
          <w:bCs/>
          <w:sz w:val="20"/>
          <w:szCs w:val="20"/>
          <w:lang w:val="ro-RO"/>
        </w:rPr>
        <w:t>ș</w:t>
      </w:r>
      <w:r w:rsidRPr="00BA7BCB">
        <w:rPr>
          <w:rFonts w:ascii="Verdana" w:hAnsi="Verdana" w:cs="Times New Roman"/>
          <w:bCs/>
          <w:sz w:val="20"/>
          <w:szCs w:val="20"/>
          <w:lang w:val="ro-RO"/>
        </w:rPr>
        <w:t xml:space="preserve">i </w:t>
      </w:r>
      <w:r w:rsidRPr="00BA7BCB">
        <w:rPr>
          <w:rFonts w:ascii="Verdana" w:hAnsi="Verdana" w:cs="Times New Roman"/>
          <w:sz w:val="20"/>
          <w:szCs w:val="20"/>
          <w:lang w:val="ro-RO"/>
        </w:rPr>
        <w:t>studiu individual, activită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 de arhivare a materialelor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ifice culese, redactarea unor articole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ifice, consilierea colec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ionarilor la cerere etc.</w:t>
      </w:r>
    </w:p>
    <w:p w14:paraId="7876D0D5" w14:textId="77777777" w:rsidR="00587363" w:rsidRPr="00BA7BCB" w:rsidRDefault="00587363" w:rsidP="009C5CB4">
      <w:pPr>
        <w:spacing w:after="0" w:line="240" w:lineRule="auto"/>
        <w:jc w:val="both"/>
        <w:rPr>
          <w:rFonts w:ascii="Verdana" w:hAnsi="Verdana" w:cs="Times New Roman"/>
          <w:sz w:val="20"/>
          <w:szCs w:val="20"/>
          <w:u w:val="single"/>
          <w:lang w:val="ro-RO"/>
        </w:rPr>
      </w:pPr>
    </w:p>
    <w:p w14:paraId="013673A5" w14:textId="727A3B54" w:rsidR="00587363" w:rsidRPr="00BA7BCB" w:rsidRDefault="00587363" w:rsidP="009C5CB4">
      <w:pPr>
        <w:spacing w:after="0" w:line="240" w:lineRule="auto"/>
        <w:jc w:val="both"/>
        <w:rPr>
          <w:rFonts w:ascii="Verdana" w:hAnsi="Verdana" w:cs="Times New Roman"/>
          <w:sz w:val="20"/>
          <w:szCs w:val="20"/>
          <w:u w:val="single"/>
          <w:lang w:val="ro-RO"/>
        </w:rPr>
      </w:pPr>
      <w:r w:rsidRPr="00BA7BCB">
        <w:rPr>
          <w:rFonts w:ascii="Verdana" w:hAnsi="Verdana" w:cs="Times New Roman"/>
          <w:sz w:val="20"/>
          <w:szCs w:val="20"/>
          <w:u w:val="single"/>
          <w:lang w:val="ro-RO"/>
        </w:rPr>
        <w:t xml:space="preserve">Proiectul „Muzici </w:t>
      </w:r>
      <w:r w:rsidR="000826F6" w:rsidRPr="00BA7BCB">
        <w:rPr>
          <w:rFonts w:ascii="Verdana" w:hAnsi="Verdana" w:cs="Times New Roman"/>
          <w:sz w:val="20"/>
          <w:szCs w:val="20"/>
          <w:u w:val="single"/>
          <w:lang w:val="ro-RO"/>
        </w:rPr>
        <w:t>ț</w:t>
      </w:r>
      <w:r w:rsidRPr="00BA7BCB">
        <w:rPr>
          <w:rFonts w:ascii="Verdana" w:hAnsi="Verdana" w:cs="Times New Roman"/>
          <w:sz w:val="20"/>
          <w:szCs w:val="20"/>
          <w:u w:val="single"/>
          <w:lang w:val="ro-RO"/>
        </w:rPr>
        <w:t>ărăne</w:t>
      </w:r>
      <w:r w:rsidR="000826F6" w:rsidRPr="00BA7BCB">
        <w:rPr>
          <w:rFonts w:ascii="Verdana" w:hAnsi="Verdana" w:cs="Times New Roman"/>
          <w:sz w:val="20"/>
          <w:szCs w:val="20"/>
          <w:u w:val="single"/>
          <w:lang w:val="ro-RO"/>
        </w:rPr>
        <w:t>ș</w:t>
      </w:r>
      <w:r w:rsidRPr="00BA7BCB">
        <w:rPr>
          <w:rFonts w:ascii="Verdana" w:hAnsi="Verdana" w:cs="Times New Roman"/>
          <w:sz w:val="20"/>
          <w:szCs w:val="20"/>
          <w:u w:val="single"/>
          <w:lang w:val="ro-RO"/>
        </w:rPr>
        <w:t>ti”</w:t>
      </w:r>
    </w:p>
    <w:p w14:paraId="20FF2296" w14:textId="6FDE7EEC" w:rsidR="00587363" w:rsidRPr="00BA7BCB" w:rsidRDefault="00587363"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Proiectul de cercetare presupune documentarea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valorificarea muzicilor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ărăne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contemporane. Cercetare de teren în zona </w:t>
      </w:r>
      <w:r w:rsidRPr="00BA7BCB">
        <w:rPr>
          <w:rFonts w:ascii="Verdana" w:hAnsi="Verdana" w:cs="Times New Roman"/>
          <w:i/>
          <w:iCs/>
          <w:sz w:val="20"/>
          <w:szCs w:val="20"/>
          <w:lang w:val="ro-RO"/>
        </w:rPr>
        <w:t xml:space="preserve">Câmpia Transilvaniei </w:t>
      </w:r>
      <w:r w:rsidRPr="00BA7BCB">
        <w:rPr>
          <w:rFonts w:ascii="Verdana" w:hAnsi="Verdana" w:cs="Times New Roman"/>
          <w:sz w:val="20"/>
          <w:szCs w:val="20"/>
          <w:lang w:val="ro-RO"/>
        </w:rPr>
        <w:t>(satele Bude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jud. Bistri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a-Năsăud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Sărma</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jud. Mure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în zona Mure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ului Superior (satele Hodac, Vătava hud. Mure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 (1-6 iulie 2024). </w:t>
      </w:r>
    </w:p>
    <w:p w14:paraId="76DE9D52" w14:textId="0367F26F" w:rsidR="00587363" w:rsidRPr="00BA7BCB" w:rsidRDefault="00587363"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Totodată, au fost realizate documentări bibliografice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au fost selectate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publicate 38 materiale din colec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ia Ethnophonie pentru pagina ethnophonie - YouTube. </w:t>
      </w:r>
    </w:p>
    <w:p w14:paraId="55464D69" w14:textId="77777777" w:rsidR="00587363" w:rsidRPr="00BA7BCB" w:rsidRDefault="00587363" w:rsidP="009C5CB4">
      <w:p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Digitalizarea arhivei audio (casetele audio CAS 43-45, 58, 70-92, 107-114,127-133, 136, 139-141, 155,156,158,159,161,167,169-180).</w:t>
      </w:r>
    </w:p>
    <w:p w14:paraId="051485B2" w14:textId="77777777" w:rsidR="00587363" w:rsidRPr="00BA7BCB" w:rsidRDefault="00587363" w:rsidP="009C5CB4">
      <w:pPr>
        <w:spacing w:after="0" w:line="240" w:lineRule="auto"/>
        <w:jc w:val="both"/>
        <w:rPr>
          <w:rFonts w:ascii="Verdana" w:hAnsi="Verdana" w:cs="Times New Roman"/>
          <w:sz w:val="20"/>
          <w:szCs w:val="20"/>
          <w:lang w:val="ro-RO"/>
        </w:rPr>
      </w:pPr>
    </w:p>
    <w:p w14:paraId="7F59BB40" w14:textId="77777777" w:rsidR="00587363" w:rsidRPr="00BA7BCB" w:rsidRDefault="00587363" w:rsidP="009C5CB4">
      <w:pPr>
        <w:spacing w:after="0" w:line="240" w:lineRule="auto"/>
        <w:jc w:val="both"/>
        <w:rPr>
          <w:rFonts w:ascii="Verdana" w:hAnsi="Verdana" w:cs="Times New Roman"/>
          <w:sz w:val="20"/>
          <w:szCs w:val="20"/>
          <w:u w:val="single"/>
          <w:lang w:val="ro-RO"/>
        </w:rPr>
      </w:pPr>
      <w:r w:rsidRPr="00BA7BCB">
        <w:rPr>
          <w:rFonts w:ascii="Verdana" w:hAnsi="Verdana" w:cs="Times New Roman"/>
          <w:sz w:val="20"/>
          <w:szCs w:val="20"/>
          <w:u w:val="single"/>
          <w:lang w:val="ro-RO"/>
        </w:rPr>
        <w:t>Proiectul „Chipuri ale patrimonializării”</w:t>
      </w:r>
    </w:p>
    <w:p w14:paraId="3071924B" w14:textId="32A7BC32" w:rsidR="00587363" w:rsidRPr="00BA7BCB" w:rsidRDefault="00587363" w:rsidP="009C5CB4">
      <w:pPr>
        <w:spacing w:after="0" w:line="240" w:lineRule="auto"/>
        <w:jc w:val="both"/>
        <w:rPr>
          <w:rFonts w:ascii="Verdana" w:eastAsia="Times New Roman" w:hAnsi="Verdana" w:cs="Times New Roman"/>
          <w:sz w:val="20"/>
          <w:szCs w:val="20"/>
          <w:u w:val="single"/>
          <w:lang w:val="ro-RO"/>
        </w:rPr>
      </w:pPr>
      <w:r w:rsidRPr="00BA7BCB">
        <w:rPr>
          <w:rFonts w:ascii="Verdana" w:eastAsia="Times New Roman" w:hAnsi="Verdana" w:cs="Times New Roman"/>
          <w:sz w:val="20"/>
          <w:szCs w:val="20"/>
          <w:lang w:val="ro-RO"/>
        </w:rPr>
        <w:t xml:space="preserve">Subproiectul </w:t>
      </w:r>
      <w:r w:rsidRPr="00BA7BCB">
        <w:rPr>
          <w:rFonts w:ascii="Verdana" w:hAnsi="Verdana" w:cs="Times New Roman"/>
          <w:i/>
          <w:sz w:val="20"/>
          <w:szCs w:val="20"/>
          <w:lang w:val="ro-RO"/>
        </w:rPr>
        <w:t>Cultura na</w:t>
      </w:r>
      <w:r w:rsidR="000826F6" w:rsidRPr="00BA7BCB">
        <w:rPr>
          <w:rFonts w:ascii="Verdana" w:hAnsi="Verdana" w:cs="Times New Roman"/>
          <w:i/>
          <w:sz w:val="20"/>
          <w:szCs w:val="20"/>
          <w:lang w:val="ro-RO"/>
        </w:rPr>
        <w:t>ț</w:t>
      </w:r>
      <w:r w:rsidRPr="00BA7BCB">
        <w:rPr>
          <w:rFonts w:ascii="Verdana" w:hAnsi="Verdana" w:cs="Times New Roman"/>
          <w:i/>
          <w:sz w:val="20"/>
          <w:szCs w:val="20"/>
          <w:lang w:val="ro-RO"/>
        </w:rPr>
        <w:t xml:space="preserve">ională </w:t>
      </w:r>
      <w:r w:rsidR="000826F6" w:rsidRPr="00BA7BCB">
        <w:rPr>
          <w:rFonts w:ascii="Verdana" w:hAnsi="Verdana" w:cs="Times New Roman"/>
          <w:i/>
          <w:sz w:val="20"/>
          <w:szCs w:val="20"/>
          <w:lang w:val="ro-RO"/>
        </w:rPr>
        <w:t>ș</w:t>
      </w:r>
      <w:r w:rsidRPr="00BA7BCB">
        <w:rPr>
          <w:rFonts w:ascii="Verdana" w:hAnsi="Verdana" w:cs="Times New Roman"/>
          <w:i/>
          <w:sz w:val="20"/>
          <w:szCs w:val="20"/>
          <w:lang w:val="ro-RO"/>
        </w:rPr>
        <w:t xml:space="preserve">i avatarul ei, folclorul. Un studiu al formelor, metamorfozelor </w:t>
      </w:r>
      <w:r w:rsidR="000826F6" w:rsidRPr="00BA7BCB">
        <w:rPr>
          <w:rFonts w:ascii="Verdana" w:hAnsi="Verdana" w:cs="Times New Roman"/>
          <w:i/>
          <w:sz w:val="20"/>
          <w:szCs w:val="20"/>
          <w:lang w:val="ro-RO"/>
        </w:rPr>
        <w:t>ș</w:t>
      </w:r>
      <w:r w:rsidRPr="00BA7BCB">
        <w:rPr>
          <w:rFonts w:ascii="Verdana" w:hAnsi="Verdana" w:cs="Times New Roman"/>
          <w:i/>
          <w:sz w:val="20"/>
          <w:szCs w:val="20"/>
          <w:lang w:val="ro-RO"/>
        </w:rPr>
        <w:t>i func</w:t>
      </w:r>
      <w:r w:rsidR="000826F6" w:rsidRPr="00BA7BCB">
        <w:rPr>
          <w:rFonts w:ascii="Verdana" w:hAnsi="Verdana" w:cs="Times New Roman"/>
          <w:i/>
          <w:sz w:val="20"/>
          <w:szCs w:val="20"/>
          <w:lang w:val="ro-RO"/>
        </w:rPr>
        <w:t>ț</w:t>
      </w:r>
      <w:r w:rsidRPr="00BA7BCB">
        <w:rPr>
          <w:rFonts w:ascii="Verdana" w:hAnsi="Verdana" w:cs="Times New Roman"/>
          <w:i/>
          <w:sz w:val="20"/>
          <w:szCs w:val="20"/>
          <w:lang w:val="ro-RO"/>
        </w:rPr>
        <w:t>iei folclorului ca domeniu al culturii media în România</w:t>
      </w:r>
      <w:r w:rsidRPr="00BA7BCB">
        <w:rPr>
          <w:rFonts w:ascii="Verdana" w:hAnsi="Verdana" w:cs="Times New Roman"/>
          <w:iCs/>
          <w:sz w:val="20"/>
          <w:szCs w:val="20"/>
          <w:lang w:val="ro-RO"/>
        </w:rPr>
        <w:t xml:space="preserve">, propus de Corina (Iosif) Sîrbu. </w:t>
      </w:r>
      <w:r w:rsidRPr="00BA7BCB">
        <w:rPr>
          <w:rFonts w:ascii="Verdana" w:eastAsia="Times New Roman" w:hAnsi="Verdana" w:cs="Times New Roman"/>
          <w:sz w:val="20"/>
          <w:szCs w:val="20"/>
          <w:lang w:val="ro-RO"/>
        </w:rPr>
        <w:t xml:space="preserve">Ipoteza acestei cercetări, poate fi formulată astfel: 1. Folclorul ca domeniu al culturii media s-a născut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a evoluat într-o legătură organică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dinamică cu dezvoltarea socio-istorică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culturală a comunită</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ilor </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ărăne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 la care se referă. Folclorul ca produs media s-a dezvoltat nu independent, ci distinct de practicile „spectacolului” din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iile rurale, dar în rela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directă cu acestea. Dovada preliminară este tocmai gradul înalt de acceptare populară a mass-media în culturile rurale. Această situa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este un motiv suficient pentru a acorda toată aten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ia analitică domeniului denumit generic folclor în mass-media, ca varietate (post)modernă de subzisten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 a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iilor culturilor </w:t>
      </w:r>
      <w:r w:rsidRPr="00BA7BCB">
        <w:rPr>
          <w:rFonts w:ascii="Verdana" w:hAnsi="Verdana" w:cs="Times New Roman"/>
          <w:sz w:val="20"/>
          <w:szCs w:val="20"/>
          <w:lang w:val="ro-RO"/>
        </w:rPr>
        <w:t>rurale</w:t>
      </w:r>
      <w:r w:rsidRPr="00BA7BCB">
        <w:rPr>
          <w:rFonts w:ascii="Verdana" w:eastAsia="Times New Roman" w:hAnsi="Verdana" w:cs="Times New Roman"/>
          <w:sz w:val="20"/>
          <w:szCs w:val="20"/>
          <w:lang w:val="ro-RO"/>
        </w:rPr>
        <w:t>. Când studiem discursul retoric care construie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te imaginea interfe</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ei dintre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iune, constatăm că o mare parte din logica acestei imagini derivă din procesarea de către mass-media a unei astfel de retorici. Instrumentalizarea politică a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iilor” ca domeniu de construc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ională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i-a găsit în mass-media teren fertil pentru elaborarea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rafinarea unei nara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iuni politico-ideologice a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iunii. Cercetarea mea se concentreaza pe primii ani de produc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ie radiofonică (1928-1948) ce s-au derulat în perioada interbelică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în timpul celui de-al Doilea Război mondial, apoi pe anii 1948 (instalarea regimului comunist) până în 1974 (începuturile festivalului – concurs Cântarea României). Cercetarea are ca surse documentare principale posturi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ionale de radio don România (Bucure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 Cluj, Ia</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în plus, produc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ia de radio a postului Europa Libera (1950-1989), care, în anumite privin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e, poate conferi acestui demers o dimensiune comparativă. Cercetare are în vedere atât produsele media (respectiv emisiuni de radio) subsumabile domeniului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iilor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care sunt, generic, numite „emisiuni de folclor”, cât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w:t>
      </w:r>
      <w:r w:rsidRPr="00BA7BCB">
        <w:rPr>
          <w:rFonts w:ascii="Verdana" w:eastAsia="Times New Roman" w:hAnsi="Verdana" w:cs="Times New Roman"/>
          <w:sz w:val="20"/>
          <w:szCs w:val="20"/>
          <w:lang w:val="ro-RO"/>
        </w:rPr>
        <w:lastRenderedPageBreak/>
        <w:t xml:space="preserve">culturile </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ărăne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ti de pe teriotoriul Românei care constituie referin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 pentru produc</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ia de radio men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ionată. Activită</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 aferente acestui proiect:documentare de arhivă:</w:t>
      </w:r>
    </w:p>
    <w:p w14:paraId="10060D75" w14:textId="77777777" w:rsidR="00587363" w:rsidRPr="00BA7BCB" w:rsidRDefault="00587363" w:rsidP="009C5CB4">
      <w:pPr>
        <w:pStyle w:val="ListParagraph"/>
        <w:numPr>
          <w:ilvl w:val="0"/>
          <w:numId w:val="51"/>
        </w:numPr>
        <w:suppressAutoHyphens/>
        <w:autoSpaceDN w:val="0"/>
        <w:spacing w:after="0" w:line="240" w:lineRule="auto"/>
        <w:ind w:left="0" w:firstLine="0"/>
        <w:contextualSpacing w:val="0"/>
        <w:jc w:val="both"/>
        <w:textAlignment w:val="baseline"/>
        <w:rPr>
          <w:rFonts w:ascii="Verdana" w:hAnsi="Verdana" w:cs="Times New Roman"/>
          <w:sz w:val="20"/>
          <w:szCs w:val="20"/>
          <w:lang w:val="ro-RO"/>
        </w:rPr>
      </w:pPr>
      <w:r w:rsidRPr="00BA7BCB">
        <w:rPr>
          <w:rFonts w:ascii="Verdana" w:hAnsi="Verdana" w:cs="Times New Roman"/>
          <w:sz w:val="20"/>
          <w:szCs w:val="20"/>
          <w:lang w:val="ro-RO"/>
        </w:rPr>
        <w:t xml:space="preserve">În Arhiva scrisă SSR (Societatea Română de Radiodifuziune) documentare permanentă, </w:t>
      </w:r>
    </w:p>
    <w:p w14:paraId="533EFC8C" w14:textId="531444A9" w:rsidR="00587363" w:rsidRPr="00BA7BCB" w:rsidRDefault="00587363" w:rsidP="009C5CB4">
      <w:pPr>
        <w:pStyle w:val="ListParagraph"/>
        <w:numPr>
          <w:ilvl w:val="0"/>
          <w:numId w:val="51"/>
        </w:numPr>
        <w:spacing w:after="0" w:line="240" w:lineRule="auto"/>
        <w:ind w:left="0" w:firstLine="0"/>
        <w:jc w:val="both"/>
        <w:rPr>
          <w:rFonts w:ascii="Verdana" w:hAnsi="Verdana" w:cs="Times New Roman"/>
          <w:sz w:val="20"/>
          <w:szCs w:val="20"/>
          <w:lang w:val="ro-RO"/>
        </w:rPr>
      </w:pPr>
      <w:r w:rsidRPr="00BA7BCB">
        <w:rPr>
          <w:rFonts w:ascii="Verdana" w:hAnsi="Verdana" w:cs="Times New Roman"/>
          <w:sz w:val="20"/>
          <w:szCs w:val="20"/>
          <w:lang w:val="ro-RO"/>
        </w:rPr>
        <w:t>19 febr. - 22 martie documentare, Cluj-Napoca, continuarea documentării la Radio România Cluj în fonoteca acestei institu</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w:t>
      </w:r>
    </w:p>
    <w:p w14:paraId="326B65CB" w14:textId="13AABF56" w:rsidR="00587363" w:rsidRPr="00BA7BCB" w:rsidRDefault="00587363" w:rsidP="009C5CB4">
      <w:pPr>
        <w:pStyle w:val="ListParagraph"/>
        <w:numPr>
          <w:ilvl w:val="0"/>
          <w:numId w:val="51"/>
        </w:numPr>
        <w:suppressAutoHyphens/>
        <w:autoSpaceDN w:val="0"/>
        <w:spacing w:after="0" w:line="240" w:lineRule="auto"/>
        <w:ind w:left="0" w:firstLine="0"/>
        <w:contextualSpacing w:val="0"/>
        <w:jc w:val="both"/>
        <w:textAlignment w:val="baseline"/>
        <w:rPr>
          <w:rFonts w:ascii="Verdana" w:hAnsi="Verdana" w:cs="Times New Roman"/>
          <w:sz w:val="20"/>
          <w:szCs w:val="20"/>
          <w:lang w:val="ro-RO"/>
        </w:rPr>
      </w:pPr>
      <w:r w:rsidRPr="00BA7BCB">
        <w:rPr>
          <w:rFonts w:ascii="Verdana" w:hAnsi="Verdana" w:cs="Times New Roman"/>
          <w:sz w:val="20"/>
          <w:szCs w:val="20"/>
          <w:lang w:val="ro-RO"/>
        </w:rPr>
        <w:t>3 – 7 mai 2024, o deplasare la Cluj-Napoca pentru continuarea documentării la Radio România Cluj în fonoteca acestei institu</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w:t>
      </w:r>
    </w:p>
    <w:p w14:paraId="5D2CFBE7" w14:textId="77777777" w:rsidR="00587363" w:rsidRPr="00BA7BCB" w:rsidRDefault="00587363" w:rsidP="009C5CB4">
      <w:pPr>
        <w:spacing w:after="0" w:line="240" w:lineRule="auto"/>
        <w:jc w:val="both"/>
        <w:rPr>
          <w:rFonts w:ascii="Verdana" w:eastAsia="Times New Roman" w:hAnsi="Verdana" w:cs="Times New Roman"/>
          <w:sz w:val="20"/>
          <w:szCs w:val="20"/>
          <w:lang w:val="ro-RO"/>
        </w:rPr>
      </w:pPr>
    </w:p>
    <w:p w14:paraId="21C8C0FC" w14:textId="0CAA200E" w:rsidR="00587363" w:rsidRPr="00BA7BCB" w:rsidRDefault="00587363"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 xml:space="preserve">Tema de cercetare </w:t>
      </w:r>
      <w:r w:rsidRPr="00BA7BCB">
        <w:rPr>
          <w:rFonts w:ascii="Verdana" w:eastAsia="Times New Roman" w:hAnsi="Verdana" w:cs="Times New Roman"/>
          <w:i/>
          <w:iCs/>
          <w:sz w:val="20"/>
          <w:szCs w:val="20"/>
          <w:lang w:val="ro-RO"/>
        </w:rPr>
        <w:t xml:space="preserve">Autenticitate </w:t>
      </w:r>
      <w:r w:rsidR="000826F6" w:rsidRPr="00BA7BCB">
        <w:rPr>
          <w:rFonts w:ascii="Verdana" w:eastAsia="Times New Roman" w:hAnsi="Verdana" w:cs="Times New Roman"/>
          <w:i/>
          <w:iCs/>
          <w:sz w:val="20"/>
          <w:szCs w:val="20"/>
          <w:lang w:val="ro-RO"/>
        </w:rPr>
        <w:t>ș</w:t>
      </w:r>
      <w:r w:rsidRPr="00BA7BCB">
        <w:rPr>
          <w:rFonts w:ascii="Verdana" w:eastAsia="Times New Roman" w:hAnsi="Verdana" w:cs="Times New Roman"/>
          <w:i/>
          <w:iCs/>
          <w:sz w:val="20"/>
          <w:szCs w:val="20"/>
          <w:lang w:val="ro-RO"/>
        </w:rPr>
        <w:t>i folclor na</w:t>
      </w:r>
      <w:r w:rsidR="000826F6" w:rsidRPr="00BA7BCB">
        <w:rPr>
          <w:rFonts w:ascii="Verdana" w:eastAsia="Times New Roman" w:hAnsi="Verdana" w:cs="Times New Roman"/>
          <w:i/>
          <w:iCs/>
          <w:sz w:val="20"/>
          <w:szCs w:val="20"/>
          <w:lang w:val="ro-RO"/>
        </w:rPr>
        <w:t>ț</w:t>
      </w:r>
      <w:r w:rsidRPr="00BA7BCB">
        <w:rPr>
          <w:rFonts w:ascii="Verdana" w:eastAsia="Times New Roman" w:hAnsi="Verdana" w:cs="Times New Roman"/>
          <w:i/>
          <w:iCs/>
          <w:sz w:val="20"/>
          <w:szCs w:val="20"/>
          <w:lang w:val="ro-RO"/>
        </w:rPr>
        <w:t>ional</w:t>
      </w:r>
      <w:r w:rsidRPr="00BA7BCB">
        <w:rPr>
          <w:rFonts w:ascii="Verdana" w:eastAsia="Times New Roman" w:hAnsi="Verdana" w:cs="Times New Roman"/>
          <w:sz w:val="20"/>
          <w:szCs w:val="20"/>
          <w:lang w:val="ro-RO"/>
        </w:rPr>
        <w:t xml:space="preserve">, propusă de Corina (Iosif) Sîrbu. </w:t>
      </w:r>
      <w:r w:rsidRPr="00BA7BCB">
        <w:rPr>
          <w:rFonts w:ascii="Verdana" w:hAnsi="Verdana" w:cs="Times New Roman"/>
          <w:sz w:val="20"/>
          <w:szCs w:val="20"/>
          <w:lang w:val="ro-RO"/>
        </w:rPr>
        <w:t>Proiectul se concentrează pe nevoia de a revizui istoria administrării dovezii autenticită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in folcloristică cu </w:t>
      </w:r>
      <w:r w:rsidRPr="00BA7BCB">
        <w:rPr>
          <w:rFonts w:ascii="Verdana" w:eastAsia="Times New Roman" w:hAnsi="Verdana" w:cs="Times New Roman"/>
          <w:sz w:val="20"/>
          <w:szCs w:val="20"/>
          <w:lang w:val="ro-RO"/>
        </w:rPr>
        <w:t>precădere</w:t>
      </w:r>
      <w:r w:rsidRPr="00BA7BCB">
        <w:rPr>
          <w:rFonts w:ascii="Verdana" w:hAnsi="Verdana" w:cs="Times New Roman"/>
          <w:sz w:val="20"/>
          <w:szCs w:val="20"/>
          <w:lang w:val="ro-RO"/>
        </w:rPr>
        <w:t xml:space="preserve"> în perioada interbelică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în cea a regimului comunist. Este avută în vedere utilizarea conceptelor de „fals”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„adevărat” în construc</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ia de autenticitate, în special în contextul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ărilor care au experimentat modernitatea târzie; rolul mass-media – de la tipar la re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elele sociale – în fundamentarea „autenticului”; canonizarea autenticului ca urmarea a colectarii documentare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institu</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iilor dedicate conservării acestora – arhive, muzee, UNESCO; problema comercializării autenticului. </w:t>
      </w:r>
      <w:r w:rsidRPr="00BA7BCB">
        <w:rPr>
          <w:rFonts w:ascii="Verdana" w:eastAsia="Times New Roman" w:hAnsi="Verdana" w:cs="Times New Roman"/>
          <w:sz w:val="20"/>
          <w:szCs w:val="20"/>
          <w:lang w:val="ro-RO"/>
        </w:rPr>
        <w:t xml:space="preserve">Organizarea de întâlniri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i ateliere online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cu prezen</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ă fizică.</w:t>
      </w:r>
      <w:r w:rsidR="00AD1F70" w:rsidRPr="00BA7BCB">
        <w:rPr>
          <w:rFonts w:ascii="Verdana" w:eastAsia="Times New Roman" w:hAnsi="Verdana" w:cs="Times New Roman"/>
          <w:sz w:val="20"/>
          <w:szCs w:val="20"/>
          <w:lang w:val="ro-RO"/>
        </w:rPr>
        <w:t xml:space="preserve"> </w:t>
      </w:r>
    </w:p>
    <w:p w14:paraId="2DA044E3" w14:textId="77777777" w:rsidR="00587363" w:rsidRPr="00BA7BCB" w:rsidRDefault="00587363" w:rsidP="009C5CB4">
      <w:pPr>
        <w:spacing w:after="0" w:line="240" w:lineRule="auto"/>
        <w:jc w:val="both"/>
        <w:rPr>
          <w:rFonts w:ascii="Verdana" w:eastAsia="Times New Roman" w:hAnsi="Verdana" w:cs="Times New Roman"/>
          <w:iCs/>
          <w:sz w:val="20"/>
          <w:szCs w:val="20"/>
          <w:lang w:val="ro-RO"/>
        </w:rPr>
      </w:pPr>
    </w:p>
    <w:p w14:paraId="787F7AEC" w14:textId="7FA28F23" w:rsidR="00587363" w:rsidRPr="00BA7BCB" w:rsidRDefault="00587363" w:rsidP="009C5CB4">
      <w:p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 xml:space="preserve">Documentare vizuală (fotografii) în cadrul temei de cercetare </w:t>
      </w:r>
      <w:r w:rsidRPr="00BA7BCB">
        <w:rPr>
          <w:rFonts w:ascii="Verdana" w:eastAsia="Times New Roman" w:hAnsi="Verdana" w:cs="Times New Roman"/>
          <w:i/>
          <w:iCs/>
          <w:sz w:val="20"/>
          <w:szCs w:val="20"/>
          <w:lang w:val="ro-RO"/>
        </w:rPr>
        <w:t>Portret / Atelier Zina Burloiu în dialog cu Nicolae Purcărea.</w:t>
      </w:r>
      <w:r w:rsidRPr="00BA7BCB">
        <w:rPr>
          <w:rFonts w:ascii="Verdana" w:eastAsia="Times New Roman" w:hAnsi="Verdana" w:cs="Times New Roman"/>
          <w:sz w:val="20"/>
          <w:szCs w:val="20"/>
          <w:lang w:val="ro-RO"/>
        </w:rPr>
        <w:t xml:space="preserve"> Proiectul expozi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 dedicat Zinei Burloiu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al me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 xml:space="preserve">terului Nicolae Purcărea se încadrează în aria proiectelor care au ca obiectiv principal valorificarea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revitalizarea unor me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uguri ce constituie un patrimoniu de interes na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 arta încrustării în lemn </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i a realizării de obiecte decorative din lemn, me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te</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ug ce are o reprezentare în arta tradi</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 xml:space="preserve">ională românească de </w:t>
      </w:r>
      <w:r w:rsidRPr="00BA7BCB">
        <w:rPr>
          <w:rFonts w:ascii="Verdana" w:hAnsi="Verdana" w:cs="Times New Roman"/>
          <w:sz w:val="20"/>
          <w:szCs w:val="20"/>
          <w:lang w:val="ro-RO"/>
        </w:rPr>
        <w:t>peste</w:t>
      </w:r>
      <w:r w:rsidRPr="00BA7BCB">
        <w:rPr>
          <w:rFonts w:ascii="Verdana" w:eastAsia="Times New Roman" w:hAnsi="Verdana" w:cs="Times New Roman"/>
          <w:sz w:val="20"/>
          <w:szCs w:val="20"/>
          <w:lang w:val="ro-RO"/>
        </w:rPr>
        <w:t xml:space="preserve"> 300 ani. Coordonatori: Lila Passima, Cosmin Manolache. Documentare vizuală: Vladimir Bulza. Deplasare pe teren în perioada 20-21 noiembrie 2024, în localitatea Bra</w:t>
      </w:r>
      <w:r w:rsidR="000826F6" w:rsidRPr="00BA7BCB">
        <w:rPr>
          <w:rFonts w:ascii="Verdana" w:eastAsia="Times New Roman" w:hAnsi="Verdana" w:cs="Times New Roman"/>
          <w:sz w:val="20"/>
          <w:szCs w:val="20"/>
          <w:lang w:val="ro-RO"/>
        </w:rPr>
        <w:t>ș</w:t>
      </w:r>
      <w:r w:rsidRPr="00BA7BCB">
        <w:rPr>
          <w:rFonts w:ascii="Verdana" w:eastAsia="Times New Roman" w:hAnsi="Verdana" w:cs="Times New Roman"/>
          <w:sz w:val="20"/>
          <w:szCs w:val="20"/>
          <w:lang w:val="ro-RO"/>
        </w:rPr>
        <w:t>ov.</w:t>
      </w:r>
    </w:p>
    <w:p w14:paraId="4D9BB45B" w14:textId="77777777" w:rsidR="00587363" w:rsidRPr="00BA7BCB" w:rsidRDefault="00587363" w:rsidP="009C5CB4">
      <w:pPr>
        <w:spacing w:after="0" w:line="240" w:lineRule="auto"/>
        <w:jc w:val="both"/>
        <w:rPr>
          <w:rFonts w:ascii="Verdana" w:hAnsi="Verdana" w:cs="Times New Roman"/>
          <w:sz w:val="20"/>
          <w:szCs w:val="20"/>
          <w:lang w:val="ro-RO"/>
        </w:rPr>
      </w:pPr>
    </w:p>
    <w:p w14:paraId="6962F460" w14:textId="77777777" w:rsidR="00587363" w:rsidRPr="00BA7BCB" w:rsidRDefault="00587363" w:rsidP="009C5CB4">
      <w:pPr>
        <w:spacing w:after="0" w:line="240" w:lineRule="auto"/>
        <w:jc w:val="both"/>
        <w:rPr>
          <w:rFonts w:ascii="Verdana" w:hAnsi="Verdana" w:cs="Times New Roman"/>
          <w:sz w:val="20"/>
          <w:szCs w:val="20"/>
          <w:u w:val="single"/>
          <w:lang w:val="ro-RO"/>
        </w:rPr>
      </w:pPr>
      <w:r w:rsidRPr="00BA7BCB">
        <w:rPr>
          <w:rFonts w:ascii="Verdana" w:hAnsi="Verdana" w:cs="Times New Roman"/>
          <w:sz w:val="20"/>
          <w:szCs w:val="20"/>
          <w:u w:val="single"/>
          <w:lang w:val="ro-RO"/>
        </w:rPr>
        <w:t>Proiectul „Dinamica obiceiurilor contemporane”</w:t>
      </w:r>
    </w:p>
    <w:p w14:paraId="1446079B" w14:textId="1E137816" w:rsidR="00587363" w:rsidRPr="00BA7BCB" w:rsidRDefault="00587363" w:rsidP="009C5CB4">
      <w:pPr>
        <w:spacing w:after="0" w:line="240" w:lineRule="auto"/>
        <w:jc w:val="both"/>
        <w:rPr>
          <w:rFonts w:ascii="Verdana" w:hAnsi="Verdana" w:cs="Times New Roman"/>
          <w:sz w:val="20"/>
          <w:szCs w:val="20"/>
          <w:lang w:val="ro-RO" w:bidi="hi-IN"/>
        </w:rPr>
      </w:pPr>
      <w:r w:rsidRPr="00BA7BCB">
        <w:rPr>
          <w:rFonts w:ascii="Verdana" w:hAnsi="Verdana" w:cs="Times New Roman"/>
          <w:sz w:val="20"/>
          <w:szCs w:val="20"/>
          <w:lang w:val="ro-RO" w:bidi="hi-IN"/>
        </w:rPr>
        <w:t>Tema de cercetare ”Obiceiuri cu mă</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ti” a presupus deplasarea pe teren a cercetătoarelor Georgiana Vlahbei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Anamaria Iuga în cartier Pipera, ora</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 Voluntari, jud. Ilfov pentru documentarea performării obiceiului ”Julamilei” la grupul de aromâni pliso</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 S-a urmărit grupul de actan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 pe parcursul derulării ritualului, la pregătiri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gospodării. (ianuarie)</w:t>
      </w:r>
    </w:p>
    <w:p w14:paraId="5D9E7B08" w14:textId="6352619F" w:rsidR="00587363" w:rsidRPr="00BA7BCB" w:rsidRDefault="00587363" w:rsidP="009C5CB4">
      <w:pPr>
        <w:spacing w:after="0" w:line="240" w:lineRule="auto"/>
        <w:jc w:val="both"/>
        <w:rPr>
          <w:rFonts w:ascii="Verdana" w:hAnsi="Verdana" w:cs="Times New Roman"/>
          <w:sz w:val="20"/>
          <w:szCs w:val="20"/>
          <w:lang w:val="ro-RO" w:bidi="hi-IN"/>
        </w:rPr>
      </w:pPr>
      <w:r w:rsidRPr="00BA7BCB">
        <w:rPr>
          <w:rFonts w:ascii="Verdana" w:hAnsi="Verdana" w:cs="Times New Roman"/>
          <w:sz w:val="20"/>
          <w:szCs w:val="20"/>
          <w:lang w:val="ro-RO" w:bidi="hi-IN"/>
        </w:rPr>
        <w:t>Tema de cercetare ”Obiceiuri cu mă</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ti” a presupus deplasare de teren în Bulgaria, în localitatea Pernik, pentru documentarea celui mai amplu festival dedicat obiceiurilor de iarnă din Balcani - ”Surva”. Cercetătoare: Georgiana Vlahbei. S-au înregistrat : momentele de paradă ale alaiurilor de masca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 din </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ări diferite, atmosfera de festival, portrete ale masca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ilor, performare stradală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de scenă, momente de pregătire, urmărind festivizarea obiceiurilor cu mă</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ti (ianuarie)</w:t>
      </w:r>
    </w:p>
    <w:p w14:paraId="23E2C4D0" w14:textId="61E35F49" w:rsidR="00587363" w:rsidRPr="00BA7BCB" w:rsidRDefault="00587363" w:rsidP="009C5CB4">
      <w:pPr>
        <w:spacing w:after="0" w:line="240" w:lineRule="auto"/>
        <w:jc w:val="both"/>
        <w:rPr>
          <w:rFonts w:ascii="Verdana" w:hAnsi="Verdana" w:cs="Times New Roman"/>
          <w:sz w:val="20"/>
          <w:szCs w:val="20"/>
          <w:lang w:val="ro-RO" w:bidi="hi-IN"/>
        </w:rPr>
      </w:pPr>
      <w:r w:rsidRPr="00BA7BCB">
        <w:rPr>
          <w:rFonts w:ascii="Verdana" w:hAnsi="Verdana" w:cs="Times New Roman"/>
          <w:sz w:val="20"/>
          <w:szCs w:val="20"/>
          <w:lang w:val="ro-RO" w:bidi="hi-IN"/>
        </w:rPr>
        <w:t>Tema de cercetare ”Obiceiuri cu mă</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ti” a presupus deplasare de teren in loc. Dognecea, jud. Cara</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 xml:space="preserve">-Severin. Cercetători: Georgiana Vlahbei, Anamaria Iuga, Vladimir Bulza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Florin Iordan pentru documentarea obiceiului Făr</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ancului - carnavalul de primăvară. S-au documentat foto-video pregătirile actan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ilor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performarea obiceiului – alaiul de masca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 la gospodării, precum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discu</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ii cu membrii cetei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localnici. (martie)</w:t>
      </w:r>
    </w:p>
    <w:p w14:paraId="4DA53069" w14:textId="2979A6EA" w:rsidR="00587363" w:rsidRPr="00BA7BCB" w:rsidRDefault="00587363" w:rsidP="009C5CB4">
      <w:pPr>
        <w:spacing w:after="0" w:line="240" w:lineRule="auto"/>
        <w:jc w:val="both"/>
        <w:rPr>
          <w:rFonts w:ascii="Verdana" w:hAnsi="Verdana" w:cs="Times New Roman"/>
          <w:sz w:val="20"/>
          <w:szCs w:val="20"/>
          <w:lang w:val="ro-RO" w:bidi="hi-IN"/>
        </w:rPr>
      </w:pPr>
      <w:r w:rsidRPr="00BA7BCB">
        <w:rPr>
          <w:rFonts w:ascii="Verdana" w:hAnsi="Verdana" w:cs="Times New Roman"/>
          <w:sz w:val="20"/>
          <w:szCs w:val="20"/>
          <w:lang w:val="ro-RO" w:bidi="hi-IN"/>
        </w:rPr>
        <w:t>Tema de cercetare ”Obiceiuri cu mă</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ti” a presupus deplasare de teren în Grecia, în localitatea Thessaloniki, pentru documentarea festivalului dedicat obiceiurilor de iarnă din Grecia - ”Bell Roads”. Cercetătoare: Georgiana Vlahbei. S-au înregistrat momentele de paradă ale alaiurilor de masca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 din </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ări diferite, portrete ale masca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ilor, performere stradală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de scenă, momente de pregătire, urmărind festivizarea obiceiurilor cu mă</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ti (martie)</w:t>
      </w:r>
    </w:p>
    <w:p w14:paraId="553F059C" w14:textId="51AFCEC8" w:rsidR="00587363" w:rsidRPr="00BA7BCB" w:rsidRDefault="00587363" w:rsidP="009C5CB4">
      <w:pPr>
        <w:pStyle w:val="ListParagraph"/>
        <w:spacing w:after="0" w:line="240" w:lineRule="auto"/>
        <w:ind w:left="0"/>
        <w:jc w:val="both"/>
        <w:rPr>
          <w:rFonts w:ascii="Verdana" w:hAnsi="Verdana" w:cs="Times New Roman"/>
          <w:sz w:val="20"/>
          <w:szCs w:val="20"/>
          <w:lang w:val="ro-RO"/>
        </w:rPr>
      </w:pPr>
      <w:r w:rsidRPr="00BA7BCB">
        <w:rPr>
          <w:rFonts w:ascii="Verdana" w:hAnsi="Verdana" w:cs="Times New Roman"/>
          <w:sz w:val="20"/>
          <w:szCs w:val="20"/>
          <w:lang w:val="ro-RO"/>
        </w:rPr>
        <w:t>Cercetare de teren pe tema rela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iilor hidrosociale, în cadrul proiectului „Despre ploi, râuri,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uvoaie” (MN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R partener) în Delta Dunării, Jurilovca. </w:t>
      </w:r>
      <w:r w:rsidRPr="00BA7BCB">
        <w:rPr>
          <w:rFonts w:ascii="Verdana" w:hAnsi="Verdana" w:cs="Times New Roman"/>
          <w:sz w:val="20"/>
          <w:szCs w:val="20"/>
          <w:lang w:val="ro-RO" w:bidi="hi-IN"/>
        </w:rPr>
        <w:t xml:space="preserve">Cercetătoare: Georgiana Vlahbei. </w:t>
      </w:r>
      <w:r w:rsidRPr="00BA7BCB">
        <w:rPr>
          <w:rFonts w:ascii="Verdana" w:hAnsi="Verdana" w:cs="Times New Roman"/>
          <w:sz w:val="20"/>
          <w:szCs w:val="20"/>
          <w:lang w:val="ro-RO"/>
        </w:rPr>
        <w:t>Au fost urmărite prin interviuri: rela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ia comunită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ii cu peisajele umede - corpuri de apă (poveste </w:t>
      </w:r>
      <w:r w:rsidRPr="00BA7BCB">
        <w:rPr>
          <w:rFonts w:ascii="Verdana" w:hAnsi="Verdana" w:cs="Times New Roman"/>
          <w:sz w:val="20"/>
          <w:szCs w:val="20"/>
          <w:lang w:val="ro-RO"/>
        </w:rPr>
        <w:lastRenderedPageBreak/>
        <w:t>a vie</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 reprezentări, memorie orală etc.); valen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ele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seminifica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iile atribuite elementului-simbol al apei, sondată prin prisma credin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elor, imaginarului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i ritualurilor asociate: scaldei, botezului, îmbăierii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momente calendaristice; practici domestice, rutine de spălare/cură</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are/purificare/ vindecare prin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cu apă – focus pe baia lipovenească; elemente de pescuit tradi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ional pre-industrial. (mai)</w:t>
      </w:r>
    </w:p>
    <w:p w14:paraId="6DC706DD" w14:textId="77777777" w:rsidR="00587363" w:rsidRPr="00BA7BCB" w:rsidRDefault="00587363" w:rsidP="009C5CB4">
      <w:pPr>
        <w:pStyle w:val="ListParagraph"/>
        <w:spacing w:after="0" w:line="240" w:lineRule="auto"/>
        <w:ind w:left="0"/>
        <w:jc w:val="both"/>
        <w:rPr>
          <w:rFonts w:ascii="Verdana" w:hAnsi="Verdana" w:cs="Times New Roman"/>
          <w:sz w:val="20"/>
          <w:szCs w:val="20"/>
          <w:lang w:val="ro-RO"/>
        </w:rPr>
      </w:pPr>
    </w:p>
    <w:p w14:paraId="075F3A49" w14:textId="75477F60" w:rsidR="00587363" w:rsidRPr="00BA7BCB" w:rsidRDefault="00587363" w:rsidP="009C5CB4">
      <w:pPr>
        <w:pStyle w:val="ListParagraph"/>
        <w:spacing w:after="0" w:line="240" w:lineRule="auto"/>
        <w:ind w:left="0"/>
        <w:jc w:val="both"/>
        <w:rPr>
          <w:rFonts w:ascii="Verdana" w:hAnsi="Verdana" w:cs="Times New Roman"/>
          <w:sz w:val="20"/>
          <w:szCs w:val="20"/>
          <w:lang w:val="ro-RO"/>
        </w:rPr>
      </w:pPr>
      <w:r w:rsidRPr="00BA7BCB">
        <w:rPr>
          <w:rFonts w:ascii="Verdana" w:hAnsi="Verdana" w:cs="Times New Roman"/>
          <w:sz w:val="20"/>
          <w:szCs w:val="20"/>
          <w:lang w:val="ro-RO"/>
        </w:rPr>
        <w:t>Cercetare de teren la Sibiu pentru documentarea tehnicilor de realizare a mă</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tilor de Anul Nou la me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teri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ele Ana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Ioana Negoi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 (originare din jud. Boto</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ani). </w:t>
      </w:r>
      <w:r w:rsidRPr="00BA7BCB">
        <w:rPr>
          <w:rFonts w:ascii="Verdana" w:hAnsi="Verdana" w:cs="Times New Roman"/>
          <w:sz w:val="20"/>
          <w:szCs w:val="20"/>
          <w:lang w:val="ro-RO" w:bidi="hi-IN"/>
        </w:rPr>
        <w:t xml:space="preserve">Cercetătoare: Georgiana Vlahbei. </w:t>
      </w:r>
      <w:r w:rsidRPr="00BA7BCB">
        <w:rPr>
          <w:rFonts w:ascii="Verdana" w:hAnsi="Verdana" w:cs="Times New Roman"/>
          <w:sz w:val="20"/>
          <w:szCs w:val="20"/>
          <w:lang w:val="ro-RO"/>
        </w:rPr>
        <w:t xml:space="preserve">Documentare video, foto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audio a unei păr</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i a procesului de realizare a mă</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tilor </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i realizarea unui interviu cu cele două me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teri</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e. Parte din Work Package 2 (WP2 - Research), din cadrul proiectului european MASKS: UNEVILING THE WORKS AND ART – proiect în care Muzeul 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al </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ăranului Român este partener (octombrie).</w:t>
      </w:r>
    </w:p>
    <w:p w14:paraId="6B4BA882" w14:textId="77777777" w:rsidR="00587363" w:rsidRPr="00BA7BCB" w:rsidRDefault="00587363" w:rsidP="009C5CB4">
      <w:pPr>
        <w:pStyle w:val="ListParagraph"/>
        <w:spacing w:after="0" w:line="240" w:lineRule="auto"/>
        <w:ind w:left="0"/>
        <w:jc w:val="both"/>
        <w:rPr>
          <w:rFonts w:ascii="Verdana" w:hAnsi="Verdana" w:cs="Times New Roman"/>
          <w:sz w:val="20"/>
          <w:szCs w:val="20"/>
          <w:lang w:val="ro-RO"/>
        </w:rPr>
      </w:pPr>
      <w:r w:rsidRPr="00BA7BCB">
        <w:rPr>
          <w:rFonts w:ascii="Verdana" w:hAnsi="Verdana" w:cs="Times New Roman"/>
          <w:sz w:val="20"/>
          <w:szCs w:val="20"/>
          <w:lang w:val="ro-RO"/>
        </w:rPr>
        <w:t xml:space="preserve"> </w:t>
      </w:r>
    </w:p>
    <w:p w14:paraId="508C6096" w14:textId="5600AE20" w:rsidR="00587363" w:rsidRPr="00BA7BCB" w:rsidRDefault="00587363" w:rsidP="009C5CB4">
      <w:pPr>
        <w:pStyle w:val="ListParagraph"/>
        <w:spacing w:after="0" w:line="240" w:lineRule="auto"/>
        <w:ind w:left="0"/>
        <w:jc w:val="both"/>
        <w:rPr>
          <w:rFonts w:ascii="Verdana" w:hAnsi="Verdana" w:cs="Times New Roman"/>
          <w:sz w:val="20"/>
          <w:szCs w:val="20"/>
          <w:lang w:val="ro-RO" w:bidi="hi-IN"/>
        </w:rPr>
      </w:pPr>
      <w:r w:rsidRPr="00BA7BCB">
        <w:rPr>
          <w:rFonts w:ascii="Verdana" w:hAnsi="Verdana" w:cs="Times New Roman"/>
          <w:sz w:val="20"/>
          <w:szCs w:val="20"/>
          <w:lang w:val="ro-RO" w:bidi="hi-IN"/>
        </w:rPr>
        <w:t xml:space="preserve">Tema de </w:t>
      </w:r>
      <w:r w:rsidRPr="00BA7BCB">
        <w:rPr>
          <w:rFonts w:ascii="Verdana" w:hAnsi="Verdana" w:cs="Times New Roman"/>
          <w:sz w:val="20"/>
          <w:szCs w:val="20"/>
          <w:lang w:val="ro-RO"/>
        </w:rPr>
        <w:t>cercetare</w:t>
      </w:r>
      <w:r w:rsidRPr="00BA7BCB">
        <w:rPr>
          <w:rFonts w:ascii="Verdana" w:hAnsi="Verdana" w:cs="Times New Roman"/>
          <w:sz w:val="20"/>
          <w:szCs w:val="20"/>
          <w:lang w:val="ro-RO" w:bidi="hi-IN"/>
        </w:rPr>
        <w:t xml:space="preserve"> ”Dinamici contemporane în folclorul aromânilor” a presupus documentarea continuă din surse online (cercetare de patrimoniu în digital) asupra fenomenelor de transmitere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reconfigurare în mediul digital a unor categorii de crea</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ii folclorice la aromânii din </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ară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din Balcani. Documentare pregătitoare pentru sus</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inerea unei conferin</w:t>
      </w:r>
      <w:r w:rsidR="000826F6" w:rsidRPr="00BA7BCB">
        <w:rPr>
          <w:rFonts w:ascii="Verdana" w:hAnsi="Verdana" w:cs="Times New Roman"/>
          <w:sz w:val="20"/>
          <w:szCs w:val="20"/>
          <w:lang w:val="ro-RO" w:bidi="hi-IN"/>
        </w:rPr>
        <w:t>ț</w:t>
      </w:r>
      <w:r w:rsidRPr="00BA7BCB">
        <w:rPr>
          <w:rFonts w:ascii="Verdana" w:hAnsi="Verdana" w:cs="Times New Roman"/>
          <w:sz w:val="20"/>
          <w:szCs w:val="20"/>
          <w:lang w:val="ro-RO" w:bidi="hi-IN"/>
        </w:rPr>
        <w:t xml:space="preserve">e </w:t>
      </w:r>
      <w:r w:rsidR="000826F6" w:rsidRPr="00BA7BCB">
        <w:rPr>
          <w:rFonts w:ascii="Verdana" w:hAnsi="Verdana" w:cs="Times New Roman"/>
          <w:sz w:val="20"/>
          <w:szCs w:val="20"/>
          <w:lang w:val="ro-RO" w:bidi="hi-IN"/>
        </w:rPr>
        <w:t>ș</w:t>
      </w:r>
      <w:r w:rsidRPr="00BA7BCB">
        <w:rPr>
          <w:rFonts w:ascii="Verdana" w:hAnsi="Verdana" w:cs="Times New Roman"/>
          <w:sz w:val="20"/>
          <w:szCs w:val="20"/>
          <w:lang w:val="ro-RO" w:bidi="hi-IN"/>
        </w:rPr>
        <w:t>i publicarea unui articol – focus: jocul Pamporea (martie - decembrie). Cercetătoare: Georgiana Vlahbei.</w:t>
      </w:r>
    </w:p>
    <w:p w14:paraId="307692CB" w14:textId="77777777" w:rsidR="007F49B8" w:rsidRPr="00BA7BCB" w:rsidRDefault="007F49B8" w:rsidP="009C5CB4">
      <w:pPr>
        <w:widowControl w:val="0"/>
        <w:shd w:val="clear" w:color="auto" w:fill="FFFFFF"/>
        <w:spacing w:after="0" w:line="240" w:lineRule="auto"/>
        <w:jc w:val="both"/>
        <w:rPr>
          <w:rFonts w:ascii="Verdana" w:hAnsi="Verdana" w:cs="Times New Roman"/>
          <w:sz w:val="20"/>
          <w:szCs w:val="20"/>
          <w:lang w:val="ro-RO"/>
        </w:rPr>
      </w:pPr>
    </w:p>
    <w:p w14:paraId="69F272E3" w14:textId="2A7A7F89" w:rsidR="00A902CB" w:rsidRPr="00BA7BCB" w:rsidRDefault="00E63101" w:rsidP="009C5CB4">
      <w:pPr>
        <w:widowControl w:val="0"/>
        <w:shd w:val="clear" w:color="auto" w:fill="FFFFFF"/>
        <w:spacing w:after="0" w:line="240" w:lineRule="auto"/>
        <w:jc w:val="both"/>
        <w:rPr>
          <w:rFonts w:ascii="Verdana" w:hAnsi="Verdana" w:cs="Times New Roman"/>
          <w:b/>
          <w:sz w:val="20"/>
          <w:szCs w:val="20"/>
          <w:lang w:val="ro-RO"/>
        </w:rPr>
      </w:pPr>
      <w:r w:rsidRPr="00BA7BCB">
        <w:rPr>
          <w:rFonts w:ascii="Verdana" w:hAnsi="Verdana" w:cs="Times New Roman"/>
          <w:b/>
          <w:sz w:val="20"/>
          <w:szCs w:val="20"/>
          <w:lang w:val="ro-RO"/>
        </w:rPr>
        <w:t xml:space="preserve">SECȚIA DOCUMENTARE ȘI VALORIFICARE: </w:t>
      </w:r>
    </w:p>
    <w:p w14:paraId="1B3885B0" w14:textId="77777777" w:rsidR="00E63101" w:rsidRPr="00BA7BCB" w:rsidRDefault="00E63101" w:rsidP="009C5CB4">
      <w:pPr>
        <w:widowControl w:val="0"/>
        <w:shd w:val="clear" w:color="auto" w:fill="FFFFFF"/>
        <w:spacing w:after="0" w:line="240" w:lineRule="auto"/>
        <w:jc w:val="both"/>
        <w:rPr>
          <w:rFonts w:ascii="Verdana" w:hAnsi="Verdana" w:cs="Times New Roman"/>
          <w:sz w:val="20"/>
          <w:szCs w:val="20"/>
          <w:lang w:val="ro-RO"/>
        </w:rPr>
      </w:pPr>
    </w:p>
    <w:p w14:paraId="40C71D19" w14:textId="11C42010" w:rsidR="00E52158" w:rsidRPr="00BA7BCB" w:rsidRDefault="00E52158" w:rsidP="009C5CB4">
      <w:pPr>
        <w:spacing w:after="0" w:line="240" w:lineRule="auto"/>
        <w:jc w:val="both"/>
        <w:rPr>
          <w:rFonts w:ascii="Verdana" w:hAnsi="Verdana"/>
          <w:color w:val="222222"/>
          <w:sz w:val="20"/>
          <w:szCs w:val="20"/>
          <w:u w:val="single"/>
          <w:shd w:val="clear" w:color="auto" w:fill="FFFFFF"/>
          <w:lang w:val="ro-RO"/>
        </w:rPr>
      </w:pPr>
      <w:r w:rsidRPr="00BA7BCB">
        <w:rPr>
          <w:rFonts w:ascii="Verdana" w:hAnsi="Verdana"/>
          <w:color w:val="222222"/>
          <w:sz w:val="20"/>
          <w:szCs w:val="20"/>
          <w:u w:val="single"/>
          <w:shd w:val="clear" w:color="auto" w:fill="FFFFFF"/>
          <w:lang w:val="ro-RO"/>
        </w:rPr>
        <w:t>Proiectul</w:t>
      </w:r>
      <w:r w:rsidR="00EB0C08" w:rsidRPr="00BA7BCB">
        <w:rPr>
          <w:rFonts w:ascii="Verdana" w:hAnsi="Verdana"/>
          <w:color w:val="222222"/>
          <w:sz w:val="20"/>
          <w:szCs w:val="20"/>
          <w:u w:val="single"/>
          <w:shd w:val="clear" w:color="auto" w:fill="FFFFFF"/>
          <w:lang w:val="ro-RO"/>
        </w:rPr>
        <w:t xml:space="preserve"> </w:t>
      </w:r>
      <w:r w:rsidRPr="00BA7BCB">
        <w:rPr>
          <w:rFonts w:ascii="Verdana" w:hAnsi="Verdana"/>
          <w:color w:val="222222"/>
          <w:sz w:val="20"/>
          <w:szCs w:val="20"/>
          <w:u w:val="single"/>
          <w:shd w:val="clear" w:color="auto" w:fill="FFFFFF"/>
          <w:lang w:val="ro-RO"/>
        </w:rPr>
        <w:t xml:space="preserve">de cercetare </w:t>
      </w:r>
      <w:r w:rsidR="000826F6" w:rsidRPr="00BA7BCB">
        <w:rPr>
          <w:rFonts w:ascii="Verdana" w:hAnsi="Verdana"/>
          <w:color w:val="222222"/>
          <w:sz w:val="20"/>
          <w:szCs w:val="20"/>
          <w:u w:val="single"/>
          <w:shd w:val="clear" w:color="auto" w:fill="FFFFFF"/>
          <w:lang w:val="ro-RO"/>
        </w:rPr>
        <w:t>ș</w:t>
      </w:r>
      <w:r w:rsidRPr="00BA7BCB">
        <w:rPr>
          <w:rFonts w:ascii="Verdana" w:hAnsi="Verdana"/>
          <w:color w:val="222222"/>
          <w:sz w:val="20"/>
          <w:szCs w:val="20"/>
          <w:u w:val="single"/>
          <w:shd w:val="clear" w:color="auto" w:fill="FFFFFF"/>
          <w:lang w:val="ro-RO"/>
        </w:rPr>
        <w:t>tiin</w:t>
      </w:r>
      <w:r w:rsidR="000826F6" w:rsidRPr="00BA7BCB">
        <w:rPr>
          <w:rFonts w:ascii="Verdana" w:hAnsi="Verdana"/>
          <w:color w:val="222222"/>
          <w:sz w:val="20"/>
          <w:szCs w:val="20"/>
          <w:u w:val="single"/>
          <w:shd w:val="clear" w:color="auto" w:fill="FFFFFF"/>
          <w:lang w:val="ro-RO"/>
        </w:rPr>
        <w:t>ț</w:t>
      </w:r>
      <w:r w:rsidRPr="00BA7BCB">
        <w:rPr>
          <w:rFonts w:ascii="Verdana" w:hAnsi="Verdana"/>
          <w:color w:val="222222"/>
          <w:sz w:val="20"/>
          <w:szCs w:val="20"/>
          <w:u w:val="single"/>
          <w:shd w:val="clear" w:color="auto" w:fill="FFFFFF"/>
          <w:lang w:val="ro-RO"/>
        </w:rPr>
        <w:t>ifică „</w:t>
      </w:r>
      <w:r w:rsidRPr="00BA7BCB">
        <w:rPr>
          <w:rFonts w:ascii="Verdana" w:hAnsi="Verdana"/>
          <w:i/>
          <w:color w:val="222222"/>
          <w:sz w:val="20"/>
          <w:szCs w:val="20"/>
          <w:u w:val="single"/>
          <w:shd w:val="clear" w:color="auto" w:fill="FFFFFF"/>
          <w:lang w:val="ro-RO"/>
        </w:rPr>
        <w:t xml:space="preserve">Dinamici ale patrimoniului cultural </w:t>
      </w:r>
      <w:r w:rsidR="000826F6" w:rsidRPr="00BA7BCB">
        <w:rPr>
          <w:rFonts w:ascii="Verdana" w:hAnsi="Verdana"/>
          <w:i/>
          <w:color w:val="222222"/>
          <w:sz w:val="20"/>
          <w:szCs w:val="20"/>
          <w:u w:val="single"/>
          <w:shd w:val="clear" w:color="auto" w:fill="FFFFFF"/>
          <w:lang w:val="ro-RO"/>
        </w:rPr>
        <w:t>ș</w:t>
      </w:r>
      <w:r w:rsidRPr="00BA7BCB">
        <w:rPr>
          <w:rFonts w:ascii="Verdana" w:hAnsi="Verdana"/>
          <w:i/>
          <w:color w:val="222222"/>
          <w:sz w:val="20"/>
          <w:szCs w:val="20"/>
          <w:u w:val="single"/>
          <w:shd w:val="clear" w:color="auto" w:fill="FFFFFF"/>
          <w:lang w:val="ro-RO"/>
        </w:rPr>
        <w:t>i natural</w:t>
      </w:r>
      <w:r w:rsidRPr="00BA7BCB">
        <w:rPr>
          <w:rFonts w:ascii="Verdana" w:hAnsi="Verdana"/>
          <w:color w:val="222222"/>
          <w:sz w:val="20"/>
          <w:szCs w:val="20"/>
          <w:u w:val="single"/>
          <w:shd w:val="clear" w:color="auto" w:fill="FFFFFF"/>
          <w:lang w:val="ro-RO"/>
        </w:rPr>
        <w:t xml:space="preserve">” </w:t>
      </w:r>
    </w:p>
    <w:p w14:paraId="31B431CF" w14:textId="6969B3DE" w:rsidR="00E52158" w:rsidRPr="00BA7BCB" w:rsidRDefault="00E52158" w:rsidP="009C5CB4">
      <w:pPr>
        <w:spacing w:after="0" w:line="240" w:lineRule="auto"/>
        <w:jc w:val="both"/>
        <w:rPr>
          <w:rFonts w:ascii="Verdana" w:hAnsi="Verdana"/>
          <w:sz w:val="20"/>
          <w:szCs w:val="20"/>
          <w:lang w:val="ro-RO"/>
        </w:rPr>
      </w:pPr>
      <w:r w:rsidRPr="00BA7BCB">
        <w:rPr>
          <w:rFonts w:ascii="Verdana" w:hAnsi="Verdana"/>
          <w:color w:val="222222"/>
          <w:sz w:val="20"/>
          <w:szCs w:val="20"/>
          <w:shd w:val="clear" w:color="auto" w:fill="FFFFFF"/>
          <w:lang w:val="ro-RO"/>
        </w:rPr>
        <w:t xml:space="preserve">Documentare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tiin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ifică</w:t>
      </w:r>
      <w:r w:rsidRPr="00BA7BCB">
        <w:rPr>
          <w:rFonts w:ascii="Verdana" w:hAnsi="Verdana"/>
          <w:sz w:val="20"/>
          <w:szCs w:val="20"/>
          <w:lang w:val="ro-RO"/>
        </w:rPr>
        <w:t xml:space="preserve"> (</w:t>
      </w:r>
      <w:r w:rsidRPr="00BA7BCB">
        <w:rPr>
          <w:rFonts w:ascii="Verdana" w:hAnsi="Verdana"/>
          <w:color w:val="222222"/>
          <w:sz w:val="20"/>
          <w:szCs w:val="20"/>
          <w:shd w:val="clear" w:color="auto" w:fill="FFFFFF"/>
          <w:lang w:val="ro-RO"/>
        </w:rPr>
        <w:t xml:space="preserve">teren, arhive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bibliotecă) , transcriere de interviuri, selec</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ie informa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ii necesare din studii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interviuri, redactare articole (M. Mateoniu-Micu,</w:t>
      </w:r>
      <w:r w:rsidRPr="00BA7BCB">
        <w:rPr>
          <w:rFonts w:ascii="Verdana" w:hAnsi="Verdana"/>
          <w:sz w:val="20"/>
          <w:szCs w:val="20"/>
          <w:lang w:val="ro-RO"/>
        </w:rPr>
        <w:t xml:space="preserve"> </w:t>
      </w:r>
      <w:r w:rsidRPr="00BA7BCB">
        <w:rPr>
          <w:rFonts w:ascii="Verdana" w:hAnsi="Verdana"/>
          <w:color w:val="222222"/>
          <w:sz w:val="20"/>
          <w:szCs w:val="20"/>
          <w:shd w:val="clear" w:color="auto" w:fill="FFFFFF"/>
          <w:lang w:val="ro-RO"/>
        </w:rPr>
        <w:t>An.Heemeryck)</w:t>
      </w:r>
      <w:r w:rsidRPr="00BA7BCB">
        <w:rPr>
          <w:rFonts w:ascii="Verdana" w:hAnsi="Verdana"/>
          <w:sz w:val="20"/>
          <w:szCs w:val="20"/>
          <w:lang w:val="ro-RO"/>
        </w:rPr>
        <w:t xml:space="preserve"> </w:t>
      </w:r>
    </w:p>
    <w:p w14:paraId="68E7A7FD" w14:textId="5524DE44" w:rsidR="00E52158" w:rsidRPr="00BA7BCB" w:rsidRDefault="00E52158" w:rsidP="009C5CB4">
      <w:pPr>
        <w:spacing w:after="0" w:line="240" w:lineRule="auto"/>
        <w:jc w:val="both"/>
        <w:rPr>
          <w:rFonts w:ascii="Verdana" w:hAnsi="Verdana"/>
          <w:sz w:val="20"/>
          <w:szCs w:val="20"/>
          <w:lang w:val="ro-RO"/>
        </w:rPr>
      </w:pPr>
      <w:r w:rsidRPr="00BA7BCB">
        <w:rPr>
          <w:rFonts w:ascii="Verdana" w:hAnsi="Verdana"/>
          <w:sz w:val="20"/>
          <w:szCs w:val="20"/>
          <w:lang w:val="ro-RO"/>
        </w:rPr>
        <w:t>(finan</w:t>
      </w:r>
      <w:r w:rsidR="000826F6" w:rsidRPr="00BA7BCB">
        <w:rPr>
          <w:rFonts w:ascii="Verdana" w:hAnsi="Verdana"/>
          <w:sz w:val="20"/>
          <w:szCs w:val="20"/>
          <w:lang w:val="ro-RO"/>
        </w:rPr>
        <w:t>ț</w:t>
      </w:r>
      <w:r w:rsidRPr="00BA7BCB">
        <w:rPr>
          <w:rFonts w:ascii="Verdana" w:hAnsi="Verdana"/>
          <w:sz w:val="20"/>
          <w:szCs w:val="20"/>
          <w:lang w:val="ro-RO"/>
        </w:rPr>
        <w:t>at din fonduri MN</w:t>
      </w:r>
      <w:r w:rsidR="000826F6" w:rsidRPr="00BA7BCB">
        <w:rPr>
          <w:rFonts w:ascii="Verdana" w:hAnsi="Verdana"/>
          <w:sz w:val="20"/>
          <w:szCs w:val="20"/>
          <w:lang w:val="ro-RO"/>
        </w:rPr>
        <w:t>Ț</w:t>
      </w:r>
      <w:r w:rsidRPr="00BA7BCB">
        <w:rPr>
          <w:rFonts w:ascii="Verdana" w:hAnsi="Verdana"/>
          <w:sz w:val="20"/>
          <w:szCs w:val="20"/>
          <w:lang w:val="ro-RO"/>
        </w:rPr>
        <w:t>R)</w:t>
      </w:r>
    </w:p>
    <w:p w14:paraId="1A24944A" w14:textId="77777777" w:rsidR="00E52158" w:rsidRPr="00BA7BCB" w:rsidRDefault="00E52158" w:rsidP="009C5CB4">
      <w:pPr>
        <w:spacing w:after="0" w:line="240" w:lineRule="auto"/>
        <w:jc w:val="both"/>
        <w:rPr>
          <w:rFonts w:ascii="Verdana" w:hAnsi="Verdana"/>
          <w:sz w:val="20"/>
          <w:szCs w:val="20"/>
          <w:lang w:val="ro-RO"/>
        </w:rPr>
      </w:pPr>
    </w:p>
    <w:p w14:paraId="0859ACA2" w14:textId="77299139" w:rsidR="00E52158" w:rsidRPr="00BA7BCB" w:rsidRDefault="00E52158" w:rsidP="009C5CB4">
      <w:pPr>
        <w:spacing w:after="0" w:line="240" w:lineRule="auto"/>
        <w:jc w:val="both"/>
        <w:rPr>
          <w:rFonts w:ascii="Verdana" w:hAnsi="Verdana"/>
          <w:color w:val="222222"/>
          <w:sz w:val="20"/>
          <w:szCs w:val="20"/>
          <w:u w:val="single"/>
          <w:shd w:val="clear" w:color="auto" w:fill="FFFFFF"/>
          <w:lang w:val="ro-RO"/>
        </w:rPr>
      </w:pPr>
      <w:r w:rsidRPr="00BA7BCB">
        <w:rPr>
          <w:rFonts w:ascii="Verdana" w:hAnsi="Verdana"/>
          <w:color w:val="222222"/>
          <w:sz w:val="20"/>
          <w:szCs w:val="20"/>
          <w:u w:val="single"/>
          <w:shd w:val="clear" w:color="auto" w:fill="FFFFFF"/>
          <w:lang w:val="ro-RO"/>
        </w:rPr>
        <w:t xml:space="preserve">Proiectul de cercetare </w:t>
      </w:r>
      <w:r w:rsidR="000826F6" w:rsidRPr="00BA7BCB">
        <w:rPr>
          <w:rFonts w:ascii="Verdana" w:hAnsi="Verdana"/>
          <w:color w:val="222222"/>
          <w:sz w:val="20"/>
          <w:szCs w:val="20"/>
          <w:u w:val="single"/>
          <w:shd w:val="clear" w:color="auto" w:fill="FFFFFF"/>
          <w:lang w:val="ro-RO"/>
        </w:rPr>
        <w:t>ș</w:t>
      </w:r>
      <w:r w:rsidRPr="00BA7BCB">
        <w:rPr>
          <w:rFonts w:ascii="Verdana" w:hAnsi="Verdana"/>
          <w:color w:val="222222"/>
          <w:sz w:val="20"/>
          <w:szCs w:val="20"/>
          <w:u w:val="single"/>
          <w:shd w:val="clear" w:color="auto" w:fill="FFFFFF"/>
          <w:lang w:val="ro-RO"/>
        </w:rPr>
        <w:t>tiin</w:t>
      </w:r>
      <w:r w:rsidR="000826F6" w:rsidRPr="00BA7BCB">
        <w:rPr>
          <w:rFonts w:ascii="Verdana" w:hAnsi="Verdana"/>
          <w:color w:val="222222"/>
          <w:sz w:val="20"/>
          <w:szCs w:val="20"/>
          <w:u w:val="single"/>
          <w:shd w:val="clear" w:color="auto" w:fill="FFFFFF"/>
          <w:lang w:val="ro-RO"/>
        </w:rPr>
        <w:t>ț</w:t>
      </w:r>
      <w:r w:rsidRPr="00BA7BCB">
        <w:rPr>
          <w:rFonts w:ascii="Verdana" w:hAnsi="Verdana"/>
          <w:color w:val="222222"/>
          <w:sz w:val="20"/>
          <w:szCs w:val="20"/>
          <w:u w:val="single"/>
          <w:shd w:val="clear" w:color="auto" w:fill="FFFFFF"/>
          <w:lang w:val="ro-RO"/>
        </w:rPr>
        <w:t>ifică „</w:t>
      </w:r>
      <w:r w:rsidRPr="00BA7BCB">
        <w:rPr>
          <w:rFonts w:ascii="Verdana" w:hAnsi="Verdana"/>
          <w:i/>
          <w:color w:val="222222"/>
          <w:sz w:val="20"/>
          <w:szCs w:val="20"/>
          <w:u w:val="single"/>
          <w:shd w:val="clear" w:color="auto" w:fill="FFFFFF"/>
          <w:lang w:val="ro-RO"/>
        </w:rPr>
        <w:t>Covorul - pove</w:t>
      </w:r>
      <w:r w:rsidR="000826F6" w:rsidRPr="00BA7BCB">
        <w:rPr>
          <w:rFonts w:ascii="Verdana" w:hAnsi="Verdana"/>
          <w:i/>
          <w:color w:val="222222"/>
          <w:sz w:val="20"/>
          <w:szCs w:val="20"/>
          <w:u w:val="single"/>
          <w:shd w:val="clear" w:color="auto" w:fill="FFFFFF"/>
          <w:lang w:val="ro-RO"/>
        </w:rPr>
        <w:t>ș</w:t>
      </w:r>
      <w:r w:rsidRPr="00BA7BCB">
        <w:rPr>
          <w:rFonts w:ascii="Verdana" w:hAnsi="Verdana"/>
          <w:i/>
          <w:color w:val="222222"/>
          <w:sz w:val="20"/>
          <w:szCs w:val="20"/>
          <w:u w:val="single"/>
          <w:shd w:val="clear" w:color="auto" w:fill="FFFFFF"/>
          <w:lang w:val="ro-RO"/>
        </w:rPr>
        <w:t xml:space="preserve">ti </w:t>
      </w:r>
      <w:r w:rsidR="000826F6" w:rsidRPr="00BA7BCB">
        <w:rPr>
          <w:rFonts w:ascii="Verdana" w:hAnsi="Verdana"/>
          <w:i/>
          <w:color w:val="222222"/>
          <w:sz w:val="20"/>
          <w:szCs w:val="20"/>
          <w:u w:val="single"/>
          <w:shd w:val="clear" w:color="auto" w:fill="FFFFFF"/>
          <w:lang w:val="ro-RO"/>
        </w:rPr>
        <w:t>ț</w:t>
      </w:r>
      <w:r w:rsidRPr="00BA7BCB">
        <w:rPr>
          <w:rFonts w:ascii="Verdana" w:hAnsi="Verdana"/>
          <w:i/>
          <w:color w:val="222222"/>
          <w:sz w:val="20"/>
          <w:szCs w:val="20"/>
          <w:u w:val="single"/>
          <w:shd w:val="clear" w:color="auto" w:fill="FFFFFF"/>
          <w:lang w:val="ro-RO"/>
        </w:rPr>
        <w:t>esute</w:t>
      </w:r>
      <w:r w:rsidRPr="00BA7BCB">
        <w:rPr>
          <w:rFonts w:ascii="Verdana" w:hAnsi="Verdana"/>
          <w:color w:val="222222"/>
          <w:sz w:val="20"/>
          <w:szCs w:val="20"/>
          <w:u w:val="single"/>
          <w:shd w:val="clear" w:color="auto" w:fill="FFFFFF"/>
          <w:lang w:val="ro-RO"/>
        </w:rPr>
        <w:t>”</w:t>
      </w:r>
    </w:p>
    <w:p w14:paraId="73407CD8" w14:textId="4A62FFB4" w:rsidR="00E52158" w:rsidRPr="00BA7BCB" w:rsidRDefault="00E52158" w:rsidP="009C5CB4">
      <w:pPr>
        <w:spacing w:after="0" w:line="240" w:lineRule="auto"/>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 xml:space="preserve">Documentare bibliografică, prelucrare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analiză materiale (C. Mihalache)</w:t>
      </w:r>
    </w:p>
    <w:p w14:paraId="0C025AF1" w14:textId="6C30942F" w:rsidR="00E52158" w:rsidRPr="00BA7BCB" w:rsidRDefault="00E52158" w:rsidP="009C5CB4">
      <w:pPr>
        <w:spacing w:after="0" w:line="240" w:lineRule="auto"/>
        <w:jc w:val="both"/>
        <w:rPr>
          <w:rFonts w:ascii="Verdana" w:hAnsi="Verdana"/>
          <w:sz w:val="20"/>
          <w:szCs w:val="20"/>
          <w:lang w:val="ro-RO"/>
        </w:rPr>
      </w:pPr>
      <w:r w:rsidRPr="00BA7BCB">
        <w:rPr>
          <w:rFonts w:ascii="Verdana" w:hAnsi="Verdana"/>
          <w:sz w:val="20"/>
          <w:szCs w:val="20"/>
          <w:lang w:val="ro-RO"/>
        </w:rPr>
        <w:t>(finan</w:t>
      </w:r>
      <w:r w:rsidR="000826F6" w:rsidRPr="00BA7BCB">
        <w:rPr>
          <w:rFonts w:ascii="Verdana" w:hAnsi="Verdana"/>
          <w:sz w:val="20"/>
          <w:szCs w:val="20"/>
          <w:lang w:val="ro-RO"/>
        </w:rPr>
        <w:t>ț</w:t>
      </w:r>
      <w:r w:rsidRPr="00BA7BCB">
        <w:rPr>
          <w:rFonts w:ascii="Verdana" w:hAnsi="Verdana"/>
          <w:sz w:val="20"/>
          <w:szCs w:val="20"/>
          <w:lang w:val="ro-RO"/>
        </w:rPr>
        <w:t>at din fonduri MN</w:t>
      </w:r>
      <w:r w:rsidR="000826F6" w:rsidRPr="00BA7BCB">
        <w:rPr>
          <w:rFonts w:ascii="Verdana" w:hAnsi="Verdana"/>
          <w:sz w:val="20"/>
          <w:szCs w:val="20"/>
          <w:lang w:val="ro-RO"/>
        </w:rPr>
        <w:t>Ț</w:t>
      </w:r>
      <w:r w:rsidRPr="00BA7BCB">
        <w:rPr>
          <w:rFonts w:ascii="Verdana" w:hAnsi="Verdana"/>
          <w:sz w:val="20"/>
          <w:szCs w:val="20"/>
          <w:lang w:val="ro-RO"/>
        </w:rPr>
        <w:t>R)</w:t>
      </w:r>
    </w:p>
    <w:p w14:paraId="51677564" w14:textId="77777777" w:rsidR="00E52158" w:rsidRPr="00BA7BCB" w:rsidRDefault="00E52158" w:rsidP="009C5CB4">
      <w:pPr>
        <w:spacing w:after="0" w:line="240" w:lineRule="auto"/>
        <w:jc w:val="both"/>
        <w:rPr>
          <w:rFonts w:ascii="Verdana" w:hAnsi="Verdana"/>
          <w:sz w:val="20"/>
          <w:szCs w:val="20"/>
          <w:lang w:val="ro-RO"/>
        </w:rPr>
      </w:pPr>
    </w:p>
    <w:p w14:paraId="090F4CC1" w14:textId="5A0C7367" w:rsidR="00E52158" w:rsidRPr="00BA7BCB" w:rsidRDefault="00E52158" w:rsidP="009C5CB4">
      <w:pPr>
        <w:spacing w:after="0" w:line="240" w:lineRule="auto"/>
        <w:jc w:val="both"/>
        <w:rPr>
          <w:rFonts w:ascii="Verdana" w:hAnsi="Verdana"/>
          <w:color w:val="222222"/>
          <w:sz w:val="20"/>
          <w:szCs w:val="20"/>
          <w:u w:val="single"/>
          <w:shd w:val="clear" w:color="auto" w:fill="FFFFFF"/>
          <w:lang w:val="ro-RO"/>
        </w:rPr>
      </w:pPr>
      <w:r w:rsidRPr="00BA7BCB">
        <w:rPr>
          <w:rFonts w:ascii="Verdana" w:hAnsi="Verdana"/>
          <w:color w:val="222222"/>
          <w:sz w:val="20"/>
          <w:szCs w:val="20"/>
          <w:u w:val="single"/>
          <w:shd w:val="clear" w:color="auto" w:fill="FFFFFF"/>
          <w:lang w:val="ro-RO"/>
        </w:rPr>
        <w:t>Proiectul</w:t>
      </w:r>
      <w:r w:rsidR="009A5CC1">
        <w:rPr>
          <w:rFonts w:ascii="Verdana" w:hAnsi="Verdana"/>
          <w:color w:val="222222"/>
          <w:sz w:val="20"/>
          <w:szCs w:val="20"/>
          <w:u w:val="single"/>
          <w:shd w:val="clear" w:color="auto" w:fill="FFFFFF"/>
          <w:lang w:val="ro-RO"/>
        </w:rPr>
        <w:t xml:space="preserve"> </w:t>
      </w:r>
      <w:r w:rsidRPr="00BA7BCB">
        <w:rPr>
          <w:rFonts w:ascii="Verdana" w:hAnsi="Verdana"/>
          <w:color w:val="222222"/>
          <w:sz w:val="20"/>
          <w:szCs w:val="20"/>
          <w:u w:val="single"/>
          <w:shd w:val="clear" w:color="auto" w:fill="FFFFFF"/>
          <w:lang w:val="ro-RO"/>
        </w:rPr>
        <w:t xml:space="preserve">de cercetare </w:t>
      </w:r>
      <w:r w:rsidR="000826F6" w:rsidRPr="00BA7BCB">
        <w:rPr>
          <w:rFonts w:ascii="Verdana" w:hAnsi="Verdana"/>
          <w:color w:val="222222"/>
          <w:sz w:val="20"/>
          <w:szCs w:val="20"/>
          <w:u w:val="single"/>
          <w:shd w:val="clear" w:color="auto" w:fill="FFFFFF"/>
          <w:lang w:val="ro-RO"/>
        </w:rPr>
        <w:t>ș</w:t>
      </w:r>
      <w:r w:rsidRPr="00BA7BCB">
        <w:rPr>
          <w:rFonts w:ascii="Verdana" w:hAnsi="Verdana"/>
          <w:color w:val="222222"/>
          <w:sz w:val="20"/>
          <w:szCs w:val="20"/>
          <w:u w:val="single"/>
          <w:shd w:val="clear" w:color="auto" w:fill="FFFFFF"/>
          <w:lang w:val="ro-RO"/>
        </w:rPr>
        <w:t>tiin</w:t>
      </w:r>
      <w:r w:rsidR="000826F6" w:rsidRPr="00BA7BCB">
        <w:rPr>
          <w:rFonts w:ascii="Verdana" w:hAnsi="Verdana"/>
          <w:color w:val="222222"/>
          <w:sz w:val="20"/>
          <w:szCs w:val="20"/>
          <w:u w:val="single"/>
          <w:shd w:val="clear" w:color="auto" w:fill="FFFFFF"/>
          <w:lang w:val="ro-RO"/>
        </w:rPr>
        <w:t>ț</w:t>
      </w:r>
      <w:r w:rsidRPr="00BA7BCB">
        <w:rPr>
          <w:rFonts w:ascii="Verdana" w:hAnsi="Verdana"/>
          <w:color w:val="222222"/>
          <w:sz w:val="20"/>
          <w:szCs w:val="20"/>
          <w:u w:val="single"/>
          <w:shd w:val="clear" w:color="auto" w:fill="FFFFFF"/>
          <w:lang w:val="ro-RO"/>
        </w:rPr>
        <w:t>ifică „</w:t>
      </w:r>
      <w:r w:rsidRPr="00BA7BCB">
        <w:rPr>
          <w:rFonts w:ascii="Verdana" w:hAnsi="Verdana"/>
          <w:i/>
          <w:color w:val="222222"/>
          <w:sz w:val="20"/>
          <w:szCs w:val="20"/>
          <w:u w:val="single"/>
          <w:shd w:val="clear" w:color="auto" w:fill="FFFFFF"/>
          <w:lang w:val="ro-RO"/>
        </w:rPr>
        <w:t xml:space="preserve">Etimologii </w:t>
      </w:r>
      <w:r w:rsidR="000826F6" w:rsidRPr="00BA7BCB">
        <w:rPr>
          <w:rFonts w:ascii="Verdana" w:hAnsi="Verdana"/>
          <w:i/>
          <w:color w:val="222222"/>
          <w:sz w:val="20"/>
          <w:szCs w:val="20"/>
          <w:u w:val="single"/>
          <w:shd w:val="clear" w:color="auto" w:fill="FFFFFF"/>
          <w:lang w:val="ro-RO"/>
        </w:rPr>
        <w:t>ț</w:t>
      </w:r>
      <w:r w:rsidRPr="00BA7BCB">
        <w:rPr>
          <w:rFonts w:ascii="Verdana" w:hAnsi="Verdana"/>
          <w:i/>
          <w:color w:val="222222"/>
          <w:sz w:val="20"/>
          <w:szCs w:val="20"/>
          <w:u w:val="single"/>
          <w:shd w:val="clear" w:color="auto" w:fill="FFFFFF"/>
          <w:lang w:val="ro-RO"/>
        </w:rPr>
        <w:t>ărăne</w:t>
      </w:r>
      <w:r w:rsidR="000826F6" w:rsidRPr="00BA7BCB">
        <w:rPr>
          <w:rFonts w:ascii="Verdana" w:hAnsi="Verdana"/>
          <w:i/>
          <w:color w:val="222222"/>
          <w:sz w:val="20"/>
          <w:szCs w:val="20"/>
          <w:u w:val="single"/>
          <w:shd w:val="clear" w:color="auto" w:fill="FFFFFF"/>
          <w:lang w:val="ro-RO"/>
        </w:rPr>
        <w:t>ș</w:t>
      </w:r>
      <w:r w:rsidRPr="00BA7BCB">
        <w:rPr>
          <w:rFonts w:ascii="Verdana" w:hAnsi="Verdana"/>
          <w:i/>
          <w:color w:val="222222"/>
          <w:sz w:val="20"/>
          <w:szCs w:val="20"/>
          <w:u w:val="single"/>
          <w:shd w:val="clear" w:color="auto" w:fill="FFFFFF"/>
          <w:lang w:val="ro-RO"/>
        </w:rPr>
        <w:t>ti – Universul rural într-o pastilă etimologică”</w:t>
      </w:r>
      <w:r w:rsidRPr="00BA7BCB">
        <w:rPr>
          <w:rFonts w:ascii="Verdana" w:hAnsi="Verdana"/>
          <w:color w:val="222222"/>
          <w:sz w:val="20"/>
          <w:szCs w:val="20"/>
          <w:u w:val="single"/>
          <w:shd w:val="clear" w:color="auto" w:fill="FFFFFF"/>
          <w:lang w:val="ro-RO"/>
        </w:rPr>
        <w:t xml:space="preserve"> </w:t>
      </w:r>
    </w:p>
    <w:p w14:paraId="2B005045" w14:textId="617416FC" w:rsidR="00E52158" w:rsidRPr="00BA7BCB" w:rsidRDefault="00E52158" w:rsidP="009C5CB4">
      <w:pPr>
        <w:spacing w:after="0" w:line="240" w:lineRule="auto"/>
        <w:jc w:val="both"/>
        <w:rPr>
          <w:rFonts w:ascii="Verdana" w:hAnsi="Verdana"/>
          <w:sz w:val="20"/>
          <w:szCs w:val="20"/>
          <w:lang w:val="ro-RO"/>
        </w:rPr>
      </w:pPr>
      <w:r w:rsidRPr="00BA7BCB">
        <w:rPr>
          <w:rFonts w:ascii="Verdana" w:hAnsi="Verdana"/>
          <w:color w:val="222222"/>
          <w:sz w:val="20"/>
          <w:szCs w:val="20"/>
          <w:shd w:val="clear" w:color="auto" w:fill="FFFFFF"/>
          <w:lang w:val="ro-RO"/>
        </w:rPr>
        <w:t xml:space="preserve">Documentare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tiin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ifică</w:t>
      </w:r>
      <w:r w:rsidRPr="00BA7BCB">
        <w:rPr>
          <w:rFonts w:ascii="Verdana" w:hAnsi="Verdana"/>
          <w:sz w:val="20"/>
          <w:szCs w:val="20"/>
          <w:lang w:val="ro-RO"/>
        </w:rPr>
        <w:t xml:space="preserve"> (</w:t>
      </w:r>
      <w:r w:rsidRPr="00BA7BCB">
        <w:rPr>
          <w:rFonts w:ascii="Verdana" w:hAnsi="Verdana"/>
          <w:color w:val="222222"/>
          <w:sz w:val="20"/>
          <w:szCs w:val="20"/>
          <w:shd w:val="clear" w:color="auto" w:fill="FFFFFF"/>
          <w:lang w:val="ro-RO"/>
        </w:rPr>
        <w:t>bibliotecă), selec</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ie informa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ii necesare, redactarea primelor trei etimologii</w:t>
      </w:r>
      <w:r w:rsidR="00AD1F70" w:rsidRPr="00BA7BCB">
        <w:rPr>
          <w:rFonts w:ascii="Verdana" w:hAnsi="Verdana"/>
          <w:color w:val="222222"/>
          <w:sz w:val="20"/>
          <w:szCs w:val="20"/>
          <w:shd w:val="clear" w:color="auto" w:fill="FFFFFF"/>
          <w:lang w:val="ro-RO"/>
        </w:rPr>
        <w:t xml:space="preserve"> </w:t>
      </w:r>
      <w:r w:rsidRPr="00BA7BCB">
        <w:rPr>
          <w:rFonts w:ascii="Verdana" w:hAnsi="Verdana"/>
          <w:color w:val="222222"/>
          <w:sz w:val="20"/>
          <w:szCs w:val="20"/>
          <w:shd w:val="clear" w:color="auto" w:fill="FFFFFF"/>
          <w:lang w:val="ro-RO"/>
        </w:rPr>
        <w:t>înso</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 xml:space="preserve">ite de elemente de realia istorice, etnologice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socio-culturale (S. Man)</w:t>
      </w:r>
      <w:r w:rsidRPr="00BA7BCB">
        <w:rPr>
          <w:rFonts w:ascii="Verdana" w:hAnsi="Verdana"/>
          <w:sz w:val="20"/>
          <w:szCs w:val="20"/>
          <w:lang w:val="ro-RO"/>
        </w:rPr>
        <w:t xml:space="preserve"> </w:t>
      </w:r>
    </w:p>
    <w:p w14:paraId="46143DD5" w14:textId="03AA5FCD" w:rsidR="00E52158" w:rsidRPr="00BA7BCB" w:rsidRDefault="00E52158" w:rsidP="009C5CB4">
      <w:pPr>
        <w:spacing w:after="0" w:line="240" w:lineRule="auto"/>
        <w:jc w:val="both"/>
        <w:rPr>
          <w:rFonts w:ascii="Verdana" w:hAnsi="Verdana"/>
          <w:sz w:val="20"/>
          <w:szCs w:val="20"/>
          <w:lang w:val="ro-RO"/>
        </w:rPr>
      </w:pPr>
      <w:r w:rsidRPr="00BA7BCB">
        <w:rPr>
          <w:rFonts w:ascii="Verdana" w:hAnsi="Verdana"/>
          <w:sz w:val="20"/>
          <w:szCs w:val="20"/>
          <w:lang w:val="ro-RO"/>
        </w:rPr>
        <w:t>(finan</w:t>
      </w:r>
      <w:r w:rsidR="000826F6" w:rsidRPr="00BA7BCB">
        <w:rPr>
          <w:rFonts w:ascii="Verdana" w:hAnsi="Verdana"/>
          <w:sz w:val="20"/>
          <w:szCs w:val="20"/>
          <w:lang w:val="ro-RO"/>
        </w:rPr>
        <w:t>ț</w:t>
      </w:r>
      <w:r w:rsidRPr="00BA7BCB">
        <w:rPr>
          <w:rFonts w:ascii="Verdana" w:hAnsi="Verdana"/>
          <w:sz w:val="20"/>
          <w:szCs w:val="20"/>
          <w:lang w:val="ro-RO"/>
        </w:rPr>
        <w:t>at din fonduri MN</w:t>
      </w:r>
      <w:r w:rsidR="000826F6" w:rsidRPr="00BA7BCB">
        <w:rPr>
          <w:rFonts w:ascii="Verdana" w:hAnsi="Verdana"/>
          <w:sz w:val="20"/>
          <w:szCs w:val="20"/>
          <w:lang w:val="ro-RO"/>
        </w:rPr>
        <w:t>Ț</w:t>
      </w:r>
      <w:r w:rsidRPr="00BA7BCB">
        <w:rPr>
          <w:rFonts w:ascii="Verdana" w:hAnsi="Verdana"/>
          <w:sz w:val="20"/>
          <w:szCs w:val="20"/>
          <w:lang w:val="ro-RO"/>
        </w:rPr>
        <w:t>R)</w:t>
      </w:r>
    </w:p>
    <w:p w14:paraId="1194FB42" w14:textId="77777777" w:rsidR="00E52158" w:rsidRPr="00BA7BCB" w:rsidRDefault="00E52158" w:rsidP="009C5CB4">
      <w:pPr>
        <w:spacing w:after="0" w:line="240" w:lineRule="auto"/>
        <w:jc w:val="both"/>
        <w:rPr>
          <w:rFonts w:ascii="Verdana" w:hAnsi="Verdana"/>
          <w:sz w:val="20"/>
          <w:szCs w:val="20"/>
          <w:lang w:val="ro-RO"/>
        </w:rPr>
      </w:pPr>
    </w:p>
    <w:p w14:paraId="4BCFA0D5" w14:textId="5DC9C81E" w:rsidR="00E31B56" w:rsidRPr="00BA7BCB" w:rsidRDefault="00E52158" w:rsidP="009C5CB4">
      <w:pPr>
        <w:spacing w:after="0" w:line="240" w:lineRule="auto"/>
        <w:jc w:val="both"/>
        <w:rPr>
          <w:rFonts w:ascii="Verdana" w:hAnsi="Verdana"/>
          <w:color w:val="222222"/>
          <w:sz w:val="20"/>
          <w:szCs w:val="20"/>
          <w:shd w:val="clear" w:color="auto" w:fill="FFFFFF"/>
          <w:lang w:val="ro-RO"/>
        </w:rPr>
      </w:pPr>
      <w:r w:rsidRPr="00BA7BCB">
        <w:rPr>
          <w:rFonts w:ascii="Verdana" w:hAnsi="Verdana"/>
          <w:color w:val="222222"/>
          <w:sz w:val="20"/>
          <w:szCs w:val="20"/>
          <w:u w:val="single"/>
          <w:shd w:val="clear" w:color="auto" w:fill="FFFFFF"/>
          <w:lang w:val="ro-RO"/>
        </w:rPr>
        <w:t>Proiectul expozi</w:t>
      </w:r>
      <w:r w:rsidR="000826F6" w:rsidRPr="00BA7BCB">
        <w:rPr>
          <w:rFonts w:ascii="Verdana" w:hAnsi="Verdana"/>
          <w:color w:val="222222"/>
          <w:sz w:val="20"/>
          <w:szCs w:val="20"/>
          <w:u w:val="single"/>
          <w:shd w:val="clear" w:color="auto" w:fill="FFFFFF"/>
          <w:lang w:val="ro-RO"/>
        </w:rPr>
        <w:t>ț</w:t>
      </w:r>
      <w:r w:rsidRPr="00BA7BCB">
        <w:rPr>
          <w:rFonts w:ascii="Verdana" w:hAnsi="Verdana"/>
          <w:color w:val="222222"/>
          <w:sz w:val="20"/>
          <w:szCs w:val="20"/>
          <w:u w:val="single"/>
          <w:shd w:val="clear" w:color="auto" w:fill="FFFFFF"/>
          <w:lang w:val="ro-RO"/>
        </w:rPr>
        <w:t>ional</w:t>
      </w:r>
      <w:r w:rsidRPr="00BA7BCB">
        <w:rPr>
          <w:rFonts w:ascii="Verdana" w:hAnsi="Verdana"/>
          <w:i/>
          <w:color w:val="222222"/>
          <w:sz w:val="20"/>
          <w:szCs w:val="20"/>
          <w:u w:val="single"/>
          <w:shd w:val="clear" w:color="auto" w:fill="FFFFFF"/>
          <w:lang w:val="ro-RO"/>
        </w:rPr>
        <w:t xml:space="preserve"> Salonul de Imagine </w:t>
      </w:r>
      <w:r w:rsidR="000826F6" w:rsidRPr="00BA7BCB">
        <w:rPr>
          <w:rFonts w:ascii="Verdana" w:hAnsi="Verdana"/>
          <w:i/>
          <w:color w:val="222222"/>
          <w:sz w:val="20"/>
          <w:szCs w:val="20"/>
          <w:u w:val="single"/>
          <w:shd w:val="clear" w:color="auto" w:fill="FFFFFF"/>
          <w:lang w:val="ro-RO"/>
        </w:rPr>
        <w:t>ș</w:t>
      </w:r>
      <w:r w:rsidRPr="00BA7BCB">
        <w:rPr>
          <w:rFonts w:ascii="Verdana" w:hAnsi="Verdana"/>
          <w:i/>
          <w:color w:val="222222"/>
          <w:sz w:val="20"/>
          <w:szCs w:val="20"/>
          <w:u w:val="single"/>
          <w:shd w:val="clear" w:color="auto" w:fill="FFFFFF"/>
          <w:lang w:val="ro-RO"/>
        </w:rPr>
        <w:t>i Sunet</w:t>
      </w:r>
      <w:r w:rsidRPr="00BA7BCB">
        <w:rPr>
          <w:rFonts w:ascii="Verdana" w:hAnsi="Verdana"/>
          <w:color w:val="222222"/>
          <w:sz w:val="20"/>
          <w:szCs w:val="20"/>
          <w:u w:val="single"/>
          <w:shd w:val="clear" w:color="auto" w:fill="FFFFFF"/>
          <w:lang w:val="ro-RO"/>
        </w:rPr>
        <w:t xml:space="preserve"> </w:t>
      </w:r>
      <w:r w:rsidRPr="00BA7BCB">
        <w:rPr>
          <w:rFonts w:ascii="Verdana" w:hAnsi="Verdana"/>
          <w:color w:val="222222"/>
          <w:sz w:val="20"/>
          <w:szCs w:val="20"/>
          <w:shd w:val="clear" w:color="auto" w:fill="FFFFFF"/>
          <w:lang w:val="ro-RO"/>
        </w:rPr>
        <w:t>(sală nouă în expunerea permanentă a MN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R) finan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at par</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ial prin mecanismul Ro-Cultura</w:t>
      </w:r>
    </w:p>
    <w:p w14:paraId="5F46E7D1" w14:textId="531456E0" w:rsidR="00E52158" w:rsidRPr="00BA7BCB" w:rsidRDefault="00E52158" w:rsidP="009C5CB4">
      <w:pPr>
        <w:spacing w:after="0" w:line="240" w:lineRule="auto"/>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Activită</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 în 2024:</w:t>
      </w:r>
    </w:p>
    <w:p w14:paraId="3E3825FA" w14:textId="0F130D08"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asamblarea în spa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iu a mobilierului expozi</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ional; </w:t>
      </w:r>
    </w:p>
    <w:p w14:paraId="0B15B4A0" w14:textId="358DB711"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concep</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ia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realizarea blaturilor de ipsos amprentate cu rol de vitrină expozi</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ională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suprafa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ă de proiec</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ie interactivă multimedia;</w:t>
      </w:r>
    </w:p>
    <w:p w14:paraId="5ABF1891" w14:textId="28120E8B"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izolarea fonică a spa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iului expozi</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ional; </w:t>
      </w:r>
    </w:p>
    <w:p w14:paraId="701E6696" w14:textId="3037653D"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montarea în spa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iu a echipamentelor audio-video; </w:t>
      </w:r>
    </w:p>
    <w:p w14:paraId="5952889E" w14:textId="77ADA41C"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definitivarea con</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inutului curatorial, a selec</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iei de materiale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a textelor muzeale;</w:t>
      </w:r>
    </w:p>
    <w:p w14:paraId="4E50069D" w14:textId="62E55B13"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pregătirea exponatelor din Arhivă, respectiv Colec</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ii (ac</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iuni de conservare preventivă / curativă derulate în colaborare cu sec</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ia Conservare - Restaurare);</w:t>
      </w:r>
    </w:p>
    <w:p w14:paraId="6F1AA07B" w14:textId="180E87AB"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realizarea instala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iilor multimedia interactive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instalarea acestora în spa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iul expozi</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ional (în colaborare cu furnizorul de servicii multimedia de specialitate); </w:t>
      </w:r>
    </w:p>
    <w:p w14:paraId="6B8B7AA7" w14:textId="7F85F8F7"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lastRenderedPageBreak/>
        <w:t>deschiderea intermediară a expozi</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iei, sub formă de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 xml:space="preserve">antier deschis (în cursul lunii aprilie 2024); </w:t>
      </w:r>
    </w:p>
    <w:p w14:paraId="60ED4F21" w14:textId="77777777"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realizarea evenimentului de închidere a proiectului Ro-Cultura (30 aprilie 2024);</w:t>
      </w:r>
    </w:p>
    <w:p w14:paraId="0B018593" w14:textId="5F01C159"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întocmirea fi</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elor de eviden</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ă arhivistică, bilingve, în format fizic, pentru con</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inutul expus în cadrul instala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iilor multimedia - aprox. 550 buc.;</w:t>
      </w:r>
    </w:p>
    <w:p w14:paraId="546E110C" w14:textId="3943E647"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 xml:space="preserve">realizarea graficii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a machetelor pentru instala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ia centrală (stâlp interactiv) - 283 plan</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 xml:space="preserve">e; </w:t>
      </w:r>
    </w:p>
    <w:p w14:paraId="1D90DF7D" w14:textId="27AF655C"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colaborarea cu artistul vizual Nicu Ilfoveanu pentru realizarea unei instala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ii vizuale în cadrul expozi</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iei (1 sertar din masa interactivă); </w:t>
      </w:r>
    </w:p>
    <w:p w14:paraId="59DA87FD" w14:textId="451E5991" w:rsidR="00E52158" w:rsidRPr="009A5CC1" w:rsidRDefault="00E52158" w:rsidP="00DE6A6E">
      <w:pPr>
        <w:pStyle w:val="ListParagraph"/>
        <w:numPr>
          <w:ilvl w:val="0"/>
          <w:numId w:val="60"/>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 xml:space="preserve">asigurarea diverselor aspecte administrative – precum întocmire buget estimativ necesar, întocmire note de fundamentare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referate de necesitate, realizare prospec</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ie de pia</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ă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i/sau solicitare oferte de pre</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altele similare.</w:t>
      </w:r>
    </w:p>
    <w:p w14:paraId="2F9FDCFD" w14:textId="77777777" w:rsidR="00E52158" w:rsidRPr="00BA7BCB" w:rsidRDefault="00E52158" w:rsidP="009C5CB4">
      <w:pPr>
        <w:spacing w:after="0" w:line="240" w:lineRule="auto"/>
        <w:jc w:val="both"/>
        <w:rPr>
          <w:rFonts w:ascii="Verdana" w:hAnsi="Verdana"/>
          <w:color w:val="222222"/>
          <w:sz w:val="20"/>
          <w:szCs w:val="20"/>
          <w:shd w:val="clear" w:color="auto" w:fill="FFFFFF"/>
          <w:lang w:val="ro-RO"/>
        </w:rPr>
      </w:pPr>
    </w:p>
    <w:p w14:paraId="22ED94DA" w14:textId="59EDC80E" w:rsidR="00E52158" w:rsidRPr="00BA7BCB" w:rsidRDefault="00E52158" w:rsidP="009C5CB4">
      <w:pPr>
        <w:spacing w:after="0" w:line="240" w:lineRule="auto"/>
        <w:jc w:val="both"/>
        <w:rPr>
          <w:rFonts w:ascii="Verdana" w:hAnsi="Verdana"/>
          <w:color w:val="222222"/>
          <w:sz w:val="20"/>
          <w:szCs w:val="20"/>
          <w:shd w:val="clear" w:color="auto" w:fill="FFFFFF"/>
          <w:lang w:val="ro-RO"/>
        </w:rPr>
      </w:pPr>
      <w:r w:rsidRPr="00BA7BCB">
        <w:rPr>
          <w:rFonts w:ascii="Verdana" w:hAnsi="Verdana"/>
          <w:color w:val="222222"/>
          <w:sz w:val="20"/>
          <w:szCs w:val="20"/>
          <w:u w:val="single"/>
          <w:shd w:val="clear" w:color="auto" w:fill="FFFFFF"/>
          <w:lang w:val="ro-RO"/>
        </w:rPr>
        <w:t xml:space="preserve">Platforma </w:t>
      </w:r>
      <w:r w:rsidRPr="00BA7BCB">
        <w:rPr>
          <w:rFonts w:ascii="Verdana" w:hAnsi="Verdana"/>
          <w:i/>
          <w:color w:val="222222"/>
          <w:sz w:val="20"/>
          <w:szCs w:val="20"/>
          <w:u w:val="single"/>
          <w:shd w:val="clear" w:color="auto" w:fill="FFFFFF"/>
          <w:lang w:val="ro-RO"/>
        </w:rPr>
        <w:t>RE</w:t>
      </w:r>
      <w:r w:rsidR="000826F6" w:rsidRPr="00BA7BCB">
        <w:rPr>
          <w:rFonts w:ascii="Verdana" w:hAnsi="Verdana"/>
          <w:i/>
          <w:color w:val="222222"/>
          <w:sz w:val="20"/>
          <w:szCs w:val="20"/>
          <w:u w:val="single"/>
          <w:shd w:val="clear" w:color="auto" w:fill="FFFFFF"/>
          <w:lang w:val="ro-RO"/>
        </w:rPr>
        <w:t>Ț</w:t>
      </w:r>
      <w:r w:rsidRPr="00BA7BCB">
        <w:rPr>
          <w:rFonts w:ascii="Verdana" w:hAnsi="Verdana"/>
          <w:i/>
          <w:color w:val="222222"/>
          <w:sz w:val="20"/>
          <w:szCs w:val="20"/>
          <w:u w:val="single"/>
          <w:shd w:val="clear" w:color="auto" w:fill="FFFFFF"/>
          <w:lang w:val="ro-RO"/>
        </w:rPr>
        <w:t>ELELE PRIVIRII</w:t>
      </w:r>
      <w:r w:rsidRPr="00BA7BCB">
        <w:rPr>
          <w:rFonts w:ascii="Verdana" w:hAnsi="Verdana"/>
          <w:color w:val="222222"/>
          <w:sz w:val="20"/>
          <w:szCs w:val="20"/>
          <w:shd w:val="clear" w:color="auto" w:fill="FFFFFF"/>
          <w:lang w:val="ro-RO"/>
        </w:rPr>
        <w:t>. Actualizarea a aprox. 10 colec</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ii de pe platformă - revizuire informa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ii, adăugarea unor cuvinte-cheie, rescanarea unor fotografii</w:t>
      </w:r>
      <w:r w:rsidR="00AD1F70" w:rsidRPr="00BA7BCB">
        <w:rPr>
          <w:rFonts w:ascii="Verdana" w:hAnsi="Verdana"/>
          <w:color w:val="222222"/>
          <w:sz w:val="20"/>
          <w:szCs w:val="20"/>
          <w:shd w:val="clear" w:color="auto" w:fill="FFFFFF"/>
          <w:lang w:val="ro-RO"/>
        </w:rPr>
        <w:t xml:space="preserve"> </w:t>
      </w:r>
      <w:r w:rsidRPr="00BA7BCB">
        <w:rPr>
          <w:rFonts w:ascii="Verdana" w:hAnsi="Verdana"/>
          <w:color w:val="222222"/>
          <w:sz w:val="20"/>
          <w:szCs w:val="20"/>
          <w:shd w:val="clear" w:color="auto" w:fill="FFFFFF"/>
          <w:lang w:val="ro-RO"/>
        </w:rPr>
        <w:t>din Cli</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 xml:space="preserve">oteca MAP, Diateca MAP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 xml:space="preserve">.a. </w:t>
      </w:r>
    </w:p>
    <w:p w14:paraId="0F7438DA" w14:textId="77777777" w:rsidR="00E52158" w:rsidRPr="00BA7BCB" w:rsidRDefault="00E52158" w:rsidP="009C5CB4">
      <w:pPr>
        <w:spacing w:after="0" w:line="240" w:lineRule="auto"/>
        <w:jc w:val="both"/>
        <w:rPr>
          <w:rFonts w:ascii="Verdana" w:hAnsi="Verdana"/>
          <w:color w:val="222222"/>
          <w:sz w:val="20"/>
          <w:szCs w:val="20"/>
          <w:shd w:val="clear" w:color="auto" w:fill="FFFFFF"/>
          <w:lang w:val="ro-RO"/>
        </w:rPr>
      </w:pPr>
    </w:p>
    <w:p w14:paraId="78B5CBDF" w14:textId="0BAA1C52" w:rsidR="00E52158" w:rsidRPr="00BA7BCB" w:rsidRDefault="00E52158" w:rsidP="009C5CB4">
      <w:pPr>
        <w:spacing w:after="0" w:line="240" w:lineRule="auto"/>
        <w:jc w:val="both"/>
        <w:rPr>
          <w:rFonts w:ascii="Verdana" w:hAnsi="Verdana"/>
          <w:color w:val="222222"/>
          <w:sz w:val="20"/>
          <w:szCs w:val="20"/>
          <w:u w:val="single"/>
          <w:shd w:val="clear" w:color="auto" w:fill="FFFFFF"/>
          <w:lang w:val="ro-RO"/>
        </w:rPr>
      </w:pPr>
      <w:r w:rsidRPr="00BA7BCB">
        <w:rPr>
          <w:rFonts w:ascii="Verdana" w:hAnsi="Verdana"/>
          <w:color w:val="222222"/>
          <w:sz w:val="20"/>
          <w:szCs w:val="20"/>
          <w:u w:val="single"/>
          <w:shd w:val="clear" w:color="auto" w:fill="FFFFFF"/>
          <w:lang w:val="ro-RO"/>
        </w:rPr>
        <w:t>Program expozi</w:t>
      </w:r>
      <w:r w:rsidR="000826F6" w:rsidRPr="00BA7BCB">
        <w:rPr>
          <w:rFonts w:ascii="Verdana" w:hAnsi="Verdana"/>
          <w:color w:val="222222"/>
          <w:sz w:val="20"/>
          <w:szCs w:val="20"/>
          <w:u w:val="single"/>
          <w:shd w:val="clear" w:color="auto" w:fill="FFFFFF"/>
          <w:lang w:val="ro-RO"/>
        </w:rPr>
        <w:t>ț</w:t>
      </w:r>
      <w:r w:rsidRPr="00BA7BCB">
        <w:rPr>
          <w:rFonts w:ascii="Verdana" w:hAnsi="Verdana"/>
          <w:color w:val="222222"/>
          <w:sz w:val="20"/>
          <w:szCs w:val="20"/>
          <w:u w:val="single"/>
          <w:shd w:val="clear" w:color="auto" w:fill="FFFFFF"/>
          <w:lang w:val="ro-RO"/>
        </w:rPr>
        <w:t xml:space="preserve">ional </w:t>
      </w:r>
      <w:r w:rsidRPr="00BA7BCB">
        <w:rPr>
          <w:rFonts w:ascii="Verdana" w:hAnsi="Verdana"/>
          <w:i/>
          <w:color w:val="222222"/>
          <w:sz w:val="20"/>
          <w:szCs w:val="20"/>
          <w:u w:val="single"/>
          <w:shd w:val="clear" w:color="auto" w:fill="FFFFFF"/>
          <w:lang w:val="ro-RO"/>
        </w:rPr>
        <w:t>„Operation Rubbish! Histories of Waste</w:t>
      </w:r>
      <w:r w:rsidRPr="00BA7BCB">
        <w:rPr>
          <w:rFonts w:ascii="Verdana" w:hAnsi="Verdana"/>
          <w:color w:val="222222"/>
          <w:sz w:val="20"/>
          <w:szCs w:val="20"/>
          <w:u w:val="single"/>
          <w:shd w:val="clear" w:color="auto" w:fill="FFFFFF"/>
          <w:lang w:val="ro-RO"/>
        </w:rPr>
        <w:t xml:space="preserve">” </w:t>
      </w:r>
    </w:p>
    <w:p w14:paraId="715B318E" w14:textId="099AB936" w:rsidR="00E52158" w:rsidRPr="00BA7BCB" w:rsidRDefault="00E52158" w:rsidP="009C5CB4">
      <w:pPr>
        <w:spacing w:after="0" w:line="240" w:lineRule="auto"/>
        <w:jc w:val="both"/>
        <w:rPr>
          <w:rFonts w:ascii="Verdana" w:hAnsi="Verdana"/>
          <w:color w:val="222222"/>
          <w:sz w:val="20"/>
          <w:szCs w:val="20"/>
          <w:shd w:val="clear" w:color="auto" w:fill="FFFFFF"/>
          <w:lang w:val="ro-RO"/>
        </w:rPr>
      </w:pPr>
      <w:r w:rsidRPr="00BA7BCB">
        <w:rPr>
          <w:rFonts w:ascii="Verdana" w:hAnsi="Verdana"/>
          <w:color w:val="222222"/>
          <w:sz w:val="20"/>
          <w:szCs w:val="20"/>
          <w:shd w:val="clear" w:color="auto" w:fill="FFFFFF"/>
          <w:lang w:val="ro-RO"/>
        </w:rPr>
        <w:t>Proiect curatorial participativ interna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ional ini</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iat de House of European History (HEH), Bruxelles, care explorează problema de</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 xml:space="preserve">eurilor în Europa dintr-o perspectivă istorică </w:t>
      </w:r>
      <w:r w:rsidR="000826F6" w:rsidRPr="00BA7BCB">
        <w:rPr>
          <w:rFonts w:ascii="Verdana" w:hAnsi="Verdana"/>
          <w:color w:val="222222"/>
          <w:sz w:val="20"/>
          <w:szCs w:val="20"/>
          <w:shd w:val="clear" w:color="auto" w:fill="FFFFFF"/>
          <w:lang w:val="ro-RO"/>
        </w:rPr>
        <w:t>ș</w:t>
      </w:r>
      <w:r w:rsidRPr="00BA7BCB">
        <w:rPr>
          <w:rFonts w:ascii="Verdana" w:hAnsi="Verdana"/>
          <w:color w:val="222222"/>
          <w:sz w:val="20"/>
          <w:szCs w:val="20"/>
          <w:shd w:val="clear" w:color="auto" w:fill="FFFFFF"/>
          <w:lang w:val="ro-RO"/>
        </w:rPr>
        <w:t>i eviden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iază semnifica</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ia acesteia ca marker al schimbării sociale. În 2024, MN</w:t>
      </w:r>
      <w:r w:rsidR="000826F6" w:rsidRPr="00BA7BCB">
        <w:rPr>
          <w:rFonts w:ascii="Verdana" w:hAnsi="Verdana"/>
          <w:color w:val="222222"/>
          <w:sz w:val="20"/>
          <w:szCs w:val="20"/>
          <w:shd w:val="clear" w:color="auto" w:fill="FFFFFF"/>
          <w:lang w:val="ro-RO"/>
        </w:rPr>
        <w:t>Ț</w:t>
      </w:r>
      <w:r w:rsidRPr="00BA7BCB">
        <w:rPr>
          <w:rFonts w:ascii="Verdana" w:hAnsi="Verdana"/>
          <w:color w:val="222222"/>
          <w:sz w:val="20"/>
          <w:szCs w:val="20"/>
          <w:shd w:val="clear" w:color="auto" w:fill="FFFFFF"/>
          <w:lang w:val="ro-RO"/>
        </w:rPr>
        <w:t>R a contribuit ca partener (prin echipa Arhivei Etnologice) cu:</w:t>
      </w:r>
    </w:p>
    <w:p w14:paraId="5289050D" w14:textId="5368EF0C" w:rsidR="00E52158" w:rsidRPr="009A5CC1" w:rsidRDefault="00E52158"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 xml:space="preserve">realizarea de postări de promovare a proiectului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a implicării MN</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R în proiect, prin intermediul platformelor de social media ale Arhivei Etnologice;</w:t>
      </w:r>
    </w:p>
    <w:p w14:paraId="09A939C0" w14:textId="3A60A11C" w:rsidR="001A4616" w:rsidRPr="009A5CC1" w:rsidRDefault="00E52158"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color w:val="222222"/>
          <w:sz w:val="20"/>
          <w:szCs w:val="20"/>
          <w:shd w:val="clear" w:color="auto" w:fill="FFFFFF"/>
          <w:lang w:val="ro-RO"/>
        </w:rPr>
        <w:t>participarea la evenimentele de închidere a proiectului din luna ianuarie 2024, incluzând o prezentare de conferin</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ă referitoare la colec</w:t>
      </w:r>
      <w:r w:rsidR="000826F6" w:rsidRPr="009A5CC1">
        <w:rPr>
          <w:rFonts w:ascii="Verdana" w:hAnsi="Verdana"/>
          <w:color w:val="222222"/>
          <w:sz w:val="20"/>
          <w:szCs w:val="20"/>
          <w:shd w:val="clear" w:color="auto" w:fill="FFFFFF"/>
          <w:lang w:val="ro-RO"/>
        </w:rPr>
        <w:t>ț</w:t>
      </w:r>
      <w:r w:rsidRPr="009A5CC1">
        <w:rPr>
          <w:rFonts w:ascii="Verdana" w:hAnsi="Verdana"/>
          <w:color w:val="222222"/>
          <w:sz w:val="20"/>
          <w:szCs w:val="20"/>
          <w:shd w:val="clear" w:color="auto" w:fill="FFFFFF"/>
          <w:lang w:val="ro-RO"/>
        </w:rPr>
        <w:t xml:space="preserve">ia Comunism </w:t>
      </w:r>
      <w:r w:rsidR="000826F6" w:rsidRPr="009A5CC1">
        <w:rPr>
          <w:rFonts w:ascii="Verdana" w:hAnsi="Verdana"/>
          <w:color w:val="222222"/>
          <w:sz w:val="20"/>
          <w:szCs w:val="20"/>
          <w:shd w:val="clear" w:color="auto" w:fill="FFFFFF"/>
          <w:lang w:val="ro-RO"/>
        </w:rPr>
        <w:t>ș</w:t>
      </w:r>
      <w:r w:rsidRPr="009A5CC1">
        <w:rPr>
          <w:rFonts w:ascii="Verdana" w:hAnsi="Verdana"/>
          <w:color w:val="222222"/>
          <w:sz w:val="20"/>
          <w:szCs w:val="20"/>
          <w:shd w:val="clear" w:color="auto" w:fill="FFFFFF"/>
          <w:lang w:val="ro-RO"/>
        </w:rPr>
        <w:t>i a culturii materiale postcomuniste.</w:t>
      </w:r>
    </w:p>
    <w:p w14:paraId="72A31E2A" w14:textId="3A834638"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Cercetare de teren în ora</w:t>
      </w:r>
      <w:r w:rsidR="000826F6" w:rsidRPr="009A5CC1">
        <w:rPr>
          <w:rFonts w:ascii="Verdana" w:hAnsi="Verdana"/>
          <w:sz w:val="20"/>
          <w:szCs w:val="20"/>
          <w:lang w:val="ro-RO"/>
        </w:rPr>
        <w:t>ș</w:t>
      </w:r>
      <w:r w:rsidRPr="009A5CC1">
        <w:rPr>
          <w:rFonts w:ascii="Verdana" w:hAnsi="Verdana"/>
          <w:sz w:val="20"/>
          <w:szCs w:val="20"/>
          <w:lang w:val="ro-RO"/>
        </w:rPr>
        <w:t>ele Petro</w:t>
      </w:r>
      <w:r w:rsidR="000826F6" w:rsidRPr="009A5CC1">
        <w:rPr>
          <w:rFonts w:ascii="Verdana" w:hAnsi="Verdana"/>
          <w:sz w:val="20"/>
          <w:szCs w:val="20"/>
          <w:lang w:val="ro-RO"/>
        </w:rPr>
        <w:t>ș</w:t>
      </w:r>
      <w:r w:rsidRPr="009A5CC1">
        <w:rPr>
          <w:rFonts w:ascii="Verdana" w:hAnsi="Verdana"/>
          <w:sz w:val="20"/>
          <w:szCs w:val="20"/>
          <w:lang w:val="ro-RO"/>
        </w:rPr>
        <w:t>ani, Vulcan, Aninoasa</w:t>
      </w:r>
      <w:r w:rsidR="00AD1F70" w:rsidRPr="009A5CC1">
        <w:rPr>
          <w:rFonts w:ascii="Verdana" w:hAnsi="Verdana"/>
          <w:sz w:val="20"/>
          <w:szCs w:val="20"/>
          <w:lang w:val="ro-RO"/>
        </w:rPr>
        <w:t xml:space="preserve"> </w:t>
      </w:r>
      <w:r w:rsidRPr="009A5CC1">
        <w:rPr>
          <w:rFonts w:ascii="Verdana" w:hAnsi="Verdana"/>
          <w:sz w:val="20"/>
          <w:szCs w:val="20"/>
          <w:lang w:val="ro-RO"/>
        </w:rPr>
        <w:t>(jud. Hunedoara). Rezultate: observa</w:t>
      </w:r>
      <w:r w:rsidR="000826F6" w:rsidRPr="009A5CC1">
        <w:rPr>
          <w:rFonts w:ascii="Verdana" w:hAnsi="Verdana"/>
          <w:sz w:val="20"/>
          <w:szCs w:val="20"/>
          <w:lang w:val="ro-RO"/>
        </w:rPr>
        <w:t>ț</w:t>
      </w:r>
      <w:r w:rsidRPr="009A5CC1">
        <w:rPr>
          <w:rFonts w:ascii="Verdana" w:hAnsi="Verdana"/>
          <w:sz w:val="20"/>
          <w:szCs w:val="20"/>
          <w:lang w:val="ro-RO"/>
        </w:rPr>
        <w:t xml:space="preserve">ie participativă </w:t>
      </w:r>
      <w:r w:rsidR="000826F6" w:rsidRPr="009A5CC1">
        <w:rPr>
          <w:rFonts w:ascii="Verdana" w:hAnsi="Verdana"/>
          <w:sz w:val="20"/>
          <w:szCs w:val="20"/>
          <w:lang w:val="ro-RO"/>
        </w:rPr>
        <w:t>ș</w:t>
      </w:r>
      <w:r w:rsidRPr="009A5CC1">
        <w:rPr>
          <w:rFonts w:ascii="Verdana" w:hAnsi="Verdana"/>
          <w:sz w:val="20"/>
          <w:szCs w:val="20"/>
          <w:lang w:val="ro-RO"/>
        </w:rPr>
        <w:t>i interviuri la Biserica ortodoxă „Sfânta Varvara” din Petro</w:t>
      </w:r>
      <w:r w:rsidR="000826F6" w:rsidRPr="009A5CC1">
        <w:rPr>
          <w:rFonts w:ascii="Verdana" w:hAnsi="Verdana"/>
          <w:sz w:val="20"/>
          <w:szCs w:val="20"/>
          <w:lang w:val="ro-RO"/>
        </w:rPr>
        <w:t>ș</w:t>
      </w:r>
      <w:r w:rsidRPr="009A5CC1">
        <w:rPr>
          <w:rFonts w:ascii="Verdana" w:hAnsi="Verdana"/>
          <w:sz w:val="20"/>
          <w:szCs w:val="20"/>
          <w:lang w:val="ro-RO"/>
        </w:rPr>
        <w:t>ani (M. Mateoniu Micu, 6 - 10 iunie</w:t>
      </w:r>
      <w:r w:rsidR="00AD1F70" w:rsidRPr="009A5CC1">
        <w:rPr>
          <w:rFonts w:ascii="Verdana" w:hAnsi="Verdana"/>
          <w:sz w:val="20"/>
          <w:szCs w:val="20"/>
          <w:lang w:val="ro-RO"/>
        </w:rPr>
        <w:t xml:space="preserve"> </w:t>
      </w:r>
      <w:r w:rsidR="000826F6" w:rsidRPr="009A5CC1">
        <w:rPr>
          <w:rFonts w:ascii="Verdana" w:hAnsi="Verdana"/>
          <w:sz w:val="20"/>
          <w:szCs w:val="20"/>
          <w:lang w:val="ro-RO"/>
        </w:rPr>
        <w:t>ș</w:t>
      </w:r>
      <w:r w:rsidRPr="009A5CC1">
        <w:rPr>
          <w:rFonts w:ascii="Verdana" w:hAnsi="Verdana"/>
          <w:sz w:val="20"/>
          <w:szCs w:val="20"/>
          <w:lang w:val="ro-RO"/>
        </w:rPr>
        <w:t>i</w:t>
      </w:r>
      <w:r w:rsidR="00AD1F70" w:rsidRPr="009A5CC1">
        <w:rPr>
          <w:rFonts w:ascii="Verdana" w:hAnsi="Verdana"/>
          <w:sz w:val="20"/>
          <w:szCs w:val="20"/>
          <w:lang w:val="ro-RO"/>
        </w:rPr>
        <w:t xml:space="preserve"> </w:t>
      </w:r>
      <w:r w:rsidRPr="009A5CC1">
        <w:rPr>
          <w:rFonts w:ascii="Verdana" w:hAnsi="Verdana"/>
          <w:sz w:val="20"/>
          <w:szCs w:val="20"/>
          <w:lang w:val="ro-RO"/>
        </w:rPr>
        <w:t xml:space="preserve">25 - 28 octombrie 2024). </w:t>
      </w:r>
    </w:p>
    <w:p w14:paraId="16732925" w14:textId="0F99AF67"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Cercetare de teren în jud. Constan</w:t>
      </w:r>
      <w:r w:rsidR="000826F6" w:rsidRPr="009A5CC1">
        <w:rPr>
          <w:rFonts w:ascii="Verdana" w:hAnsi="Verdana"/>
          <w:sz w:val="20"/>
          <w:szCs w:val="20"/>
          <w:lang w:val="ro-RO"/>
        </w:rPr>
        <w:t>ț</w:t>
      </w:r>
      <w:r w:rsidRPr="009A5CC1">
        <w:rPr>
          <w:rFonts w:ascii="Verdana" w:hAnsi="Verdana"/>
          <w:sz w:val="20"/>
          <w:szCs w:val="20"/>
          <w:lang w:val="ro-RO"/>
        </w:rPr>
        <w:t>a în scopul reeditării volumului „</w:t>
      </w:r>
      <w:r w:rsidRPr="009A5CC1">
        <w:rPr>
          <w:rFonts w:ascii="Verdana" w:hAnsi="Verdana"/>
          <w:i/>
          <w:sz w:val="20"/>
          <w:szCs w:val="20"/>
          <w:lang w:val="ro-RO"/>
        </w:rPr>
        <w:t>Ada Kale-li. Patria din buzunarul de la piept</w:t>
      </w:r>
      <w:r w:rsidRPr="009A5CC1">
        <w:rPr>
          <w:rFonts w:ascii="Verdana" w:hAnsi="Verdana"/>
          <w:sz w:val="20"/>
          <w:szCs w:val="20"/>
          <w:lang w:val="ro-RO"/>
        </w:rPr>
        <w:t>” (edi</w:t>
      </w:r>
      <w:r w:rsidR="000826F6" w:rsidRPr="009A5CC1">
        <w:rPr>
          <w:rFonts w:ascii="Verdana" w:hAnsi="Verdana"/>
          <w:sz w:val="20"/>
          <w:szCs w:val="20"/>
          <w:lang w:val="ro-RO"/>
        </w:rPr>
        <w:t>ț</w:t>
      </w:r>
      <w:r w:rsidRPr="009A5CC1">
        <w:rPr>
          <w:rFonts w:ascii="Verdana" w:hAnsi="Verdana"/>
          <w:sz w:val="20"/>
          <w:szCs w:val="20"/>
          <w:lang w:val="ro-RO"/>
        </w:rPr>
        <w:t xml:space="preserve">ia a III-a revizuită </w:t>
      </w:r>
      <w:r w:rsidR="000826F6" w:rsidRPr="009A5CC1">
        <w:rPr>
          <w:rFonts w:ascii="Verdana" w:hAnsi="Verdana"/>
          <w:sz w:val="20"/>
          <w:szCs w:val="20"/>
          <w:lang w:val="ro-RO"/>
        </w:rPr>
        <w:t>ș</w:t>
      </w:r>
      <w:r w:rsidRPr="009A5CC1">
        <w:rPr>
          <w:rFonts w:ascii="Verdana" w:hAnsi="Verdana"/>
          <w:sz w:val="20"/>
          <w:szCs w:val="20"/>
          <w:lang w:val="ro-RO"/>
        </w:rPr>
        <w:t>i adăugită). Rezultate: interviuri cu fo</w:t>
      </w:r>
      <w:r w:rsidR="000826F6" w:rsidRPr="009A5CC1">
        <w:rPr>
          <w:rFonts w:ascii="Verdana" w:hAnsi="Verdana"/>
          <w:sz w:val="20"/>
          <w:szCs w:val="20"/>
          <w:lang w:val="ro-RO"/>
        </w:rPr>
        <w:t>ș</w:t>
      </w:r>
      <w:r w:rsidRPr="009A5CC1">
        <w:rPr>
          <w:rFonts w:ascii="Verdana" w:hAnsi="Verdana"/>
          <w:sz w:val="20"/>
          <w:szCs w:val="20"/>
          <w:lang w:val="ro-RO"/>
        </w:rPr>
        <w:t>ti insulari din Ada Kaleh, copii după fotografii din arhive personale,</w:t>
      </w:r>
      <w:r w:rsidR="00AD1F70" w:rsidRPr="009A5CC1">
        <w:rPr>
          <w:rFonts w:ascii="Verdana" w:hAnsi="Verdana"/>
          <w:sz w:val="20"/>
          <w:szCs w:val="20"/>
          <w:lang w:val="ro-RO"/>
        </w:rPr>
        <w:t xml:space="preserve"> </w:t>
      </w:r>
      <w:r w:rsidRPr="009A5CC1">
        <w:rPr>
          <w:rFonts w:ascii="Verdana" w:hAnsi="Verdana"/>
          <w:sz w:val="20"/>
          <w:szCs w:val="20"/>
          <w:lang w:val="ro-RO"/>
        </w:rPr>
        <w:t xml:space="preserve">fotografii cu covorul care se afla în moscheea de pe insulă </w:t>
      </w:r>
      <w:r w:rsidR="000826F6" w:rsidRPr="009A5CC1">
        <w:rPr>
          <w:rFonts w:ascii="Verdana" w:hAnsi="Verdana"/>
          <w:sz w:val="20"/>
          <w:szCs w:val="20"/>
          <w:lang w:val="ro-RO"/>
        </w:rPr>
        <w:t>ș</w:t>
      </w:r>
      <w:r w:rsidRPr="009A5CC1">
        <w:rPr>
          <w:rFonts w:ascii="Verdana" w:hAnsi="Verdana"/>
          <w:sz w:val="20"/>
          <w:szCs w:val="20"/>
          <w:lang w:val="ro-RO"/>
        </w:rPr>
        <w:t>i cu monumentele funerare ale fo</w:t>
      </w:r>
      <w:r w:rsidR="000826F6" w:rsidRPr="009A5CC1">
        <w:rPr>
          <w:rFonts w:ascii="Verdana" w:hAnsi="Verdana"/>
          <w:sz w:val="20"/>
          <w:szCs w:val="20"/>
          <w:lang w:val="ro-RO"/>
        </w:rPr>
        <w:t>ș</w:t>
      </w:r>
      <w:r w:rsidRPr="009A5CC1">
        <w:rPr>
          <w:rFonts w:ascii="Verdana" w:hAnsi="Verdana"/>
          <w:sz w:val="20"/>
          <w:szCs w:val="20"/>
          <w:lang w:val="ro-RO"/>
        </w:rPr>
        <w:t>tilor insulari, observa</w:t>
      </w:r>
      <w:r w:rsidR="000826F6" w:rsidRPr="009A5CC1">
        <w:rPr>
          <w:rFonts w:ascii="Verdana" w:hAnsi="Verdana"/>
          <w:sz w:val="20"/>
          <w:szCs w:val="20"/>
          <w:lang w:val="ro-RO"/>
        </w:rPr>
        <w:t>ț</w:t>
      </w:r>
      <w:r w:rsidRPr="009A5CC1">
        <w:rPr>
          <w:rFonts w:ascii="Verdana" w:hAnsi="Verdana"/>
          <w:sz w:val="20"/>
          <w:szCs w:val="20"/>
          <w:lang w:val="ro-RO"/>
        </w:rPr>
        <w:t xml:space="preserve">ie participativă </w:t>
      </w:r>
      <w:r w:rsidR="000826F6" w:rsidRPr="009A5CC1">
        <w:rPr>
          <w:rFonts w:ascii="Verdana" w:hAnsi="Verdana"/>
          <w:sz w:val="20"/>
          <w:szCs w:val="20"/>
          <w:lang w:val="ro-RO"/>
        </w:rPr>
        <w:t>ș</w:t>
      </w:r>
      <w:r w:rsidRPr="009A5CC1">
        <w:rPr>
          <w:rFonts w:ascii="Verdana" w:hAnsi="Verdana"/>
          <w:sz w:val="20"/>
          <w:szCs w:val="20"/>
          <w:lang w:val="ro-RO"/>
        </w:rPr>
        <w:t>i interviuri la Festivalul de artă culinară turcească organizat</w:t>
      </w:r>
      <w:r w:rsidR="00AD1F70" w:rsidRPr="009A5CC1">
        <w:rPr>
          <w:rFonts w:ascii="Verdana" w:hAnsi="Verdana"/>
          <w:sz w:val="20"/>
          <w:szCs w:val="20"/>
          <w:lang w:val="ro-RO"/>
        </w:rPr>
        <w:t xml:space="preserve"> </w:t>
      </w:r>
      <w:r w:rsidRPr="009A5CC1">
        <w:rPr>
          <w:rFonts w:ascii="Verdana" w:hAnsi="Verdana"/>
          <w:sz w:val="20"/>
          <w:szCs w:val="20"/>
          <w:lang w:val="ro-RO"/>
        </w:rPr>
        <w:t>de UDTR la Techirghiol (M. Andreescu, O. Rahuma, 2 - 6 octombrie 2024).</w:t>
      </w:r>
    </w:p>
    <w:p w14:paraId="7AB24FC2" w14:textId="2F3A2F74"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Cercetare de teren la Drobeta Turnu Severin (jud. Mehedin</w:t>
      </w:r>
      <w:r w:rsidR="000826F6" w:rsidRPr="009A5CC1">
        <w:rPr>
          <w:rFonts w:ascii="Verdana" w:hAnsi="Verdana"/>
          <w:sz w:val="20"/>
          <w:szCs w:val="20"/>
          <w:lang w:val="ro-RO"/>
        </w:rPr>
        <w:t>ț</w:t>
      </w:r>
      <w:r w:rsidRPr="009A5CC1">
        <w:rPr>
          <w:rFonts w:ascii="Verdana" w:hAnsi="Verdana"/>
          <w:sz w:val="20"/>
          <w:szCs w:val="20"/>
          <w:lang w:val="ro-RO"/>
        </w:rPr>
        <w:t>i) pentru examinarea unui fond de fotografii atribuite lui Vitold Rola Piekarski, provenite din colec</w:t>
      </w:r>
      <w:r w:rsidR="000826F6" w:rsidRPr="009A5CC1">
        <w:rPr>
          <w:rFonts w:ascii="Verdana" w:hAnsi="Verdana"/>
          <w:sz w:val="20"/>
          <w:szCs w:val="20"/>
          <w:lang w:val="ro-RO"/>
        </w:rPr>
        <w:t>ț</w:t>
      </w:r>
      <w:r w:rsidRPr="009A5CC1">
        <w:rPr>
          <w:rFonts w:ascii="Verdana" w:hAnsi="Verdana"/>
          <w:sz w:val="20"/>
          <w:szCs w:val="20"/>
          <w:lang w:val="ro-RO"/>
        </w:rPr>
        <w:t>ia Istrati-Cap</w:t>
      </w:r>
      <w:r w:rsidR="000826F6" w:rsidRPr="009A5CC1">
        <w:rPr>
          <w:rFonts w:ascii="Verdana" w:hAnsi="Verdana"/>
          <w:sz w:val="20"/>
          <w:szCs w:val="20"/>
          <w:lang w:val="ro-RO"/>
        </w:rPr>
        <w:t>ș</w:t>
      </w:r>
      <w:r w:rsidRPr="009A5CC1">
        <w:rPr>
          <w:rFonts w:ascii="Verdana" w:hAnsi="Verdana"/>
          <w:sz w:val="20"/>
          <w:szCs w:val="20"/>
          <w:lang w:val="ro-RO"/>
        </w:rPr>
        <w:t>a; (Th. Ulieriu, 4-7 martie</w:t>
      </w:r>
      <w:r w:rsidR="00AD1F70" w:rsidRPr="009A5CC1">
        <w:rPr>
          <w:rFonts w:ascii="Verdana" w:hAnsi="Verdana"/>
          <w:sz w:val="20"/>
          <w:szCs w:val="20"/>
          <w:lang w:val="ro-RO"/>
        </w:rPr>
        <w:t xml:space="preserve"> </w:t>
      </w:r>
      <w:r w:rsidR="000826F6" w:rsidRPr="009A5CC1">
        <w:rPr>
          <w:rFonts w:ascii="Verdana" w:hAnsi="Verdana"/>
          <w:sz w:val="20"/>
          <w:szCs w:val="20"/>
          <w:lang w:val="ro-RO"/>
        </w:rPr>
        <w:t>ș</w:t>
      </w:r>
      <w:r w:rsidRPr="009A5CC1">
        <w:rPr>
          <w:rFonts w:ascii="Verdana" w:hAnsi="Verdana"/>
          <w:sz w:val="20"/>
          <w:szCs w:val="20"/>
          <w:lang w:val="ro-RO"/>
        </w:rPr>
        <w:t>i 7-11 octombrie 2024).</w:t>
      </w:r>
    </w:p>
    <w:p w14:paraId="258F46EC" w14:textId="78D13746"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w:t>
      </w:r>
      <w:r w:rsidR="000826F6" w:rsidRPr="009A5CC1">
        <w:rPr>
          <w:rFonts w:ascii="Verdana" w:hAnsi="Verdana"/>
          <w:sz w:val="20"/>
          <w:szCs w:val="20"/>
          <w:lang w:val="ro-RO"/>
        </w:rPr>
        <w:t>ș</w:t>
      </w:r>
      <w:r w:rsidRPr="009A5CC1">
        <w:rPr>
          <w:rFonts w:ascii="Verdana" w:hAnsi="Verdana"/>
          <w:sz w:val="20"/>
          <w:szCs w:val="20"/>
          <w:lang w:val="ro-RO"/>
        </w:rPr>
        <w:t xml:space="preserve">i de arhivă pentru Salonul de Imagine </w:t>
      </w:r>
      <w:r w:rsidR="000826F6" w:rsidRPr="009A5CC1">
        <w:rPr>
          <w:rFonts w:ascii="Verdana" w:hAnsi="Verdana"/>
          <w:sz w:val="20"/>
          <w:szCs w:val="20"/>
          <w:lang w:val="ro-RO"/>
        </w:rPr>
        <w:t>ș</w:t>
      </w:r>
      <w:r w:rsidRPr="009A5CC1">
        <w:rPr>
          <w:rFonts w:ascii="Verdana" w:hAnsi="Verdana"/>
          <w:sz w:val="20"/>
          <w:szCs w:val="20"/>
          <w:lang w:val="ro-RO"/>
        </w:rPr>
        <w:t xml:space="preserve">i Sunet (T. Ulieriu, I. </w:t>
      </w:r>
      <w:r w:rsidR="000826F6" w:rsidRPr="009A5CC1">
        <w:rPr>
          <w:rFonts w:ascii="Verdana" w:hAnsi="Verdana"/>
          <w:sz w:val="20"/>
          <w:szCs w:val="20"/>
          <w:lang w:val="ro-RO"/>
        </w:rPr>
        <w:t>Ș</w:t>
      </w:r>
      <w:r w:rsidRPr="009A5CC1">
        <w:rPr>
          <w:rFonts w:ascii="Verdana" w:hAnsi="Verdana"/>
          <w:sz w:val="20"/>
          <w:szCs w:val="20"/>
          <w:lang w:val="ro-RO"/>
        </w:rPr>
        <w:t>erban, Th. Ulieriu, A. Tarara, Th. Năstasie).</w:t>
      </w:r>
    </w:p>
    <w:p w14:paraId="7F3D9D9C" w14:textId="08AE6EC3"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centrată pe activitatea aviatoarei Smaranda Brăescu în vederea redactării unui articol </w:t>
      </w:r>
      <w:r w:rsidR="000826F6" w:rsidRPr="009A5CC1">
        <w:rPr>
          <w:rFonts w:ascii="Verdana" w:hAnsi="Verdana"/>
          <w:sz w:val="20"/>
          <w:szCs w:val="20"/>
          <w:lang w:val="ro-RO"/>
        </w:rPr>
        <w:t>ș</w:t>
      </w:r>
      <w:r w:rsidRPr="009A5CC1">
        <w:rPr>
          <w:rFonts w:ascii="Verdana" w:hAnsi="Verdana"/>
          <w:sz w:val="20"/>
          <w:szCs w:val="20"/>
          <w:lang w:val="ro-RO"/>
        </w:rPr>
        <w:t>tiin</w:t>
      </w:r>
      <w:r w:rsidR="000826F6" w:rsidRPr="009A5CC1">
        <w:rPr>
          <w:rFonts w:ascii="Verdana" w:hAnsi="Verdana"/>
          <w:sz w:val="20"/>
          <w:szCs w:val="20"/>
          <w:lang w:val="ro-RO"/>
        </w:rPr>
        <w:t>ț</w:t>
      </w:r>
      <w:r w:rsidRPr="009A5CC1">
        <w:rPr>
          <w:rFonts w:ascii="Verdana" w:hAnsi="Verdana"/>
          <w:sz w:val="20"/>
          <w:szCs w:val="20"/>
          <w:lang w:val="ro-RO"/>
        </w:rPr>
        <w:t>ific (O. Rahuma).</w:t>
      </w:r>
    </w:p>
    <w:p w14:paraId="66C41466" w14:textId="5871B9B0"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cu privire la memoria insulei Ada-Kaleh pentru revizuirea </w:t>
      </w:r>
      <w:r w:rsidR="000826F6" w:rsidRPr="009A5CC1">
        <w:rPr>
          <w:rFonts w:ascii="Verdana" w:hAnsi="Verdana"/>
          <w:sz w:val="20"/>
          <w:szCs w:val="20"/>
          <w:lang w:val="ro-RO"/>
        </w:rPr>
        <w:t>ș</w:t>
      </w:r>
      <w:r w:rsidRPr="009A5CC1">
        <w:rPr>
          <w:rFonts w:ascii="Verdana" w:hAnsi="Verdana"/>
          <w:sz w:val="20"/>
          <w:szCs w:val="20"/>
          <w:lang w:val="ro-RO"/>
        </w:rPr>
        <w:t>i completarea con</w:t>
      </w:r>
      <w:r w:rsidR="000826F6" w:rsidRPr="009A5CC1">
        <w:rPr>
          <w:rFonts w:ascii="Verdana" w:hAnsi="Verdana"/>
          <w:sz w:val="20"/>
          <w:szCs w:val="20"/>
          <w:lang w:val="ro-RO"/>
        </w:rPr>
        <w:t>ț</w:t>
      </w:r>
      <w:r w:rsidRPr="009A5CC1">
        <w:rPr>
          <w:rFonts w:ascii="Verdana" w:hAnsi="Verdana"/>
          <w:sz w:val="20"/>
          <w:szCs w:val="20"/>
          <w:lang w:val="ro-RO"/>
        </w:rPr>
        <w:t xml:space="preserve">inutului (text </w:t>
      </w:r>
      <w:r w:rsidR="000826F6" w:rsidRPr="009A5CC1">
        <w:rPr>
          <w:rFonts w:ascii="Verdana" w:hAnsi="Verdana"/>
          <w:sz w:val="20"/>
          <w:szCs w:val="20"/>
          <w:lang w:val="ro-RO"/>
        </w:rPr>
        <w:t>ș</w:t>
      </w:r>
      <w:r w:rsidRPr="009A5CC1">
        <w:rPr>
          <w:rFonts w:ascii="Verdana" w:hAnsi="Verdana"/>
          <w:sz w:val="20"/>
          <w:szCs w:val="20"/>
          <w:lang w:val="ro-RO"/>
        </w:rPr>
        <w:t xml:space="preserve">i fotografie) volumului </w:t>
      </w:r>
      <w:r w:rsidRPr="009A5CC1">
        <w:rPr>
          <w:rFonts w:ascii="Verdana" w:hAnsi="Verdana"/>
          <w:i/>
          <w:sz w:val="20"/>
          <w:szCs w:val="20"/>
          <w:lang w:val="ro-RO"/>
        </w:rPr>
        <w:t>„Ada Kale-li. Patria din buzunarul de la piept”,</w:t>
      </w:r>
      <w:r w:rsidRPr="009A5CC1">
        <w:rPr>
          <w:rFonts w:ascii="Verdana" w:hAnsi="Verdana"/>
          <w:sz w:val="20"/>
          <w:szCs w:val="20"/>
          <w:lang w:val="ro-RO"/>
        </w:rPr>
        <w:t xml:space="preserve"> în scopul publicării edi</w:t>
      </w:r>
      <w:r w:rsidR="000826F6" w:rsidRPr="009A5CC1">
        <w:rPr>
          <w:rFonts w:ascii="Verdana" w:hAnsi="Verdana"/>
          <w:sz w:val="20"/>
          <w:szCs w:val="20"/>
          <w:lang w:val="ro-RO"/>
        </w:rPr>
        <w:t>ț</w:t>
      </w:r>
      <w:r w:rsidRPr="009A5CC1">
        <w:rPr>
          <w:rFonts w:ascii="Verdana" w:hAnsi="Verdana"/>
          <w:sz w:val="20"/>
          <w:szCs w:val="20"/>
          <w:lang w:val="ro-RO"/>
        </w:rPr>
        <w:t>iei a III-a (M. Andreescu, O. Rahuma).</w:t>
      </w:r>
    </w:p>
    <w:p w14:paraId="2A271C74" w14:textId="3ADC01A7"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Documentare bibliografică pe tema</w:t>
      </w:r>
      <w:r w:rsidR="00AD1F70" w:rsidRPr="009A5CC1">
        <w:rPr>
          <w:rFonts w:ascii="Verdana" w:hAnsi="Verdana"/>
          <w:sz w:val="20"/>
          <w:szCs w:val="20"/>
          <w:lang w:val="ro-RO"/>
        </w:rPr>
        <w:t xml:space="preserve"> </w:t>
      </w:r>
      <w:r w:rsidRPr="009A5CC1">
        <w:rPr>
          <w:rFonts w:ascii="Verdana" w:hAnsi="Verdana"/>
          <w:sz w:val="20"/>
          <w:szCs w:val="20"/>
          <w:lang w:val="ro-RO"/>
        </w:rPr>
        <w:t xml:space="preserve">practicilor pastorale </w:t>
      </w:r>
      <w:r w:rsidR="000826F6" w:rsidRPr="009A5CC1">
        <w:rPr>
          <w:rFonts w:ascii="Verdana" w:hAnsi="Verdana"/>
          <w:sz w:val="20"/>
          <w:szCs w:val="20"/>
          <w:lang w:val="ro-RO"/>
        </w:rPr>
        <w:t>ș</w:t>
      </w:r>
      <w:r w:rsidRPr="009A5CC1">
        <w:rPr>
          <w:rFonts w:ascii="Verdana" w:hAnsi="Verdana"/>
          <w:sz w:val="20"/>
          <w:szCs w:val="20"/>
          <w:lang w:val="ro-RO"/>
        </w:rPr>
        <w:t>i dinamicii lor în contextul societă</w:t>
      </w:r>
      <w:r w:rsidR="000826F6" w:rsidRPr="009A5CC1">
        <w:rPr>
          <w:rFonts w:ascii="Verdana" w:hAnsi="Verdana"/>
          <w:sz w:val="20"/>
          <w:szCs w:val="20"/>
          <w:lang w:val="ro-RO"/>
        </w:rPr>
        <w:t>ț</w:t>
      </w:r>
      <w:r w:rsidRPr="009A5CC1">
        <w:rPr>
          <w:rFonts w:ascii="Verdana" w:hAnsi="Verdana"/>
          <w:sz w:val="20"/>
          <w:szCs w:val="20"/>
          <w:lang w:val="ro-RO"/>
        </w:rPr>
        <w:t>ii actuale</w:t>
      </w:r>
      <w:r w:rsidR="00AD1F70" w:rsidRPr="009A5CC1">
        <w:rPr>
          <w:rFonts w:ascii="Verdana" w:hAnsi="Verdana"/>
          <w:sz w:val="20"/>
          <w:szCs w:val="20"/>
          <w:lang w:val="ro-RO"/>
        </w:rPr>
        <w:t xml:space="preserve"> </w:t>
      </w:r>
      <w:r w:rsidRPr="009A5CC1">
        <w:rPr>
          <w:rFonts w:ascii="Verdana" w:hAnsi="Verdana"/>
          <w:sz w:val="20"/>
          <w:szCs w:val="20"/>
          <w:lang w:val="ro-RO"/>
        </w:rPr>
        <w:t>în scopul redactării de texte dedicate acestui subiect pentru revista Martor nr. 29 (Magdalena Andreescu).</w:t>
      </w:r>
    </w:p>
    <w:p w14:paraId="46E4AB39" w14:textId="6CE0C9B8"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Documentare bibliografică cu privire la istoricul</w:t>
      </w:r>
      <w:r w:rsidR="00AD1F70" w:rsidRPr="009A5CC1">
        <w:rPr>
          <w:rFonts w:ascii="Verdana" w:hAnsi="Verdana"/>
          <w:sz w:val="20"/>
          <w:szCs w:val="20"/>
          <w:lang w:val="ro-RO"/>
        </w:rPr>
        <w:t xml:space="preserve"> </w:t>
      </w:r>
      <w:r w:rsidR="000826F6" w:rsidRPr="009A5CC1">
        <w:rPr>
          <w:rFonts w:ascii="Verdana" w:hAnsi="Verdana"/>
          <w:sz w:val="20"/>
          <w:szCs w:val="20"/>
          <w:lang w:val="ro-RO"/>
        </w:rPr>
        <w:t>ș</w:t>
      </w:r>
      <w:r w:rsidRPr="009A5CC1">
        <w:rPr>
          <w:rFonts w:ascii="Verdana" w:hAnsi="Verdana"/>
          <w:sz w:val="20"/>
          <w:szCs w:val="20"/>
          <w:lang w:val="ro-RO"/>
        </w:rPr>
        <w:t xml:space="preserve">i contextul utilizării formelor de copt răsturnabile din cupru în vederea redactării unui articol </w:t>
      </w:r>
      <w:r w:rsidR="000826F6" w:rsidRPr="009A5CC1">
        <w:rPr>
          <w:rFonts w:ascii="Verdana" w:hAnsi="Verdana"/>
          <w:sz w:val="20"/>
          <w:szCs w:val="20"/>
          <w:lang w:val="ro-RO"/>
        </w:rPr>
        <w:t>ș</w:t>
      </w:r>
      <w:r w:rsidRPr="009A5CC1">
        <w:rPr>
          <w:rFonts w:ascii="Verdana" w:hAnsi="Verdana"/>
          <w:sz w:val="20"/>
          <w:szCs w:val="20"/>
          <w:lang w:val="ro-RO"/>
        </w:rPr>
        <w:t>tiin</w:t>
      </w:r>
      <w:r w:rsidR="000826F6" w:rsidRPr="009A5CC1">
        <w:rPr>
          <w:rFonts w:ascii="Verdana" w:hAnsi="Verdana"/>
          <w:sz w:val="20"/>
          <w:szCs w:val="20"/>
          <w:lang w:val="ro-RO"/>
        </w:rPr>
        <w:t>ț</w:t>
      </w:r>
      <w:r w:rsidRPr="009A5CC1">
        <w:rPr>
          <w:rFonts w:ascii="Verdana" w:hAnsi="Verdana"/>
          <w:sz w:val="20"/>
          <w:szCs w:val="20"/>
          <w:lang w:val="ro-RO"/>
        </w:rPr>
        <w:t xml:space="preserve">ific </w:t>
      </w:r>
      <w:r w:rsidR="000826F6" w:rsidRPr="009A5CC1">
        <w:rPr>
          <w:rFonts w:ascii="Verdana" w:hAnsi="Verdana"/>
          <w:sz w:val="20"/>
          <w:szCs w:val="20"/>
          <w:lang w:val="ro-RO"/>
        </w:rPr>
        <w:t>ș</w:t>
      </w:r>
      <w:r w:rsidRPr="009A5CC1">
        <w:rPr>
          <w:rFonts w:ascii="Verdana" w:hAnsi="Verdana"/>
          <w:sz w:val="20"/>
          <w:szCs w:val="20"/>
          <w:lang w:val="ro-RO"/>
        </w:rPr>
        <w:t>i participării la realizarea unui catalog de colec</w:t>
      </w:r>
      <w:r w:rsidR="000826F6" w:rsidRPr="009A5CC1">
        <w:rPr>
          <w:rFonts w:ascii="Verdana" w:hAnsi="Verdana"/>
          <w:sz w:val="20"/>
          <w:szCs w:val="20"/>
          <w:lang w:val="ro-RO"/>
        </w:rPr>
        <w:t>ț</w:t>
      </w:r>
      <w:r w:rsidRPr="009A5CC1">
        <w:rPr>
          <w:rFonts w:ascii="Verdana" w:hAnsi="Verdana"/>
          <w:sz w:val="20"/>
          <w:szCs w:val="20"/>
          <w:lang w:val="ro-RO"/>
        </w:rPr>
        <w:t>ie (M. Andreescu).</w:t>
      </w:r>
      <w:r w:rsidRPr="009A5CC1">
        <w:rPr>
          <w:rFonts w:ascii="Verdana" w:hAnsi="Verdana"/>
          <w:sz w:val="20"/>
          <w:szCs w:val="20"/>
          <w:lang w:val="ro-RO"/>
        </w:rPr>
        <w:tab/>
      </w:r>
    </w:p>
    <w:p w14:paraId="1E824A95" w14:textId="413CAD5F"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lastRenderedPageBreak/>
        <w:t xml:space="preserve">Documentare bibliografică </w:t>
      </w:r>
      <w:r w:rsidR="000826F6" w:rsidRPr="009A5CC1">
        <w:rPr>
          <w:rFonts w:ascii="Verdana" w:hAnsi="Verdana"/>
          <w:sz w:val="20"/>
          <w:szCs w:val="20"/>
          <w:lang w:val="ro-RO"/>
        </w:rPr>
        <w:t>ș</w:t>
      </w:r>
      <w:r w:rsidRPr="009A5CC1">
        <w:rPr>
          <w:rFonts w:ascii="Verdana" w:hAnsi="Verdana"/>
          <w:sz w:val="20"/>
          <w:szCs w:val="20"/>
          <w:lang w:val="ro-RO"/>
        </w:rPr>
        <w:t xml:space="preserve">i în arhive cu privire la problematica valorificării patrimoniale </w:t>
      </w:r>
      <w:r w:rsidR="000826F6" w:rsidRPr="009A5CC1">
        <w:rPr>
          <w:rFonts w:ascii="Verdana" w:hAnsi="Verdana"/>
          <w:sz w:val="20"/>
          <w:szCs w:val="20"/>
          <w:lang w:val="ro-RO"/>
        </w:rPr>
        <w:t>ș</w:t>
      </w:r>
      <w:r w:rsidRPr="009A5CC1">
        <w:rPr>
          <w:rFonts w:ascii="Verdana" w:hAnsi="Verdana"/>
          <w:sz w:val="20"/>
          <w:szCs w:val="20"/>
          <w:lang w:val="ro-RO"/>
        </w:rPr>
        <w:t xml:space="preserve">i dezvoltării economice a Văii Jiului (M. Mateoniu-Micu). </w:t>
      </w:r>
    </w:p>
    <w:p w14:paraId="52260C2B" w14:textId="7E41116C"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w:t>
      </w:r>
      <w:r w:rsidR="000826F6" w:rsidRPr="009A5CC1">
        <w:rPr>
          <w:rFonts w:ascii="Verdana" w:hAnsi="Verdana"/>
          <w:sz w:val="20"/>
          <w:szCs w:val="20"/>
          <w:lang w:val="ro-RO"/>
        </w:rPr>
        <w:t>ș</w:t>
      </w:r>
      <w:r w:rsidRPr="009A5CC1">
        <w:rPr>
          <w:rFonts w:ascii="Verdana" w:hAnsi="Verdana"/>
          <w:sz w:val="20"/>
          <w:szCs w:val="20"/>
          <w:lang w:val="ro-RO"/>
        </w:rPr>
        <w:t>i de arhivă pentru proiectul de cercetare „</w:t>
      </w:r>
      <w:r w:rsidRPr="009A5CC1">
        <w:rPr>
          <w:rFonts w:ascii="Verdana" w:hAnsi="Verdana"/>
          <w:i/>
          <w:sz w:val="20"/>
          <w:szCs w:val="20"/>
          <w:lang w:val="ro-RO"/>
        </w:rPr>
        <w:t xml:space="preserve">Dinamici ale patrimoniului cultural </w:t>
      </w:r>
      <w:r w:rsidR="000826F6" w:rsidRPr="009A5CC1">
        <w:rPr>
          <w:rFonts w:ascii="Verdana" w:hAnsi="Verdana"/>
          <w:i/>
          <w:sz w:val="20"/>
          <w:szCs w:val="20"/>
          <w:lang w:val="ro-RO"/>
        </w:rPr>
        <w:t>ș</w:t>
      </w:r>
      <w:r w:rsidRPr="009A5CC1">
        <w:rPr>
          <w:rFonts w:ascii="Verdana" w:hAnsi="Verdana"/>
          <w:i/>
          <w:sz w:val="20"/>
          <w:szCs w:val="20"/>
          <w:lang w:val="ro-RO"/>
        </w:rPr>
        <w:t>i natural”</w:t>
      </w:r>
      <w:r w:rsidRPr="009A5CC1">
        <w:rPr>
          <w:rFonts w:ascii="Verdana" w:hAnsi="Verdana"/>
          <w:sz w:val="20"/>
          <w:szCs w:val="20"/>
          <w:lang w:val="ro-RO"/>
        </w:rPr>
        <w:t xml:space="preserve"> (An. Heemeryck). </w:t>
      </w:r>
    </w:p>
    <w:p w14:paraId="76A30416" w14:textId="77777777"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în scopul redactării tezei de abilitare („Habilitation à Diriger les Recherches”, 2 volume), Paris VII- INALCO-IRD (An. Heemeryck). </w:t>
      </w:r>
    </w:p>
    <w:p w14:paraId="5B84D493" w14:textId="63E31450"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în scopul redactării articolului </w:t>
      </w:r>
      <w:r w:rsidR="000826F6" w:rsidRPr="009A5CC1">
        <w:rPr>
          <w:rFonts w:ascii="Verdana" w:hAnsi="Verdana"/>
          <w:sz w:val="20"/>
          <w:szCs w:val="20"/>
          <w:lang w:val="ro-RO"/>
        </w:rPr>
        <w:t>ș</w:t>
      </w:r>
      <w:r w:rsidRPr="009A5CC1">
        <w:rPr>
          <w:rFonts w:ascii="Verdana" w:hAnsi="Verdana"/>
          <w:sz w:val="20"/>
          <w:szCs w:val="20"/>
          <w:lang w:val="ro-RO"/>
        </w:rPr>
        <w:t>tiin</w:t>
      </w:r>
      <w:r w:rsidR="000826F6" w:rsidRPr="009A5CC1">
        <w:rPr>
          <w:rFonts w:ascii="Verdana" w:hAnsi="Verdana"/>
          <w:sz w:val="20"/>
          <w:szCs w:val="20"/>
          <w:lang w:val="ro-RO"/>
        </w:rPr>
        <w:t>ț</w:t>
      </w:r>
      <w:r w:rsidRPr="009A5CC1">
        <w:rPr>
          <w:rFonts w:ascii="Verdana" w:hAnsi="Verdana"/>
          <w:sz w:val="20"/>
          <w:szCs w:val="20"/>
          <w:lang w:val="ro-RO"/>
        </w:rPr>
        <w:t>ific „</w:t>
      </w:r>
      <w:r w:rsidRPr="009A5CC1">
        <w:rPr>
          <w:rFonts w:ascii="Verdana" w:hAnsi="Verdana"/>
          <w:i/>
          <w:sz w:val="20"/>
          <w:szCs w:val="20"/>
          <w:lang w:val="ro-RO"/>
        </w:rPr>
        <w:t>Nouvelle forme de société civile, censure et luttes sociopolitiques en temps de pandémie</w:t>
      </w:r>
      <w:r w:rsidRPr="009A5CC1">
        <w:rPr>
          <w:rFonts w:ascii="Verdana" w:hAnsi="Verdana"/>
          <w:sz w:val="20"/>
          <w:szCs w:val="20"/>
          <w:lang w:val="ro-RO"/>
        </w:rPr>
        <w:t>” propus spre publicare la „Romanian Sociology Review”(An.Heemeryck).</w:t>
      </w:r>
    </w:p>
    <w:p w14:paraId="016FB7F8" w14:textId="59DE1C9A"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Documentare bibliografică (me</w:t>
      </w:r>
      <w:r w:rsidR="000826F6" w:rsidRPr="009A5CC1">
        <w:rPr>
          <w:rFonts w:ascii="Verdana" w:hAnsi="Verdana"/>
          <w:sz w:val="20"/>
          <w:szCs w:val="20"/>
          <w:lang w:val="ro-RO"/>
        </w:rPr>
        <w:t>ș</w:t>
      </w:r>
      <w:r w:rsidRPr="009A5CC1">
        <w:rPr>
          <w:rFonts w:ascii="Verdana" w:hAnsi="Verdana"/>
          <w:sz w:val="20"/>
          <w:szCs w:val="20"/>
          <w:lang w:val="ro-RO"/>
        </w:rPr>
        <w:t>te</w:t>
      </w:r>
      <w:r w:rsidR="000826F6" w:rsidRPr="009A5CC1">
        <w:rPr>
          <w:rFonts w:ascii="Verdana" w:hAnsi="Verdana"/>
          <w:sz w:val="20"/>
          <w:szCs w:val="20"/>
          <w:lang w:val="ro-RO"/>
        </w:rPr>
        <w:t>ș</w:t>
      </w:r>
      <w:r w:rsidRPr="009A5CC1">
        <w:rPr>
          <w:rFonts w:ascii="Verdana" w:hAnsi="Verdana"/>
          <w:sz w:val="20"/>
          <w:szCs w:val="20"/>
          <w:lang w:val="ro-RO"/>
        </w:rPr>
        <w:t xml:space="preserve">ugul </w:t>
      </w:r>
      <w:r w:rsidR="000826F6" w:rsidRPr="009A5CC1">
        <w:rPr>
          <w:rFonts w:ascii="Verdana" w:hAnsi="Verdana"/>
          <w:sz w:val="20"/>
          <w:szCs w:val="20"/>
          <w:lang w:val="ro-RO"/>
        </w:rPr>
        <w:t>ț</w:t>
      </w:r>
      <w:r w:rsidRPr="009A5CC1">
        <w:rPr>
          <w:rFonts w:ascii="Verdana" w:hAnsi="Verdana"/>
          <w:sz w:val="20"/>
          <w:szCs w:val="20"/>
          <w:lang w:val="ro-RO"/>
        </w:rPr>
        <w:t xml:space="preserve">esutului, </w:t>
      </w:r>
      <w:r w:rsidR="000826F6" w:rsidRPr="009A5CC1">
        <w:rPr>
          <w:rFonts w:ascii="Verdana" w:hAnsi="Verdana"/>
          <w:sz w:val="20"/>
          <w:szCs w:val="20"/>
          <w:lang w:val="ro-RO"/>
        </w:rPr>
        <w:t>ț</w:t>
      </w:r>
      <w:r w:rsidRPr="009A5CC1">
        <w:rPr>
          <w:rFonts w:ascii="Verdana" w:hAnsi="Verdana"/>
          <w:sz w:val="20"/>
          <w:szCs w:val="20"/>
          <w:lang w:val="ro-RO"/>
        </w:rPr>
        <w:t xml:space="preserve">esutul manual - ateliere </w:t>
      </w:r>
      <w:r w:rsidR="000826F6" w:rsidRPr="009A5CC1">
        <w:rPr>
          <w:rFonts w:ascii="Verdana" w:hAnsi="Verdana"/>
          <w:sz w:val="20"/>
          <w:szCs w:val="20"/>
          <w:lang w:val="ro-RO"/>
        </w:rPr>
        <w:t>ș</w:t>
      </w:r>
      <w:r w:rsidRPr="009A5CC1">
        <w:rPr>
          <w:rFonts w:ascii="Verdana" w:hAnsi="Verdana"/>
          <w:sz w:val="20"/>
          <w:szCs w:val="20"/>
          <w:lang w:val="ro-RO"/>
        </w:rPr>
        <w:t xml:space="preserve">i antreprenoriat) pentru proiectul </w:t>
      </w:r>
      <w:r w:rsidR="000826F6" w:rsidRPr="009A5CC1">
        <w:rPr>
          <w:rFonts w:ascii="Verdana" w:hAnsi="Verdana"/>
          <w:sz w:val="20"/>
          <w:szCs w:val="20"/>
          <w:lang w:val="ro-RO"/>
        </w:rPr>
        <w:t>ș</w:t>
      </w:r>
      <w:r w:rsidRPr="009A5CC1">
        <w:rPr>
          <w:rFonts w:ascii="Verdana" w:hAnsi="Verdana"/>
          <w:sz w:val="20"/>
          <w:szCs w:val="20"/>
          <w:lang w:val="ro-RO"/>
        </w:rPr>
        <w:t>tiin</w:t>
      </w:r>
      <w:r w:rsidR="000826F6" w:rsidRPr="009A5CC1">
        <w:rPr>
          <w:rFonts w:ascii="Verdana" w:hAnsi="Verdana"/>
          <w:sz w:val="20"/>
          <w:szCs w:val="20"/>
          <w:lang w:val="ro-RO"/>
        </w:rPr>
        <w:t>ț</w:t>
      </w:r>
      <w:r w:rsidRPr="009A5CC1">
        <w:rPr>
          <w:rFonts w:ascii="Verdana" w:hAnsi="Verdana"/>
          <w:sz w:val="20"/>
          <w:szCs w:val="20"/>
          <w:lang w:val="ro-RO"/>
        </w:rPr>
        <w:t xml:space="preserve">ific </w:t>
      </w:r>
      <w:r w:rsidR="000826F6" w:rsidRPr="009A5CC1">
        <w:rPr>
          <w:rFonts w:ascii="Verdana" w:hAnsi="Verdana"/>
          <w:sz w:val="20"/>
          <w:szCs w:val="20"/>
          <w:lang w:val="ro-RO"/>
        </w:rPr>
        <w:t>ș</w:t>
      </w:r>
      <w:r w:rsidRPr="009A5CC1">
        <w:rPr>
          <w:rFonts w:ascii="Verdana" w:hAnsi="Verdana"/>
          <w:sz w:val="20"/>
          <w:szCs w:val="20"/>
          <w:lang w:val="ro-RO"/>
        </w:rPr>
        <w:t>i cultural „Covorul - pove</w:t>
      </w:r>
      <w:r w:rsidR="000826F6" w:rsidRPr="009A5CC1">
        <w:rPr>
          <w:rFonts w:ascii="Verdana" w:hAnsi="Verdana"/>
          <w:sz w:val="20"/>
          <w:szCs w:val="20"/>
          <w:lang w:val="ro-RO"/>
        </w:rPr>
        <w:t>ș</w:t>
      </w:r>
      <w:r w:rsidRPr="009A5CC1">
        <w:rPr>
          <w:rFonts w:ascii="Verdana" w:hAnsi="Verdana"/>
          <w:sz w:val="20"/>
          <w:szCs w:val="20"/>
          <w:lang w:val="ro-RO"/>
        </w:rPr>
        <w:t xml:space="preserve">ti </w:t>
      </w:r>
      <w:r w:rsidR="000826F6" w:rsidRPr="009A5CC1">
        <w:rPr>
          <w:rFonts w:ascii="Verdana" w:hAnsi="Verdana"/>
          <w:sz w:val="20"/>
          <w:szCs w:val="20"/>
          <w:lang w:val="ro-RO"/>
        </w:rPr>
        <w:t>ț</w:t>
      </w:r>
      <w:r w:rsidRPr="009A5CC1">
        <w:rPr>
          <w:rFonts w:ascii="Verdana" w:hAnsi="Verdana"/>
          <w:sz w:val="20"/>
          <w:szCs w:val="20"/>
          <w:lang w:val="ro-RO"/>
        </w:rPr>
        <w:t>esute”, în scopul depunerii unei aplica</w:t>
      </w:r>
      <w:r w:rsidR="000826F6" w:rsidRPr="009A5CC1">
        <w:rPr>
          <w:rFonts w:ascii="Verdana" w:hAnsi="Verdana"/>
          <w:sz w:val="20"/>
          <w:szCs w:val="20"/>
          <w:lang w:val="ro-RO"/>
        </w:rPr>
        <w:t>ț</w:t>
      </w:r>
      <w:r w:rsidRPr="009A5CC1">
        <w:rPr>
          <w:rFonts w:ascii="Verdana" w:hAnsi="Verdana"/>
          <w:sz w:val="20"/>
          <w:szCs w:val="20"/>
          <w:lang w:val="ro-RO"/>
        </w:rPr>
        <w:t>ii de finan</w:t>
      </w:r>
      <w:r w:rsidR="000826F6" w:rsidRPr="009A5CC1">
        <w:rPr>
          <w:rFonts w:ascii="Verdana" w:hAnsi="Verdana"/>
          <w:sz w:val="20"/>
          <w:szCs w:val="20"/>
          <w:lang w:val="ro-RO"/>
        </w:rPr>
        <w:t>ț</w:t>
      </w:r>
      <w:r w:rsidRPr="009A5CC1">
        <w:rPr>
          <w:rFonts w:ascii="Verdana" w:hAnsi="Verdana"/>
          <w:sz w:val="20"/>
          <w:szCs w:val="20"/>
          <w:lang w:val="ro-RO"/>
        </w:rPr>
        <w:t xml:space="preserve">are la AFCN (C. Mihalache). </w:t>
      </w:r>
    </w:p>
    <w:p w14:paraId="137EEB9B" w14:textId="6C9FC8AC"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(etimologii </w:t>
      </w:r>
      <w:r w:rsidR="000826F6" w:rsidRPr="009A5CC1">
        <w:rPr>
          <w:rFonts w:ascii="Verdana" w:hAnsi="Verdana"/>
          <w:sz w:val="20"/>
          <w:szCs w:val="20"/>
          <w:lang w:val="ro-RO"/>
        </w:rPr>
        <w:t>ț</w:t>
      </w:r>
      <w:r w:rsidRPr="009A5CC1">
        <w:rPr>
          <w:rFonts w:ascii="Verdana" w:hAnsi="Verdana"/>
          <w:sz w:val="20"/>
          <w:szCs w:val="20"/>
          <w:lang w:val="ro-RO"/>
        </w:rPr>
        <w:t>ărăne</w:t>
      </w:r>
      <w:r w:rsidR="000826F6" w:rsidRPr="009A5CC1">
        <w:rPr>
          <w:rFonts w:ascii="Verdana" w:hAnsi="Verdana"/>
          <w:sz w:val="20"/>
          <w:szCs w:val="20"/>
          <w:lang w:val="ro-RO"/>
        </w:rPr>
        <w:t>ș</w:t>
      </w:r>
      <w:r w:rsidRPr="009A5CC1">
        <w:rPr>
          <w:rFonts w:ascii="Verdana" w:hAnsi="Verdana"/>
          <w:sz w:val="20"/>
          <w:szCs w:val="20"/>
          <w:lang w:val="ro-RO"/>
        </w:rPr>
        <w:t>ti, mă</w:t>
      </w:r>
      <w:r w:rsidR="000826F6" w:rsidRPr="009A5CC1">
        <w:rPr>
          <w:rFonts w:ascii="Verdana" w:hAnsi="Verdana"/>
          <w:sz w:val="20"/>
          <w:szCs w:val="20"/>
          <w:lang w:val="ro-RO"/>
        </w:rPr>
        <w:t>ș</w:t>
      </w:r>
      <w:r w:rsidRPr="009A5CC1">
        <w:rPr>
          <w:rFonts w:ascii="Verdana" w:hAnsi="Verdana"/>
          <w:sz w:val="20"/>
          <w:szCs w:val="20"/>
          <w:lang w:val="ro-RO"/>
        </w:rPr>
        <w:t>ti populare) pentru proiecte în derulare ale sec</w:t>
      </w:r>
      <w:r w:rsidR="000826F6" w:rsidRPr="009A5CC1">
        <w:rPr>
          <w:rFonts w:ascii="Verdana" w:hAnsi="Verdana"/>
          <w:sz w:val="20"/>
          <w:szCs w:val="20"/>
          <w:lang w:val="ro-RO"/>
        </w:rPr>
        <w:t>ț</w:t>
      </w:r>
      <w:r w:rsidRPr="009A5CC1">
        <w:rPr>
          <w:rFonts w:ascii="Verdana" w:hAnsi="Verdana"/>
          <w:sz w:val="20"/>
          <w:szCs w:val="20"/>
          <w:lang w:val="ro-RO"/>
        </w:rPr>
        <w:t xml:space="preserve">iei (S. Man). </w:t>
      </w:r>
    </w:p>
    <w:p w14:paraId="3A19D2DC" w14:textId="2F13E669" w:rsidR="001A4616" w:rsidRPr="009A5CC1" w:rsidRDefault="001A4616" w:rsidP="00DE6A6E">
      <w:pPr>
        <w:pStyle w:val="ListParagraph"/>
        <w:numPr>
          <w:ilvl w:val="0"/>
          <w:numId w:val="61"/>
        </w:numPr>
        <w:suppressAutoHyphens/>
        <w:spacing w:after="0" w:line="240" w:lineRule="auto"/>
        <w:jc w:val="both"/>
        <w:rPr>
          <w:rFonts w:ascii="Verdana" w:hAnsi="Verdana"/>
          <w:color w:val="222222"/>
          <w:sz w:val="20"/>
          <w:szCs w:val="20"/>
          <w:shd w:val="clear" w:color="auto" w:fill="FFFFFF"/>
          <w:lang w:val="ro-RO"/>
        </w:rPr>
      </w:pPr>
      <w:r w:rsidRPr="009A5CC1">
        <w:rPr>
          <w:rFonts w:ascii="Verdana" w:hAnsi="Verdana"/>
          <w:sz w:val="20"/>
          <w:szCs w:val="20"/>
          <w:lang w:val="ro-RO"/>
        </w:rPr>
        <w:t xml:space="preserve">Documentare bibliografică (folclor pentru copii) pentru proiectele editoriale „Carte de ColoLUT”, „Carte de coloPORT” </w:t>
      </w:r>
      <w:r w:rsidR="000826F6" w:rsidRPr="009A5CC1">
        <w:rPr>
          <w:rFonts w:ascii="Verdana" w:hAnsi="Verdana"/>
          <w:sz w:val="20"/>
          <w:szCs w:val="20"/>
          <w:lang w:val="ro-RO"/>
        </w:rPr>
        <w:t>ș</w:t>
      </w:r>
      <w:r w:rsidRPr="009A5CC1">
        <w:rPr>
          <w:rFonts w:ascii="Verdana" w:hAnsi="Verdana"/>
          <w:sz w:val="20"/>
          <w:szCs w:val="20"/>
          <w:lang w:val="ro-RO"/>
        </w:rPr>
        <w:t xml:space="preserve">i „ABCD la </w:t>
      </w:r>
      <w:r w:rsidR="000826F6" w:rsidRPr="009A5CC1">
        <w:rPr>
          <w:rFonts w:ascii="Verdana" w:hAnsi="Verdana"/>
          <w:sz w:val="20"/>
          <w:szCs w:val="20"/>
          <w:lang w:val="ro-RO"/>
        </w:rPr>
        <w:t>ț</w:t>
      </w:r>
      <w:r w:rsidRPr="009A5CC1">
        <w:rPr>
          <w:rFonts w:ascii="Verdana" w:hAnsi="Verdana"/>
          <w:sz w:val="20"/>
          <w:szCs w:val="20"/>
          <w:lang w:val="ro-RO"/>
        </w:rPr>
        <w:t xml:space="preserve">ară” (C. Chivu). </w:t>
      </w:r>
    </w:p>
    <w:p w14:paraId="511A2EE4" w14:textId="5B8AD05D" w:rsidR="00E52158" w:rsidRPr="00BA7BCB" w:rsidRDefault="00E52158" w:rsidP="009A5CC1">
      <w:pPr>
        <w:suppressAutoHyphens/>
        <w:spacing w:after="0" w:line="240" w:lineRule="auto"/>
        <w:jc w:val="both"/>
        <w:rPr>
          <w:rFonts w:ascii="Verdana" w:hAnsi="Verdana"/>
          <w:color w:val="222222"/>
          <w:sz w:val="20"/>
          <w:szCs w:val="20"/>
          <w:shd w:val="clear" w:color="auto" w:fill="FFFFFF"/>
          <w:lang w:val="ro-RO"/>
        </w:rPr>
      </w:pPr>
    </w:p>
    <w:p w14:paraId="77687917" w14:textId="65E2EE7E" w:rsidR="00E63101" w:rsidRPr="00BA7BCB" w:rsidRDefault="00E63101" w:rsidP="009C5CB4">
      <w:pPr>
        <w:suppressAutoHyphens/>
        <w:spacing w:after="0" w:line="240" w:lineRule="auto"/>
        <w:jc w:val="both"/>
        <w:rPr>
          <w:rFonts w:ascii="Verdana" w:hAnsi="Verdana"/>
          <w:b/>
          <w:bCs/>
          <w:color w:val="222222"/>
          <w:sz w:val="20"/>
          <w:szCs w:val="20"/>
          <w:shd w:val="clear" w:color="auto" w:fill="FFFFFF"/>
          <w:lang w:val="ro-RO"/>
        </w:rPr>
      </w:pPr>
      <w:r w:rsidRPr="00BA7BCB">
        <w:rPr>
          <w:rFonts w:ascii="Verdana" w:hAnsi="Verdana"/>
          <w:b/>
          <w:bCs/>
          <w:color w:val="222222"/>
          <w:sz w:val="20"/>
          <w:szCs w:val="20"/>
          <w:shd w:val="clear" w:color="auto" w:fill="FFFFFF"/>
          <w:lang w:val="ro-RO"/>
        </w:rPr>
        <w:t>SECȚIA EDUCAȚIE MUZEALĂ:</w:t>
      </w:r>
    </w:p>
    <w:p w14:paraId="0479BE82" w14:textId="77777777" w:rsidR="00E63101" w:rsidRPr="00BA7BCB" w:rsidRDefault="00E63101" w:rsidP="009C5CB4">
      <w:pPr>
        <w:suppressAutoHyphens/>
        <w:spacing w:after="0" w:line="240" w:lineRule="auto"/>
        <w:jc w:val="both"/>
        <w:rPr>
          <w:rFonts w:ascii="Verdana" w:hAnsi="Verdana"/>
          <w:b/>
          <w:bCs/>
          <w:color w:val="222222"/>
          <w:sz w:val="20"/>
          <w:szCs w:val="20"/>
          <w:shd w:val="clear" w:color="auto" w:fill="FFFFFF"/>
          <w:lang w:val="ro-RO"/>
        </w:rPr>
      </w:pPr>
    </w:p>
    <w:p w14:paraId="4323DFD9" w14:textId="77777777" w:rsidR="00E63101" w:rsidRPr="00BA7BCB" w:rsidRDefault="00E63101" w:rsidP="00DE6A6E">
      <w:pPr>
        <w:pStyle w:val="ListParagraph"/>
        <w:numPr>
          <w:ilvl w:val="0"/>
          <w:numId w:val="58"/>
        </w:numPr>
        <w:spacing w:after="0" w:line="240" w:lineRule="auto"/>
        <w:jc w:val="both"/>
        <w:rPr>
          <w:rFonts w:ascii="Verdana" w:hAnsi="Verdana" w:cs="Calibri"/>
          <w:bCs/>
          <w:sz w:val="20"/>
          <w:szCs w:val="20"/>
          <w:lang w:val="ro-RO"/>
        </w:rPr>
      </w:pPr>
      <w:r w:rsidRPr="00BA7BCB">
        <w:rPr>
          <w:rFonts w:ascii="Verdana" w:hAnsi="Verdana" w:cs="Calibri"/>
          <w:bCs/>
          <w:sz w:val="20"/>
          <w:szCs w:val="20"/>
          <w:lang w:val="ro-RO"/>
        </w:rPr>
        <w:t xml:space="preserve">Documentare în ziare, reviste, publicații, anuare la Biblioteca Academiei și în arhive și platforme disponibile online pentru catalogul MĂRȚIȘOR, arhivarea unei baze de date a Târgului Mărțișorului aflat în planul multianual de cercetare al secției: Cosmin Manolache, drd.Lila Passima, drd.Monica Chiorpec, Călin Torsan </w:t>
      </w:r>
    </w:p>
    <w:p w14:paraId="49DBBB3C" w14:textId="543F3955" w:rsidR="00E63101" w:rsidRPr="00BA7BCB" w:rsidRDefault="00E63101" w:rsidP="00DE6A6E">
      <w:pPr>
        <w:pStyle w:val="ListParagraph"/>
        <w:numPr>
          <w:ilvl w:val="0"/>
          <w:numId w:val="58"/>
        </w:numPr>
        <w:spacing w:after="0" w:line="240" w:lineRule="auto"/>
        <w:jc w:val="both"/>
        <w:rPr>
          <w:rFonts w:ascii="Verdana" w:hAnsi="Verdana"/>
          <w:bCs/>
          <w:sz w:val="20"/>
          <w:szCs w:val="20"/>
          <w:lang w:val="ro-RO"/>
        </w:rPr>
      </w:pPr>
      <w:r w:rsidRPr="00BA7BCB">
        <w:rPr>
          <w:rFonts w:ascii="Verdana" w:hAnsi="Verdana"/>
          <w:bCs/>
          <w:sz w:val="20"/>
          <w:szCs w:val="20"/>
          <w:lang w:val="ro-RO"/>
        </w:rPr>
        <w:t>Documentare pentru proiectul expoziției „Dragă Arhivă. Laborator de inovație muzeală”, proiect inițiat de Biroul Arhivă etnologică și bibliotecă, finanțat prin programul RO-CULTURA - Consolidarea Antreprenoriatului Cultural și Dezvoltarea Audienței și a Publicului,</w:t>
      </w:r>
      <w:r w:rsidR="00BA7BCB">
        <w:rPr>
          <w:rFonts w:ascii="Verdana" w:hAnsi="Verdana"/>
          <w:bCs/>
          <w:sz w:val="20"/>
          <w:szCs w:val="20"/>
          <w:lang w:val="ro-RO"/>
        </w:rPr>
        <w:t xml:space="preserve"> </w:t>
      </w:r>
      <w:r w:rsidRPr="00BA7BCB">
        <w:rPr>
          <w:rFonts w:ascii="Verdana" w:hAnsi="Verdana"/>
          <w:bCs/>
          <w:sz w:val="20"/>
          <w:szCs w:val="20"/>
          <w:lang w:val="ro-RO"/>
        </w:rPr>
        <w:t xml:space="preserve">Biroul Arhivă, secția Documentare și Valorificare: </w:t>
      </w:r>
      <w:r w:rsidRPr="00BA7BCB">
        <w:rPr>
          <w:rFonts w:ascii="Verdana" w:hAnsi="Verdana" w:cs="Calibri"/>
          <w:bCs/>
          <w:sz w:val="20"/>
          <w:szCs w:val="20"/>
          <w:lang w:val="ro-RO"/>
        </w:rPr>
        <w:t>Cosmin Manolache</w:t>
      </w:r>
    </w:p>
    <w:p w14:paraId="6BC9CA6D" w14:textId="1925E6E1" w:rsidR="00E63101" w:rsidRPr="00BA7BCB" w:rsidRDefault="00E63101" w:rsidP="00DE6A6E">
      <w:pPr>
        <w:pStyle w:val="ListParagraph"/>
        <w:numPr>
          <w:ilvl w:val="0"/>
          <w:numId w:val="58"/>
        </w:numPr>
        <w:spacing w:after="0" w:line="240" w:lineRule="auto"/>
        <w:jc w:val="both"/>
        <w:rPr>
          <w:rFonts w:ascii="Verdana" w:hAnsi="Verdana" w:cs="Calibri"/>
          <w:bCs/>
          <w:sz w:val="20"/>
          <w:szCs w:val="20"/>
          <w:lang w:val="ro-RO"/>
        </w:rPr>
      </w:pPr>
      <w:r w:rsidRPr="00BA7BCB">
        <w:rPr>
          <w:rFonts w:ascii="Verdana" w:hAnsi="Verdana" w:cs="Calibri"/>
          <w:bCs/>
          <w:sz w:val="20"/>
          <w:szCs w:val="20"/>
          <w:lang w:val="ro-RO"/>
        </w:rPr>
        <w:t>Documentare de teren: Realizarea de interviuri, înregistrări audio/video, t</w:t>
      </w:r>
      <w:r w:rsidRPr="00BA7BCB">
        <w:rPr>
          <w:rFonts w:ascii="Verdana" w:hAnsi="Verdana" w:cs="Arial"/>
          <w:bCs/>
          <w:sz w:val="20"/>
          <w:szCs w:val="20"/>
          <w:lang w:val="ro-RO"/>
        </w:rPr>
        <w:t>ranscrierea și adaptarea fișierelor audio ale unei serii de interviuri de teren</w:t>
      </w:r>
      <w:r w:rsidRPr="00BA7BCB">
        <w:rPr>
          <w:rFonts w:ascii="Verdana" w:hAnsi="Verdana" w:cs="Calibri"/>
          <w:bCs/>
          <w:sz w:val="20"/>
          <w:szCs w:val="20"/>
          <w:lang w:val="ro-RO"/>
        </w:rPr>
        <w:t xml:space="preserve">, realizarea de materiale vizuale în vederea organizării expoziţiei </w:t>
      </w:r>
      <w:r w:rsidRPr="00BA7BCB">
        <w:rPr>
          <w:rFonts w:ascii="Verdana" w:hAnsi="Verdana" w:cs="Calibri"/>
          <w:bCs/>
          <w:i/>
          <w:sz w:val="20"/>
          <w:szCs w:val="20"/>
          <w:lang w:val="ro-RO"/>
        </w:rPr>
        <w:t>Portret/atelier Zina Burloiu în dialog cu Nicolae Purcărea</w:t>
      </w:r>
      <w:r w:rsidRPr="00BA7BCB">
        <w:rPr>
          <w:rFonts w:ascii="Verdana" w:hAnsi="Verdana" w:cs="Calibri"/>
          <w:bCs/>
          <w:sz w:val="20"/>
          <w:szCs w:val="20"/>
          <w:lang w:val="ro-RO"/>
        </w:rPr>
        <w:t xml:space="preserve"> şi a catalogului</w:t>
      </w:r>
      <w:r w:rsidR="00BA7BCB">
        <w:rPr>
          <w:rFonts w:ascii="Verdana" w:hAnsi="Verdana" w:cs="Calibri"/>
          <w:bCs/>
          <w:sz w:val="20"/>
          <w:szCs w:val="20"/>
          <w:lang w:val="ro-RO"/>
        </w:rPr>
        <w:t xml:space="preserve"> </w:t>
      </w:r>
      <w:r w:rsidRPr="00BA7BCB">
        <w:rPr>
          <w:rFonts w:ascii="Verdana" w:hAnsi="Verdana" w:cs="Calibri"/>
          <w:bCs/>
          <w:sz w:val="20"/>
          <w:szCs w:val="20"/>
          <w:lang w:val="ro-RO"/>
        </w:rPr>
        <w:t>omonim.</w:t>
      </w:r>
      <w:r w:rsidRPr="00BA7BCB">
        <w:rPr>
          <w:rFonts w:ascii="Verdana" w:hAnsi="Verdana" w:cs="Arial"/>
          <w:bCs/>
          <w:sz w:val="20"/>
          <w:szCs w:val="20"/>
          <w:lang w:val="ro-RO"/>
        </w:rPr>
        <w:t xml:space="preserve"> </w:t>
      </w:r>
    </w:p>
    <w:p w14:paraId="3767B5C7" w14:textId="4F2A580F" w:rsidR="00E63101" w:rsidRPr="00BA7BCB" w:rsidRDefault="00E63101" w:rsidP="00DE6A6E">
      <w:pPr>
        <w:pStyle w:val="ListParagraph"/>
        <w:numPr>
          <w:ilvl w:val="0"/>
          <w:numId w:val="58"/>
        </w:numPr>
        <w:spacing w:after="0" w:line="240" w:lineRule="auto"/>
        <w:jc w:val="both"/>
        <w:rPr>
          <w:rFonts w:ascii="Verdana" w:hAnsi="Verdana" w:cs="Calibri"/>
          <w:bCs/>
          <w:sz w:val="20"/>
          <w:szCs w:val="20"/>
          <w:lang w:val="ro-RO"/>
        </w:rPr>
      </w:pPr>
      <w:r w:rsidRPr="00BA7BCB">
        <w:rPr>
          <w:rFonts w:ascii="Verdana" w:hAnsi="Verdana" w:cs="Calibri"/>
          <w:bCs/>
          <w:sz w:val="20"/>
          <w:szCs w:val="20"/>
          <w:lang w:val="ro-RO"/>
        </w:rPr>
        <w:t>Lila Passima, Dr.</w:t>
      </w:r>
      <w:r w:rsidR="00913861">
        <w:rPr>
          <w:rFonts w:ascii="Verdana" w:hAnsi="Verdana" w:cs="Calibri"/>
          <w:bCs/>
          <w:sz w:val="20"/>
          <w:szCs w:val="20"/>
          <w:lang w:val="ro-RO"/>
        </w:rPr>
        <w:t xml:space="preserve"> </w:t>
      </w:r>
      <w:r w:rsidRPr="00BA7BCB">
        <w:rPr>
          <w:rFonts w:ascii="Verdana" w:hAnsi="Verdana" w:cs="Calibri"/>
          <w:bCs/>
          <w:sz w:val="20"/>
          <w:szCs w:val="20"/>
          <w:lang w:val="ro-RO"/>
        </w:rPr>
        <w:t>Sașa Livi</w:t>
      </w:r>
      <w:r w:rsidR="00913861">
        <w:rPr>
          <w:rFonts w:ascii="Verdana" w:hAnsi="Verdana" w:cs="Calibri"/>
          <w:bCs/>
          <w:sz w:val="20"/>
          <w:szCs w:val="20"/>
          <w:lang w:val="ro-RO"/>
        </w:rPr>
        <w:t xml:space="preserve">u Stoianovici, Vladimir Bulza, </w:t>
      </w:r>
      <w:r w:rsidRPr="00BA7BCB">
        <w:rPr>
          <w:rFonts w:ascii="Verdana" w:hAnsi="Verdana" w:cs="Calibri"/>
          <w:bCs/>
          <w:sz w:val="20"/>
          <w:szCs w:val="20"/>
          <w:lang w:val="ro-RO"/>
        </w:rPr>
        <w:t xml:space="preserve">Monica Chiorpec </w:t>
      </w:r>
    </w:p>
    <w:p w14:paraId="6A7C0AC8" w14:textId="22176670" w:rsidR="00E63101" w:rsidRPr="00BA7BCB" w:rsidRDefault="00E63101" w:rsidP="00DE6A6E">
      <w:pPr>
        <w:pStyle w:val="ListParagraph"/>
        <w:numPr>
          <w:ilvl w:val="0"/>
          <w:numId w:val="58"/>
        </w:numPr>
        <w:spacing w:after="0" w:line="240" w:lineRule="auto"/>
        <w:jc w:val="both"/>
        <w:rPr>
          <w:rFonts w:ascii="Verdana" w:hAnsi="Verdana"/>
          <w:bCs/>
          <w:sz w:val="20"/>
          <w:szCs w:val="20"/>
          <w:lang w:val="ro-RO"/>
        </w:rPr>
      </w:pPr>
      <w:r w:rsidRPr="00BA7BCB">
        <w:rPr>
          <w:rFonts w:ascii="Verdana" w:hAnsi="Verdana"/>
          <w:bCs/>
          <w:sz w:val="20"/>
          <w:szCs w:val="20"/>
          <w:lang w:val="ro-RO"/>
        </w:rPr>
        <w:t>Realizarea de materiale video în județele Iași, Suceava, Caraș-Severin și Brașov, cu meșteri și interpreți la cobză, fluier, cimpoi și realizarea de interviuri cu meșteri și muzicanți populari, în vederea valorificării acestui fond sonor în cadrul arhivei etnologice: Dr.</w:t>
      </w:r>
      <w:r w:rsidR="00913861">
        <w:rPr>
          <w:rFonts w:ascii="Verdana" w:hAnsi="Verdana"/>
          <w:bCs/>
          <w:sz w:val="20"/>
          <w:szCs w:val="20"/>
          <w:lang w:val="ro-RO"/>
        </w:rPr>
        <w:t xml:space="preserve"> </w:t>
      </w:r>
      <w:r w:rsidRPr="00BA7BCB">
        <w:rPr>
          <w:rFonts w:ascii="Verdana" w:hAnsi="Verdana"/>
          <w:bCs/>
          <w:sz w:val="20"/>
          <w:szCs w:val="20"/>
          <w:lang w:val="ro-RO"/>
        </w:rPr>
        <w:t xml:space="preserve">Sașa Liviu Stoianovici. </w:t>
      </w:r>
    </w:p>
    <w:p w14:paraId="33B68521" w14:textId="77777777" w:rsidR="00E63101" w:rsidRPr="00BA7BCB" w:rsidRDefault="00E63101" w:rsidP="00DE6A6E">
      <w:pPr>
        <w:pStyle w:val="ListParagraph"/>
        <w:numPr>
          <w:ilvl w:val="0"/>
          <w:numId w:val="58"/>
        </w:numPr>
        <w:spacing w:after="0" w:line="240" w:lineRule="auto"/>
        <w:jc w:val="both"/>
        <w:rPr>
          <w:rFonts w:ascii="Verdana" w:hAnsi="Verdana"/>
          <w:bCs/>
          <w:sz w:val="20"/>
          <w:szCs w:val="20"/>
          <w:lang w:val="ro-RO"/>
        </w:rPr>
      </w:pPr>
      <w:r w:rsidRPr="00BA7BCB">
        <w:rPr>
          <w:rFonts w:ascii="Verdana" w:hAnsi="Verdana"/>
          <w:bCs/>
          <w:sz w:val="20"/>
          <w:szCs w:val="20"/>
          <w:lang w:val="ro-RO"/>
        </w:rPr>
        <w:t>Monitorizarea activității cobzarilor și meșterilor populari în județele Iași și Suceava;</w:t>
      </w:r>
    </w:p>
    <w:p w14:paraId="7C1E2118" w14:textId="1451D2F9" w:rsidR="00E63101" w:rsidRPr="00BA7BCB" w:rsidRDefault="00E63101" w:rsidP="00DE6A6E">
      <w:pPr>
        <w:pStyle w:val="ListParagraph"/>
        <w:numPr>
          <w:ilvl w:val="0"/>
          <w:numId w:val="58"/>
        </w:numPr>
        <w:spacing w:after="0" w:line="240" w:lineRule="auto"/>
        <w:jc w:val="both"/>
        <w:rPr>
          <w:rFonts w:ascii="Verdana" w:hAnsi="Verdana"/>
          <w:bCs/>
          <w:sz w:val="20"/>
          <w:szCs w:val="20"/>
          <w:lang w:val="ro-RO"/>
        </w:rPr>
      </w:pPr>
      <w:r w:rsidRPr="00BA7BCB">
        <w:rPr>
          <w:rFonts w:ascii="Verdana" w:hAnsi="Verdana"/>
          <w:bCs/>
          <w:sz w:val="20"/>
          <w:szCs w:val="20"/>
          <w:lang w:val="ro-RO"/>
        </w:rPr>
        <w:t>Documentare în județul Caraș-Severin: Identificarea și intervievarea unor urmași ai cimpoierilor din grupul Cimpoierilor din Cornereva, activ pînă în 1990, cît și pe ultimul membru în viață al acestui grup: Dr.</w:t>
      </w:r>
      <w:r w:rsidR="00913861">
        <w:rPr>
          <w:rFonts w:ascii="Verdana" w:hAnsi="Verdana"/>
          <w:bCs/>
          <w:sz w:val="20"/>
          <w:szCs w:val="20"/>
          <w:lang w:val="ro-RO"/>
        </w:rPr>
        <w:t xml:space="preserve"> </w:t>
      </w:r>
      <w:r w:rsidRPr="00BA7BCB">
        <w:rPr>
          <w:rFonts w:ascii="Verdana" w:hAnsi="Verdana"/>
          <w:bCs/>
          <w:sz w:val="20"/>
          <w:szCs w:val="20"/>
          <w:lang w:val="ro-RO"/>
        </w:rPr>
        <w:t>Sașa Liviu Stoianovici.</w:t>
      </w:r>
    </w:p>
    <w:p w14:paraId="2AE89B51" w14:textId="1C027794" w:rsidR="00E63101" w:rsidRPr="00BA7BCB" w:rsidRDefault="00E63101" w:rsidP="00DE6A6E">
      <w:pPr>
        <w:pStyle w:val="ListParagraph"/>
        <w:numPr>
          <w:ilvl w:val="0"/>
          <w:numId w:val="58"/>
        </w:numPr>
        <w:spacing w:after="0" w:line="240" w:lineRule="auto"/>
        <w:jc w:val="both"/>
        <w:rPr>
          <w:rFonts w:ascii="Verdana" w:hAnsi="Verdana"/>
          <w:bCs/>
          <w:sz w:val="20"/>
          <w:szCs w:val="20"/>
          <w:lang w:val="ro-RO"/>
        </w:rPr>
      </w:pPr>
      <w:r w:rsidRPr="00BA7BCB">
        <w:rPr>
          <w:rFonts w:ascii="Verdana" w:hAnsi="Verdana"/>
          <w:bCs/>
          <w:sz w:val="20"/>
          <w:szCs w:val="20"/>
          <w:lang w:val="ro-RO"/>
        </w:rPr>
        <w:t>Realizarea materialului video necesar depunerii dosarului aferent pr</w:t>
      </w:r>
      <w:bookmarkStart w:id="64" w:name="_GoBack"/>
      <w:bookmarkEnd w:id="64"/>
      <w:r w:rsidRPr="00BA7BCB">
        <w:rPr>
          <w:rFonts w:ascii="Verdana" w:hAnsi="Verdana"/>
          <w:bCs/>
          <w:sz w:val="20"/>
          <w:szCs w:val="20"/>
          <w:lang w:val="ro-RO"/>
        </w:rPr>
        <w:t>oiectului UNESCO „</w:t>
      </w:r>
      <w:r w:rsidRPr="00BA7BCB">
        <w:rPr>
          <w:rFonts w:ascii="Verdana" w:hAnsi="Verdana"/>
          <w:bCs/>
          <w:i/>
          <w:kern w:val="1"/>
          <w:sz w:val="20"/>
          <w:szCs w:val="20"/>
          <w:lang w:val="ro-RO" w:eastAsia="zh-CN"/>
        </w:rPr>
        <w:t>Cobza</w:t>
      </w:r>
      <w:r w:rsidRPr="00BA7BCB">
        <w:rPr>
          <w:rFonts w:ascii="Verdana" w:hAnsi="Verdana"/>
          <w:bCs/>
          <w:kern w:val="1"/>
          <w:sz w:val="20"/>
          <w:szCs w:val="20"/>
          <w:lang w:val="ro-RO" w:eastAsia="zh-CN"/>
        </w:rPr>
        <w:t xml:space="preserve"> – cunoștințe, tehnici și muzici tradiționale”, împreună cu Oficiul de Film și Investiții Culturale al Ministerului Culturii din România:</w:t>
      </w:r>
      <w:r w:rsidRPr="00BA7BCB">
        <w:rPr>
          <w:rFonts w:ascii="Verdana" w:hAnsi="Verdana"/>
          <w:bCs/>
          <w:sz w:val="20"/>
          <w:szCs w:val="20"/>
          <w:lang w:val="ro-RO"/>
        </w:rPr>
        <w:t xml:space="preserve"> Dr.</w:t>
      </w:r>
      <w:r w:rsidR="00913861">
        <w:rPr>
          <w:rFonts w:ascii="Verdana" w:hAnsi="Verdana"/>
          <w:bCs/>
          <w:sz w:val="20"/>
          <w:szCs w:val="20"/>
          <w:lang w:val="ro-RO"/>
        </w:rPr>
        <w:t xml:space="preserve"> </w:t>
      </w:r>
      <w:r w:rsidRPr="00BA7BCB">
        <w:rPr>
          <w:rFonts w:ascii="Verdana" w:hAnsi="Verdana"/>
          <w:bCs/>
          <w:sz w:val="20"/>
          <w:szCs w:val="20"/>
          <w:lang w:val="ro-RO"/>
        </w:rPr>
        <w:t>Sașa Liviu Stoianovici.</w:t>
      </w:r>
    </w:p>
    <w:p w14:paraId="389B472C" w14:textId="77777777" w:rsidR="00E63101" w:rsidRPr="00BA7BCB" w:rsidRDefault="00E63101" w:rsidP="00DE6A6E">
      <w:pPr>
        <w:pStyle w:val="ListParagraph"/>
        <w:numPr>
          <w:ilvl w:val="0"/>
          <w:numId w:val="58"/>
        </w:numPr>
        <w:spacing w:after="0" w:line="240" w:lineRule="auto"/>
        <w:jc w:val="both"/>
        <w:rPr>
          <w:rFonts w:ascii="Verdana" w:hAnsi="Verdana"/>
          <w:bCs/>
          <w:kern w:val="1"/>
          <w:sz w:val="20"/>
          <w:szCs w:val="20"/>
          <w:lang w:val="ro-RO" w:eastAsia="zh-CN"/>
        </w:rPr>
      </w:pPr>
      <w:r w:rsidRPr="00BA7BCB">
        <w:rPr>
          <w:rFonts w:ascii="Verdana" w:hAnsi="Verdana"/>
          <w:bCs/>
          <w:kern w:val="1"/>
          <w:sz w:val="20"/>
          <w:szCs w:val="20"/>
          <w:lang w:val="ro-RO" w:eastAsia="zh-CN"/>
        </w:rPr>
        <w:t>Activitate de documentare și arhivare pentru proiectul multianual de valorificare a meșteșugurilor pentru Tîrgul iconarilor și al meșterilor cruceri: drd.Lila Passima, drd. Monica Chiorpec</w:t>
      </w:r>
    </w:p>
    <w:p w14:paraId="3806272C" w14:textId="26834098" w:rsidR="00E63101" w:rsidRPr="00BA7BCB" w:rsidRDefault="00E63101" w:rsidP="00DE6A6E">
      <w:pPr>
        <w:pStyle w:val="ListParagraph"/>
        <w:numPr>
          <w:ilvl w:val="0"/>
          <w:numId w:val="58"/>
        </w:numPr>
        <w:spacing w:after="0" w:line="240" w:lineRule="auto"/>
        <w:jc w:val="both"/>
        <w:rPr>
          <w:rFonts w:ascii="Verdana" w:hAnsi="Verdana"/>
          <w:bCs/>
          <w:kern w:val="1"/>
          <w:sz w:val="20"/>
          <w:szCs w:val="20"/>
          <w:lang w:val="ro-RO" w:eastAsia="zh-CN"/>
        </w:rPr>
      </w:pPr>
      <w:r w:rsidRPr="00BA7BCB">
        <w:rPr>
          <w:rFonts w:ascii="Verdana" w:hAnsi="Verdana"/>
          <w:bCs/>
          <w:kern w:val="1"/>
          <w:sz w:val="20"/>
          <w:szCs w:val="20"/>
          <w:lang w:val="ro-RO" w:eastAsia="zh-CN"/>
        </w:rPr>
        <w:t>Activitate de cercetare doctorală 2024 - Discursuri ale M</w:t>
      </w:r>
      <w:r w:rsidR="004C5C96">
        <w:rPr>
          <w:rFonts w:ascii="Verdana" w:hAnsi="Verdana"/>
          <w:bCs/>
          <w:kern w:val="1"/>
          <w:sz w:val="20"/>
          <w:szCs w:val="20"/>
          <w:lang w:val="ro-RO" w:eastAsia="zh-CN"/>
        </w:rPr>
        <w:t>NȚR în viziunea lui Alexandru Tz</w:t>
      </w:r>
      <w:r w:rsidRPr="00BA7BCB">
        <w:rPr>
          <w:rFonts w:ascii="Verdana" w:hAnsi="Verdana"/>
          <w:bCs/>
          <w:kern w:val="1"/>
          <w:sz w:val="20"/>
          <w:szCs w:val="20"/>
          <w:lang w:val="ro-RO" w:eastAsia="zh-CN"/>
        </w:rPr>
        <w:t xml:space="preserve">igara Samurcaș, Tancred Bănățeanu, Horia Bernea: Lila Passima </w:t>
      </w:r>
    </w:p>
    <w:p w14:paraId="3022D3CB" w14:textId="2AB41009" w:rsidR="00E63101" w:rsidRDefault="00E63101" w:rsidP="009C5CB4">
      <w:pPr>
        <w:suppressAutoHyphens/>
        <w:spacing w:after="0" w:line="240" w:lineRule="auto"/>
        <w:jc w:val="both"/>
        <w:rPr>
          <w:rFonts w:ascii="Verdana" w:hAnsi="Verdana"/>
          <w:color w:val="222222"/>
          <w:sz w:val="20"/>
          <w:szCs w:val="20"/>
          <w:shd w:val="clear" w:color="auto" w:fill="FFFFFF"/>
          <w:lang w:val="ro-RO"/>
        </w:rPr>
      </w:pPr>
    </w:p>
    <w:p w14:paraId="58D7E609" w14:textId="6D22C9BC" w:rsidR="009A5CC1" w:rsidRPr="009A5CC1" w:rsidRDefault="009A5CC1" w:rsidP="009C5CB4">
      <w:pPr>
        <w:suppressAutoHyphens/>
        <w:spacing w:after="0" w:line="240" w:lineRule="auto"/>
        <w:jc w:val="both"/>
        <w:rPr>
          <w:rFonts w:ascii="Verdana" w:hAnsi="Verdana"/>
          <w:b/>
          <w:bCs/>
          <w:color w:val="222222"/>
          <w:sz w:val="20"/>
          <w:szCs w:val="20"/>
          <w:shd w:val="clear" w:color="auto" w:fill="FFFFFF"/>
          <w:lang w:val="ro-RO"/>
        </w:rPr>
      </w:pPr>
      <w:r w:rsidRPr="009A5CC1">
        <w:rPr>
          <w:rFonts w:ascii="Verdana" w:hAnsi="Verdana"/>
          <w:b/>
          <w:bCs/>
          <w:color w:val="222222"/>
          <w:sz w:val="20"/>
          <w:szCs w:val="20"/>
          <w:shd w:val="clear" w:color="auto" w:fill="FFFFFF"/>
          <w:lang w:val="ro-RO"/>
        </w:rPr>
        <w:t>COMPARTIMENTUL PROIECTE</w:t>
      </w:r>
      <w:r>
        <w:rPr>
          <w:rFonts w:ascii="Verdana" w:hAnsi="Verdana"/>
          <w:b/>
          <w:bCs/>
          <w:color w:val="222222"/>
          <w:sz w:val="20"/>
          <w:szCs w:val="20"/>
          <w:shd w:val="clear" w:color="auto" w:fill="FFFFFF"/>
          <w:lang w:val="ro-RO"/>
        </w:rPr>
        <w:t xml:space="preserve"> CULTURALE</w:t>
      </w:r>
    </w:p>
    <w:p w14:paraId="4E029CD8" w14:textId="5547E162" w:rsidR="009A5CC1" w:rsidRDefault="009A5CC1" w:rsidP="009C5CB4">
      <w:pPr>
        <w:suppressAutoHyphens/>
        <w:spacing w:after="0" w:line="240" w:lineRule="auto"/>
        <w:jc w:val="both"/>
        <w:rPr>
          <w:rFonts w:ascii="Verdana" w:hAnsi="Verdana"/>
          <w:color w:val="222222"/>
          <w:sz w:val="20"/>
          <w:szCs w:val="20"/>
          <w:shd w:val="clear" w:color="auto" w:fill="FFFFFF"/>
          <w:lang w:val="ro-RO"/>
        </w:rPr>
      </w:pPr>
    </w:p>
    <w:p w14:paraId="740C002A" w14:textId="77777777" w:rsidR="009A5CC1" w:rsidRPr="009A5CC1" w:rsidRDefault="009A5CC1" w:rsidP="00DE6A6E">
      <w:pPr>
        <w:pStyle w:val="ListParagraph"/>
        <w:numPr>
          <w:ilvl w:val="0"/>
          <w:numId w:val="59"/>
        </w:numPr>
        <w:spacing w:after="0" w:line="240" w:lineRule="auto"/>
        <w:jc w:val="both"/>
        <w:rPr>
          <w:rFonts w:ascii="Verdana" w:hAnsi="Verdana" w:cs="Arial"/>
          <w:sz w:val="20"/>
          <w:szCs w:val="20"/>
        </w:rPr>
      </w:pPr>
      <w:r w:rsidRPr="009A5CC1">
        <w:rPr>
          <w:rFonts w:ascii="Verdana" w:hAnsi="Verdana" w:cs="Arial"/>
          <w:sz w:val="20"/>
          <w:szCs w:val="20"/>
        </w:rPr>
        <w:lastRenderedPageBreak/>
        <w:t>Iuliana Dumitru, deplasare la Valladolid, Spania, pentru a participa la sedința de început la proiectului MASKS, 11- 14 martie 2024.</w:t>
      </w:r>
    </w:p>
    <w:p w14:paraId="0B6F313D" w14:textId="77777777" w:rsidR="009A5CC1" w:rsidRPr="009A5CC1" w:rsidRDefault="009A5CC1" w:rsidP="00DE6A6E">
      <w:pPr>
        <w:pStyle w:val="ListParagraph"/>
        <w:numPr>
          <w:ilvl w:val="0"/>
          <w:numId w:val="59"/>
        </w:numPr>
        <w:spacing w:after="0" w:line="240" w:lineRule="auto"/>
        <w:jc w:val="both"/>
        <w:rPr>
          <w:rFonts w:ascii="Verdana" w:hAnsi="Verdana" w:cs="Arial"/>
          <w:sz w:val="20"/>
          <w:szCs w:val="20"/>
        </w:rPr>
      </w:pPr>
      <w:r w:rsidRPr="009A5CC1">
        <w:rPr>
          <w:rFonts w:ascii="Verdana" w:hAnsi="Verdana" w:cs="Arial"/>
          <w:sz w:val="20"/>
          <w:szCs w:val="20"/>
        </w:rPr>
        <w:t>Iuliana Dumitru, deplasare pe teren în comuna Cincu în cadrul proiectului MASKS – realizare de interviu video cu meșterul Uwe Boghian, 5 - 6 octombrie 2024.</w:t>
      </w:r>
    </w:p>
    <w:p w14:paraId="419E616A" w14:textId="77777777" w:rsidR="009A5CC1" w:rsidRPr="00BA7BCB" w:rsidRDefault="009A5CC1" w:rsidP="009C5CB4">
      <w:pPr>
        <w:suppressAutoHyphens/>
        <w:spacing w:after="0" w:line="240" w:lineRule="auto"/>
        <w:jc w:val="both"/>
        <w:rPr>
          <w:rFonts w:ascii="Verdana" w:hAnsi="Verdana"/>
          <w:color w:val="222222"/>
          <w:sz w:val="20"/>
          <w:szCs w:val="20"/>
          <w:shd w:val="clear" w:color="auto" w:fill="FFFFFF"/>
          <w:lang w:val="ro-RO"/>
        </w:rPr>
      </w:pPr>
    </w:p>
    <w:p w14:paraId="241F80B1" w14:textId="3E4DF2A1" w:rsidR="00507D1E" w:rsidRPr="00BA7BCB" w:rsidRDefault="00507D1E" w:rsidP="009C5CB4">
      <w:pPr>
        <w:spacing w:after="0" w:line="240" w:lineRule="auto"/>
        <w:rPr>
          <w:rFonts w:ascii="Verdana" w:hAnsi="Verdana" w:cs="Calibri"/>
          <w:b/>
          <w:iCs/>
          <w:caps/>
          <w:sz w:val="20"/>
          <w:szCs w:val="20"/>
          <w:lang w:val="ro-RO"/>
        </w:rPr>
      </w:pPr>
      <w:r w:rsidRPr="00BA7BCB">
        <w:rPr>
          <w:rFonts w:ascii="Verdana" w:hAnsi="Verdana" w:cs="Calibri"/>
          <w:b/>
          <w:iCs/>
          <w:caps/>
          <w:sz w:val="20"/>
          <w:szCs w:val="20"/>
          <w:lang w:val="ro-RO"/>
        </w:rPr>
        <w:t>DIGITIZARE</w:t>
      </w:r>
      <w:r w:rsidR="00E63101" w:rsidRPr="00BA7BCB">
        <w:rPr>
          <w:rFonts w:ascii="Verdana" w:hAnsi="Verdana" w:cs="Calibri"/>
          <w:b/>
          <w:iCs/>
          <w:caps/>
          <w:sz w:val="20"/>
          <w:szCs w:val="20"/>
          <w:lang w:val="ro-RO"/>
        </w:rPr>
        <w:t xml:space="preserve"> - Argiva de imagine</w:t>
      </w:r>
      <w:r w:rsidRPr="00BA7BCB">
        <w:rPr>
          <w:rFonts w:ascii="Verdana" w:hAnsi="Verdana" w:cs="Calibri"/>
          <w:b/>
          <w:iCs/>
          <w:caps/>
          <w:sz w:val="20"/>
          <w:szCs w:val="20"/>
          <w:lang w:val="ro-RO"/>
        </w:rPr>
        <w:t>:</w:t>
      </w:r>
    </w:p>
    <w:p w14:paraId="6798C3D1" w14:textId="77777777" w:rsidR="00507D1E" w:rsidRPr="00BA7BCB" w:rsidRDefault="00507D1E" w:rsidP="009C5CB4">
      <w:pPr>
        <w:spacing w:after="0" w:line="240" w:lineRule="auto"/>
        <w:rPr>
          <w:rFonts w:ascii="Verdana" w:hAnsi="Verdana" w:cs="Times New Roman"/>
          <w:iCs/>
          <w:sz w:val="20"/>
          <w:szCs w:val="20"/>
          <w:lang w:val="ro-RO"/>
        </w:rPr>
      </w:pPr>
    </w:p>
    <w:p w14:paraId="71F635CF" w14:textId="127B6BDB" w:rsidR="00496E19" w:rsidRPr="00BA7BCB" w:rsidRDefault="00496E19" w:rsidP="009C5CB4">
      <w:pPr>
        <w:spacing w:after="0" w:line="240" w:lineRule="auto"/>
        <w:jc w:val="both"/>
        <w:rPr>
          <w:rFonts w:ascii="Verdana" w:hAnsi="Verdana"/>
          <w:sz w:val="20"/>
          <w:szCs w:val="20"/>
          <w:lang w:val="ro-RO"/>
        </w:rPr>
      </w:pPr>
      <w:r w:rsidRPr="00BA7BCB">
        <w:rPr>
          <w:rFonts w:ascii="Verdana" w:hAnsi="Verdana"/>
          <w:sz w:val="20"/>
          <w:szCs w:val="20"/>
          <w:lang w:val="ro-RO"/>
        </w:rPr>
        <w:t>În cursul anului 2024 au fost digitizate (sau, după caz, re-digitizate, în acord cu noile posibilită</w:t>
      </w:r>
      <w:r w:rsidR="000826F6" w:rsidRPr="00BA7BCB">
        <w:rPr>
          <w:rFonts w:ascii="Verdana" w:hAnsi="Verdana"/>
          <w:sz w:val="20"/>
          <w:szCs w:val="20"/>
          <w:lang w:val="ro-RO"/>
        </w:rPr>
        <w:t>ț</w:t>
      </w:r>
      <w:r w:rsidRPr="00BA7BCB">
        <w:rPr>
          <w:rFonts w:ascii="Verdana" w:hAnsi="Verdana"/>
          <w:sz w:val="20"/>
          <w:szCs w:val="20"/>
          <w:lang w:val="ro-RO"/>
        </w:rPr>
        <w:t>i tehnice) la defini</w:t>
      </w:r>
      <w:r w:rsidR="000826F6" w:rsidRPr="00BA7BCB">
        <w:rPr>
          <w:rFonts w:ascii="Verdana" w:hAnsi="Verdana"/>
          <w:sz w:val="20"/>
          <w:szCs w:val="20"/>
          <w:lang w:val="ro-RO"/>
        </w:rPr>
        <w:t>ț</w:t>
      </w:r>
      <w:r w:rsidRPr="00BA7BCB">
        <w:rPr>
          <w:rFonts w:ascii="Verdana" w:hAnsi="Verdana"/>
          <w:sz w:val="20"/>
          <w:szCs w:val="20"/>
          <w:lang w:val="ro-RO"/>
        </w:rPr>
        <w:t xml:space="preserve">ie înaltă următoarele materiale (numere aproximative): </w:t>
      </w:r>
    </w:p>
    <w:p w14:paraId="0D7B4AC0" w14:textId="77777777" w:rsidR="00496E19" w:rsidRPr="00BA7BCB" w:rsidRDefault="00496E19" w:rsidP="009C5CB4">
      <w:pPr>
        <w:spacing w:after="0" w:line="240" w:lineRule="auto"/>
        <w:ind w:left="567"/>
        <w:jc w:val="both"/>
        <w:rPr>
          <w:rFonts w:ascii="Verdana" w:hAnsi="Verdana"/>
          <w:sz w:val="20"/>
          <w:szCs w:val="20"/>
          <w:lang w:val="ro-RO"/>
        </w:rPr>
      </w:pPr>
    </w:p>
    <w:p w14:paraId="4DEF67AA" w14:textId="3551FB61"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900 materiale diverse (articole din ziar, bro</w:t>
      </w:r>
      <w:r w:rsidR="000826F6" w:rsidRPr="00BA7BCB">
        <w:rPr>
          <w:rFonts w:ascii="Verdana" w:hAnsi="Verdana"/>
          <w:sz w:val="20"/>
          <w:szCs w:val="20"/>
          <w:lang w:val="ro-RO"/>
        </w:rPr>
        <w:t>ș</w:t>
      </w:r>
      <w:r w:rsidRPr="00BA7BCB">
        <w:rPr>
          <w:rFonts w:ascii="Verdana" w:hAnsi="Verdana"/>
          <w:sz w:val="20"/>
          <w:szCs w:val="20"/>
          <w:lang w:val="ro-RO"/>
        </w:rPr>
        <w:t>uri, căr</w:t>
      </w:r>
      <w:r w:rsidR="000826F6" w:rsidRPr="00BA7BCB">
        <w:rPr>
          <w:rFonts w:ascii="Verdana" w:hAnsi="Verdana"/>
          <w:sz w:val="20"/>
          <w:szCs w:val="20"/>
          <w:lang w:val="ro-RO"/>
        </w:rPr>
        <w:t>ț</w:t>
      </w:r>
      <w:r w:rsidRPr="00BA7BCB">
        <w:rPr>
          <w:rFonts w:ascii="Verdana" w:hAnsi="Verdana"/>
          <w:sz w:val="20"/>
          <w:szCs w:val="20"/>
          <w:lang w:val="ro-RO"/>
        </w:rPr>
        <w:t>i po</w:t>
      </w:r>
      <w:r w:rsidR="000826F6" w:rsidRPr="00BA7BCB">
        <w:rPr>
          <w:rFonts w:ascii="Verdana" w:hAnsi="Verdana"/>
          <w:sz w:val="20"/>
          <w:szCs w:val="20"/>
          <w:lang w:val="ro-RO"/>
        </w:rPr>
        <w:t>ș</w:t>
      </w:r>
      <w:r w:rsidRPr="00BA7BCB">
        <w:rPr>
          <w:rFonts w:ascii="Verdana" w:hAnsi="Verdana"/>
          <w:sz w:val="20"/>
          <w:szCs w:val="20"/>
          <w:lang w:val="ro-RO"/>
        </w:rPr>
        <w:t>tale);</w:t>
      </w:r>
    </w:p>
    <w:p w14:paraId="7468BC45" w14:textId="2A345F8A"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58 </w:t>
      </w:r>
      <w:r w:rsidR="0065515C" w:rsidRPr="00BA7BCB">
        <w:rPr>
          <w:rFonts w:ascii="Verdana" w:hAnsi="Verdana"/>
          <w:sz w:val="20"/>
          <w:szCs w:val="20"/>
          <w:lang w:val="ro-RO"/>
        </w:rPr>
        <w:t xml:space="preserve">de </w:t>
      </w:r>
      <w:r w:rsidRPr="00BA7BCB">
        <w:rPr>
          <w:rFonts w:ascii="Verdana" w:hAnsi="Verdana"/>
          <w:sz w:val="20"/>
          <w:szCs w:val="20"/>
          <w:lang w:val="ro-RO"/>
        </w:rPr>
        <w:t>negative pe sticlă (colec</w:t>
      </w:r>
      <w:r w:rsidR="000826F6" w:rsidRPr="00BA7BCB">
        <w:rPr>
          <w:rFonts w:ascii="Verdana" w:hAnsi="Verdana"/>
          <w:sz w:val="20"/>
          <w:szCs w:val="20"/>
          <w:lang w:val="ro-RO"/>
        </w:rPr>
        <w:t>ț</w:t>
      </w:r>
      <w:r w:rsidRPr="00BA7BCB">
        <w:rPr>
          <w:rFonts w:ascii="Verdana" w:hAnsi="Verdana"/>
          <w:sz w:val="20"/>
          <w:szCs w:val="20"/>
          <w:lang w:val="ro-RO"/>
        </w:rPr>
        <w:t>iile Oroveanu, Berman, Cli</w:t>
      </w:r>
      <w:r w:rsidR="000826F6" w:rsidRPr="00BA7BCB">
        <w:rPr>
          <w:rFonts w:ascii="Verdana" w:hAnsi="Verdana"/>
          <w:sz w:val="20"/>
          <w:szCs w:val="20"/>
          <w:lang w:val="ro-RO"/>
        </w:rPr>
        <w:t>ș</w:t>
      </w:r>
      <w:r w:rsidRPr="00BA7BCB">
        <w:rPr>
          <w:rFonts w:ascii="Verdana" w:hAnsi="Verdana"/>
          <w:sz w:val="20"/>
          <w:szCs w:val="20"/>
          <w:lang w:val="ro-RO"/>
        </w:rPr>
        <w:t>ee sticlă);</w:t>
      </w:r>
    </w:p>
    <w:p w14:paraId="710BA943" w14:textId="2996D93D"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20 </w:t>
      </w:r>
      <w:r w:rsidR="0065515C" w:rsidRPr="00BA7BCB">
        <w:rPr>
          <w:rFonts w:ascii="Verdana" w:hAnsi="Verdana"/>
          <w:sz w:val="20"/>
          <w:szCs w:val="20"/>
          <w:lang w:val="ro-RO"/>
        </w:rPr>
        <w:t xml:space="preserve">de </w:t>
      </w:r>
      <w:r w:rsidRPr="00BA7BCB">
        <w:rPr>
          <w:rFonts w:ascii="Verdana" w:hAnsi="Verdana"/>
          <w:sz w:val="20"/>
          <w:szCs w:val="20"/>
          <w:lang w:val="ro-RO"/>
        </w:rPr>
        <w:t>plan</w:t>
      </w:r>
      <w:r w:rsidR="000826F6" w:rsidRPr="00BA7BCB">
        <w:rPr>
          <w:rFonts w:ascii="Verdana" w:hAnsi="Verdana"/>
          <w:sz w:val="20"/>
          <w:szCs w:val="20"/>
          <w:lang w:val="ro-RO"/>
        </w:rPr>
        <w:t>ș</w:t>
      </w:r>
      <w:r w:rsidRPr="00BA7BCB">
        <w:rPr>
          <w:rFonts w:ascii="Verdana" w:hAnsi="Verdana"/>
          <w:sz w:val="20"/>
          <w:szCs w:val="20"/>
          <w:lang w:val="ro-RO"/>
        </w:rPr>
        <w:t>e de arhitectură;</w:t>
      </w:r>
    </w:p>
    <w:p w14:paraId="67695577" w14:textId="1B280C9C"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55 </w:t>
      </w:r>
      <w:r w:rsidR="0065515C" w:rsidRPr="00BA7BCB">
        <w:rPr>
          <w:rFonts w:ascii="Verdana" w:hAnsi="Verdana"/>
          <w:sz w:val="20"/>
          <w:szCs w:val="20"/>
          <w:lang w:val="ro-RO"/>
        </w:rPr>
        <w:t xml:space="preserve">de </w:t>
      </w:r>
      <w:r w:rsidRPr="00BA7BCB">
        <w:rPr>
          <w:rFonts w:ascii="Verdana" w:hAnsi="Verdana"/>
          <w:sz w:val="20"/>
          <w:szCs w:val="20"/>
          <w:lang w:val="ro-RO"/>
        </w:rPr>
        <w:t>pagini din colec</w:t>
      </w:r>
      <w:r w:rsidR="000826F6" w:rsidRPr="00BA7BCB">
        <w:rPr>
          <w:rFonts w:ascii="Verdana" w:hAnsi="Verdana"/>
          <w:sz w:val="20"/>
          <w:szCs w:val="20"/>
          <w:lang w:val="ro-RO"/>
        </w:rPr>
        <w:t>ț</w:t>
      </w:r>
      <w:r w:rsidRPr="00BA7BCB">
        <w:rPr>
          <w:rFonts w:ascii="Verdana" w:hAnsi="Verdana"/>
          <w:sz w:val="20"/>
          <w:szCs w:val="20"/>
          <w:lang w:val="ro-RO"/>
        </w:rPr>
        <w:t>ia Eugenia Ionescu;</w:t>
      </w:r>
    </w:p>
    <w:p w14:paraId="4F00A63F" w14:textId="2CF6EB00"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32 </w:t>
      </w:r>
      <w:r w:rsidR="0065515C" w:rsidRPr="00BA7BCB">
        <w:rPr>
          <w:rFonts w:ascii="Verdana" w:hAnsi="Verdana"/>
          <w:sz w:val="20"/>
          <w:szCs w:val="20"/>
          <w:lang w:val="ro-RO"/>
        </w:rPr>
        <w:t xml:space="preserve">de </w:t>
      </w:r>
      <w:r w:rsidRPr="00BA7BCB">
        <w:rPr>
          <w:rFonts w:ascii="Verdana" w:hAnsi="Verdana"/>
          <w:sz w:val="20"/>
          <w:szCs w:val="20"/>
          <w:lang w:val="ro-RO"/>
        </w:rPr>
        <w:t>diapozitive (colec</w:t>
      </w:r>
      <w:r w:rsidR="000826F6" w:rsidRPr="00BA7BCB">
        <w:rPr>
          <w:rFonts w:ascii="Verdana" w:hAnsi="Verdana"/>
          <w:sz w:val="20"/>
          <w:szCs w:val="20"/>
          <w:lang w:val="ro-RO"/>
        </w:rPr>
        <w:t>ț</w:t>
      </w:r>
      <w:r w:rsidRPr="00BA7BCB">
        <w:rPr>
          <w:rFonts w:ascii="Verdana" w:hAnsi="Verdana"/>
          <w:sz w:val="20"/>
          <w:szCs w:val="20"/>
          <w:lang w:val="ro-RO"/>
        </w:rPr>
        <w:t>iile Diapozitive MAP);</w:t>
      </w:r>
    </w:p>
    <w:p w14:paraId="66F6ADEE" w14:textId="46137DE6"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negative pe film (colec</w:t>
      </w:r>
      <w:r w:rsidR="000826F6" w:rsidRPr="00BA7BCB">
        <w:rPr>
          <w:rFonts w:ascii="Verdana" w:hAnsi="Verdana"/>
          <w:sz w:val="20"/>
          <w:szCs w:val="20"/>
          <w:lang w:val="ro-RO"/>
        </w:rPr>
        <w:t>ț</w:t>
      </w:r>
      <w:r w:rsidRPr="00BA7BCB">
        <w:rPr>
          <w:rFonts w:ascii="Verdana" w:hAnsi="Verdana"/>
          <w:sz w:val="20"/>
          <w:szCs w:val="20"/>
          <w:lang w:val="ro-RO"/>
        </w:rPr>
        <w:t>ia Cli</w:t>
      </w:r>
      <w:r w:rsidR="000826F6" w:rsidRPr="00BA7BCB">
        <w:rPr>
          <w:rFonts w:ascii="Verdana" w:hAnsi="Verdana"/>
          <w:sz w:val="20"/>
          <w:szCs w:val="20"/>
          <w:lang w:val="ro-RO"/>
        </w:rPr>
        <w:t>ș</w:t>
      </w:r>
      <w:r w:rsidRPr="00BA7BCB">
        <w:rPr>
          <w:rFonts w:ascii="Verdana" w:hAnsi="Verdana"/>
          <w:sz w:val="20"/>
          <w:szCs w:val="20"/>
          <w:lang w:val="ro-RO"/>
        </w:rPr>
        <w:t>oteca M</w:t>
      </w:r>
      <w:r w:rsidR="000826F6" w:rsidRPr="00BA7BCB">
        <w:rPr>
          <w:rFonts w:ascii="Verdana" w:hAnsi="Verdana"/>
          <w:sz w:val="20"/>
          <w:szCs w:val="20"/>
          <w:lang w:val="ro-RO"/>
        </w:rPr>
        <w:t>Ț</w:t>
      </w:r>
      <w:r w:rsidRPr="00BA7BCB">
        <w:rPr>
          <w:rFonts w:ascii="Verdana" w:hAnsi="Verdana"/>
          <w:sz w:val="20"/>
          <w:szCs w:val="20"/>
          <w:lang w:val="ro-RO"/>
        </w:rPr>
        <w:t>R);</w:t>
      </w:r>
    </w:p>
    <w:p w14:paraId="207B64A5" w14:textId="2F978775"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8 plan</w:t>
      </w:r>
      <w:r w:rsidR="000826F6" w:rsidRPr="00BA7BCB">
        <w:rPr>
          <w:rFonts w:ascii="Verdana" w:hAnsi="Verdana"/>
          <w:sz w:val="20"/>
          <w:szCs w:val="20"/>
          <w:lang w:val="ro-RO"/>
        </w:rPr>
        <w:t>ș</w:t>
      </w:r>
      <w:r w:rsidRPr="00BA7BCB">
        <w:rPr>
          <w:rFonts w:ascii="Verdana" w:hAnsi="Verdana"/>
          <w:sz w:val="20"/>
          <w:szCs w:val="20"/>
          <w:lang w:val="ro-RO"/>
        </w:rPr>
        <w:t>e din colec</w:t>
      </w:r>
      <w:r w:rsidR="000826F6" w:rsidRPr="00BA7BCB">
        <w:rPr>
          <w:rFonts w:ascii="Verdana" w:hAnsi="Verdana"/>
          <w:sz w:val="20"/>
          <w:szCs w:val="20"/>
          <w:lang w:val="ro-RO"/>
        </w:rPr>
        <w:t>ț</w:t>
      </w:r>
      <w:r w:rsidRPr="00BA7BCB">
        <w:rPr>
          <w:rFonts w:ascii="Verdana" w:hAnsi="Verdana"/>
          <w:sz w:val="20"/>
          <w:szCs w:val="20"/>
          <w:lang w:val="ro-RO"/>
        </w:rPr>
        <w:t>ia Modele;</w:t>
      </w:r>
    </w:p>
    <w:p w14:paraId="38D0D7F9" w14:textId="696587E7"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20 </w:t>
      </w:r>
      <w:r w:rsidR="0065515C" w:rsidRPr="00BA7BCB">
        <w:rPr>
          <w:rFonts w:ascii="Verdana" w:hAnsi="Verdana"/>
          <w:sz w:val="20"/>
          <w:szCs w:val="20"/>
          <w:lang w:val="ro-RO"/>
        </w:rPr>
        <w:t xml:space="preserve">de </w:t>
      </w:r>
      <w:r w:rsidRPr="00BA7BCB">
        <w:rPr>
          <w:rFonts w:ascii="Verdana" w:hAnsi="Verdana"/>
          <w:sz w:val="20"/>
          <w:szCs w:val="20"/>
          <w:lang w:val="ro-RO"/>
        </w:rPr>
        <w:t>fotografii din colec</w:t>
      </w:r>
      <w:r w:rsidR="000826F6" w:rsidRPr="00BA7BCB">
        <w:rPr>
          <w:rFonts w:ascii="Verdana" w:hAnsi="Verdana"/>
          <w:sz w:val="20"/>
          <w:szCs w:val="20"/>
          <w:lang w:val="ro-RO"/>
        </w:rPr>
        <w:t>ț</w:t>
      </w:r>
      <w:r w:rsidRPr="00BA7BCB">
        <w:rPr>
          <w:rFonts w:ascii="Verdana" w:hAnsi="Verdana"/>
          <w:sz w:val="20"/>
          <w:szCs w:val="20"/>
          <w:lang w:val="ro-RO"/>
        </w:rPr>
        <w:t>ia Fotografii MAP;</w:t>
      </w:r>
    </w:p>
    <w:p w14:paraId="3EFA309E" w14:textId="63381609"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100 </w:t>
      </w:r>
      <w:r w:rsidR="0065515C" w:rsidRPr="00BA7BCB">
        <w:rPr>
          <w:rFonts w:ascii="Verdana" w:hAnsi="Verdana"/>
          <w:sz w:val="20"/>
          <w:szCs w:val="20"/>
          <w:lang w:val="ro-RO"/>
        </w:rPr>
        <w:t xml:space="preserve">de </w:t>
      </w:r>
      <w:r w:rsidRPr="00BA7BCB">
        <w:rPr>
          <w:rFonts w:ascii="Verdana" w:hAnsi="Verdana"/>
          <w:sz w:val="20"/>
          <w:szCs w:val="20"/>
          <w:lang w:val="ro-RO"/>
        </w:rPr>
        <w:t>pagini caiet A4 din colec</w:t>
      </w:r>
      <w:r w:rsidR="000826F6" w:rsidRPr="00BA7BCB">
        <w:rPr>
          <w:rFonts w:ascii="Verdana" w:hAnsi="Verdana"/>
          <w:sz w:val="20"/>
          <w:szCs w:val="20"/>
          <w:lang w:val="ro-RO"/>
        </w:rPr>
        <w:t>ț</w:t>
      </w:r>
      <w:r w:rsidRPr="00BA7BCB">
        <w:rPr>
          <w:rFonts w:ascii="Verdana" w:hAnsi="Verdana"/>
          <w:sz w:val="20"/>
          <w:szCs w:val="20"/>
          <w:lang w:val="ro-RO"/>
        </w:rPr>
        <w:t>ia personală Sanda Golopen</w:t>
      </w:r>
      <w:r w:rsidR="000826F6" w:rsidRPr="00BA7BCB">
        <w:rPr>
          <w:rFonts w:ascii="Verdana" w:hAnsi="Verdana"/>
          <w:sz w:val="20"/>
          <w:szCs w:val="20"/>
          <w:lang w:val="ro-RO"/>
        </w:rPr>
        <w:t>ț</w:t>
      </w:r>
      <w:r w:rsidRPr="00BA7BCB">
        <w:rPr>
          <w:rFonts w:ascii="Verdana" w:hAnsi="Verdana"/>
          <w:sz w:val="20"/>
          <w:szCs w:val="20"/>
          <w:lang w:val="ro-RO"/>
        </w:rPr>
        <w:t>ia;</w:t>
      </w:r>
    </w:p>
    <w:p w14:paraId="1F27E9FA" w14:textId="26E42A23"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10 fi</w:t>
      </w:r>
      <w:r w:rsidR="000826F6" w:rsidRPr="00BA7BCB">
        <w:rPr>
          <w:rFonts w:ascii="Verdana" w:hAnsi="Verdana"/>
          <w:sz w:val="20"/>
          <w:szCs w:val="20"/>
          <w:lang w:val="ro-RO"/>
        </w:rPr>
        <w:t>ș</w:t>
      </w:r>
      <w:r w:rsidRPr="00BA7BCB">
        <w:rPr>
          <w:rFonts w:ascii="Verdana" w:hAnsi="Verdana"/>
          <w:sz w:val="20"/>
          <w:szCs w:val="20"/>
          <w:lang w:val="ro-RO"/>
        </w:rPr>
        <w:t>e de obiect;</w:t>
      </w:r>
    </w:p>
    <w:p w14:paraId="07BE3944" w14:textId="4BAD6D86"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8 casete audio;</w:t>
      </w:r>
    </w:p>
    <w:p w14:paraId="36917E1F" w14:textId="446BECD6"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24 </w:t>
      </w:r>
      <w:r w:rsidR="0065515C" w:rsidRPr="00BA7BCB">
        <w:rPr>
          <w:rFonts w:ascii="Verdana" w:hAnsi="Verdana"/>
          <w:sz w:val="20"/>
          <w:szCs w:val="20"/>
          <w:lang w:val="ro-RO"/>
        </w:rPr>
        <w:t xml:space="preserve">de </w:t>
      </w:r>
      <w:r w:rsidRPr="00BA7BCB">
        <w:rPr>
          <w:rFonts w:ascii="Verdana" w:hAnsi="Verdana"/>
          <w:sz w:val="20"/>
          <w:szCs w:val="20"/>
          <w:lang w:val="ro-RO"/>
        </w:rPr>
        <w:t>afi</w:t>
      </w:r>
      <w:r w:rsidR="000826F6" w:rsidRPr="00BA7BCB">
        <w:rPr>
          <w:rFonts w:ascii="Verdana" w:hAnsi="Verdana"/>
          <w:sz w:val="20"/>
          <w:szCs w:val="20"/>
          <w:lang w:val="ro-RO"/>
        </w:rPr>
        <w:t>ș</w:t>
      </w:r>
      <w:r w:rsidRPr="00BA7BCB">
        <w:rPr>
          <w:rFonts w:ascii="Verdana" w:hAnsi="Verdana"/>
          <w:sz w:val="20"/>
          <w:szCs w:val="20"/>
          <w:lang w:val="ro-RO"/>
        </w:rPr>
        <w:t>e M</w:t>
      </w:r>
      <w:r w:rsidR="0065515C" w:rsidRPr="00BA7BCB">
        <w:rPr>
          <w:rFonts w:ascii="Verdana" w:hAnsi="Verdana"/>
          <w:sz w:val="20"/>
          <w:szCs w:val="20"/>
          <w:lang w:val="ro-RO"/>
        </w:rPr>
        <w:t>N</w:t>
      </w:r>
      <w:r w:rsidR="000826F6" w:rsidRPr="00BA7BCB">
        <w:rPr>
          <w:rFonts w:ascii="Verdana" w:hAnsi="Verdana"/>
          <w:sz w:val="20"/>
          <w:szCs w:val="20"/>
          <w:lang w:val="ro-RO"/>
        </w:rPr>
        <w:t>Ț</w:t>
      </w:r>
      <w:r w:rsidRPr="00BA7BCB">
        <w:rPr>
          <w:rFonts w:ascii="Verdana" w:hAnsi="Verdana"/>
          <w:sz w:val="20"/>
          <w:szCs w:val="20"/>
          <w:lang w:val="ro-RO"/>
        </w:rPr>
        <w:t>R;</w:t>
      </w:r>
    </w:p>
    <w:p w14:paraId="06A043E8" w14:textId="1D5AA74E" w:rsidR="00496E19" w:rsidRPr="00BA7BCB" w:rsidRDefault="00496E19" w:rsidP="009C5CB4">
      <w:pPr>
        <w:pStyle w:val="ListParagraph"/>
        <w:numPr>
          <w:ilvl w:val="0"/>
          <w:numId w:val="52"/>
        </w:numPr>
        <w:spacing w:after="0" w:line="240" w:lineRule="auto"/>
        <w:jc w:val="both"/>
        <w:rPr>
          <w:rFonts w:ascii="Verdana" w:hAnsi="Verdana"/>
          <w:sz w:val="20"/>
          <w:szCs w:val="20"/>
          <w:lang w:val="ro-RO"/>
        </w:rPr>
      </w:pPr>
      <w:r w:rsidRPr="00BA7BCB">
        <w:rPr>
          <w:rFonts w:ascii="Verdana" w:hAnsi="Verdana"/>
          <w:sz w:val="20"/>
          <w:szCs w:val="20"/>
          <w:lang w:val="ro-RO"/>
        </w:rPr>
        <w:t xml:space="preserve">41 </w:t>
      </w:r>
      <w:r w:rsidR="0065515C" w:rsidRPr="00BA7BCB">
        <w:rPr>
          <w:rFonts w:ascii="Verdana" w:hAnsi="Verdana"/>
          <w:sz w:val="20"/>
          <w:szCs w:val="20"/>
          <w:lang w:val="ro-RO"/>
        </w:rPr>
        <w:t xml:space="preserve">de </w:t>
      </w:r>
      <w:r w:rsidRPr="00BA7BCB">
        <w:rPr>
          <w:rFonts w:ascii="Verdana" w:hAnsi="Verdana"/>
          <w:sz w:val="20"/>
          <w:szCs w:val="20"/>
          <w:lang w:val="ro-RO"/>
        </w:rPr>
        <w:t>materiale diverse din colec</w:t>
      </w:r>
      <w:r w:rsidR="000826F6" w:rsidRPr="00BA7BCB">
        <w:rPr>
          <w:rFonts w:ascii="Verdana" w:hAnsi="Verdana"/>
          <w:sz w:val="20"/>
          <w:szCs w:val="20"/>
          <w:lang w:val="ro-RO"/>
        </w:rPr>
        <w:t>ț</w:t>
      </w:r>
      <w:r w:rsidRPr="00BA7BCB">
        <w:rPr>
          <w:rFonts w:ascii="Verdana" w:hAnsi="Verdana"/>
          <w:sz w:val="20"/>
          <w:szCs w:val="20"/>
          <w:lang w:val="ro-RO"/>
        </w:rPr>
        <w:t xml:space="preserve">ia Comunism. </w:t>
      </w:r>
    </w:p>
    <w:p w14:paraId="4D59CA30" w14:textId="77777777" w:rsidR="00496E19" w:rsidRPr="00BA7BCB" w:rsidRDefault="00496E19" w:rsidP="009C5CB4">
      <w:pPr>
        <w:spacing w:after="0" w:line="240" w:lineRule="auto"/>
        <w:ind w:left="1080"/>
        <w:jc w:val="both"/>
        <w:rPr>
          <w:rFonts w:ascii="Verdana" w:hAnsi="Verdana"/>
          <w:sz w:val="20"/>
          <w:szCs w:val="20"/>
          <w:lang w:val="ro-RO"/>
        </w:rPr>
      </w:pPr>
    </w:p>
    <w:p w14:paraId="08AE620A" w14:textId="3C020C3A" w:rsidR="00496E19" w:rsidRPr="00BA7BCB" w:rsidRDefault="00496E19" w:rsidP="009C5CB4">
      <w:pPr>
        <w:spacing w:after="0" w:line="240" w:lineRule="auto"/>
        <w:ind w:firstLine="720"/>
        <w:jc w:val="both"/>
        <w:rPr>
          <w:rFonts w:ascii="Verdana" w:hAnsi="Verdana"/>
          <w:sz w:val="20"/>
          <w:szCs w:val="20"/>
          <w:lang w:val="ro-RO"/>
        </w:rPr>
      </w:pPr>
      <w:r w:rsidRPr="00BA7BCB">
        <w:rPr>
          <w:rFonts w:ascii="Verdana" w:hAnsi="Verdana"/>
          <w:sz w:val="20"/>
          <w:szCs w:val="20"/>
          <w:lang w:val="ro-RO"/>
        </w:rPr>
        <w:t>Acestora se adaugă materiale digitizate în cadrul activită</w:t>
      </w:r>
      <w:r w:rsidR="000826F6" w:rsidRPr="00BA7BCB">
        <w:rPr>
          <w:rFonts w:ascii="Verdana" w:hAnsi="Verdana"/>
          <w:sz w:val="20"/>
          <w:szCs w:val="20"/>
          <w:lang w:val="ro-RO"/>
        </w:rPr>
        <w:t>ț</w:t>
      </w:r>
      <w:r w:rsidRPr="00BA7BCB">
        <w:rPr>
          <w:rFonts w:ascii="Verdana" w:hAnsi="Verdana"/>
          <w:sz w:val="20"/>
          <w:szCs w:val="20"/>
          <w:lang w:val="ro-RO"/>
        </w:rPr>
        <w:t>ii curente de cercetare-documentare; alte scanări necesare în cadrul activită</w:t>
      </w:r>
      <w:r w:rsidR="000826F6" w:rsidRPr="00BA7BCB">
        <w:rPr>
          <w:rFonts w:ascii="Verdana" w:hAnsi="Verdana"/>
          <w:sz w:val="20"/>
          <w:szCs w:val="20"/>
          <w:lang w:val="ro-RO"/>
        </w:rPr>
        <w:t>ț</w:t>
      </w:r>
      <w:r w:rsidRPr="00BA7BCB">
        <w:rPr>
          <w:rFonts w:ascii="Verdana" w:hAnsi="Verdana"/>
          <w:sz w:val="20"/>
          <w:szCs w:val="20"/>
          <w:lang w:val="ro-RO"/>
        </w:rPr>
        <w:t>ii curente sau ca răspuns la diferite solicitări primite în cadrul biroului.</w:t>
      </w:r>
    </w:p>
    <w:p w14:paraId="372A7F7B" w14:textId="77777777" w:rsidR="008E3A80" w:rsidRPr="00BA7BCB" w:rsidRDefault="008E3A80" w:rsidP="009C5CB4">
      <w:pPr>
        <w:widowControl w:val="0"/>
        <w:shd w:val="clear" w:color="auto" w:fill="FFFFFF"/>
        <w:spacing w:after="0" w:line="240" w:lineRule="auto"/>
        <w:jc w:val="both"/>
        <w:rPr>
          <w:rFonts w:ascii="Verdana" w:hAnsi="Verdana" w:cs="Times New Roman"/>
          <w:iCs/>
          <w:sz w:val="20"/>
          <w:szCs w:val="20"/>
          <w:lang w:val="ro-RO"/>
        </w:rPr>
      </w:pPr>
    </w:p>
    <w:p w14:paraId="04476B6C" w14:textId="5733E05E" w:rsidR="006252DA" w:rsidRPr="00BA7BCB" w:rsidRDefault="006252DA" w:rsidP="009C5CB4">
      <w:pPr>
        <w:widowControl w:val="0"/>
        <w:shd w:val="clear" w:color="auto" w:fill="FFFFFF"/>
        <w:spacing w:after="0" w:line="240" w:lineRule="auto"/>
        <w:jc w:val="both"/>
        <w:rPr>
          <w:rFonts w:ascii="Verdana" w:hAnsi="Verdana" w:cs="Times New Roman"/>
          <w:sz w:val="20"/>
          <w:szCs w:val="20"/>
          <w:lang w:val="ro-RO"/>
        </w:rPr>
      </w:pPr>
      <w:r w:rsidRPr="00BA7BCB">
        <w:rPr>
          <w:rFonts w:ascii="Verdana" w:hAnsi="Verdana" w:cs="Times New Roman"/>
          <w:b/>
          <w:sz w:val="20"/>
          <w:szCs w:val="20"/>
          <w:lang w:val="ro-RO"/>
        </w:rPr>
        <w:t xml:space="preserve">VI. STUDII </w:t>
      </w:r>
      <w:r w:rsidR="000826F6" w:rsidRPr="00BA7BCB">
        <w:rPr>
          <w:rFonts w:ascii="Verdana" w:hAnsi="Verdana" w:cs="Times New Roman"/>
          <w:b/>
          <w:sz w:val="20"/>
          <w:szCs w:val="20"/>
          <w:lang w:val="ro-RO"/>
        </w:rPr>
        <w:t>Ș</w:t>
      </w:r>
      <w:r w:rsidRPr="00BA7BCB">
        <w:rPr>
          <w:rFonts w:ascii="Verdana" w:hAnsi="Verdana" w:cs="Times New Roman"/>
          <w:b/>
          <w:sz w:val="20"/>
          <w:szCs w:val="20"/>
          <w:lang w:val="ro-RO"/>
        </w:rPr>
        <w:t xml:space="preserve">I ARTICOLE </w:t>
      </w:r>
      <w:r w:rsidR="00AA7578" w:rsidRPr="00BA7BCB">
        <w:rPr>
          <w:rFonts w:ascii="Verdana" w:hAnsi="Verdana" w:cs="Times New Roman"/>
          <w:b/>
          <w:sz w:val="20"/>
          <w:szCs w:val="20"/>
          <w:lang w:val="ro-RO"/>
        </w:rPr>
        <w:t>(</w:t>
      </w:r>
      <w:r w:rsidR="00C01646">
        <w:rPr>
          <w:rFonts w:ascii="Verdana" w:hAnsi="Verdana" w:cs="Times New Roman"/>
          <w:b/>
          <w:sz w:val="20"/>
          <w:szCs w:val="20"/>
          <w:lang w:val="ro-RO"/>
        </w:rPr>
        <w:t>52</w:t>
      </w:r>
      <w:r w:rsidR="00AA7578" w:rsidRPr="00BA7BCB">
        <w:rPr>
          <w:rFonts w:ascii="Verdana" w:hAnsi="Verdana" w:cs="Times New Roman"/>
          <w:b/>
          <w:sz w:val="20"/>
          <w:szCs w:val="20"/>
          <w:lang w:val="ro-RO"/>
        </w:rPr>
        <w:t>)</w:t>
      </w:r>
    </w:p>
    <w:p w14:paraId="2A132B7B" w14:textId="77777777" w:rsidR="006252DA" w:rsidRPr="00BA7BCB" w:rsidRDefault="006252DA" w:rsidP="009C5CB4">
      <w:pPr>
        <w:spacing w:after="0" w:line="240" w:lineRule="auto"/>
        <w:jc w:val="both"/>
        <w:rPr>
          <w:rFonts w:ascii="Verdana" w:hAnsi="Verdana" w:cs="Times New Roman"/>
          <w:sz w:val="20"/>
          <w:szCs w:val="20"/>
          <w:lang w:val="ro-RO"/>
        </w:rPr>
      </w:pPr>
    </w:p>
    <w:p w14:paraId="7ED1CB75" w14:textId="656DD2E9" w:rsidR="0025611D" w:rsidRPr="00BA7BCB" w:rsidRDefault="00E835AB" w:rsidP="009C5CB4">
      <w:pPr>
        <w:spacing w:after="0" w:line="240" w:lineRule="auto"/>
        <w:ind w:firstLine="567"/>
        <w:jc w:val="both"/>
        <w:rPr>
          <w:rFonts w:ascii="Verdana" w:hAnsi="Verdana" w:cs="Times New Roman"/>
          <w:b/>
          <w:bCs/>
          <w:sz w:val="20"/>
          <w:szCs w:val="20"/>
          <w:lang w:val="ro-RO"/>
        </w:rPr>
      </w:pPr>
      <w:r w:rsidRPr="00BA7BCB">
        <w:rPr>
          <w:rFonts w:ascii="Verdana" w:hAnsi="Verdana" w:cs="Times New Roman"/>
          <w:b/>
          <w:bCs/>
          <w:sz w:val="20"/>
          <w:szCs w:val="20"/>
          <w:lang w:val="ro-RO"/>
        </w:rPr>
        <w:t xml:space="preserve">VI.1. </w:t>
      </w:r>
      <w:r w:rsidR="0025611D" w:rsidRPr="00BA7BCB">
        <w:rPr>
          <w:rFonts w:ascii="Verdana" w:hAnsi="Verdana"/>
          <w:b/>
          <w:bCs/>
          <w:caps/>
          <w:sz w:val="20"/>
          <w:szCs w:val="20"/>
          <w:lang w:val="ro-RO"/>
        </w:rPr>
        <w:t>Publica</w:t>
      </w:r>
      <w:r w:rsidR="000826F6" w:rsidRPr="00BA7BCB">
        <w:rPr>
          <w:rFonts w:ascii="Verdana" w:hAnsi="Verdana"/>
          <w:b/>
          <w:bCs/>
          <w:caps/>
          <w:sz w:val="20"/>
          <w:szCs w:val="20"/>
          <w:lang w:val="ro-RO"/>
        </w:rPr>
        <w:t>ț</w:t>
      </w:r>
      <w:r w:rsidR="0025611D" w:rsidRPr="00BA7BCB">
        <w:rPr>
          <w:rFonts w:ascii="Verdana" w:hAnsi="Verdana"/>
          <w:b/>
          <w:bCs/>
          <w:caps/>
          <w:sz w:val="20"/>
          <w:szCs w:val="20"/>
          <w:lang w:val="ro-RO"/>
        </w:rPr>
        <w:t>ii</w:t>
      </w:r>
      <w:r w:rsidR="00C01646">
        <w:rPr>
          <w:rFonts w:ascii="Verdana" w:hAnsi="Verdana"/>
          <w:b/>
          <w:bCs/>
          <w:sz w:val="20"/>
          <w:szCs w:val="20"/>
          <w:lang w:val="ro-RO"/>
        </w:rPr>
        <w:t xml:space="preserve"> – </w:t>
      </w:r>
      <w:r w:rsidR="0025611D" w:rsidRPr="00BA7BCB">
        <w:rPr>
          <w:rFonts w:ascii="Verdana" w:hAnsi="Verdana"/>
          <w:b/>
          <w:bCs/>
          <w:sz w:val="20"/>
          <w:szCs w:val="20"/>
          <w:lang w:val="ro-RO"/>
        </w:rPr>
        <w:t>căr</w:t>
      </w:r>
      <w:r w:rsidR="000826F6" w:rsidRPr="00BA7BCB">
        <w:rPr>
          <w:rFonts w:ascii="Verdana" w:hAnsi="Verdana"/>
          <w:b/>
          <w:bCs/>
          <w:sz w:val="20"/>
          <w:szCs w:val="20"/>
          <w:lang w:val="ro-RO"/>
        </w:rPr>
        <w:t>ț</w:t>
      </w:r>
      <w:r w:rsidR="0025611D" w:rsidRPr="00BA7BCB">
        <w:rPr>
          <w:rFonts w:ascii="Verdana" w:hAnsi="Verdana"/>
          <w:b/>
          <w:bCs/>
          <w:sz w:val="20"/>
          <w:szCs w:val="20"/>
          <w:lang w:val="ro-RO"/>
        </w:rPr>
        <w:t xml:space="preserve">i, </w:t>
      </w:r>
      <w:r w:rsidR="0085643C" w:rsidRPr="00BA7BCB">
        <w:rPr>
          <w:rFonts w:ascii="Verdana" w:hAnsi="Verdana"/>
          <w:b/>
          <w:bCs/>
          <w:sz w:val="20"/>
          <w:szCs w:val="20"/>
          <w:lang w:val="ro-RO"/>
        </w:rPr>
        <w:t>bro</w:t>
      </w:r>
      <w:r w:rsidR="000826F6" w:rsidRPr="00BA7BCB">
        <w:rPr>
          <w:rFonts w:ascii="Verdana" w:hAnsi="Verdana"/>
          <w:b/>
          <w:bCs/>
          <w:sz w:val="20"/>
          <w:szCs w:val="20"/>
          <w:lang w:val="ro-RO"/>
        </w:rPr>
        <w:t>ș</w:t>
      </w:r>
      <w:r w:rsidR="0085643C" w:rsidRPr="00BA7BCB">
        <w:rPr>
          <w:rFonts w:ascii="Verdana" w:hAnsi="Verdana"/>
          <w:b/>
          <w:bCs/>
          <w:sz w:val="20"/>
          <w:szCs w:val="20"/>
          <w:lang w:val="ro-RO"/>
        </w:rPr>
        <w:t>uri</w:t>
      </w:r>
      <w:r w:rsidR="0025611D" w:rsidRPr="00BA7BCB">
        <w:rPr>
          <w:rFonts w:ascii="Verdana" w:hAnsi="Verdana"/>
          <w:b/>
          <w:bCs/>
          <w:sz w:val="20"/>
          <w:szCs w:val="20"/>
          <w:lang w:val="ro-RO"/>
        </w:rPr>
        <w:t>, pliante, calendare, DVD-uri</w:t>
      </w:r>
      <w:r w:rsidR="00C01646">
        <w:rPr>
          <w:rFonts w:ascii="Verdana" w:hAnsi="Verdana"/>
          <w:b/>
          <w:bCs/>
          <w:sz w:val="20"/>
          <w:szCs w:val="20"/>
          <w:lang w:val="ro-RO"/>
        </w:rPr>
        <w:t xml:space="preserve"> (6)</w:t>
      </w:r>
    </w:p>
    <w:p w14:paraId="5F8E6DCA" w14:textId="77777777" w:rsidR="0025611D" w:rsidRPr="00BA7BCB" w:rsidRDefault="0025611D" w:rsidP="009C5CB4">
      <w:pPr>
        <w:spacing w:after="0" w:line="240" w:lineRule="auto"/>
        <w:jc w:val="both"/>
        <w:rPr>
          <w:rFonts w:ascii="Verdana" w:hAnsi="Verdana"/>
          <w:color w:val="00B050"/>
          <w:sz w:val="20"/>
          <w:szCs w:val="20"/>
          <w:lang w:val="ro-RO"/>
        </w:rPr>
      </w:pPr>
    </w:p>
    <w:p w14:paraId="5031BE8C" w14:textId="7EBBA060" w:rsidR="0015762A" w:rsidRPr="00BA7BCB" w:rsidRDefault="0015762A" w:rsidP="009C5CB4">
      <w:pPr>
        <w:suppressAutoHyphens/>
        <w:spacing w:after="0" w:line="240" w:lineRule="auto"/>
        <w:ind w:firstLine="567"/>
        <w:jc w:val="both"/>
        <w:rPr>
          <w:rFonts w:ascii="Verdana" w:hAnsi="Verdana"/>
          <w:bCs/>
          <w:iCs/>
          <w:sz w:val="20"/>
          <w:szCs w:val="20"/>
          <w:lang w:val="ro-RO"/>
        </w:rPr>
      </w:pPr>
      <w:r w:rsidRPr="00BA7BCB">
        <w:rPr>
          <w:rFonts w:ascii="Verdana" w:hAnsi="Verdana"/>
          <w:bCs/>
          <w:iCs/>
          <w:sz w:val="20"/>
          <w:szCs w:val="20"/>
          <w:lang w:val="ro-RO"/>
        </w:rPr>
        <w:t xml:space="preserve">Editarea </w:t>
      </w:r>
      <w:r w:rsidR="000826F6" w:rsidRPr="00BA7BCB">
        <w:rPr>
          <w:rFonts w:ascii="Verdana" w:hAnsi="Verdana"/>
          <w:bCs/>
          <w:iCs/>
          <w:sz w:val="20"/>
          <w:szCs w:val="20"/>
          <w:lang w:val="ro-RO"/>
        </w:rPr>
        <w:t>ș</w:t>
      </w:r>
      <w:r w:rsidRPr="00BA7BCB">
        <w:rPr>
          <w:rFonts w:ascii="Verdana" w:hAnsi="Verdana"/>
          <w:bCs/>
          <w:iCs/>
          <w:sz w:val="20"/>
          <w:szCs w:val="20"/>
          <w:lang w:val="ro-RO"/>
        </w:rPr>
        <w:t xml:space="preserve">i publicarea volumului </w:t>
      </w:r>
      <w:r w:rsidRPr="00BA7BCB">
        <w:rPr>
          <w:rFonts w:ascii="Verdana" w:hAnsi="Verdana"/>
          <w:b/>
          <w:iCs/>
          <w:sz w:val="20"/>
          <w:szCs w:val="20"/>
          <w:lang w:val="ro-RO"/>
        </w:rPr>
        <w:t>„</w:t>
      </w:r>
      <w:r w:rsidRPr="00BA7BCB">
        <w:rPr>
          <w:rFonts w:ascii="Verdana" w:hAnsi="Verdana"/>
          <w:b/>
          <w:i/>
          <w:iCs/>
          <w:sz w:val="20"/>
          <w:szCs w:val="20"/>
          <w:lang w:val="ro-RO"/>
        </w:rPr>
        <w:t>Carte de coloLUT</w:t>
      </w:r>
      <w:r w:rsidRPr="00BA7BCB">
        <w:rPr>
          <w:rFonts w:ascii="Verdana" w:hAnsi="Verdana"/>
          <w:b/>
          <w:iCs/>
          <w:sz w:val="20"/>
          <w:szCs w:val="20"/>
          <w:lang w:val="ro-RO"/>
        </w:rPr>
        <w:t>”</w:t>
      </w:r>
      <w:r w:rsidRPr="00BA7BCB">
        <w:rPr>
          <w:rFonts w:ascii="Verdana" w:hAnsi="Verdana"/>
          <w:bCs/>
          <w:iCs/>
          <w:sz w:val="20"/>
          <w:szCs w:val="20"/>
          <w:lang w:val="ro-RO"/>
        </w:rPr>
        <w:t>. Activită</w:t>
      </w:r>
      <w:r w:rsidR="000826F6" w:rsidRPr="00BA7BCB">
        <w:rPr>
          <w:rFonts w:ascii="Verdana" w:hAnsi="Verdana"/>
          <w:bCs/>
          <w:iCs/>
          <w:sz w:val="20"/>
          <w:szCs w:val="20"/>
          <w:lang w:val="ro-RO"/>
        </w:rPr>
        <w:t>ț</w:t>
      </w:r>
      <w:r w:rsidRPr="00BA7BCB">
        <w:rPr>
          <w:rFonts w:ascii="Verdana" w:hAnsi="Verdana"/>
          <w:bCs/>
          <w:iCs/>
          <w:sz w:val="20"/>
          <w:szCs w:val="20"/>
          <w:lang w:val="ro-RO"/>
        </w:rPr>
        <w:t>i: coresponden</w:t>
      </w:r>
      <w:r w:rsidR="000826F6" w:rsidRPr="00BA7BCB">
        <w:rPr>
          <w:rFonts w:ascii="Verdana" w:hAnsi="Verdana"/>
          <w:bCs/>
          <w:iCs/>
          <w:sz w:val="20"/>
          <w:szCs w:val="20"/>
          <w:lang w:val="ro-RO"/>
        </w:rPr>
        <w:t>ț</w:t>
      </w:r>
      <w:r w:rsidRPr="00BA7BCB">
        <w:rPr>
          <w:rFonts w:ascii="Verdana" w:hAnsi="Verdana"/>
          <w:bCs/>
          <w:iCs/>
          <w:sz w:val="20"/>
          <w:szCs w:val="20"/>
          <w:lang w:val="ro-RO"/>
        </w:rPr>
        <w:t xml:space="preserve">ă cu autorii </w:t>
      </w:r>
      <w:r w:rsidR="000826F6" w:rsidRPr="00BA7BCB">
        <w:rPr>
          <w:rFonts w:ascii="Verdana" w:hAnsi="Verdana"/>
          <w:bCs/>
          <w:iCs/>
          <w:sz w:val="20"/>
          <w:szCs w:val="20"/>
          <w:lang w:val="ro-RO"/>
        </w:rPr>
        <w:t>ș</w:t>
      </w:r>
      <w:r w:rsidRPr="00BA7BCB">
        <w:rPr>
          <w:rFonts w:ascii="Verdana" w:hAnsi="Verdana"/>
          <w:bCs/>
          <w:iCs/>
          <w:sz w:val="20"/>
          <w:szCs w:val="20"/>
          <w:lang w:val="ro-RO"/>
        </w:rPr>
        <w:t>i tipografia, activită</w:t>
      </w:r>
      <w:r w:rsidR="000826F6" w:rsidRPr="00BA7BCB">
        <w:rPr>
          <w:rFonts w:ascii="Verdana" w:hAnsi="Verdana"/>
          <w:bCs/>
          <w:iCs/>
          <w:sz w:val="20"/>
          <w:szCs w:val="20"/>
          <w:lang w:val="ro-RO"/>
        </w:rPr>
        <w:t>ț</w:t>
      </w:r>
      <w:r w:rsidRPr="00BA7BCB">
        <w:rPr>
          <w:rFonts w:ascii="Verdana" w:hAnsi="Verdana"/>
          <w:bCs/>
          <w:iCs/>
          <w:sz w:val="20"/>
          <w:szCs w:val="20"/>
          <w:lang w:val="ro-RO"/>
        </w:rPr>
        <w:t xml:space="preserve">i administrative, concept grafic, layout, redactare </w:t>
      </w:r>
      <w:r w:rsidR="000826F6" w:rsidRPr="00BA7BCB">
        <w:rPr>
          <w:rFonts w:ascii="Verdana" w:hAnsi="Verdana"/>
          <w:bCs/>
          <w:iCs/>
          <w:sz w:val="20"/>
          <w:szCs w:val="20"/>
          <w:lang w:val="ro-RO"/>
        </w:rPr>
        <w:t>ș</w:t>
      </w:r>
      <w:r w:rsidRPr="00BA7BCB">
        <w:rPr>
          <w:rFonts w:ascii="Verdana" w:hAnsi="Verdana"/>
          <w:bCs/>
          <w:iCs/>
          <w:sz w:val="20"/>
          <w:szCs w:val="20"/>
          <w:lang w:val="ro-RO"/>
        </w:rPr>
        <w:t xml:space="preserve">i corectură volum, DTP </w:t>
      </w:r>
      <w:r w:rsidR="000826F6" w:rsidRPr="00BA7BCB">
        <w:rPr>
          <w:rFonts w:ascii="Verdana" w:hAnsi="Verdana"/>
          <w:bCs/>
          <w:iCs/>
          <w:sz w:val="20"/>
          <w:szCs w:val="20"/>
          <w:lang w:val="ro-RO"/>
        </w:rPr>
        <w:t>ș</w:t>
      </w:r>
      <w:r w:rsidRPr="00BA7BCB">
        <w:rPr>
          <w:rFonts w:ascii="Verdana" w:hAnsi="Verdana"/>
          <w:bCs/>
          <w:iCs/>
          <w:sz w:val="20"/>
          <w:szCs w:val="20"/>
          <w:lang w:val="ro-RO"/>
        </w:rPr>
        <w:t>i prepress etc.</w:t>
      </w:r>
      <w:r w:rsidR="00AD1F70" w:rsidRPr="00BA7BCB">
        <w:rPr>
          <w:rFonts w:ascii="Verdana" w:hAnsi="Verdana"/>
          <w:bCs/>
          <w:iCs/>
          <w:sz w:val="20"/>
          <w:szCs w:val="20"/>
          <w:lang w:val="ro-RO"/>
        </w:rPr>
        <w:t xml:space="preserve"> </w:t>
      </w:r>
      <w:r w:rsidRPr="00BA7BCB">
        <w:rPr>
          <w:rFonts w:ascii="Verdana" w:hAnsi="Verdana"/>
          <w:bCs/>
          <w:iCs/>
          <w:sz w:val="20"/>
          <w:szCs w:val="20"/>
          <w:lang w:val="ro-RO"/>
        </w:rPr>
        <w:t>(C. Chivu, C. Mihalache, O. Rădoi, S. Man).</w:t>
      </w:r>
    </w:p>
    <w:p w14:paraId="1F67F18E" w14:textId="77777777" w:rsidR="0015762A" w:rsidRPr="00BA7BCB" w:rsidRDefault="0015762A" w:rsidP="009C5CB4">
      <w:pPr>
        <w:spacing w:after="0" w:line="240" w:lineRule="auto"/>
        <w:ind w:left="1080" w:firstLine="567"/>
        <w:jc w:val="both"/>
        <w:rPr>
          <w:rFonts w:ascii="Verdana" w:hAnsi="Verdana"/>
          <w:bCs/>
          <w:iCs/>
          <w:sz w:val="20"/>
          <w:szCs w:val="20"/>
          <w:lang w:val="ro-RO"/>
        </w:rPr>
      </w:pPr>
    </w:p>
    <w:p w14:paraId="71AA8F41" w14:textId="76F21327" w:rsidR="0015762A" w:rsidRPr="00BA7BCB" w:rsidRDefault="0015762A" w:rsidP="009C5CB4">
      <w:pPr>
        <w:suppressAutoHyphens/>
        <w:spacing w:after="0" w:line="240" w:lineRule="auto"/>
        <w:ind w:firstLine="567"/>
        <w:jc w:val="both"/>
        <w:rPr>
          <w:rFonts w:ascii="Verdana" w:hAnsi="Verdana"/>
          <w:bCs/>
          <w:iCs/>
          <w:sz w:val="20"/>
          <w:szCs w:val="20"/>
          <w:lang w:val="ro-RO"/>
        </w:rPr>
      </w:pPr>
      <w:r w:rsidRPr="00BA7BCB">
        <w:rPr>
          <w:rFonts w:ascii="Verdana" w:hAnsi="Verdana"/>
          <w:bCs/>
          <w:iCs/>
          <w:sz w:val="20"/>
          <w:szCs w:val="20"/>
          <w:lang w:val="ro-RO"/>
        </w:rPr>
        <w:t xml:space="preserve">Editarea </w:t>
      </w:r>
      <w:r w:rsidR="000826F6" w:rsidRPr="00BA7BCB">
        <w:rPr>
          <w:rFonts w:ascii="Verdana" w:hAnsi="Verdana"/>
          <w:bCs/>
          <w:iCs/>
          <w:sz w:val="20"/>
          <w:szCs w:val="20"/>
          <w:lang w:val="ro-RO"/>
        </w:rPr>
        <w:t>ș</w:t>
      </w:r>
      <w:r w:rsidRPr="00BA7BCB">
        <w:rPr>
          <w:rFonts w:ascii="Verdana" w:hAnsi="Verdana"/>
          <w:bCs/>
          <w:iCs/>
          <w:sz w:val="20"/>
          <w:szCs w:val="20"/>
          <w:lang w:val="ro-RO"/>
        </w:rPr>
        <w:t xml:space="preserve">i publicarea volumului </w:t>
      </w:r>
      <w:r w:rsidRPr="00BA7BCB">
        <w:rPr>
          <w:rFonts w:ascii="Verdana" w:hAnsi="Verdana"/>
          <w:b/>
          <w:iCs/>
          <w:sz w:val="20"/>
          <w:szCs w:val="20"/>
          <w:lang w:val="ro-RO"/>
        </w:rPr>
        <w:t>„</w:t>
      </w:r>
      <w:r w:rsidRPr="00BA7BCB">
        <w:rPr>
          <w:rFonts w:ascii="Verdana" w:hAnsi="Verdana"/>
          <w:b/>
          <w:i/>
          <w:iCs/>
          <w:sz w:val="20"/>
          <w:szCs w:val="20"/>
          <w:lang w:val="ro-RO"/>
        </w:rPr>
        <w:t>Gusturi în cupru. Colec</w:t>
      </w:r>
      <w:r w:rsidR="000826F6" w:rsidRPr="00BA7BCB">
        <w:rPr>
          <w:rFonts w:ascii="Verdana" w:hAnsi="Verdana"/>
          <w:b/>
          <w:i/>
          <w:iCs/>
          <w:sz w:val="20"/>
          <w:szCs w:val="20"/>
          <w:lang w:val="ro-RO"/>
        </w:rPr>
        <w:t>ț</w:t>
      </w:r>
      <w:r w:rsidRPr="00BA7BCB">
        <w:rPr>
          <w:rFonts w:ascii="Verdana" w:hAnsi="Verdana"/>
          <w:b/>
          <w:i/>
          <w:iCs/>
          <w:sz w:val="20"/>
          <w:szCs w:val="20"/>
          <w:lang w:val="ro-RO"/>
        </w:rPr>
        <w:t xml:space="preserve">ia de forme de copt Magda </w:t>
      </w:r>
      <w:r w:rsidR="000826F6" w:rsidRPr="00BA7BCB">
        <w:rPr>
          <w:rFonts w:ascii="Verdana" w:hAnsi="Verdana"/>
          <w:b/>
          <w:i/>
          <w:iCs/>
          <w:sz w:val="20"/>
          <w:szCs w:val="20"/>
          <w:lang w:val="ro-RO"/>
        </w:rPr>
        <w:t>ș</w:t>
      </w:r>
      <w:r w:rsidRPr="00BA7BCB">
        <w:rPr>
          <w:rFonts w:ascii="Verdana" w:hAnsi="Verdana"/>
          <w:b/>
          <w:i/>
          <w:iCs/>
          <w:sz w:val="20"/>
          <w:szCs w:val="20"/>
          <w:lang w:val="ro-RO"/>
        </w:rPr>
        <w:t>i Vlad Manoliu</w:t>
      </w:r>
      <w:r w:rsidRPr="00BA7BCB">
        <w:rPr>
          <w:rFonts w:ascii="Verdana" w:hAnsi="Verdana"/>
          <w:b/>
          <w:iCs/>
          <w:sz w:val="20"/>
          <w:szCs w:val="20"/>
          <w:lang w:val="ro-RO"/>
        </w:rPr>
        <w:t>”</w:t>
      </w:r>
      <w:r w:rsidRPr="00BA7BCB">
        <w:rPr>
          <w:rFonts w:ascii="Verdana" w:hAnsi="Verdana"/>
          <w:bCs/>
          <w:iCs/>
          <w:sz w:val="20"/>
          <w:szCs w:val="20"/>
          <w:lang w:val="ro-RO"/>
        </w:rPr>
        <w:t>. Activită</w:t>
      </w:r>
      <w:r w:rsidR="000826F6" w:rsidRPr="00BA7BCB">
        <w:rPr>
          <w:rFonts w:ascii="Verdana" w:hAnsi="Verdana"/>
          <w:bCs/>
          <w:iCs/>
          <w:sz w:val="20"/>
          <w:szCs w:val="20"/>
          <w:lang w:val="ro-RO"/>
        </w:rPr>
        <w:t>ț</w:t>
      </w:r>
      <w:r w:rsidRPr="00BA7BCB">
        <w:rPr>
          <w:rFonts w:ascii="Verdana" w:hAnsi="Verdana"/>
          <w:bCs/>
          <w:iCs/>
          <w:sz w:val="20"/>
          <w:szCs w:val="20"/>
          <w:lang w:val="ro-RO"/>
        </w:rPr>
        <w:t>i: coresponden</w:t>
      </w:r>
      <w:r w:rsidR="000826F6" w:rsidRPr="00BA7BCB">
        <w:rPr>
          <w:rFonts w:ascii="Verdana" w:hAnsi="Verdana"/>
          <w:bCs/>
          <w:iCs/>
          <w:sz w:val="20"/>
          <w:szCs w:val="20"/>
          <w:lang w:val="ro-RO"/>
        </w:rPr>
        <w:t>ț</w:t>
      </w:r>
      <w:r w:rsidRPr="00BA7BCB">
        <w:rPr>
          <w:rFonts w:ascii="Verdana" w:hAnsi="Verdana"/>
          <w:bCs/>
          <w:iCs/>
          <w:sz w:val="20"/>
          <w:szCs w:val="20"/>
          <w:lang w:val="ro-RO"/>
        </w:rPr>
        <w:t>ă cu finan</w:t>
      </w:r>
      <w:r w:rsidR="000826F6" w:rsidRPr="00BA7BCB">
        <w:rPr>
          <w:rFonts w:ascii="Verdana" w:hAnsi="Verdana"/>
          <w:bCs/>
          <w:iCs/>
          <w:sz w:val="20"/>
          <w:szCs w:val="20"/>
          <w:lang w:val="ro-RO"/>
        </w:rPr>
        <w:t>ț</w:t>
      </w:r>
      <w:r w:rsidRPr="00BA7BCB">
        <w:rPr>
          <w:rFonts w:ascii="Verdana" w:hAnsi="Verdana"/>
          <w:bCs/>
          <w:iCs/>
          <w:sz w:val="20"/>
          <w:szCs w:val="20"/>
          <w:lang w:val="ro-RO"/>
        </w:rPr>
        <w:t xml:space="preserve">atorul (AFCN), autorii, colaboratorii </w:t>
      </w:r>
      <w:r w:rsidR="000826F6" w:rsidRPr="00BA7BCB">
        <w:rPr>
          <w:rFonts w:ascii="Verdana" w:hAnsi="Verdana"/>
          <w:bCs/>
          <w:iCs/>
          <w:sz w:val="20"/>
          <w:szCs w:val="20"/>
          <w:lang w:val="ro-RO"/>
        </w:rPr>
        <w:t>ș</w:t>
      </w:r>
      <w:r w:rsidRPr="00BA7BCB">
        <w:rPr>
          <w:rFonts w:ascii="Verdana" w:hAnsi="Verdana"/>
          <w:bCs/>
          <w:iCs/>
          <w:sz w:val="20"/>
          <w:szCs w:val="20"/>
          <w:lang w:val="ro-RO"/>
        </w:rPr>
        <w:t>i tipografia, activită</w:t>
      </w:r>
      <w:r w:rsidR="000826F6" w:rsidRPr="00BA7BCB">
        <w:rPr>
          <w:rFonts w:ascii="Verdana" w:hAnsi="Verdana"/>
          <w:bCs/>
          <w:iCs/>
          <w:sz w:val="20"/>
          <w:szCs w:val="20"/>
          <w:lang w:val="ro-RO"/>
        </w:rPr>
        <w:t>ț</w:t>
      </w:r>
      <w:r w:rsidRPr="00BA7BCB">
        <w:rPr>
          <w:rFonts w:ascii="Verdana" w:hAnsi="Verdana"/>
          <w:bCs/>
          <w:iCs/>
          <w:sz w:val="20"/>
          <w:szCs w:val="20"/>
          <w:lang w:val="ro-RO"/>
        </w:rPr>
        <w:t xml:space="preserve">i administrative, concept grafic, layout, redactare </w:t>
      </w:r>
      <w:r w:rsidR="000826F6" w:rsidRPr="00BA7BCB">
        <w:rPr>
          <w:rFonts w:ascii="Verdana" w:hAnsi="Verdana"/>
          <w:bCs/>
          <w:iCs/>
          <w:sz w:val="20"/>
          <w:szCs w:val="20"/>
          <w:lang w:val="ro-RO"/>
        </w:rPr>
        <w:t>ș</w:t>
      </w:r>
      <w:r w:rsidRPr="00BA7BCB">
        <w:rPr>
          <w:rFonts w:ascii="Verdana" w:hAnsi="Verdana"/>
          <w:bCs/>
          <w:iCs/>
          <w:sz w:val="20"/>
          <w:szCs w:val="20"/>
          <w:lang w:val="ro-RO"/>
        </w:rPr>
        <w:t xml:space="preserve">i corectură volum, DTP </w:t>
      </w:r>
      <w:r w:rsidR="000826F6" w:rsidRPr="00BA7BCB">
        <w:rPr>
          <w:rFonts w:ascii="Verdana" w:hAnsi="Verdana"/>
          <w:bCs/>
          <w:iCs/>
          <w:sz w:val="20"/>
          <w:szCs w:val="20"/>
          <w:lang w:val="ro-RO"/>
        </w:rPr>
        <w:t>ș</w:t>
      </w:r>
      <w:r w:rsidRPr="00BA7BCB">
        <w:rPr>
          <w:rFonts w:ascii="Verdana" w:hAnsi="Verdana"/>
          <w:bCs/>
          <w:iCs/>
          <w:sz w:val="20"/>
          <w:szCs w:val="20"/>
          <w:lang w:val="ro-RO"/>
        </w:rPr>
        <w:t>i prepress, distribu</w:t>
      </w:r>
      <w:r w:rsidR="000826F6" w:rsidRPr="00BA7BCB">
        <w:rPr>
          <w:rFonts w:ascii="Verdana" w:hAnsi="Verdana"/>
          <w:bCs/>
          <w:iCs/>
          <w:sz w:val="20"/>
          <w:szCs w:val="20"/>
          <w:lang w:val="ro-RO"/>
        </w:rPr>
        <w:t>ț</w:t>
      </w:r>
      <w:r w:rsidRPr="00BA7BCB">
        <w:rPr>
          <w:rFonts w:ascii="Verdana" w:hAnsi="Verdana"/>
          <w:bCs/>
          <w:iCs/>
          <w:sz w:val="20"/>
          <w:szCs w:val="20"/>
          <w:lang w:val="ro-RO"/>
        </w:rPr>
        <w:t>ie volum etc.</w:t>
      </w:r>
      <w:r w:rsidR="00AD1F70" w:rsidRPr="00BA7BCB">
        <w:rPr>
          <w:rFonts w:ascii="Verdana" w:hAnsi="Verdana"/>
          <w:bCs/>
          <w:iCs/>
          <w:sz w:val="20"/>
          <w:szCs w:val="20"/>
          <w:lang w:val="ro-RO"/>
        </w:rPr>
        <w:t xml:space="preserve"> </w:t>
      </w:r>
      <w:r w:rsidRPr="00BA7BCB">
        <w:rPr>
          <w:rFonts w:ascii="Verdana" w:hAnsi="Verdana"/>
          <w:bCs/>
          <w:iCs/>
          <w:sz w:val="20"/>
          <w:szCs w:val="20"/>
          <w:lang w:val="ro-RO"/>
        </w:rPr>
        <w:t>(C. Mihalache, O. Rahuma, M. Andreescu, O. Rădoi, S. Man).</w:t>
      </w:r>
    </w:p>
    <w:p w14:paraId="37469312" w14:textId="77777777" w:rsidR="0015762A" w:rsidRPr="00BA7BCB" w:rsidRDefault="0015762A" w:rsidP="009C5CB4">
      <w:pPr>
        <w:spacing w:after="0" w:line="240" w:lineRule="auto"/>
        <w:ind w:firstLine="567"/>
        <w:jc w:val="both"/>
        <w:rPr>
          <w:rFonts w:ascii="Verdana" w:hAnsi="Verdana"/>
          <w:bCs/>
          <w:iCs/>
          <w:sz w:val="20"/>
          <w:szCs w:val="20"/>
          <w:lang w:val="ro-RO"/>
        </w:rPr>
      </w:pPr>
    </w:p>
    <w:p w14:paraId="2984E717" w14:textId="6C418888" w:rsidR="0015762A" w:rsidRPr="00BA7BCB" w:rsidRDefault="0015762A" w:rsidP="009C5CB4">
      <w:pPr>
        <w:suppressAutoHyphens/>
        <w:spacing w:after="0" w:line="240" w:lineRule="auto"/>
        <w:ind w:firstLine="567"/>
        <w:jc w:val="both"/>
        <w:rPr>
          <w:rFonts w:ascii="Verdana" w:hAnsi="Verdana"/>
          <w:bCs/>
          <w:iCs/>
          <w:sz w:val="20"/>
          <w:szCs w:val="20"/>
          <w:lang w:val="ro-RO"/>
        </w:rPr>
      </w:pPr>
      <w:r w:rsidRPr="00BA7BCB">
        <w:rPr>
          <w:rFonts w:ascii="Verdana" w:hAnsi="Verdana"/>
          <w:bCs/>
          <w:iCs/>
          <w:sz w:val="20"/>
          <w:szCs w:val="20"/>
          <w:lang w:val="ro-RO"/>
        </w:rPr>
        <w:t xml:space="preserve">Editarea </w:t>
      </w:r>
      <w:r w:rsidR="000826F6" w:rsidRPr="00BA7BCB">
        <w:rPr>
          <w:rFonts w:ascii="Verdana" w:hAnsi="Verdana"/>
          <w:bCs/>
          <w:iCs/>
          <w:sz w:val="20"/>
          <w:szCs w:val="20"/>
          <w:lang w:val="ro-RO"/>
        </w:rPr>
        <w:t>ș</w:t>
      </w:r>
      <w:r w:rsidRPr="00BA7BCB">
        <w:rPr>
          <w:rFonts w:ascii="Verdana" w:hAnsi="Verdana"/>
          <w:bCs/>
          <w:iCs/>
          <w:sz w:val="20"/>
          <w:szCs w:val="20"/>
          <w:lang w:val="ro-RO"/>
        </w:rPr>
        <w:t xml:space="preserve">i publicarea </w:t>
      </w:r>
      <w:r w:rsidRPr="00BA7BCB">
        <w:rPr>
          <w:rFonts w:ascii="Verdana" w:hAnsi="Verdana"/>
          <w:b/>
          <w:i/>
          <w:iCs/>
          <w:sz w:val="20"/>
          <w:szCs w:val="20"/>
          <w:lang w:val="ro-RO"/>
        </w:rPr>
        <w:t>Calendarului 2025 FRAGMENTE DE LUME</w:t>
      </w:r>
      <w:r w:rsidRPr="00BA7BCB">
        <w:rPr>
          <w:rFonts w:ascii="Verdana" w:hAnsi="Verdana"/>
          <w:bCs/>
          <w:iCs/>
          <w:sz w:val="20"/>
          <w:szCs w:val="20"/>
          <w:lang w:val="ro-RO"/>
        </w:rPr>
        <w:t>. Activită</w:t>
      </w:r>
      <w:r w:rsidR="000826F6" w:rsidRPr="00BA7BCB">
        <w:rPr>
          <w:rFonts w:ascii="Verdana" w:hAnsi="Verdana"/>
          <w:bCs/>
          <w:iCs/>
          <w:sz w:val="20"/>
          <w:szCs w:val="20"/>
          <w:lang w:val="ro-RO"/>
        </w:rPr>
        <w:t>ț</w:t>
      </w:r>
      <w:r w:rsidRPr="00BA7BCB">
        <w:rPr>
          <w:rFonts w:ascii="Verdana" w:hAnsi="Verdana"/>
          <w:bCs/>
          <w:iCs/>
          <w:sz w:val="20"/>
          <w:szCs w:val="20"/>
          <w:lang w:val="ro-RO"/>
        </w:rPr>
        <w:t>i: coresponden</w:t>
      </w:r>
      <w:r w:rsidR="000826F6" w:rsidRPr="00BA7BCB">
        <w:rPr>
          <w:rFonts w:ascii="Verdana" w:hAnsi="Verdana"/>
          <w:bCs/>
          <w:iCs/>
          <w:sz w:val="20"/>
          <w:szCs w:val="20"/>
          <w:lang w:val="ro-RO"/>
        </w:rPr>
        <w:t>ț</w:t>
      </w:r>
      <w:r w:rsidRPr="00BA7BCB">
        <w:rPr>
          <w:rFonts w:ascii="Verdana" w:hAnsi="Verdana"/>
          <w:bCs/>
          <w:iCs/>
          <w:sz w:val="20"/>
          <w:szCs w:val="20"/>
          <w:lang w:val="ro-RO"/>
        </w:rPr>
        <w:t xml:space="preserve">ă cu autorii </w:t>
      </w:r>
      <w:r w:rsidR="000826F6" w:rsidRPr="00BA7BCB">
        <w:rPr>
          <w:rFonts w:ascii="Verdana" w:hAnsi="Verdana"/>
          <w:bCs/>
          <w:iCs/>
          <w:sz w:val="20"/>
          <w:szCs w:val="20"/>
          <w:lang w:val="ro-RO"/>
        </w:rPr>
        <w:t>ș</w:t>
      </w:r>
      <w:r w:rsidRPr="00BA7BCB">
        <w:rPr>
          <w:rFonts w:ascii="Verdana" w:hAnsi="Verdana"/>
          <w:bCs/>
          <w:iCs/>
          <w:sz w:val="20"/>
          <w:szCs w:val="20"/>
          <w:lang w:val="ro-RO"/>
        </w:rPr>
        <w:t>i tipografia, activită</w:t>
      </w:r>
      <w:r w:rsidR="000826F6" w:rsidRPr="00BA7BCB">
        <w:rPr>
          <w:rFonts w:ascii="Verdana" w:hAnsi="Verdana"/>
          <w:bCs/>
          <w:iCs/>
          <w:sz w:val="20"/>
          <w:szCs w:val="20"/>
          <w:lang w:val="ro-RO"/>
        </w:rPr>
        <w:t>ț</w:t>
      </w:r>
      <w:r w:rsidRPr="00BA7BCB">
        <w:rPr>
          <w:rFonts w:ascii="Verdana" w:hAnsi="Verdana"/>
          <w:bCs/>
          <w:iCs/>
          <w:sz w:val="20"/>
          <w:szCs w:val="20"/>
          <w:lang w:val="ro-RO"/>
        </w:rPr>
        <w:t xml:space="preserve">i administrative, concept grafic, layout, redactare </w:t>
      </w:r>
      <w:r w:rsidR="000826F6" w:rsidRPr="00BA7BCB">
        <w:rPr>
          <w:rFonts w:ascii="Verdana" w:hAnsi="Verdana"/>
          <w:bCs/>
          <w:iCs/>
          <w:sz w:val="20"/>
          <w:szCs w:val="20"/>
          <w:lang w:val="ro-RO"/>
        </w:rPr>
        <w:t>ș</w:t>
      </w:r>
      <w:r w:rsidRPr="00BA7BCB">
        <w:rPr>
          <w:rFonts w:ascii="Verdana" w:hAnsi="Verdana"/>
          <w:bCs/>
          <w:iCs/>
          <w:sz w:val="20"/>
          <w:szCs w:val="20"/>
          <w:lang w:val="ro-RO"/>
        </w:rPr>
        <w:t xml:space="preserve">i corectură texte, DTP </w:t>
      </w:r>
      <w:r w:rsidR="000826F6" w:rsidRPr="00BA7BCB">
        <w:rPr>
          <w:rFonts w:ascii="Verdana" w:hAnsi="Verdana"/>
          <w:bCs/>
          <w:iCs/>
          <w:sz w:val="20"/>
          <w:szCs w:val="20"/>
          <w:lang w:val="ro-RO"/>
        </w:rPr>
        <w:t>ș</w:t>
      </w:r>
      <w:r w:rsidRPr="00BA7BCB">
        <w:rPr>
          <w:rFonts w:ascii="Verdana" w:hAnsi="Verdana"/>
          <w:bCs/>
          <w:iCs/>
          <w:sz w:val="20"/>
          <w:szCs w:val="20"/>
          <w:lang w:val="ro-RO"/>
        </w:rPr>
        <w:t>i prepress, distribu</w:t>
      </w:r>
      <w:r w:rsidR="000826F6" w:rsidRPr="00BA7BCB">
        <w:rPr>
          <w:rFonts w:ascii="Verdana" w:hAnsi="Verdana"/>
          <w:bCs/>
          <w:iCs/>
          <w:sz w:val="20"/>
          <w:szCs w:val="20"/>
          <w:lang w:val="ro-RO"/>
        </w:rPr>
        <w:t>ț</w:t>
      </w:r>
      <w:r w:rsidRPr="00BA7BCB">
        <w:rPr>
          <w:rFonts w:ascii="Verdana" w:hAnsi="Verdana"/>
          <w:bCs/>
          <w:iCs/>
          <w:sz w:val="20"/>
          <w:szCs w:val="20"/>
          <w:lang w:val="ro-RO"/>
        </w:rPr>
        <w:t>ie etc.</w:t>
      </w:r>
      <w:r w:rsidR="00AD1F70" w:rsidRPr="00BA7BCB">
        <w:rPr>
          <w:rFonts w:ascii="Verdana" w:hAnsi="Verdana"/>
          <w:bCs/>
          <w:iCs/>
          <w:sz w:val="20"/>
          <w:szCs w:val="20"/>
          <w:lang w:val="ro-RO"/>
        </w:rPr>
        <w:t xml:space="preserve"> </w:t>
      </w:r>
      <w:r w:rsidRPr="00BA7BCB">
        <w:rPr>
          <w:rFonts w:ascii="Verdana" w:hAnsi="Verdana"/>
          <w:bCs/>
          <w:iCs/>
          <w:sz w:val="20"/>
          <w:szCs w:val="20"/>
          <w:lang w:val="ro-RO"/>
        </w:rPr>
        <w:t xml:space="preserve">(I. </w:t>
      </w:r>
      <w:r w:rsidR="000826F6" w:rsidRPr="00BA7BCB">
        <w:rPr>
          <w:rFonts w:ascii="Verdana" w:hAnsi="Verdana"/>
          <w:bCs/>
          <w:iCs/>
          <w:sz w:val="20"/>
          <w:szCs w:val="20"/>
          <w:lang w:val="ro-RO"/>
        </w:rPr>
        <w:t>Ș</w:t>
      </w:r>
      <w:r w:rsidRPr="00BA7BCB">
        <w:rPr>
          <w:rFonts w:ascii="Verdana" w:hAnsi="Verdana"/>
          <w:bCs/>
          <w:iCs/>
          <w:sz w:val="20"/>
          <w:szCs w:val="20"/>
          <w:lang w:val="ro-RO"/>
        </w:rPr>
        <w:t>erban, A. Tarara, T. Elian, Th. Ulieriu, C. Mihalache, O. Rădoi).</w:t>
      </w:r>
      <w:r w:rsidRPr="00BA7BCB">
        <w:rPr>
          <w:rFonts w:ascii="Verdana" w:hAnsi="Verdana"/>
          <w:sz w:val="20"/>
          <w:szCs w:val="20"/>
          <w:lang w:val="ro-RO"/>
        </w:rPr>
        <w:t xml:space="preserve"> </w:t>
      </w:r>
    </w:p>
    <w:p w14:paraId="6AA2371E" w14:textId="3C6B1330" w:rsidR="0015762A" w:rsidRPr="00BA7BCB" w:rsidRDefault="0015762A" w:rsidP="009C5CB4">
      <w:pPr>
        <w:spacing w:after="0" w:line="240" w:lineRule="auto"/>
        <w:ind w:firstLine="567"/>
        <w:jc w:val="both"/>
        <w:rPr>
          <w:rFonts w:ascii="Verdana" w:hAnsi="Verdana"/>
          <w:bCs/>
          <w:iCs/>
          <w:sz w:val="20"/>
          <w:szCs w:val="20"/>
          <w:lang w:val="ro-RO"/>
        </w:rPr>
      </w:pPr>
    </w:p>
    <w:p w14:paraId="72CBFC64" w14:textId="64141643" w:rsidR="0015762A" w:rsidRPr="00BA7BCB" w:rsidRDefault="0015762A" w:rsidP="009C5CB4">
      <w:pPr>
        <w:spacing w:after="0" w:line="240" w:lineRule="auto"/>
        <w:ind w:firstLine="567"/>
        <w:jc w:val="both"/>
        <w:rPr>
          <w:rFonts w:ascii="Verdana" w:hAnsi="Verdana"/>
          <w:b/>
          <w:i/>
          <w:iCs/>
          <w:sz w:val="20"/>
          <w:szCs w:val="20"/>
          <w:lang w:val="ro-RO"/>
        </w:rPr>
      </w:pPr>
      <w:r w:rsidRPr="00BA7BCB">
        <w:rPr>
          <w:rFonts w:ascii="Verdana" w:hAnsi="Verdana"/>
          <w:bCs/>
          <w:iCs/>
          <w:sz w:val="20"/>
          <w:szCs w:val="20"/>
          <w:lang w:val="ro-RO"/>
        </w:rPr>
        <w:t xml:space="preserve">Editarea </w:t>
      </w:r>
      <w:r w:rsidR="000826F6" w:rsidRPr="00BA7BCB">
        <w:rPr>
          <w:rFonts w:ascii="Verdana" w:hAnsi="Verdana"/>
          <w:bCs/>
          <w:iCs/>
          <w:sz w:val="20"/>
          <w:szCs w:val="20"/>
          <w:lang w:val="ro-RO"/>
        </w:rPr>
        <w:t>ș</w:t>
      </w:r>
      <w:r w:rsidRPr="00BA7BCB">
        <w:rPr>
          <w:rFonts w:ascii="Verdana" w:hAnsi="Verdana"/>
          <w:bCs/>
          <w:iCs/>
          <w:sz w:val="20"/>
          <w:szCs w:val="20"/>
          <w:lang w:val="ro-RO"/>
        </w:rPr>
        <w:t xml:space="preserve">i </w:t>
      </w:r>
      <w:r w:rsidRPr="00BA7BCB">
        <w:rPr>
          <w:rFonts w:ascii="Verdana" w:hAnsi="Verdana"/>
          <w:b/>
          <w:iCs/>
          <w:sz w:val="20"/>
          <w:szCs w:val="20"/>
          <w:lang w:val="ro-RO"/>
        </w:rPr>
        <w:t xml:space="preserve">publicarea </w:t>
      </w:r>
      <w:r w:rsidRPr="00BA7BCB">
        <w:rPr>
          <w:rFonts w:ascii="Verdana" w:hAnsi="Verdana"/>
          <w:b/>
          <w:i/>
          <w:iCs/>
          <w:sz w:val="20"/>
          <w:szCs w:val="20"/>
          <w:lang w:val="ro-RO"/>
        </w:rPr>
        <w:t>Calendarului 2025 – Atelierul de creativitate</w:t>
      </w:r>
    </w:p>
    <w:p w14:paraId="1CEC2D5C" w14:textId="40C3173C" w:rsidR="00AD1F70" w:rsidRPr="00BA7BCB" w:rsidRDefault="00AD1F70" w:rsidP="009C5CB4">
      <w:pPr>
        <w:spacing w:after="0" w:line="240" w:lineRule="auto"/>
        <w:jc w:val="both"/>
        <w:rPr>
          <w:rFonts w:ascii="Verdana" w:hAnsi="Verdana"/>
          <w:sz w:val="20"/>
          <w:szCs w:val="20"/>
          <w:lang w:val="ro-RO"/>
        </w:rPr>
      </w:pPr>
      <w:r w:rsidRPr="00BA7BCB">
        <w:rPr>
          <w:rFonts w:ascii="Verdana" w:hAnsi="Verdana"/>
          <w:sz w:val="20"/>
          <w:szCs w:val="20"/>
          <w:lang w:val="ro-RO"/>
        </w:rPr>
        <w:t>Prin acest proiect editorial am propus publicului o abordare a patrimoniului dintr-o perspectivă inedită, non-formală. Participan</w:t>
      </w:r>
      <w:r w:rsidR="000826F6" w:rsidRPr="00BA7BCB">
        <w:rPr>
          <w:rFonts w:ascii="Verdana" w:hAnsi="Verdana"/>
          <w:sz w:val="20"/>
          <w:szCs w:val="20"/>
          <w:lang w:val="ro-RO"/>
        </w:rPr>
        <w:t>ț</w:t>
      </w:r>
      <w:r w:rsidRPr="00BA7BCB">
        <w:rPr>
          <w:rFonts w:ascii="Verdana" w:hAnsi="Verdana"/>
          <w:sz w:val="20"/>
          <w:szCs w:val="20"/>
          <w:lang w:val="ro-RO"/>
        </w:rPr>
        <w:t xml:space="preserve">ii la atelierele de creativitate </w:t>
      </w:r>
      <w:r w:rsidR="000826F6" w:rsidRPr="00BA7BCB">
        <w:rPr>
          <w:rFonts w:ascii="Verdana" w:hAnsi="Verdana"/>
          <w:sz w:val="20"/>
          <w:szCs w:val="20"/>
          <w:lang w:val="ro-RO"/>
        </w:rPr>
        <w:t>ș</w:t>
      </w:r>
      <w:r w:rsidRPr="00BA7BCB">
        <w:rPr>
          <w:rFonts w:ascii="Verdana" w:hAnsi="Verdana"/>
          <w:sz w:val="20"/>
          <w:szCs w:val="20"/>
          <w:lang w:val="ro-RO"/>
        </w:rPr>
        <w:t xml:space="preserve">i-au putut spune propria poveste privind patrimoniul, prin intermediul lucrărilor foarte diverse, ca teme </w:t>
      </w:r>
      <w:r w:rsidR="000826F6" w:rsidRPr="00BA7BCB">
        <w:rPr>
          <w:rFonts w:ascii="Verdana" w:hAnsi="Verdana"/>
          <w:sz w:val="20"/>
          <w:szCs w:val="20"/>
          <w:lang w:val="ro-RO"/>
        </w:rPr>
        <w:t>ș</w:t>
      </w:r>
      <w:r w:rsidRPr="00BA7BCB">
        <w:rPr>
          <w:rFonts w:ascii="Verdana" w:hAnsi="Verdana"/>
          <w:sz w:val="20"/>
          <w:szCs w:val="20"/>
          <w:lang w:val="ro-RO"/>
        </w:rPr>
        <w:t>i tehnici abordate.</w:t>
      </w:r>
    </w:p>
    <w:p w14:paraId="2B94E2A3" w14:textId="6032CEB1" w:rsidR="00AD1F70" w:rsidRPr="00BA7BCB" w:rsidRDefault="00AD1F70" w:rsidP="009C5CB4">
      <w:pPr>
        <w:spacing w:after="0" w:line="240" w:lineRule="auto"/>
        <w:jc w:val="both"/>
        <w:rPr>
          <w:rFonts w:ascii="Verdana" w:hAnsi="Verdana"/>
          <w:sz w:val="20"/>
          <w:szCs w:val="20"/>
          <w:lang w:val="ro-RO"/>
        </w:rPr>
      </w:pPr>
      <w:r w:rsidRPr="00BA7BCB">
        <w:rPr>
          <w:rFonts w:ascii="Verdana" w:hAnsi="Verdana"/>
          <w:sz w:val="20"/>
          <w:szCs w:val="20"/>
          <w:lang w:val="ro-RO"/>
        </w:rPr>
        <w:lastRenderedPageBreak/>
        <w:t xml:space="preserve">Interpretarea patrimoniului material </w:t>
      </w:r>
      <w:r w:rsidR="000826F6" w:rsidRPr="00BA7BCB">
        <w:rPr>
          <w:rFonts w:ascii="Verdana" w:hAnsi="Verdana"/>
          <w:sz w:val="20"/>
          <w:szCs w:val="20"/>
          <w:lang w:val="ro-RO"/>
        </w:rPr>
        <w:t>ș</w:t>
      </w:r>
      <w:r w:rsidRPr="00BA7BCB">
        <w:rPr>
          <w:rFonts w:ascii="Verdana" w:hAnsi="Verdana"/>
          <w:sz w:val="20"/>
          <w:szCs w:val="20"/>
          <w:lang w:val="ro-RO"/>
        </w:rPr>
        <w:t>i imaterial, uneori într-o manieră ludică, a dezvăluit noi fa</w:t>
      </w:r>
      <w:r w:rsidR="000826F6" w:rsidRPr="00BA7BCB">
        <w:rPr>
          <w:rFonts w:ascii="Verdana" w:hAnsi="Verdana"/>
          <w:sz w:val="20"/>
          <w:szCs w:val="20"/>
          <w:lang w:val="ro-RO"/>
        </w:rPr>
        <w:t>ț</w:t>
      </w:r>
      <w:r w:rsidRPr="00BA7BCB">
        <w:rPr>
          <w:rFonts w:ascii="Verdana" w:hAnsi="Verdana"/>
          <w:sz w:val="20"/>
          <w:szCs w:val="20"/>
          <w:lang w:val="ro-RO"/>
        </w:rPr>
        <w:t>ete ale apropierii fa</w:t>
      </w:r>
      <w:r w:rsidR="000826F6" w:rsidRPr="00BA7BCB">
        <w:rPr>
          <w:rFonts w:ascii="Verdana" w:hAnsi="Verdana"/>
          <w:sz w:val="20"/>
          <w:szCs w:val="20"/>
          <w:lang w:val="ro-RO"/>
        </w:rPr>
        <w:t>ț</w:t>
      </w:r>
      <w:r w:rsidRPr="00BA7BCB">
        <w:rPr>
          <w:rFonts w:ascii="Verdana" w:hAnsi="Verdana"/>
          <w:sz w:val="20"/>
          <w:szCs w:val="20"/>
          <w:lang w:val="ro-RO"/>
        </w:rPr>
        <w:t xml:space="preserve">ă de lumi de cele mai multe ori necunoscute copilului </w:t>
      </w:r>
      <w:r w:rsidR="000826F6" w:rsidRPr="00BA7BCB">
        <w:rPr>
          <w:rFonts w:ascii="Verdana" w:hAnsi="Verdana"/>
          <w:sz w:val="20"/>
          <w:szCs w:val="20"/>
          <w:lang w:val="ro-RO"/>
        </w:rPr>
        <w:t>ș</w:t>
      </w:r>
      <w:r w:rsidRPr="00BA7BCB">
        <w:rPr>
          <w:rFonts w:ascii="Verdana" w:hAnsi="Verdana"/>
          <w:sz w:val="20"/>
          <w:szCs w:val="20"/>
          <w:lang w:val="ro-RO"/>
        </w:rPr>
        <w:t>i tânărului din mediul urban, dar nu numai. Copilul/tânărul nu numai că a descoperit, la nivel de informa</w:t>
      </w:r>
      <w:r w:rsidR="000826F6" w:rsidRPr="00BA7BCB">
        <w:rPr>
          <w:rFonts w:ascii="Verdana" w:hAnsi="Verdana"/>
          <w:sz w:val="20"/>
          <w:szCs w:val="20"/>
          <w:lang w:val="ro-RO"/>
        </w:rPr>
        <w:t>ț</w:t>
      </w:r>
      <w:r w:rsidRPr="00BA7BCB">
        <w:rPr>
          <w:rFonts w:ascii="Verdana" w:hAnsi="Verdana"/>
          <w:sz w:val="20"/>
          <w:szCs w:val="20"/>
          <w:lang w:val="ro-RO"/>
        </w:rPr>
        <w:t xml:space="preserve">ie, patrimoniul, dar l-a </w:t>
      </w:r>
      <w:r w:rsidR="000826F6" w:rsidRPr="00BA7BCB">
        <w:rPr>
          <w:rFonts w:ascii="Verdana" w:hAnsi="Verdana"/>
          <w:sz w:val="20"/>
          <w:szCs w:val="20"/>
          <w:lang w:val="ro-RO"/>
        </w:rPr>
        <w:t>ș</w:t>
      </w:r>
      <w:r w:rsidRPr="00BA7BCB">
        <w:rPr>
          <w:rFonts w:ascii="Verdana" w:hAnsi="Verdana"/>
          <w:sz w:val="20"/>
          <w:szCs w:val="20"/>
          <w:lang w:val="ro-RO"/>
        </w:rPr>
        <w:t xml:space="preserve">i reinterpretat </w:t>
      </w:r>
      <w:r w:rsidR="000826F6" w:rsidRPr="00BA7BCB">
        <w:rPr>
          <w:rFonts w:ascii="Verdana" w:hAnsi="Verdana"/>
          <w:sz w:val="20"/>
          <w:szCs w:val="20"/>
          <w:lang w:val="ro-RO"/>
        </w:rPr>
        <w:t>ș</w:t>
      </w:r>
      <w:r w:rsidRPr="00BA7BCB">
        <w:rPr>
          <w:rFonts w:ascii="Verdana" w:hAnsi="Verdana"/>
          <w:sz w:val="20"/>
          <w:szCs w:val="20"/>
          <w:lang w:val="ro-RO"/>
        </w:rPr>
        <w:t>i l-a translatat în via</w:t>
      </w:r>
      <w:r w:rsidR="000826F6" w:rsidRPr="00BA7BCB">
        <w:rPr>
          <w:rFonts w:ascii="Verdana" w:hAnsi="Verdana"/>
          <w:sz w:val="20"/>
          <w:szCs w:val="20"/>
          <w:lang w:val="ro-RO"/>
        </w:rPr>
        <w:t>ț</w:t>
      </w:r>
      <w:r w:rsidRPr="00BA7BCB">
        <w:rPr>
          <w:rFonts w:ascii="Verdana" w:hAnsi="Verdana"/>
          <w:sz w:val="20"/>
          <w:szCs w:val="20"/>
          <w:lang w:val="ro-RO"/>
        </w:rPr>
        <w:t xml:space="preserve">a de zi cu zi, găsindu-i noi sensuri </w:t>
      </w:r>
      <w:r w:rsidR="000826F6" w:rsidRPr="00BA7BCB">
        <w:rPr>
          <w:rFonts w:ascii="Verdana" w:hAnsi="Verdana"/>
          <w:sz w:val="20"/>
          <w:szCs w:val="20"/>
          <w:lang w:val="ro-RO"/>
        </w:rPr>
        <w:t>ș</w:t>
      </w:r>
      <w:r w:rsidRPr="00BA7BCB">
        <w:rPr>
          <w:rFonts w:ascii="Verdana" w:hAnsi="Verdana"/>
          <w:sz w:val="20"/>
          <w:szCs w:val="20"/>
          <w:lang w:val="ro-RO"/>
        </w:rPr>
        <w:t>i rosturi, în maniere artistice nea</w:t>
      </w:r>
      <w:r w:rsidR="000826F6" w:rsidRPr="00BA7BCB">
        <w:rPr>
          <w:rFonts w:ascii="Verdana" w:hAnsi="Verdana"/>
          <w:sz w:val="20"/>
          <w:szCs w:val="20"/>
          <w:lang w:val="ro-RO"/>
        </w:rPr>
        <w:t>ș</w:t>
      </w:r>
      <w:r w:rsidRPr="00BA7BCB">
        <w:rPr>
          <w:rFonts w:ascii="Verdana" w:hAnsi="Verdana"/>
          <w:sz w:val="20"/>
          <w:szCs w:val="20"/>
          <w:lang w:val="ro-RO"/>
        </w:rPr>
        <w:t xml:space="preserve">teptate. </w:t>
      </w:r>
    </w:p>
    <w:p w14:paraId="09C7543F" w14:textId="11345FBB" w:rsidR="00AD1F70" w:rsidRPr="00BA7BCB" w:rsidRDefault="00AD1F70" w:rsidP="009C5CB4">
      <w:pPr>
        <w:spacing w:after="0" w:line="240" w:lineRule="auto"/>
        <w:jc w:val="both"/>
        <w:rPr>
          <w:rFonts w:ascii="Verdana" w:hAnsi="Verdana"/>
          <w:sz w:val="20"/>
          <w:szCs w:val="20"/>
          <w:lang w:val="ro-RO"/>
        </w:rPr>
      </w:pPr>
      <w:r w:rsidRPr="00BA7BCB">
        <w:rPr>
          <w:rFonts w:ascii="Verdana" w:hAnsi="Verdana"/>
          <w:sz w:val="20"/>
          <w:szCs w:val="20"/>
          <w:lang w:val="ro-RO"/>
        </w:rPr>
        <w:t xml:space="preserve">Lucrările, cu tematici diverse, au fost realizate în diferite tehnici: desen pe textil , pictură pe pânză, lut, siluete din carton </w:t>
      </w:r>
      <w:r w:rsidR="000826F6" w:rsidRPr="00BA7BCB">
        <w:rPr>
          <w:rFonts w:ascii="Verdana" w:hAnsi="Verdana"/>
          <w:sz w:val="20"/>
          <w:szCs w:val="20"/>
          <w:lang w:val="ro-RO"/>
        </w:rPr>
        <w:t>ș</w:t>
      </w:r>
      <w:r w:rsidRPr="00BA7BCB">
        <w:rPr>
          <w:rFonts w:ascii="Verdana" w:hAnsi="Verdana"/>
          <w:sz w:val="20"/>
          <w:szCs w:val="20"/>
          <w:lang w:val="ro-RO"/>
        </w:rPr>
        <w:t xml:space="preserve">i umbre, lucrările fiind bi </w:t>
      </w:r>
      <w:r w:rsidR="000826F6" w:rsidRPr="00BA7BCB">
        <w:rPr>
          <w:rFonts w:ascii="Verdana" w:hAnsi="Verdana"/>
          <w:sz w:val="20"/>
          <w:szCs w:val="20"/>
          <w:lang w:val="ro-RO"/>
        </w:rPr>
        <w:t>ș</w:t>
      </w:r>
      <w:r w:rsidRPr="00BA7BCB">
        <w:rPr>
          <w:rFonts w:ascii="Verdana" w:hAnsi="Verdana"/>
          <w:sz w:val="20"/>
          <w:szCs w:val="20"/>
          <w:lang w:val="ro-RO"/>
        </w:rPr>
        <w:t>i tri-dimensionale. Conceptul grafic a fost realizat de artista Ana Petrovici-Popescu, care a urmărit ca fiecare lucrare să fie valorizată, în func</w:t>
      </w:r>
      <w:r w:rsidR="000826F6" w:rsidRPr="00BA7BCB">
        <w:rPr>
          <w:rFonts w:ascii="Verdana" w:hAnsi="Verdana"/>
          <w:sz w:val="20"/>
          <w:szCs w:val="20"/>
          <w:lang w:val="ro-RO"/>
        </w:rPr>
        <w:t>ț</w:t>
      </w:r>
      <w:r w:rsidRPr="00BA7BCB">
        <w:rPr>
          <w:rFonts w:ascii="Verdana" w:hAnsi="Verdana"/>
          <w:sz w:val="20"/>
          <w:szCs w:val="20"/>
          <w:lang w:val="ro-RO"/>
        </w:rPr>
        <w:t>ie de caracteristicile sale.</w:t>
      </w:r>
    </w:p>
    <w:p w14:paraId="560B3AEB" w14:textId="77777777" w:rsidR="0015762A" w:rsidRPr="00BA7BCB" w:rsidRDefault="0015762A" w:rsidP="009C5CB4">
      <w:pPr>
        <w:suppressAutoHyphens/>
        <w:spacing w:after="0" w:line="240" w:lineRule="auto"/>
        <w:jc w:val="both"/>
        <w:rPr>
          <w:rFonts w:ascii="Verdana" w:hAnsi="Verdana"/>
          <w:bCs/>
          <w:iCs/>
          <w:sz w:val="20"/>
          <w:szCs w:val="20"/>
          <w:lang w:val="ro-RO"/>
        </w:rPr>
      </w:pPr>
    </w:p>
    <w:p w14:paraId="6C296AF6" w14:textId="7E5F9F2B" w:rsidR="0015762A" w:rsidRPr="00BA7BCB" w:rsidRDefault="0015762A" w:rsidP="009C5CB4">
      <w:pPr>
        <w:suppressAutoHyphens/>
        <w:spacing w:after="0" w:line="240" w:lineRule="auto"/>
        <w:ind w:firstLine="567"/>
        <w:jc w:val="both"/>
        <w:rPr>
          <w:rFonts w:ascii="Verdana" w:hAnsi="Verdana"/>
          <w:bCs/>
          <w:iCs/>
          <w:sz w:val="20"/>
          <w:szCs w:val="20"/>
          <w:lang w:val="ro-RO"/>
        </w:rPr>
      </w:pPr>
      <w:r w:rsidRPr="00BA7BCB">
        <w:rPr>
          <w:rFonts w:ascii="Verdana" w:hAnsi="Verdana"/>
          <w:bCs/>
          <w:iCs/>
          <w:sz w:val="20"/>
          <w:szCs w:val="20"/>
          <w:lang w:val="ro-RO"/>
        </w:rPr>
        <w:t xml:space="preserve">Editarea </w:t>
      </w:r>
      <w:r w:rsidR="000826F6" w:rsidRPr="00BA7BCB">
        <w:rPr>
          <w:rFonts w:ascii="Verdana" w:hAnsi="Verdana"/>
          <w:bCs/>
          <w:iCs/>
          <w:sz w:val="20"/>
          <w:szCs w:val="20"/>
          <w:lang w:val="ro-RO"/>
        </w:rPr>
        <w:t>ș</w:t>
      </w:r>
      <w:r w:rsidRPr="00BA7BCB">
        <w:rPr>
          <w:rFonts w:ascii="Verdana" w:hAnsi="Verdana"/>
          <w:bCs/>
          <w:iCs/>
          <w:sz w:val="20"/>
          <w:szCs w:val="20"/>
          <w:lang w:val="ro-RO"/>
        </w:rPr>
        <w:t>i publicarea revistei</w:t>
      </w:r>
      <w:r w:rsidRPr="00BA7BCB">
        <w:rPr>
          <w:rFonts w:ascii="Verdana" w:hAnsi="Verdana"/>
          <w:bCs/>
          <w:i/>
          <w:iCs/>
          <w:sz w:val="20"/>
          <w:szCs w:val="20"/>
          <w:lang w:val="ro-RO"/>
        </w:rPr>
        <w:t xml:space="preserve"> </w:t>
      </w:r>
      <w:r w:rsidRPr="00BA7BCB">
        <w:rPr>
          <w:rFonts w:ascii="Verdana" w:hAnsi="Verdana"/>
          <w:b/>
          <w:i/>
          <w:iCs/>
          <w:sz w:val="20"/>
          <w:szCs w:val="20"/>
          <w:lang w:val="ro-RO"/>
        </w:rPr>
        <w:t>MARTOR nr. 29/2024</w:t>
      </w:r>
      <w:r w:rsidRPr="00BA7BCB">
        <w:rPr>
          <w:rFonts w:ascii="Verdana" w:hAnsi="Verdana"/>
          <w:bCs/>
          <w:iCs/>
          <w:sz w:val="20"/>
          <w:szCs w:val="20"/>
          <w:lang w:val="ro-RO"/>
        </w:rPr>
        <w:t>.</w:t>
      </w:r>
      <w:r w:rsidRPr="00BA7BCB">
        <w:rPr>
          <w:rFonts w:ascii="Verdana" w:hAnsi="Verdana"/>
          <w:sz w:val="20"/>
          <w:szCs w:val="20"/>
          <w:lang w:val="ro-RO"/>
        </w:rPr>
        <w:t xml:space="preserve"> </w:t>
      </w:r>
      <w:r w:rsidRPr="00BA7BCB">
        <w:rPr>
          <w:rFonts w:ascii="Verdana" w:hAnsi="Verdana"/>
          <w:bCs/>
          <w:iCs/>
          <w:sz w:val="20"/>
          <w:szCs w:val="20"/>
          <w:lang w:val="ro-RO"/>
        </w:rPr>
        <w:t>Activită</w:t>
      </w:r>
      <w:r w:rsidR="000826F6" w:rsidRPr="00BA7BCB">
        <w:rPr>
          <w:rFonts w:ascii="Verdana" w:hAnsi="Verdana"/>
          <w:bCs/>
          <w:iCs/>
          <w:sz w:val="20"/>
          <w:szCs w:val="20"/>
          <w:lang w:val="ro-RO"/>
        </w:rPr>
        <w:t>ț</w:t>
      </w:r>
      <w:r w:rsidRPr="00BA7BCB">
        <w:rPr>
          <w:rFonts w:ascii="Verdana" w:hAnsi="Verdana"/>
          <w:bCs/>
          <w:iCs/>
          <w:sz w:val="20"/>
          <w:szCs w:val="20"/>
          <w:lang w:val="ro-RO"/>
        </w:rPr>
        <w:t>i: coordonare număr împreună cu A. Iuga, selec</w:t>
      </w:r>
      <w:r w:rsidR="000826F6" w:rsidRPr="00BA7BCB">
        <w:rPr>
          <w:rFonts w:ascii="Verdana" w:hAnsi="Verdana"/>
          <w:bCs/>
          <w:iCs/>
          <w:sz w:val="20"/>
          <w:szCs w:val="20"/>
          <w:lang w:val="ro-RO"/>
        </w:rPr>
        <w:t>ț</w:t>
      </w:r>
      <w:r w:rsidRPr="00BA7BCB">
        <w:rPr>
          <w:rFonts w:ascii="Verdana" w:hAnsi="Verdana"/>
          <w:bCs/>
          <w:iCs/>
          <w:sz w:val="20"/>
          <w:szCs w:val="20"/>
          <w:lang w:val="ro-RO"/>
        </w:rPr>
        <w:t>ie articole, selec</w:t>
      </w:r>
      <w:r w:rsidR="000826F6" w:rsidRPr="00BA7BCB">
        <w:rPr>
          <w:rFonts w:ascii="Verdana" w:hAnsi="Verdana"/>
          <w:bCs/>
          <w:iCs/>
          <w:sz w:val="20"/>
          <w:szCs w:val="20"/>
          <w:lang w:val="ro-RO"/>
        </w:rPr>
        <w:t>ț</w:t>
      </w:r>
      <w:r w:rsidRPr="00BA7BCB">
        <w:rPr>
          <w:rFonts w:ascii="Verdana" w:hAnsi="Verdana"/>
          <w:bCs/>
          <w:iCs/>
          <w:sz w:val="20"/>
          <w:szCs w:val="20"/>
          <w:lang w:val="ro-RO"/>
        </w:rPr>
        <w:t>ie ilustra</w:t>
      </w:r>
      <w:r w:rsidR="000826F6" w:rsidRPr="00BA7BCB">
        <w:rPr>
          <w:rFonts w:ascii="Verdana" w:hAnsi="Verdana"/>
          <w:bCs/>
          <w:iCs/>
          <w:sz w:val="20"/>
          <w:szCs w:val="20"/>
          <w:lang w:val="ro-RO"/>
        </w:rPr>
        <w:t>ț</w:t>
      </w:r>
      <w:r w:rsidRPr="00BA7BCB">
        <w:rPr>
          <w:rFonts w:ascii="Verdana" w:hAnsi="Verdana"/>
          <w:bCs/>
          <w:iCs/>
          <w:sz w:val="20"/>
          <w:szCs w:val="20"/>
          <w:lang w:val="ro-RO"/>
        </w:rPr>
        <w:t xml:space="preserve">ii, corectură texte, DTP </w:t>
      </w:r>
      <w:r w:rsidR="000826F6" w:rsidRPr="00BA7BCB">
        <w:rPr>
          <w:rFonts w:ascii="Verdana" w:hAnsi="Verdana"/>
          <w:bCs/>
          <w:iCs/>
          <w:sz w:val="20"/>
          <w:szCs w:val="20"/>
          <w:lang w:val="ro-RO"/>
        </w:rPr>
        <w:t>ș</w:t>
      </w:r>
      <w:r w:rsidRPr="00BA7BCB">
        <w:rPr>
          <w:rFonts w:ascii="Verdana" w:hAnsi="Verdana"/>
          <w:bCs/>
          <w:iCs/>
          <w:sz w:val="20"/>
          <w:szCs w:val="20"/>
          <w:lang w:val="ro-RO"/>
        </w:rPr>
        <w:t>i prepress etc. (M. Andreescu, C. Mihalache, O. Rădoi, S. Man).</w:t>
      </w:r>
    </w:p>
    <w:p w14:paraId="3DDBA504" w14:textId="1056DDD9" w:rsidR="000212EF" w:rsidRPr="00BA7BCB" w:rsidRDefault="000212EF" w:rsidP="009C5CB4">
      <w:pPr>
        <w:spacing w:after="0" w:line="240" w:lineRule="auto"/>
        <w:ind w:firstLine="720"/>
        <w:rPr>
          <w:rFonts w:ascii="Verdana" w:hAnsi="Verdana" w:cs="Times New Roman"/>
          <w:b/>
          <w:bCs/>
          <w:sz w:val="20"/>
          <w:szCs w:val="20"/>
          <w:lang w:val="ro-RO"/>
        </w:rPr>
      </w:pPr>
    </w:p>
    <w:p w14:paraId="3EF10196" w14:textId="46F7CEB5" w:rsidR="0052388B" w:rsidRPr="00BA7BCB" w:rsidRDefault="0052388B" w:rsidP="009C5CB4">
      <w:pPr>
        <w:spacing w:after="0" w:line="240" w:lineRule="auto"/>
        <w:ind w:firstLine="567"/>
        <w:jc w:val="both"/>
        <w:rPr>
          <w:rFonts w:ascii="Verdana" w:hAnsi="Verdana" w:cs="Times New Roman"/>
          <w:sz w:val="20"/>
          <w:szCs w:val="20"/>
          <w:lang w:val="ro-RO"/>
        </w:rPr>
      </w:pPr>
      <w:r w:rsidRPr="00BA7BCB">
        <w:rPr>
          <w:rFonts w:ascii="Verdana" w:hAnsi="Verdana" w:cs="Times New Roman"/>
          <w:sz w:val="20"/>
          <w:szCs w:val="20"/>
          <w:lang w:val="ro-RO"/>
        </w:rPr>
        <w:t xml:space="preserve">Bogdan Iancu, Iuliana Dumitru (coord.), 2024, </w:t>
      </w:r>
      <w:r w:rsidRPr="00BA7BCB">
        <w:rPr>
          <w:rFonts w:ascii="Verdana" w:hAnsi="Verdana" w:cs="Times New Roman"/>
          <w:i/>
          <w:iCs/>
          <w:sz w:val="20"/>
          <w:szCs w:val="20"/>
          <w:lang w:val="ro-RO"/>
        </w:rPr>
        <w:t xml:space="preserve">Sezonierii. Muncă </w:t>
      </w:r>
      <w:r w:rsidR="000826F6" w:rsidRPr="00BA7BCB">
        <w:rPr>
          <w:rFonts w:ascii="Verdana" w:hAnsi="Verdana" w:cs="Times New Roman"/>
          <w:i/>
          <w:iCs/>
          <w:sz w:val="20"/>
          <w:szCs w:val="20"/>
          <w:lang w:val="ro-RO"/>
        </w:rPr>
        <w:t>ș</w:t>
      </w:r>
      <w:r w:rsidRPr="00BA7BCB">
        <w:rPr>
          <w:rFonts w:ascii="Verdana" w:hAnsi="Verdana" w:cs="Times New Roman"/>
          <w:i/>
          <w:iCs/>
          <w:sz w:val="20"/>
          <w:szCs w:val="20"/>
          <w:lang w:val="ro-RO"/>
        </w:rPr>
        <w:t>i identită</w:t>
      </w:r>
      <w:r w:rsidR="000826F6" w:rsidRPr="00BA7BCB">
        <w:rPr>
          <w:rFonts w:ascii="Verdana" w:hAnsi="Verdana" w:cs="Times New Roman"/>
          <w:i/>
          <w:iCs/>
          <w:sz w:val="20"/>
          <w:szCs w:val="20"/>
          <w:lang w:val="ro-RO"/>
        </w:rPr>
        <w:t>ț</w:t>
      </w:r>
      <w:r w:rsidRPr="00BA7BCB">
        <w:rPr>
          <w:rFonts w:ascii="Verdana" w:hAnsi="Verdana" w:cs="Times New Roman"/>
          <w:i/>
          <w:iCs/>
          <w:sz w:val="20"/>
          <w:szCs w:val="20"/>
          <w:lang w:val="ro-RO"/>
        </w:rPr>
        <w:t>i în mi</w:t>
      </w:r>
      <w:r w:rsidR="000826F6" w:rsidRPr="00BA7BCB">
        <w:rPr>
          <w:rFonts w:ascii="Verdana" w:hAnsi="Verdana" w:cs="Times New Roman"/>
          <w:i/>
          <w:iCs/>
          <w:sz w:val="20"/>
          <w:szCs w:val="20"/>
          <w:lang w:val="ro-RO"/>
        </w:rPr>
        <w:t>ș</w:t>
      </w:r>
      <w:r w:rsidRPr="00BA7BCB">
        <w:rPr>
          <w:rFonts w:ascii="Verdana" w:hAnsi="Verdana" w:cs="Times New Roman"/>
          <w:i/>
          <w:iCs/>
          <w:sz w:val="20"/>
          <w:szCs w:val="20"/>
          <w:lang w:val="ro-RO"/>
        </w:rPr>
        <w:t>care</w:t>
      </w:r>
      <w:r w:rsidRPr="00BA7BCB">
        <w:rPr>
          <w:rFonts w:ascii="Verdana" w:hAnsi="Verdana" w:cs="Times New Roman"/>
          <w:sz w:val="20"/>
          <w:szCs w:val="20"/>
          <w:lang w:val="ro-RO"/>
        </w:rPr>
        <w:t>, editura Pro Universitaria,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93 pg. </w:t>
      </w:r>
    </w:p>
    <w:p w14:paraId="6F8999E2" w14:textId="77777777" w:rsidR="0015762A" w:rsidRPr="00BA7BCB" w:rsidRDefault="0015762A" w:rsidP="009C5CB4">
      <w:pPr>
        <w:spacing w:after="0" w:line="240" w:lineRule="auto"/>
        <w:ind w:firstLine="720"/>
        <w:jc w:val="both"/>
        <w:rPr>
          <w:rFonts w:ascii="Verdana" w:hAnsi="Verdana" w:cs="Times New Roman"/>
          <w:b/>
          <w:bCs/>
          <w:sz w:val="20"/>
          <w:szCs w:val="20"/>
          <w:lang w:val="ro-RO"/>
        </w:rPr>
      </w:pPr>
    </w:p>
    <w:p w14:paraId="13676F7C" w14:textId="7E8D5ADE" w:rsidR="0000598D" w:rsidRPr="00BA7BCB" w:rsidRDefault="0000598D" w:rsidP="009C5CB4">
      <w:pPr>
        <w:spacing w:after="0" w:line="240" w:lineRule="auto"/>
        <w:ind w:firstLine="720"/>
        <w:rPr>
          <w:rFonts w:ascii="Verdana" w:hAnsi="Verdana"/>
          <w:sz w:val="20"/>
          <w:szCs w:val="20"/>
          <w:lang w:val="ro-RO"/>
        </w:rPr>
      </w:pPr>
      <w:r w:rsidRPr="00BA7BCB">
        <w:rPr>
          <w:rFonts w:ascii="Verdana" w:hAnsi="Verdana" w:cs="Times New Roman"/>
          <w:b/>
          <w:bCs/>
          <w:sz w:val="20"/>
          <w:szCs w:val="20"/>
          <w:lang w:val="ro-RO"/>
        </w:rPr>
        <w:t xml:space="preserve">VI.2. Articole </w:t>
      </w:r>
      <w:r w:rsidR="000826F6" w:rsidRPr="00BA7BCB">
        <w:rPr>
          <w:rFonts w:ascii="Verdana" w:hAnsi="Verdana" w:cs="Times New Roman"/>
          <w:b/>
          <w:bCs/>
          <w:sz w:val="20"/>
          <w:szCs w:val="20"/>
          <w:lang w:val="ro-RO"/>
        </w:rPr>
        <w:t>ș</w:t>
      </w:r>
      <w:r w:rsidRPr="00BA7BCB">
        <w:rPr>
          <w:rFonts w:ascii="Verdana" w:hAnsi="Verdana" w:cs="Times New Roman"/>
          <w:b/>
          <w:bCs/>
          <w:sz w:val="20"/>
          <w:szCs w:val="20"/>
          <w:lang w:val="ro-RO"/>
        </w:rPr>
        <w:t>tiin</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ifice (</w:t>
      </w:r>
      <w:r w:rsidR="00FD617D">
        <w:rPr>
          <w:rFonts w:ascii="Verdana" w:hAnsi="Verdana" w:cs="Times New Roman"/>
          <w:b/>
          <w:bCs/>
          <w:sz w:val="20"/>
          <w:szCs w:val="20"/>
          <w:lang w:val="ro-RO"/>
        </w:rPr>
        <w:t>31</w:t>
      </w:r>
      <w:r w:rsidRPr="00BA7BCB">
        <w:rPr>
          <w:rFonts w:ascii="Verdana" w:hAnsi="Verdana" w:cs="Times New Roman"/>
          <w:b/>
          <w:bCs/>
          <w:sz w:val="20"/>
          <w:szCs w:val="20"/>
          <w:lang w:val="ro-RO"/>
        </w:rPr>
        <w:t>)</w:t>
      </w:r>
    </w:p>
    <w:p w14:paraId="79CD45B0" w14:textId="77777777" w:rsidR="0000598D" w:rsidRPr="00BA7BCB" w:rsidRDefault="0000598D" w:rsidP="009C5CB4">
      <w:pPr>
        <w:pStyle w:val="ListParagraph"/>
        <w:spacing w:after="0" w:line="240" w:lineRule="auto"/>
        <w:ind w:left="0"/>
        <w:jc w:val="both"/>
        <w:rPr>
          <w:rFonts w:ascii="Verdana" w:hAnsi="Verdana" w:cs="Times New Roman"/>
          <w:b/>
          <w:bCs/>
          <w:sz w:val="20"/>
          <w:szCs w:val="20"/>
          <w:lang w:val="ro-RO"/>
        </w:rPr>
      </w:pPr>
    </w:p>
    <w:p w14:paraId="1727151F" w14:textId="77777777" w:rsidR="00FD617D" w:rsidRPr="00BA7BCB" w:rsidRDefault="00FD617D" w:rsidP="00DE6A6E">
      <w:pPr>
        <w:pStyle w:val="ListParagraph"/>
        <w:numPr>
          <w:ilvl w:val="0"/>
          <w:numId w:val="64"/>
        </w:numPr>
        <w:spacing w:after="0" w:line="240" w:lineRule="auto"/>
        <w:jc w:val="both"/>
        <w:rPr>
          <w:rFonts w:ascii="Verdana" w:hAnsi="Verdana"/>
          <w:bCs/>
          <w:sz w:val="20"/>
          <w:szCs w:val="20"/>
          <w:lang w:val="ro-RO"/>
        </w:rPr>
      </w:pPr>
      <w:r w:rsidRPr="00BA7BCB">
        <w:rPr>
          <w:rFonts w:ascii="Verdana" w:hAnsi="Verdana"/>
          <w:bCs/>
          <w:sz w:val="20"/>
          <w:szCs w:val="20"/>
          <w:lang w:val="ro-RO"/>
        </w:rPr>
        <w:t xml:space="preserve">ACADEMIA DE ȘTIINȚE AGRICOLE ȘI SILVICE „GHEORGHE IONESCU ȘIȘEȘTI″, </w:t>
      </w:r>
      <w:r w:rsidRPr="00BA7BCB">
        <w:rPr>
          <w:rFonts w:ascii="Verdana" w:hAnsi="Verdana"/>
          <w:bCs/>
          <w:i/>
          <w:iCs/>
          <w:sz w:val="20"/>
          <w:szCs w:val="20"/>
          <w:lang w:val="ro-RO"/>
        </w:rPr>
        <w:t>100 DE ANI DE LA REFORMA AGRARĂ DIN 1921</w:t>
      </w:r>
      <w:r w:rsidRPr="00BA7BCB">
        <w:rPr>
          <w:rFonts w:ascii="Verdana" w:hAnsi="Verdana"/>
          <w:bCs/>
          <w:sz w:val="20"/>
          <w:szCs w:val="20"/>
          <w:lang w:val="ro-RO"/>
        </w:rPr>
        <w:t>, Lucrările Simpozionului Organizat de Academia de Știițe Agricole și Silvice „Gheoghe Ionescu Șișești″ și MNȚR, 23 septembrie 2021, Coordonatori: Prof. univ. emerit dr. ing.dr. H. C. Valeriu TABĂRĂ, Dr. Virgil Ștefan NIȚULESCU, Dr. ing. Aurel Florentin BADIU, editura: pim, 2024.</w:t>
      </w:r>
    </w:p>
    <w:p w14:paraId="516201AE"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ANDREESCU</w:t>
      </w:r>
      <w:r w:rsidRPr="00FD617D">
        <w:rPr>
          <w:rFonts w:ascii="Verdana" w:hAnsi="Verdana"/>
          <w:sz w:val="20"/>
          <w:szCs w:val="20"/>
          <w:lang w:val="ro-RO"/>
        </w:rPr>
        <w:t xml:space="preserve"> </w:t>
      </w:r>
      <w:r w:rsidRPr="00BA7BCB">
        <w:rPr>
          <w:rFonts w:ascii="Verdana" w:hAnsi="Verdana"/>
          <w:sz w:val="20"/>
          <w:szCs w:val="20"/>
          <w:lang w:val="ro-RO"/>
        </w:rPr>
        <w:t>Magdalena, MIHALACHE</w:t>
      </w:r>
      <w:r w:rsidRPr="00FD617D">
        <w:rPr>
          <w:rFonts w:ascii="Verdana" w:hAnsi="Verdana"/>
          <w:sz w:val="20"/>
          <w:szCs w:val="20"/>
          <w:lang w:val="ro-RO"/>
        </w:rPr>
        <w:t xml:space="preserve"> </w:t>
      </w:r>
      <w:r w:rsidRPr="00BA7BCB">
        <w:rPr>
          <w:rFonts w:ascii="Verdana" w:hAnsi="Verdana"/>
          <w:sz w:val="20"/>
          <w:szCs w:val="20"/>
          <w:lang w:val="ro-RO"/>
        </w:rPr>
        <w:t>Carmen</w:t>
      </w:r>
      <w:r>
        <w:rPr>
          <w:rFonts w:ascii="Verdana" w:hAnsi="Verdana"/>
          <w:sz w:val="20"/>
          <w:szCs w:val="20"/>
          <w:lang w:val="ro-RO"/>
        </w:rPr>
        <w:t>,</w:t>
      </w:r>
      <w:r w:rsidRPr="00BA7BCB">
        <w:rPr>
          <w:rFonts w:ascii="Verdana" w:hAnsi="Verdana"/>
          <w:sz w:val="20"/>
          <w:szCs w:val="20"/>
          <w:lang w:val="ro-RO"/>
        </w:rPr>
        <w:t xml:space="preserve"> MANOLIU</w:t>
      </w:r>
      <w:r w:rsidRPr="00FD617D">
        <w:rPr>
          <w:rFonts w:ascii="Verdana" w:hAnsi="Verdana"/>
          <w:sz w:val="20"/>
          <w:szCs w:val="20"/>
          <w:lang w:val="ro-RO"/>
        </w:rPr>
        <w:t xml:space="preserve"> </w:t>
      </w:r>
      <w:r w:rsidRPr="00BA7BCB">
        <w:rPr>
          <w:rFonts w:ascii="Verdana" w:hAnsi="Verdana"/>
          <w:sz w:val="20"/>
          <w:szCs w:val="20"/>
          <w:lang w:val="ro-RO"/>
        </w:rPr>
        <w:t xml:space="preserve">Vlad, </w:t>
      </w:r>
      <w:r w:rsidRPr="00BA7BCB">
        <w:rPr>
          <w:rFonts w:ascii="Verdana" w:hAnsi="Verdana"/>
          <w:i/>
          <w:color w:val="000000"/>
          <w:sz w:val="20"/>
          <w:szCs w:val="20"/>
          <w:lang w:val="ro-RO"/>
        </w:rPr>
        <w:t>Gusturi în cupru.</w:t>
      </w:r>
      <w:r w:rsidRPr="00BA7BCB">
        <w:rPr>
          <w:rFonts w:ascii="Verdana" w:hAnsi="Verdana"/>
          <w:sz w:val="20"/>
          <w:szCs w:val="20"/>
          <w:lang w:val="ro-RO"/>
        </w:rPr>
        <w:t xml:space="preserve"> </w:t>
      </w:r>
      <w:r w:rsidRPr="00BA7BCB">
        <w:rPr>
          <w:rFonts w:ascii="Verdana" w:hAnsi="Verdana"/>
          <w:i/>
          <w:color w:val="000000"/>
          <w:sz w:val="20"/>
          <w:szCs w:val="20"/>
          <w:lang w:val="ro-RO"/>
        </w:rPr>
        <w:t xml:space="preserve">Colecția de forme de copt Magda și Vlad Manoliu, </w:t>
      </w:r>
      <w:r w:rsidRPr="00BA7BCB">
        <w:rPr>
          <w:rFonts w:ascii="Verdana" w:hAnsi="Verdana"/>
          <w:color w:val="000000"/>
          <w:sz w:val="20"/>
          <w:szCs w:val="20"/>
          <w:lang w:val="ro-RO"/>
        </w:rPr>
        <w:t>Editura Martor, 2024.</w:t>
      </w:r>
    </w:p>
    <w:p w14:paraId="37E74BA0" w14:textId="77777777" w:rsidR="00FD617D" w:rsidRPr="00BA7BCB" w:rsidRDefault="00FD617D" w:rsidP="00DE6A6E">
      <w:pPr>
        <w:pStyle w:val="ListParagraph"/>
        <w:numPr>
          <w:ilvl w:val="0"/>
          <w:numId w:val="64"/>
        </w:numPr>
        <w:spacing w:after="0" w:line="240" w:lineRule="auto"/>
        <w:jc w:val="both"/>
        <w:rPr>
          <w:rFonts w:ascii="Verdana" w:hAnsi="Verdana" w:cs="Arial"/>
          <w:sz w:val="20"/>
          <w:szCs w:val="20"/>
          <w:lang w:val="ro-RO"/>
        </w:rPr>
      </w:pPr>
      <w:r w:rsidRPr="00BA7BCB">
        <w:rPr>
          <w:rFonts w:ascii="Verdana" w:hAnsi="Verdana" w:cs="Arial"/>
          <w:sz w:val="20"/>
          <w:szCs w:val="20"/>
          <w:lang w:val="ro-RO"/>
        </w:rPr>
        <w:t>BLĂJAN Ion în colaborare cu: POPESCU Sergiu și ILIE</w:t>
      </w:r>
      <w:r w:rsidRPr="00FD617D">
        <w:rPr>
          <w:rFonts w:ascii="Verdana" w:hAnsi="Verdana" w:cs="Arial"/>
          <w:sz w:val="20"/>
          <w:szCs w:val="20"/>
          <w:lang w:val="ro-RO"/>
        </w:rPr>
        <w:t xml:space="preserve"> </w:t>
      </w:r>
      <w:r w:rsidRPr="00BA7BCB">
        <w:rPr>
          <w:rFonts w:ascii="Verdana" w:hAnsi="Verdana" w:cs="Arial"/>
          <w:sz w:val="20"/>
          <w:szCs w:val="20"/>
          <w:lang w:val="ro-RO"/>
        </w:rPr>
        <w:t xml:space="preserve">Cornel, Selecție obiecte din colecția MTR, text și fișe de obiect, </w:t>
      </w:r>
      <w:r w:rsidRPr="00FD617D">
        <w:rPr>
          <w:rFonts w:ascii="Verdana" w:hAnsi="Verdana" w:cs="Arial"/>
          <w:i/>
          <w:iCs/>
          <w:sz w:val="20"/>
          <w:szCs w:val="20"/>
          <w:lang w:val="ro-RO"/>
        </w:rPr>
        <w:t>Revendicând pământul</w:t>
      </w:r>
      <w:r>
        <w:rPr>
          <w:rFonts w:ascii="Verdana" w:hAnsi="Verdana" w:cs="Arial"/>
          <w:sz w:val="20"/>
          <w:szCs w:val="20"/>
          <w:lang w:val="ro-RO"/>
        </w:rPr>
        <w:t>,</w:t>
      </w:r>
      <w:r w:rsidRPr="00BA7BCB">
        <w:rPr>
          <w:rFonts w:ascii="Verdana" w:hAnsi="Verdana" w:cs="Arial"/>
          <w:sz w:val="20"/>
          <w:szCs w:val="20"/>
          <w:lang w:val="ro-RO"/>
        </w:rPr>
        <w:t xml:space="preserve"> catalog realizat în cadrul proiectului - Tradiție în lut - În siajul artiștilor ceramiști, Editura MNIR, Bucure</w:t>
      </w:r>
      <w:r>
        <w:rPr>
          <w:rFonts w:ascii="Verdana" w:hAnsi="Verdana" w:cs="Arial"/>
          <w:sz w:val="20"/>
          <w:szCs w:val="20"/>
          <w:lang w:val="ro-RO"/>
        </w:rPr>
        <w:t>ști,</w:t>
      </w:r>
      <w:r w:rsidRPr="00BA7BCB">
        <w:rPr>
          <w:rFonts w:ascii="Verdana" w:hAnsi="Verdana" w:cs="Arial"/>
          <w:sz w:val="20"/>
          <w:szCs w:val="20"/>
          <w:lang w:val="ro-RO"/>
        </w:rPr>
        <w:t xml:space="preserve"> 2024.</w:t>
      </w:r>
    </w:p>
    <w:p w14:paraId="3F4D03AE" w14:textId="77777777" w:rsidR="00FD617D" w:rsidRPr="00BA7BCB" w:rsidRDefault="00FD617D" w:rsidP="00DE6A6E">
      <w:pPr>
        <w:pStyle w:val="ListParagraph"/>
        <w:numPr>
          <w:ilvl w:val="0"/>
          <w:numId w:val="64"/>
        </w:numPr>
        <w:spacing w:after="0" w:line="240" w:lineRule="auto"/>
        <w:jc w:val="both"/>
        <w:rPr>
          <w:rFonts w:ascii="Verdana" w:hAnsi="Verdana" w:cs="Arial"/>
          <w:sz w:val="20"/>
          <w:szCs w:val="20"/>
          <w:lang w:val="ro-RO"/>
        </w:rPr>
      </w:pPr>
      <w:r w:rsidRPr="00BA7BCB">
        <w:rPr>
          <w:rFonts w:ascii="Verdana" w:hAnsi="Verdana" w:cs="Arial"/>
          <w:sz w:val="20"/>
          <w:szCs w:val="20"/>
          <w:lang w:val="ro-RO"/>
        </w:rPr>
        <w:t>BLĂJAN Ion</w:t>
      </w:r>
      <w:r>
        <w:rPr>
          <w:rFonts w:ascii="Verdana" w:hAnsi="Verdana" w:cs="Arial"/>
          <w:sz w:val="20"/>
          <w:szCs w:val="20"/>
          <w:lang w:val="ro-RO"/>
        </w:rPr>
        <w:t>,</w:t>
      </w:r>
      <w:r w:rsidRPr="00BA7BCB">
        <w:rPr>
          <w:rFonts w:ascii="Verdana" w:hAnsi="Verdana" w:cs="Arial"/>
          <w:sz w:val="20"/>
          <w:szCs w:val="20"/>
          <w:lang w:val="ro-RO"/>
        </w:rPr>
        <w:t xml:space="preserve"> în colaborare cu ROȘU</w:t>
      </w:r>
      <w:r w:rsidRPr="00FD617D">
        <w:rPr>
          <w:rFonts w:ascii="Verdana" w:hAnsi="Verdana" w:cs="Arial"/>
          <w:sz w:val="20"/>
          <w:szCs w:val="20"/>
          <w:lang w:val="ro-RO"/>
        </w:rPr>
        <w:t xml:space="preserve"> </w:t>
      </w:r>
      <w:r w:rsidRPr="00BA7BCB">
        <w:rPr>
          <w:rFonts w:ascii="Verdana" w:hAnsi="Verdana" w:cs="Arial"/>
          <w:sz w:val="20"/>
          <w:szCs w:val="20"/>
          <w:lang w:val="ro-RO"/>
        </w:rPr>
        <w:t xml:space="preserve">Georgeta, </w:t>
      </w:r>
      <w:r w:rsidRPr="00FD617D">
        <w:rPr>
          <w:rFonts w:ascii="Verdana" w:hAnsi="Verdana" w:cs="Arial"/>
          <w:i/>
          <w:iCs/>
          <w:sz w:val="20"/>
          <w:szCs w:val="20"/>
          <w:lang w:val="ro-RO"/>
        </w:rPr>
        <w:t>Olăritul – meșteșug și artă</w:t>
      </w:r>
      <w:r w:rsidRPr="00BA7BCB">
        <w:rPr>
          <w:rFonts w:ascii="Verdana" w:hAnsi="Verdana" w:cs="Arial"/>
          <w:sz w:val="20"/>
          <w:szCs w:val="20"/>
          <w:lang w:val="ro-RO"/>
        </w:rPr>
        <w:t>, Alcor Edimpex, București 2024.</w:t>
      </w:r>
    </w:p>
    <w:p w14:paraId="0892F9CA"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CÎMPIANU Cristina Maria, Centrul european de cercetare pentru conservarea și restaurarea cărții și a hârtiei (ERC), Revista de Restaurare, Conservare și Investigații, nr. 4/2024 (în curs de publicare).</w:t>
      </w:r>
    </w:p>
    <w:p w14:paraId="09856A1E"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CÎMPIANU Cristina Maria, Restaurarea unui brevet pentru medalia „Bărbăție și credință” cu spade clasa a III-a acordat sergentului major Gheorghe Geabelea (iulie 1945), în „Tradiție, Istorie, Armată”, anuarul Muzeului Militar Național Regele Ferdinand I, 2024 (în curs de publicare).</w:t>
      </w:r>
    </w:p>
    <w:p w14:paraId="5E44A90F"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 xml:space="preserve">CÎMPIANU Cristina Maria, </w:t>
      </w:r>
      <w:r w:rsidRPr="00FD617D">
        <w:rPr>
          <w:rFonts w:ascii="Verdana" w:hAnsi="Verdana"/>
          <w:i/>
          <w:iCs/>
          <w:sz w:val="20"/>
          <w:szCs w:val="20"/>
          <w:lang w:val="ro-RO"/>
        </w:rPr>
        <w:t>Un cutremur în Marea Neagră (1901),</w:t>
      </w:r>
      <w:r w:rsidRPr="00BA7BCB">
        <w:rPr>
          <w:rFonts w:ascii="Verdana" w:hAnsi="Verdana"/>
          <w:sz w:val="20"/>
          <w:szCs w:val="20"/>
          <w:lang w:val="ro-RO"/>
        </w:rPr>
        <w:t xml:space="preserve"> într-o însemnare pe un Octoih din județul Vaslui, vol. XII, Lucrările celei de-a XXVIII-a ediții a Conferinței Naționale de Comunicări Științifice a Muzeului Național al Marinei Române”, Constanța, Editura M.N.M.R. (Muzeul Național al Marinei Române), 2024 (în curs de publicare).</w:t>
      </w:r>
    </w:p>
    <w:p w14:paraId="0B168C14"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cs="Arial"/>
          <w:sz w:val="20"/>
          <w:szCs w:val="20"/>
          <w:lang w:val="ro-RO"/>
        </w:rPr>
        <w:t>CRISTEA</w:t>
      </w:r>
      <w:r w:rsidRPr="00FD617D">
        <w:rPr>
          <w:rFonts w:ascii="Verdana" w:hAnsi="Verdana" w:cs="Arial"/>
          <w:sz w:val="20"/>
          <w:szCs w:val="20"/>
          <w:lang w:val="ro-RO"/>
        </w:rPr>
        <w:t xml:space="preserve"> </w:t>
      </w:r>
      <w:r w:rsidRPr="00BA7BCB">
        <w:rPr>
          <w:rFonts w:ascii="Verdana" w:hAnsi="Verdana" w:cs="Arial"/>
          <w:sz w:val="20"/>
          <w:szCs w:val="20"/>
          <w:lang w:val="ro-RO"/>
        </w:rPr>
        <w:t xml:space="preserve">Mirela, </w:t>
      </w:r>
      <w:r w:rsidRPr="00FD617D">
        <w:rPr>
          <w:rFonts w:ascii="Verdana" w:hAnsi="Verdana"/>
          <w:i/>
          <w:sz w:val="20"/>
          <w:szCs w:val="20"/>
          <w:lang w:val="ro-RO"/>
        </w:rPr>
        <w:t>Cavalerul primăverii, Sfântul Gheorghe în colecția Muzeului Național al Țăranului Român</w:t>
      </w:r>
      <w:r w:rsidRPr="00BA7BCB">
        <w:rPr>
          <w:rFonts w:ascii="Verdana" w:hAnsi="Verdana"/>
          <w:iCs/>
          <w:sz w:val="20"/>
          <w:szCs w:val="20"/>
          <w:lang w:val="ro-RO"/>
        </w:rPr>
        <w:t>,</w:t>
      </w:r>
      <w:r w:rsidRPr="00BA7BCB">
        <w:rPr>
          <w:rFonts w:ascii="Verdana" w:hAnsi="Verdana"/>
          <w:sz w:val="20"/>
          <w:szCs w:val="20"/>
          <w:lang w:val="ro-RO"/>
        </w:rPr>
        <w:t xml:space="preserve"> vol. XXIV/2024 al Anuarului etnografic al Moldovei.</w:t>
      </w:r>
    </w:p>
    <w:p w14:paraId="7B0896C1" w14:textId="77777777" w:rsidR="00FD617D" w:rsidRPr="00BA7BCB" w:rsidRDefault="00FD617D" w:rsidP="00DE6A6E">
      <w:pPr>
        <w:pStyle w:val="ListParagraph"/>
        <w:numPr>
          <w:ilvl w:val="0"/>
          <w:numId w:val="64"/>
        </w:numPr>
        <w:spacing w:after="0" w:line="240" w:lineRule="auto"/>
        <w:jc w:val="both"/>
        <w:rPr>
          <w:rFonts w:ascii="Verdana" w:hAnsi="Verdana"/>
          <w:iCs/>
          <w:sz w:val="20"/>
          <w:szCs w:val="20"/>
          <w:lang w:val="ro-RO"/>
        </w:rPr>
      </w:pPr>
      <w:r w:rsidRPr="00BA7BCB">
        <w:rPr>
          <w:rFonts w:ascii="Verdana" w:hAnsi="Verdana" w:cs="Arial"/>
          <w:sz w:val="20"/>
          <w:szCs w:val="20"/>
          <w:lang w:val="ro-RO"/>
        </w:rPr>
        <w:t>CRISTEA</w:t>
      </w:r>
      <w:r w:rsidRPr="00FD617D">
        <w:rPr>
          <w:rFonts w:ascii="Verdana" w:hAnsi="Verdana" w:cs="Arial"/>
          <w:sz w:val="20"/>
          <w:szCs w:val="20"/>
          <w:lang w:val="ro-RO"/>
        </w:rPr>
        <w:t xml:space="preserve"> </w:t>
      </w:r>
      <w:r w:rsidRPr="00BA7BCB">
        <w:rPr>
          <w:rFonts w:ascii="Verdana" w:hAnsi="Verdana" w:cs="Arial"/>
          <w:sz w:val="20"/>
          <w:szCs w:val="20"/>
          <w:lang w:val="ro-RO"/>
        </w:rPr>
        <w:t xml:space="preserve">Mirela, </w:t>
      </w:r>
      <w:r w:rsidRPr="00BA7BCB">
        <w:rPr>
          <w:rFonts w:ascii="Verdana" w:hAnsi="Verdana"/>
          <w:sz w:val="20"/>
          <w:szCs w:val="20"/>
          <w:lang w:val="ro-RO"/>
        </w:rPr>
        <w:t xml:space="preserve">Reeditare articol </w:t>
      </w:r>
      <w:r w:rsidRPr="00FD617D">
        <w:rPr>
          <w:rFonts w:ascii="Verdana" w:hAnsi="Verdana"/>
          <w:i/>
          <w:sz w:val="20"/>
          <w:szCs w:val="20"/>
          <w:lang w:val="ro-RO"/>
        </w:rPr>
        <w:t>Viața Maicii Domnului</w:t>
      </w:r>
      <w:r w:rsidRPr="00BA7BCB">
        <w:rPr>
          <w:rFonts w:ascii="Verdana" w:hAnsi="Verdana"/>
          <w:iCs/>
          <w:sz w:val="20"/>
          <w:szCs w:val="20"/>
          <w:lang w:val="ro-RO"/>
        </w:rPr>
        <w:t>. Reprezentări iconografice din Patrimoniul MNȚR.</w:t>
      </w:r>
    </w:p>
    <w:p w14:paraId="138C72DC" w14:textId="77777777" w:rsidR="00FD617D" w:rsidRPr="00C01B32" w:rsidRDefault="00FD617D" w:rsidP="00DE6A6E">
      <w:pPr>
        <w:pStyle w:val="ListParagraph"/>
        <w:numPr>
          <w:ilvl w:val="0"/>
          <w:numId w:val="64"/>
        </w:numPr>
        <w:tabs>
          <w:tab w:val="left" w:pos="1410"/>
        </w:tabs>
        <w:spacing w:after="0" w:line="240" w:lineRule="auto"/>
        <w:jc w:val="both"/>
        <w:rPr>
          <w:rFonts w:ascii="Verdana" w:hAnsi="Verdana" w:cs="Arial"/>
          <w:sz w:val="20"/>
          <w:szCs w:val="20"/>
        </w:rPr>
      </w:pPr>
      <w:r w:rsidRPr="00C01B32">
        <w:rPr>
          <w:rFonts w:ascii="Verdana" w:hAnsi="Verdana" w:cs="Arial"/>
          <w:sz w:val="20"/>
          <w:szCs w:val="20"/>
        </w:rPr>
        <w:t xml:space="preserve">DUMITRU Iuliana, scrierea și publicarea unui articol în cadrul revistei </w:t>
      </w:r>
      <w:r w:rsidRPr="00C01B32">
        <w:rPr>
          <w:rFonts w:ascii="Verdana" w:hAnsi="Verdana" w:cs="Arial"/>
          <w:i/>
          <w:iCs/>
          <w:sz w:val="20"/>
          <w:szCs w:val="20"/>
        </w:rPr>
        <w:t>Martor: The Wandering Sheep or how I Set Off to Conduct Fieldwork</w:t>
      </w:r>
      <w:r w:rsidRPr="00C01B32">
        <w:rPr>
          <w:rFonts w:ascii="Verdana" w:hAnsi="Verdana" w:cs="Arial"/>
          <w:sz w:val="20"/>
          <w:szCs w:val="20"/>
        </w:rPr>
        <w:t>, iulie- septembrie 2024.</w:t>
      </w:r>
    </w:p>
    <w:p w14:paraId="0E1F286F"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HEEMERYCK</w:t>
      </w:r>
      <w:r w:rsidRPr="00D64D34">
        <w:rPr>
          <w:rFonts w:ascii="Verdana" w:hAnsi="Verdana"/>
          <w:sz w:val="20"/>
          <w:szCs w:val="20"/>
          <w:lang w:val="ro-RO"/>
        </w:rPr>
        <w:t xml:space="preserve"> </w:t>
      </w:r>
      <w:r w:rsidRPr="00BA7BCB">
        <w:rPr>
          <w:rFonts w:ascii="Verdana" w:hAnsi="Verdana"/>
          <w:sz w:val="20"/>
          <w:szCs w:val="20"/>
          <w:lang w:val="ro-RO"/>
        </w:rPr>
        <w:t xml:space="preserve">Antoine, </w:t>
      </w:r>
      <w:r w:rsidRPr="00BA7BCB">
        <w:rPr>
          <w:rFonts w:ascii="Verdana" w:hAnsi="Verdana"/>
          <w:i/>
          <w:sz w:val="20"/>
          <w:szCs w:val="20"/>
          <w:lang w:val="ro-RO"/>
        </w:rPr>
        <w:t>Nouvelle forme de société civile, censure et luttes sociopolitiques en temps de</w:t>
      </w:r>
      <w:r>
        <w:rPr>
          <w:rFonts w:ascii="Verdana" w:hAnsi="Verdana"/>
          <w:i/>
          <w:sz w:val="20"/>
          <w:szCs w:val="20"/>
          <w:lang w:val="ro-RO"/>
        </w:rPr>
        <w:t xml:space="preserve"> </w:t>
      </w:r>
      <w:r w:rsidRPr="00BA7BCB">
        <w:rPr>
          <w:rFonts w:ascii="Verdana" w:hAnsi="Verdana"/>
          <w:i/>
          <w:sz w:val="20"/>
          <w:szCs w:val="20"/>
          <w:lang w:val="ro-RO"/>
        </w:rPr>
        <w:t>pandémie</w:t>
      </w:r>
      <w:r w:rsidRPr="00BA7BCB">
        <w:rPr>
          <w:rFonts w:ascii="Verdana" w:hAnsi="Verdana"/>
          <w:sz w:val="20"/>
          <w:szCs w:val="20"/>
          <w:lang w:val="ro-RO"/>
        </w:rPr>
        <w:t>, în „Romanian Sociology Review”, nr. 5 – 6.</w:t>
      </w:r>
    </w:p>
    <w:p w14:paraId="5C5EDAE0" w14:textId="77777777" w:rsidR="00FD617D" w:rsidRPr="00BA7BCB" w:rsidRDefault="00FD617D" w:rsidP="00DE6A6E">
      <w:pPr>
        <w:pStyle w:val="ListParagraph"/>
        <w:numPr>
          <w:ilvl w:val="0"/>
          <w:numId w:val="64"/>
        </w:numPr>
        <w:spacing w:after="0" w:line="240" w:lineRule="auto"/>
        <w:jc w:val="both"/>
        <w:rPr>
          <w:rFonts w:ascii="Verdana" w:hAnsi="Verdana" w:cs="Arial"/>
          <w:sz w:val="20"/>
          <w:szCs w:val="20"/>
          <w:lang w:val="ro-RO"/>
        </w:rPr>
      </w:pPr>
      <w:r w:rsidRPr="00BA7BCB">
        <w:rPr>
          <w:rFonts w:ascii="Verdana" w:hAnsi="Verdana" w:cs="Arial"/>
          <w:sz w:val="20"/>
          <w:szCs w:val="20"/>
          <w:lang w:val="ro-RO"/>
        </w:rPr>
        <w:t>ILEA</w:t>
      </w:r>
      <w:r w:rsidRPr="00FD617D">
        <w:rPr>
          <w:rFonts w:ascii="Verdana" w:hAnsi="Verdana" w:cs="Arial"/>
          <w:sz w:val="20"/>
          <w:szCs w:val="20"/>
          <w:lang w:val="ro-RO"/>
        </w:rPr>
        <w:t xml:space="preserve"> </w:t>
      </w:r>
      <w:r w:rsidRPr="00BA7BCB">
        <w:rPr>
          <w:rFonts w:ascii="Verdana" w:hAnsi="Verdana" w:cs="Arial"/>
          <w:sz w:val="20"/>
          <w:szCs w:val="20"/>
          <w:lang w:val="ro-RO"/>
        </w:rPr>
        <w:t>Silviu</w:t>
      </w:r>
      <w:r>
        <w:rPr>
          <w:rFonts w:ascii="Verdana" w:hAnsi="Verdana" w:cs="Arial"/>
          <w:sz w:val="20"/>
          <w:szCs w:val="20"/>
          <w:lang w:val="ro-RO"/>
        </w:rPr>
        <w:t>,</w:t>
      </w:r>
      <w:r w:rsidRPr="00BA7BCB">
        <w:rPr>
          <w:rFonts w:ascii="Verdana" w:hAnsi="Verdana" w:cs="Arial"/>
          <w:sz w:val="20"/>
          <w:szCs w:val="20"/>
          <w:lang w:val="ro-RO"/>
        </w:rPr>
        <w:t xml:space="preserve"> </w:t>
      </w:r>
      <w:r w:rsidRPr="00FD617D">
        <w:rPr>
          <w:rFonts w:ascii="Verdana" w:hAnsi="Verdana" w:cs="Arial"/>
          <w:i/>
          <w:iCs/>
          <w:sz w:val="20"/>
          <w:szCs w:val="20"/>
          <w:lang w:val="ro-RO"/>
        </w:rPr>
        <w:t>The Muruite (Smeared) shirt as a sign of ocupational status</w:t>
      </w:r>
      <w:r>
        <w:rPr>
          <w:rFonts w:ascii="Verdana" w:hAnsi="Verdana" w:cs="Arial"/>
          <w:sz w:val="20"/>
          <w:szCs w:val="20"/>
          <w:lang w:val="ro-RO"/>
        </w:rPr>
        <w:t>,</w:t>
      </w:r>
      <w:r w:rsidRPr="00BA7BCB">
        <w:rPr>
          <w:rFonts w:ascii="Verdana" w:hAnsi="Verdana" w:cs="Arial"/>
          <w:sz w:val="20"/>
          <w:szCs w:val="20"/>
          <w:lang w:val="ro-RO"/>
        </w:rPr>
        <w:t xml:space="preserve"> în Martor 29/2024.</w:t>
      </w:r>
    </w:p>
    <w:p w14:paraId="3DFFB830" w14:textId="77777777" w:rsidR="00FD617D" w:rsidRPr="00BA7BCB" w:rsidRDefault="00FD617D" w:rsidP="00DE6A6E">
      <w:pPr>
        <w:pStyle w:val="ListParagraph"/>
        <w:numPr>
          <w:ilvl w:val="0"/>
          <w:numId w:val="64"/>
        </w:num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lastRenderedPageBreak/>
        <w:t>IORDAN</w:t>
      </w:r>
      <w:r w:rsidRPr="00A509A8">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 xml:space="preserve">Florin, „Chapter 6. Reviving Nineteenth-Century Wallachian and Moldavian Urban Music”, în Catherine Baker (ed.), </w:t>
      </w:r>
      <w:r w:rsidRPr="00BA7BCB">
        <w:rPr>
          <w:rFonts w:ascii="Verdana" w:eastAsia="Times New Roman" w:hAnsi="Verdana" w:cs="Times New Roman"/>
          <w:i/>
          <w:iCs/>
          <w:sz w:val="20"/>
          <w:szCs w:val="20"/>
          <w:lang w:val="ro-RO"/>
        </w:rPr>
        <w:t>The Routledge Handbook of Popular Music and Politics of the Balkans</w:t>
      </w:r>
      <w:r w:rsidRPr="00BA7BCB">
        <w:rPr>
          <w:rFonts w:ascii="Verdana" w:eastAsia="Times New Roman" w:hAnsi="Verdana" w:cs="Times New Roman"/>
          <w:sz w:val="20"/>
          <w:szCs w:val="20"/>
          <w:lang w:val="ro-RO"/>
        </w:rPr>
        <w:t>, Routledge, London, 11 pg. [DOI: 10.4324/9781003328162-9].</w:t>
      </w:r>
    </w:p>
    <w:p w14:paraId="1649EA19" w14:textId="77777777" w:rsidR="00FD617D" w:rsidRPr="00BA7BCB" w:rsidRDefault="00FD617D" w:rsidP="00DE6A6E">
      <w:pPr>
        <w:pStyle w:val="ListParagraph"/>
        <w:numPr>
          <w:ilvl w:val="0"/>
          <w:numId w:val="64"/>
        </w:numPr>
        <w:spacing w:after="0" w:line="240" w:lineRule="auto"/>
        <w:jc w:val="both"/>
        <w:rPr>
          <w:rFonts w:ascii="Verdana" w:eastAsia="Times New Roman" w:hAnsi="Verdana" w:cs="Times New Roman"/>
          <w:sz w:val="20"/>
          <w:szCs w:val="20"/>
          <w:lang w:val="ro-RO"/>
        </w:rPr>
      </w:pPr>
      <w:r w:rsidRPr="00BA7BCB">
        <w:rPr>
          <w:rFonts w:ascii="Verdana" w:hAnsi="Verdana" w:cs="Times New Roman"/>
          <w:sz w:val="20"/>
          <w:szCs w:val="20"/>
          <w:lang w:val="ro-RO"/>
        </w:rPr>
        <w:t>IOSIF</w:t>
      </w:r>
      <w:r w:rsidRPr="00A509A8">
        <w:rPr>
          <w:rFonts w:ascii="Verdana" w:hAnsi="Verdana" w:cs="Times New Roman"/>
          <w:sz w:val="20"/>
          <w:szCs w:val="20"/>
          <w:lang w:val="ro-RO"/>
        </w:rPr>
        <w:t xml:space="preserve"> </w:t>
      </w:r>
      <w:r w:rsidRPr="00BA7BCB">
        <w:rPr>
          <w:rFonts w:ascii="Verdana" w:hAnsi="Verdana" w:cs="Times New Roman"/>
          <w:sz w:val="20"/>
          <w:szCs w:val="20"/>
          <w:lang w:val="ro-RO"/>
        </w:rPr>
        <w:t>Corina</w:t>
      </w:r>
      <w:r w:rsidRPr="00BA7BCB">
        <w:rPr>
          <w:rFonts w:ascii="Verdana" w:eastAsia="Times New Roman" w:hAnsi="Verdana" w:cs="Times New Roman"/>
          <w:sz w:val="20"/>
          <w:szCs w:val="20"/>
          <w:lang w:val="ro-RO"/>
        </w:rPr>
        <w:t xml:space="preserve">, “Interviu cu Mihai Dăncuș, director al Muzeului din Sighetul Marmației”, </w:t>
      </w:r>
      <w:r w:rsidRPr="00BA7BCB">
        <w:rPr>
          <w:rFonts w:ascii="Verdana" w:eastAsia="Times New Roman" w:hAnsi="Verdana" w:cs="Times New Roman"/>
          <w:i/>
          <w:iCs/>
          <w:sz w:val="20"/>
          <w:szCs w:val="20"/>
          <w:lang w:val="ro-RO"/>
        </w:rPr>
        <w:t>Acta Musei Maramoresiensis</w:t>
      </w:r>
      <w:r w:rsidRPr="00BA7BCB">
        <w:rPr>
          <w:rFonts w:ascii="Verdana" w:eastAsia="Times New Roman" w:hAnsi="Verdana" w:cs="Times New Roman"/>
          <w:sz w:val="20"/>
          <w:szCs w:val="20"/>
          <w:lang w:val="ro-RO"/>
        </w:rPr>
        <w:t xml:space="preserve">, nr. XX, pp. 461-491. </w:t>
      </w:r>
    </w:p>
    <w:p w14:paraId="2CA680B3" w14:textId="77777777" w:rsidR="00FD617D" w:rsidRPr="00BA7BCB" w:rsidRDefault="00FD617D" w:rsidP="00DE6A6E">
      <w:pPr>
        <w:pStyle w:val="ListParagraph"/>
        <w:numPr>
          <w:ilvl w:val="0"/>
          <w:numId w:val="64"/>
        </w:numPr>
        <w:spacing w:after="0" w:line="240" w:lineRule="auto"/>
        <w:jc w:val="both"/>
        <w:rPr>
          <w:rFonts w:ascii="Verdana" w:eastAsia="Times New Roman" w:hAnsi="Verdana" w:cs="Times New Roman"/>
          <w:sz w:val="20"/>
          <w:szCs w:val="20"/>
          <w:lang w:val="ro-RO"/>
        </w:rPr>
      </w:pPr>
      <w:r w:rsidRPr="00BA7BCB">
        <w:rPr>
          <w:rFonts w:ascii="Verdana" w:hAnsi="Verdana" w:cs="Times New Roman"/>
          <w:sz w:val="20"/>
          <w:szCs w:val="20"/>
          <w:lang w:val="ro-RO"/>
        </w:rPr>
        <w:t>IOSIF</w:t>
      </w:r>
      <w:r w:rsidRPr="00A509A8">
        <w:rPr>
          <w:rFonts w:ascii="Verdana" w:hAnsi="Verdana" w:cs="Times New Roman"/>
          <w:sz w:val="20"/>
          <w:szCs w:val="20"/>
          <w:lang w:val="ro-RO"/>
        </w:rPr>
        <w:t xml:space="preserve"> </w:t>
      </w:r>
      <w:r w:rsidRPr="00BA7BCB">
        <w:rPr>
          <w:rFonts w:ascii="Verdana" w:hAnsi="Verdana" w:cs="Times New Roman"/>
          <w:sz w:val="20"/>
          <w:szCs w:val="20"/>
          <w:lang w:val="ro-RO"/>
        </w:rPr>
        <w:t xml:space="preserve">Corina, “The ideology of authenticity and the media manipulation”, în </w:t>
      </w:r>
      <w:r w:rsidRPr="00BA7BCB">
        <w:rPr>
          <w:rFonts w:ascii="Verdana" w:eastAsia="Times New Roman" w:hAnsi="Verdana" w:cs="Times New Roman"/>
          <w:sz w:val="20"/>
          <w:szCs w:val="20"/>
          <w:lang w:val="ro-RO"/>
        </w:rPr>
        <w:t xml:space="preserve">Rebeka Kunej and Ann R. David (eds) </w:t>
      </w:r>
      <w:r w:rsidRPr="00BA7BCB">
        <w:rPr>
          <w:rFonts w:ascii="Verdana" w:hAnsi="Verdana" w:cs="Times New Roman"/>
          <w:i/>
          <w:iCs/>
          <w:sz w:val="20"/>
          <w:szCs w:val="20"/>
          <w:lang w:val="ro-RO"/>
        </w:rPr>
        <w:t>Proceedings</w:t>
      </w:r>
      <w:r w:rsidRPr="00BA7BCB">
        <w:rPr>
          <w:rFonts w:ascii="Verdana" w:hAnsi="Verdana" w:cs="Times New Roman"/>
          <w:sz w:val="20"/>
          <w:szCs w:val="20"/>
          <w:lang w:val="ro-RO"/>
        </w:rPr>
        <w:t xml:space="preserve"> </w:t>
      </w:r>
      <w:r w:rsidRPr="00BA7BCB">
        <w:rPr>
          <w:rFonts w:ascii="Verdana" w:hAnsi="Verdana" w:cs="Times New Roman"/>
          <w:i/>
          <w:iCs/>
          <w:sz w:val="20"/>
          <w:szCs w:val="20"/>
          <w:lang w:val="ro-RO"/>
        </w:rPr>
        <w:t xml:space="preserve">of the 32nd Symposium of the ICTM Study Group on Ethnochoreology, </w:t>
      </w:r>
      <w:r w:rsidRPr="00BA7BCB">
        <w:rPr>
          <w:rFonts w:ascii="Verdana" w:eastAsia="Times New Roman" w:hAnsi="Verdana" w:cs="Times New Roman"/>
          <w:i/>
          <w:iCs/>
          <w:sz w:val="20"/>
          <w:szCs w:val="20"/>
          <w:lang w:val="ro-RO"/>
        </w:rPr>
        <w:t xml:space="preserve">29 Jul 2022 - 5 Aug 2022, Brežice, Slovenia, </w:t>
      </w:r>
      <w:r w:rsidRPr="00BA7BCB">
        <w:rPr>
          <w:rFonts w:ascii="Verdana" w:eastAsia="Times New Roman" w:hAnsi="Verdana" w:cs="Times New Roman"/>
          <w:sz w:val="20"/>
          <w:szCs w:val="20"/>
          <w:lang w:val="ro-RO"/>
        </w:rPr>
        <w:t>Ljubljana 2024, Založba ZRC, pp. 204-209.</w:t>
      </w:r>
    </w:p>
    <w:p w14:paraId="0AA40EAD" w14:textId="77777777" w:rsidR="00FD617D" w:rsidRPr="00BA7BCB" w:rsidRDefault="00FD617D" w:rsidP="00DE6A6E">
      <w:pPr>
        <w:pStyle w:val="ListParagraph"/>
        <w:numPr>
          <w:ilvl w:val="0"/>
          <w:numId w:val="64"/>
        </w:numPr>
        <w:spacing w:after="0" w:line="240" w:lineRule="auto"/>
        <w:jc w:val="both"/>
        <w:rPr>
          <w:rFonts w:ascii="Verdana" w:eastAsia="Times New Roman" w:hAnsi="Verdana" w:cs="Times New Roman"/>
          <w:sz w:val="20"/>
          <w:szCs w:val="20"/>
          <w:lang w:val="ro-RO"/>
        </w:rPr>
      </w:pPr>
      <w:r w:rsidRPr="00BA7BCB">
        <w:rPr>
          <w:rFonts w:ascii="Verdana" w:hAnsi="Verdana" w:cs="Times New Roman"/>
          <w:sz w:val="20"/>
          <w:szCs w:val="20"/>
          <w:lang w:val="ro-RO"/>
        </w:rPr>
        <w:t>IOSIF</w:t>
      </w:r>
      <w:r w:rsidRPr="00A509A8">
        <w:rPr>
          <w:rFonts w:ascii="Verdana" w:hAnsi="Verdana" w:cs="Times New Roman"/>
          <w:sz w:val="20"/>
          <w:szCs w:val="20"/>
          <w:lang w:val="ro-RO"/>
        </w:rPr>
        <w:t xml:space="preserve"> </w:t>
      </w:r>
      <w:r w:rsidRPr="00BA7BCB">
        <w:rPr>
          <w:rFonts w:ascii="Verdana" w:hAnsi="Verdana" w:cs="Times New Roman"/>
          <w:sz w:val="20"/>
          <w:szCs w:val="20"/>
          <w:lang w:val="ro-RO"/>
        </w:rPr>
        <w:t>Corina</w:t>
      </w:r>
      <w:r w:rsidRPr="00BA7BCB">
        <w:rPr>
          <w:rFonts w:ascii="Verdana" w:eastAsia="Times New Roman" w:hAnsi="Verdana" w:cs="Times New Roman"/>
          <w:sz w:val="20"/>
          <w:szCs w:val="20"/>
          <w:lang w:val="ro-RO"/>
        </w:rPr>
        <w:t>, Sîrbu</w:t>
      </w:r>
      <w:r w:rsidRPr="00A509A8">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Adrian T.</w:t>
      </w:r>
      <w:r w:rsidRPr="00BA7BCB">
        <w:rPr>
          <w:rFonts w:ascii="Verdana" w:eastAsia="Times New Roman" w:hAnsi="Verdana" w:cs="Times New Roman"/>
          <w:i/>
          <w:iCs/>
          <w:sz w:val="20"/>
          <w:szCs w:val="20"/>
          <w:lang w:val="ro-RO"/>
        </w:rPr>
        <w:t>,</w:t>
      </w:r>
      <w:r w:rsidRPr="00BA7BCB">
        <w:rPr>
          <w:rFonts w:ascii="Verdana" w:eastAsia="Times New Roman" w:hAnsi="Verdana" w:cs="Times New Roman"/>
          <w:sz w:val="20"/>
          <w:szCs w:val="20"/>
          <w:lang w:val="ro-RO"/>
        </w:rPr>
        <w:t xml:space="preserve"> „Istorie populară națională la radio: «originile»”, în Daniela Zaharia</w:t>
      </w:r>
      <w:r w:rsidRPr="00BA7BCB">
        <w:rPr>
          <w:rFonts w:ascii="Verdana" w:eastAsia="Times New Roman" w:hAnsi="Verdana" w:cs="Times New Roman"/>
          <w:b/>
          <w:bCs/>
          <w:sz w:val="20"/>
          <w:szCs w:val="20"/>
          <w:lang w:val="ro-RO"/>
        </w:rPr>
        <w:t xml:space="preserve"> (</w:t>
      </w:r>
      <w:r w:rsidRPr="00BA7BCB">
        <w:rPr>
          <w:rFonts w:ascii="Verdana" w:eastAsia="Times New Roman" w:hAnsi="Verdana" w:cs="Times New Roman"/>
          <w:sz w:val="20"/>
          <w:szCs w:val="20"/>
          <w:lang w:val="ro-RO"/>
        </w:rPr>
        <w:t xml:space="preserve">coord.), </w:t>
      </w:r>
      <w:r w:rsidRPr="00BA7BCB">
        <w:rPr>
          <w:rFonts w:ascii="Verdana" w:eastAsia="Times New Roman" w:hAnsi="Verdana" w:cs="Times New Roman"/>
          <w:i/>
          <w:iCs/>
          <w:sz w:val="20"/>
          <w:szCs w:val="20"/>
          <w:lang w:val="ro-RO"/>
        </w:rPr>
        <w:t>Istorie și Politică. In honorem Vlad Nistoris emeritus</w:t>
      </w:r>
      <w:r w:rsidRPr="00BA7BCB">
        <w:rPr>
          <w:rFonts w:ascii="Verdana" w:eastAsia="Times New Roman" w:hAnsi="Verdana" w:cs="Times New Roman"/>
          <w:sz w:val="20"/>
          <w:szCs w:val="20"/>
          <w:lang w:val="ro-RO"/>
        </w:rPr>
        <w:t>, Editura Universtății din București.</w:t>
      </w:r>
    </w:p>
    <w:p w14:paraId="52D3A670" w14:textId="77777777" w:rsidR="00FD617D" w:rsidRPr="00BA7BCB" w:rsidRDefault="00FD617D" w:rsidP="00DE6A6E">
      <w:pPr>
        <w:pStyle w:val="ListParagraph"/>
        <w:numPr>
          <w:ilvl w:val="0"/>
          <w:numId w:val="64"/>
        </w:num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IUGA</w:t>
      </w:r>
      <w:r w:rsidRPr="00A509A8">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Anamaria, GUSTAVSSON</w:t>
      </w:r>
      <w:r w:rsidRPr="00A509A8">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Eva, BIRO</w:t>
      </w:r>
      <w:r w:rsidRPr="00A509A8">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 xml:space="preserve">Alina-Sorina, "Chapter 9. Material Culture and Museum Collections". În Scott Madry, Anna Westin, Elizabeth Jones (eds.), </w:t>
      </w:r>
      <w:r w:rsidRPr="00BA7BCB">
        <w:rPr>
          <w:rFonts w:ascii="Verdana" w:eastAsia="Times New Roman" w:hAnsi="Verdana" w:cs="Times New Roman"/>
          <w:i/>
          <w:iCs/>
          <w:sz w:val="20"/>
          <w:szCs w:val="20"/>
          <w:lang w:val="ro-RO"/>
        </w:rPr>
        <w:t>Practicing Historical Ecology. Methods for the Collection, Analysis, and Integration of Interdisciplinary Historical Data</w:t>
      </w:r>
      <w:r w:rsidRPr="00BA7BCB">
        <w:rPr>
          <w:rFonts w:ascii="Verdana" w:eastAsia="Times New Roman" w:hAnsi="Verdana" w:cs="Times New Roman"/>
          <w:sz w:val="20"/>
          <w:szCs w:val="20"/>
          <w:lang w:val="ro-RO"/>
        </w:rPr>
        <w:t>, SLU Swedish Biodiversity Centre, Swedish University of Agricultural Sciences, Uppsala, pp. 230-253 [DOI: 10.54612/a.389ecand8n].</w:t>
      </w:r>
    </w:p>
    <w:p w14:paraId="1CA4FB3E" w14:textId="77777777" w:rsidR="00FD617D" w:rsidRPr="00BA7BCB" w:rsidRDefault="00FD617D" w:rsidP="00DE6A6E">
      <w:pPr>
        <w:pStyle w:val="ListParagraph"/>
        <w:numPr>
          <w:ilvl w:val="0"/>
          <w:numId w:val="64"/>
        </w:num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IUG</w:t>
      </w:r>
      <w:r>
        <w:rPr>
          <w:rFonts w:ascii="Verdana" w:eastAsia="Times New Roman" w:hAnsi="Verdana" w:cs="Times New Roman"/>
          <w:sz w:val="20"/>
          <w:szCs w:val="20"/>
          <w:lang w:val="ro-RO"/>
        </w:rPr>
        <w:t>A</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Anamaria</w:t>
      </w:r>
      <w:r>
        <w:rPr>
          <w:rFonts w:ascii="Verdana" w:eastAsia="Times New Roman" w:hAnsi="Verdana" w:cs="Times New Roman"/>
          <w:sz w:val="20"/>
          <w:szCs w:val="20"/>
          <w:lang w:val="ro-RO"/>
        </w:rPr>
        <w:t>,</w:t>
      </w:r>
      <w:r w:rsidRPr="00BA7BCB">
        <w:rPr>
          <w:rFonts w:ascii="Verdana" w:eastAsia="Times New Roman" w:hAnsi="Verdana" w:cs="Times New Roman"/>
          <w:sz w:val="20"/>
          <w:szCs w:val="20"/>
          <w:lang w:val="ro-RO"/>
        </w:rPr>
        <w:t xml:space="preserve"> JANIŠOVÁ</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Monika, MAGNES</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Martin, BOJKO</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Igor, BORSUKEVYCH Liubov M., BUDZHAK Vasyl V., CHORNEY</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Illya, IVAȘCU Cosmin Marius, KISH</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Roman, KUZEMKO</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Anna, PALPURINA</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Salza, SKOKANOVÁ</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Katarína, ŠIRKA</w:t>
      </w:r>
      <w:r>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Pave</w:t>
      </w:r>
      <w:r>
        <w:rPr>
          <w:rFonts w:ascii="Verdana" w:eastAsia="Times New Roman" w:hAnsi="Verdana" w:cs="Times New Roman"/>
          <w:sz w:val="20"/>
          <w:szCs w:val="20"/>
          <w:lang w:val="ro-RO"/>
        </w:rPr>
        <w:t>l</w:t>
      </w:r>
      <w:r w:rsidRPr="00BA7BCB">
        <w:rPr>
          <w:rFonts w:ascii="Verdana" w:eastAsia="Times New Roman" w:hAnsi="Verdana" w:cs="Times New Roman"/>
          <w:sz w:val="20"/>
          <w:szCs w:val="20"/>
          <w:lang w:val="ro-RO"/>
        </w:rPr>
        <w:t>, TOKARYUK Alla, DAYNEKO</w:t>
      </w:r>
      <w:r w:rsidRPr="00D64D34">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 xml:space="preserve">Polina, "Agricultural legacy shapes plant diversity patterns in mountain grasslands of Maramureș and Bukovina: A cross-border perspective (Ukraine, Romania)". </w:t>
      </w:r>
      <w:r w:rsidRPr="00BA7BCB">
        <w:rPr>
          <w:rFonts w:ascii="Verdana" w:eastAsia="Times New Roman" w:hAnsi="Verdana" w:cs="Times New Roman"/>
          <w:i/>
          <w:iCs/>
          <w:sz w:val="20"/>
          <w:szCs w:val="20"/>
          <w:lang w:val="ro-RO"/>
        </w:rPr>
        <w:t>People and Nature</w:t>
      </w:r>
      <w:r w:rsidRPr="00BA7BCB">
        <w:rPr>
          <w:rFonts w:ascii="Verdana" w:eastAsia="Times New Roman" w:hAnsi="Verdana" w:cs="Times New Roman"/>
          <w:sz w:val="20"/>
          <w:szCs w:val="20"/>
          <w:lang w:val="ro-RO"/>
        </w:rPr>
        <w:t>, vol. 6, nr. 6, pp. 2283-2299. [DOI: 10.1002/pan3.10698].</w:t>
      </w:r>
    </w:p>
    <w:p w14:paraId="00474A3A" w14:textId="77777777" w:rsidR="00FD617D" w:rsidRPr="00BA7BCB" w:rsidRDefault="00FD617D" w:rsidP="00DE6A6E">
      <w:pPr>
        <w:pStyle w:val="ListParagraph"/>
        <w:numPr>
          <w:ilvl w:val="0"/>
          <w:numId w:val="64"/>
        </w:num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IUGA Anamaria, MIHALACHE</w:t>
      </w:r>
      <w:r w:rsidRPr="00A509A8">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Carmen, ANDREESCU</w:t>
      </w:r>
      <w:r w:rsidRPr="00A509A8">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 xml:space="preserve">Magdalena, “Shepherding and the Dynamics of Intangible Heritage.” </w:t>
      </w:r>
      <w:r w:rsidRPr="00BA7BCB">
        <w:rPr>
          <w:rFonts w:ascii="Verdana" w:eastAsia="Times New Roman" w:hAnsi="Verdana" w:cs="Times New Roman"/>
          <w:i/>
          <w:iCs/>
          <w:sz w:val="20"/>
          <w:szCs w:val="20"/>
          <w:lang w:val="ro-RO"/>
        </w:rPr>
        <w:t>Martor</w:t>
      </w:r>
      <w:r w:rsidRPr="00BA7BCB">
        <w:rPr>
          <w:rFonts w:ascii="Verdana" w:eastAsia="Times New Roman" w:hAnsi="Verdana" w:cs="Times New Roman"/>
          <w:sz w:val="20"/>
          <w:szCs w:val="20"/>
          <w:lang w:val="ro-RO"/>
        </w:rPr>
        <w:t xml:space="preserve"> 29, pp. 7-17. [DOI: 10.57225/martor.2024.29.01].</w:t>
      </w:r>
    </w:p>
    <w:p w14:paraId="49F7383C"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IUGA Ana</w:t>
      </w:r>
      <w:r>
        <w:rPr>
          <w:rFonts w:ascii="Verdana" w:hAnsi="Verdana"/>
          <w:sz w:val="20"/>
          <w:szCs w:val="20"/>
          <w:lang w:val="ro-RO"/>
        </w:rPr>
        <w:t>maria</w:t>
      </w:r>
      <w:r w:rsidRPr="00BA7BCB">
        <w:rPr>
          <w:rFonts w:ascii="Verdana" w:hAnsi="Verdana"/>
          <w:sz w:val="20"/>
          <w:szCs w:val="20"/>
          <w:lang w:val="ro-RO"/>
        </w:rPr>
        <w:t>, MIHALACHE</w:t>
      </w:r>
      <w:r w:rsidRPr="00D64D34">
        <w:rPr>
          <w:rFonts w:ascii="Verdana" w:hAnsi="Verdana"/>
          <w:sz w:val="20"/>
          <w:szCs w:val="20"/>
          <w:lang w:val="ro-RO"/>
        </w:rPr>
        <w:t xml:space="preserve"> </w:t>
      </w:r>
      <w:r w:rsidRPr="00BA7BCB">
        <w:rPr>
          <w:rFonts w:ascii="Verdana" w:hAnsi="Verdana"/>
          <w:sz w:val="20"/>
          <w:szCs w:val="20"/>
          <w:lang w:val="ro-RO"/>
        </w:rPr>
        <w:t>Carmen, ANDREESCU</w:t>
      </w:r>
      <w:r w:rsidRPr="00D64D34">
        <w:rPr>
          <w:rFonts w:ascii="Verdana" w:hAnsi="Verdana"/>
          <w:sz w:val="20"/>
          <w:szCs w:val="20"/>
          <w:lang w:val="ro-RO"/>
        </w:rPr>
        <w:t xml:space="preserve"> </w:t>
      </w:r>
      <w:r w:rsidRPr="00BA7BCB">
        <w:rPr>
          <w:rFonts w:ascii="Verdana" w:hAnsi="Verdana"/>
          <w:sz w:val="20"/>
          <w:szCs w:val="20"/>
          <w:lang w:val="ro-RO"/>
        </w:rPr>
        <w:t xml:space="preserve">Magdalena, </w:t>
      </w:r>
      <w:r w:rsidRPr="00BA7BCB">
        <w:rPr>
          <w:rFonts w:ascii="Verdana" w:hAnsi="Verdana"/>
          <w:i/>
          <w:sz w:val="20"/>
          <w:szCs w:val="20"/>
          <w:lang w:val="ro-RO"/>
        </w:rPr>
        <w:t>Shepherding and the Dynamics of Intangible Heritage, î</w:t>
      </w:r>
      <w:r w:rsidRPr="00BA7BCB">
        <w:rPr>
          <w:rFonts w:ascii="Verdana" w:hAnsi="Verdana"/>
          <w:sz w:val="20"/>
          <w:szCs w:val="20"/>
          <w:lang w:val="ro-RO"/>
        </w:rPr>
        <w:t>n „Martor” nr. 29/2024, pg. 7-17.</w:t>
      </w:r>
    </w:p>
    <w:p w14:paraId="2C35333C"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MATEONIU-MICU</w:t>
      </w:r>
      <w:r w:rsidRPr="00D64D34">
        <w:rPr>
          <w:rFonts w:ascii="Verdana" w:hAnsi="Verdana"/>
          <w:sz w:val="20"/>
          <w:szCs w:val="20"/>
          <w:lang w:val="ro-RO"/>
        </w:rPr>
        <w:t xml:space="preserve"> </w:t>
      </w:r>
      <w:r w:rsidRPr="00BA7BCB">
        <w:rPr>
          <w:rFonts w:ascii="Verdana" w:hAnsi="Verdana"/>
          <w:sz w:val="20"/>
          <w:szCs w:val="20"/>
          <w:lang w:val="ro-RO"/>
        </w:rPr>
        <w:t xml:space="preserve">Maria, </w:t>
      </w:r>
      <w:r w:rsidRPr="00BA7BCB">
        <w:rPr>
          <w:rFonts w:ascii="Verdana" w:hAnsi="Verdana"/>
          <w:i/>
          <w:sz w:val="20"/>
          <w:szCs w:val="20"/>
          <w:lang w:val="ro-RO"/>
        </w:rPr>
        <w:t>Promotion and Marketing Practices of Local Heritage in the Global Warming Era. The Jiu Valley Exemple</w:t>
      </w:r>
      <w:r w:rsidRPr="00BA7BCB">
        <w:rPr>
          <w:rFonts w:ascii="Verdana" w:hAnsi="Verdana"/>
          <w:sz w:val="20"/>
          <w:szCs w:val="20"/>
          <w:lang w:val="ro-RO"/>
        </w:rPr>
        <w:t>, în „Balkanistik Forum”, vol. XXXIII, nr. 2 / 2024, pg. 239-261.</w:t>
      </w:r>
    </w:p>
    <w:p w14:paraId="0FFB5A12"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MATEONIU-MICU</w:t>
      </w:r>
      <w:r w:rsidRPr="00D64D34">
        <w:rPr>
          <w:rFonts w:ascii="Verdana" w:hAnsi="Verdana"/>
          <w:sz w:val="20"/>
          <w:szCs w:val="20"/>
          <w:lang w:val="ro-RO"/>
        </w:rPr>
        <w:t xml:space="preserve"> </w:t>
      </w:r>
      <w:r w:rsidRPr="00BA7BCB">
        <w:rPr>
          <w:rFonts w:ascii="Verdana" w:hAnsi="Verdana"/>
          <w:sz w:val="20"/>
          <w:szCs w:val="20"/>
          <w:lang w:val="ro-RO"/>
        </w:rPr>
        <w:t xml:space="preserve">Maria, recenzie la cartea lui Carlo A. Celius, </w:t>
      </w:r>
      <w:r w:rsidRPr="00BA7BCB">
        <w:rPr>
          <w:rFonts w:ascii="Verdana" w:hAnsi="Verdana"/>
          <w:i/>
          <w:sz w:val="20"/>
          <w:szCs w:val="20"/>
          <w:lang w:val="ro-RO"/>
        </w:rPr>
        <w:t>Création plastique d’Haϊti: Art et culture visuelle en colonie et postcolonie</w:t>
      </w:r>
      <w:r w:rsidRPr="00BA7BCB">
        <w:rPr>
          <w:rFonts w:ascii="Verdana" w:hAnsi="Verdana"/>
          <w:sz w:val="20"/>
          <w:szCs w:val="20"/>
          <w:lang w:val="ro-RO"/>
        </w:rPr>
        <w:t>, Paris, MSH, 2023, 582 pg., varianta în engleză, în „Hiperboreea”, vol. 11, nr. 1/2024, pg. 154-156.</w:t>
      </w:r>
    </w:p>
    <w:p w14:paraId="38BB0CC7"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MATEONIU-MICU</w:t>
      </w:r>
      <w:r w:rsidRPr="00D64D34">
        <w:rPr>
          <w:rFonts w:ascii="Verdana" w:hAnsi="Verdana"/>
          <w:sz w:val="20"/>
          <w:szCs w:val="20"/>
          <w:lang w:val="ro-RO"/>
        </w:rPr>
        <w:t xml:space="preserve"> </w:t>
      </w:r>
      <w:r w:rsidRPr="00BA7BCB">
        <w:rPr>
          <w:rFonts w:ascii="Verdana" w:hAnsi="Verdana"/>
          <w:sz w:val="20"/>
          <w:szCs w:val="20"/>
          <w:lang w:val="ro-RO"/>
        </w:rPr>
        <w:t xml:space="preserve">Maria, </w:t>
      </w:r>
      <w:r w:rsidRPr="00BA7BCB">
        <w:rPr>
          <w:rFonts w:ascii="Verdana" w:hAnsi="Verdana"/>
          <w:i/>
          <w:sz w:val="20"/>
          <w:szCs w:val="20"/>
          <w:lang w:val="ro-RO"/>
        </w:rPr>
        <w:t>Tranzițiile repetate ale Văii Jiului. Politicile publice de dezvoltare economică și de valorificare patrimonială</w:t>
      </w:r>
      <w:r w:rsidRPr="00BA7BCB">
        <w:rPr>
          <w:rFonts w:ascii="Verdana" w:hAnsi="Verdana"/>
          <w:sz w:val="20"/>
          <w:szCs w:val="20"/>
          <w:lang w:val="ro-RO"/>
        </w:rPr>
        <w:t>, în „Studii și materiale de istorie contemporană”, vol. 23/2024.</w:t>
      </w:r>
    </w:p>
    <w:p w14:paraId="7AE5F685" w14:textId="77777777" w:rsidR="00FD617D" w:rsidRPr="00BA7BCB" w:rsidRDefault="00FD617D" w:rsidP="00DE6A6E">
      <w:pPr>
        <w:pStyle w:val="ListParagraph"/>
        <w:numPr>
          <w:ilvl w:val="0"/>
          <w:numId w:val="64"/>
        </w:numPr>
        <w:suppressAutoHyphens/>
        <w:autoSpaceDN w:val="0"/>
        <w:spacing w:after="0" w:line="240" w:lineRule="auto"/>
        <w:contextualSpacing w:val="0"/>
        <w:jc w:val="both"/>
        <w:rPr>
          <w:rFonts w:ascii="Verdana" w:hAnsi="Verdana" w:cstheme="minorHAnsi"/>
          <w:i/>
          <w:color w:val="000000" w:themeColor="text1"/>
          <w:sz w:val="20"/>
          <w:szCs w:val="20"/>
          <w:lang w:val="ro-RO"/>
        </w:rPr>
      </w:pPr>
      <w:r w:rsidRPr="00BA7BCB">
        <w:rPr>
          <w:rFonts w:ascii="Verdana" w:hAnsi="Verdana" w:cstheme="minorHAnsi"/>
          <w:color w:val="000000" w:themeColor="text1"/>
          <w:sz w:val="20"/>
          <w:szCs w:val="20"/>
          <w:lang w:val="ro-RO"/>
        </w:rPr>
        <w:t>OPREA-MINOIU Raluca,</w:t>
      </w:r>
      <w:r w:rsidRPr="00BA7BCB">
        <w:rPr>
          <w:rFonts w:ascii="Verdana" w:hAnsi="Verdana" w:cstheme="minorHAnsi"/>
          <w:i/>
          <w:color w:val="000000" w:themeColor="text1"/>
          <w:sz w:val="20"/>
          <w:szCs w:val="20"/>
          <w:lang w:val="ro-RO"/>
        </w:rPr>
        <w:t xml:space="preserve"> How to Feel the World and Share it With Others,</w:t>
      </w:r>
      <w:r w:rsidRPr="00BA7BCB">
        <w:rPr>
          <w:rFonts w:ascii="Verdana" w:hAnsi="Verdana" w:cstheme="minorHAnsi"/>
          <w:color w:val="000000" w:themeColor="text1"/>
          <w:sz w:val="20"/>
          <w:szCs w:val="20"/>
          <w:lang w:val="ro-RO"/>
        </w:rPr>
        <w:t xml:space="preserve"> Revista Martor 29, Dynamics of Intangible Heritage. Shepherding, Editura Martor, 2024.</w:t>
      </w:r>
    </w:p>
    <w:p w14:paraId="632F506A" w14:textId="77777777" w:rsidR="00FD617D" w:rsidRPr="00BA7BCB" w:rsidRDefault="00FD617D" w:rsidP="00DE6A6E">
      <w:pPr>
        <w:pStyle w:val="ListParagraph"/>
        <w:numPr>
          <w:ilvl w:val="0"/>
          <w:numId w:val="64"/>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PASCU</w:t>
      </w:r>
      <w:r w:rsidRPr="00D64D34">
        <w:rPr>
          <w:rFonts w:ascii="Verdana" w:hAnsi="Verdana" w:cs="Times New Roman"/>
          <w:sz w:val="20"/>
          <w:szCs w:val="20"/>
          <w:lang w:val="ro-RO"/>
        </w:rPr>
        <w:t xml:space="preserve"> </w:t>
      </w:r>
      <w:r w:rsidRPr="00BA7BCB">
        <w:rPr>
          <w:rFonts w:ascii="Verdana" w:hAnsi="Verdana" w:cs="Times New Roman"/>
          <w:sz w:val="20"/>
          <w:szCs w:val="20"/>
          <w:lang w:val="ro-RO"/>
        </w:rPr>
        <w:t xml:space="preserve">Ana, "Betweeen Mine and Sheepfold: Plural Identities of the Peasants from the Jiu Valley, Prahova." </w:t>
      </w:r>
      <w:r w:rsidRPr="00BA7BCB">
        <w:rPr>
          <w:rFonts w:ascii="Verdana" w:hAnsi="Verdana" w:cs="Times New Roman"/>
          <w:i/>
          <w:iCs/>
          <w:sz w:val="20"/>
          <w:szCs w:val="20"/>
          <w:lang w:val="ro-RO"/>
        </w:rPr>
        <w:t>Martor</w:t>
      </w:r>
      <w:r w:rsidRPr="00BA7BCB">
        <w:rPr>
          <w:rFonts w:ascii="Verdana" w:hAnsi="Verdana" w:cs="Times New Roman"/>
          <w:sz w:val="20"/>
          <w:szCs w:val="20"/>
          <w:lang w:val="ro-RO"/>
        </w:rPr>
        <w:t xml:space="preserve"> 29, pp. 144-160. [DOI: 10.57225/Martor.2024.29.10].</w:t>
      </w:r>
    </w:p>
    <w:p w14:paraId="292CD557" w14:textId="77777777" w:rsidR="00FD617D" w:rsidRPr="00BA7BCB" w:rsidRDefault="00FD617D" w:rsidP="00DE6A6E">
      <w:pPr>
        <w:pStyle w:val="ListParagraph"/>
        <w:numPr>
          <w:ilvl w:val="0"/>
          <w:numId w:val="64"/>
        </w:numPr>
        <w:autoSpaceDE w:val="0"/>
        <w:autoSpaceDN w:val="0"/>
        <w:adjustRightInd w:val="0"/>
        <w:spacing w:after="0" w:line="240" w:lineRule="auto"/>
        <w:jc w:val="both"/>
        <w:rPr>
          <w:rFonts w:ascii="Verdana" w:hAnsi="Verdana" w:cs="MinionPro-Bold"/>
          <w:b/>
          <w:bCs/>
          <w:sz w:val="20"/>
          <w:szCs w:val="20"/>
          <w:lang w:val="ro-RO" w:eastAsia="ro-RO"/>
        </w:rPr>
      </w:pPr>
      <w:r w:rsidRPr="009A5CC1">
        <w:rPr>
          <w:rFonts w:ascii="Verdana" w:hAnsi="Verdana" w:cs="MinionPro-Bold"/>
          <w:sz w:val="20"/>
          <w:szCs w:val="20"/>
          <w:lang w:val="ro-RO" w:eastAsia="ro-RO"/>
        </w:rPr>
        <w:t>PASSIMA Lila,</w:t>
      </w:r>
      <w:r w:rsidRPr="00BA7BCB">
        <w:rPr>
          <w:rFonts w:ascii="Verdana" w:hAnsi="Verdana" w:cs="MinionPro-Bold"/>
          <w:b/>
          <w:bCs/>
          <w:sz w:val="20"/>
          <w:szCs w:val="20"/>
          <w:lang w:val="ro-RO" w:eastAsia="ro-RO"/>
        </w:rPr>
        <w:t xml:space="preserve"> </w:t>
      </w:r>
      <w:r w:rsidRPr="00BA7BCB">
        <w:rPr>
          <w:rFonts w:ascii="Verdana" w:hAnsi="Verdana" w:cs="Cambria-Bold"/>
          <w:bCs/>
          <w:i/>
          <w:sz w:val="20"/>
          <w:szCs w:val="20"/>
          <w:lang w:val="ro-RO" w:eastAsia="ro-RO"/>
        </w:rPr>
        <w:t>Viziune artistică și discurs alternativ în spațiul muzeal / studiu de caz: Muzeul Național al Țăranului Român</w:t>
      </w:r>
      <w:r w:rsidRPr="00BA7BCB">
        <w:rPr>
          <w:rFonts w:ascii="Verdana" w:hAnsi="Verdana" w:cs="MinionPro-Bold"/>
          <w:bCs/>
          <w:i/>
          <w:sz w:val="20"/>
          <w:szCs w:val="20"/>
          <w:lang w:val="ro-RO" w:eastAsia="ro-RO"/>
        </w:rPr>
        <w:t xml:space="preserve">. </w:t>
      </w:r>
      <w:r w:rsidRPr="00BA7BCB">
        <w:rPr>
          <w:rFonts w:ascii="Verdana" w:hAnsi="Verdana" w:cs="MinionPro-Bold"/>
          <w:bCs/>
          <w:sz w:val="20"/>
          <w:szCs w:val="20"/>
          <w:lang w:val="ro-RO" w:eastAsia="ro-RO"/>
        </w:rPr>
        <w:t>Articol publicat în volumul SIMPOZION:</w:t>
      </w:r>
      <w:r w:rsidRPr="00BA7BCB">
        <w:rPr>
          <w:rFonts w:ascii="Verdana" w:hAnsi="Verdana" w:cs="MinionPro-Bold"/>
          <w:bCs/>
          <w:i/>
          <w:sz w:val="20"/>
          <w:szCs w:val="20"/>
          <w:lang w:val="ro-RO" w:eastAsia="ro-RO"/>
        </w:rPr>
        <w:t>Discursuri teoretice și practici artistice în domeniul artelor vizuale /</w:t>
      </w:r>
      <w:r w:rsidRPr="00BA7BCB">
        <w:rPr>
          <w:rFonts w:ascii="Verdana" w:hAnsi="Verdana" w:cs="MinionPro-BoldIt"/>
          <w:bCs/>
          <w:i/>
          <w:iCs/>
          <w:sz w:val="20"/>
          <w:szCs w:val="20"/>
          <w:lang w:val="ro-RO" w:eastAsia="ro-RO"/>
        </w:rPr>
        <w:t>Theoretical Discourses and Artistic Practices in the Field of Visual Arts:</w:t>
      </w:r>
      <w:r w:rsidRPr="00BA7BCB">
        <w:rPr>
          <w:rFonts w:ascii="Verdana" w:hAnsi="Verdana" w:cs="MinionPro-Regular"/>
          <w:sz w:val="20"/>
          <w:szCs w:val="20"/>
          <w:lang w:val="ro-RO" w:eastAsia="ro-RO"/>
        </w:rPr>
        <w:t xml:space="preserve"> Lucrările Conferinței internaționale a doctoranzilor din domeniul Arte vizuale,</w:t>
      </w:r>
      <w:r w:rsidRPr="00BA7BCB">
        <w:rPr>
          <w:rFonts w:ascii="Verdana" w:hAnsi="Verdana" w:cs="MinionPro-Bold"/>
          <w:b/>
          <w:bCs/>
          <w:sz w:val="20"/>
          <w:szCs w:val="20"/>
          <w:lang w:val="ro-RO" w:eastAsia="ro-RO"/>
        </w:rPr>
        <w:t xml:space="preserve"> </w:t>
      </w:r>
      <w:r w:rsidRPr="00BA7BCB">
        <w:rPr>
          <w:rFonts w:ascii="Verdana" w:hAnsi="Verdana" w:cs="MinionPro-Regular"/>
          <w:sz w:val="20"/>
          <w:szCs w:val="20"/>
          <w:lang w:val="ro-RO" w:eastAsia="ro-RO"/>
        </w:rPr>
        <w:t xml:space="preserve">ediția a VI-a, 20-21 iunie 2024/ </w:t>
      </w:r>
      <w:r w:rsidRPr="00BA7BCB">
        <w:rPr>
          <w:rFonts w:ascii="Verdana" w:hAnsi="Verdana" w:cs="MinionPro-It"/>
          <w:i/>
          <w:iCs/>
          <w:sz w:val="20"/>
          <w:szCs w:val="20"/>
          <w:lang w:val="ro-RO" w:eastAsia="ro-RO"/>
        </w:rPr>
        <w:t>The International Conference of PhD Students in</w:t>
      </w:r>
      <w:r w:rsidRPr="00BA7BCB">
        <w:rPr>
          <w:rFonts w:ascii="Verdana" w:hAnsi="Verdana" w:cs="MinionPro-Bold"/>
          <w:b/>
          <w:bCs/>
          <w:sz w:val="20"/>
          <w:szCs w:val="20"/>
          <w:lang w:val="ro-RO" w:eastAsia="ro-RO"/>
        </w:rPr>
        <w:t xml:space="preserve"> </w:t>
      </w:r>
      <w:r w:rsidRPr="00BA7BCB">
        <w:rPr>
          <w:rFonts w:ascii="Verdana" w:hAnsi="Verdana" w:cs="MinionPro-It"/>
          <w:i/>
          <w:iCs/>
          <w:sz w:val="20"/>
          <w:szCs w:val="20"/>
          <w:lang w:val="ro-RO" w:eastAsia="ro-RO"/>
        </w:rPr>
        <w:t xml:space="preserve">the Field of Visual Arts, Timișoara, 6th edition, 20-21 June 2024, </w:t>
      </w:r>
      <w:r w:rsidRPr="00BA7BCB">
        <w:rPr>
          <w:rFonts w:ascii="Verdana" w:hAnsi="Verdana" w:cs="TimesNewRomanPSMT"/>
          <w:sz w:val="20"/>
          <w:szCs w:val="20"/>
          <w:lang w:val="ro-RO" w:eastAsia="ro-RO"/>
        </w:rPr>
        <w:t>Editura Universităţii de Vest din Timișoara, 2024</w:t>
      </w:r>
      <w:r>
        <w:rPr>
          <w:rFonts w:ascii="Verdana" w:hAnsi="Verdana" w:cs="TimesNewRomanPSMT"/>
          <w:sz w:val="20"/>
          <w:szCs w:val="20"/>
          <w:lang w:val="ro-RO" w:eastAsia="ro-RO"/>
        </w:rPr>
        <w:t>.</w:t>
      </w:r>
    </w:p>
    <w:p w14:paraId="3801347C"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ULIERIU</w:t>
      </w:r>
      <w:r w:rsidRPr="00D64D34">
        <w:rPr>
          <w:rFonts w:ascii="Verdana" w:hAnsi="Verdana"/>
          <w:sz w:val="20"/>
          <w:szCs w:val="20"/>
          <w:lang w:val="ro-RO"/>
        </w:rPr>
        <w:t xml:space="preserve"> </w:t>
      </w:r>
      <w:r w:rsidRPr="00BA7BCB">
        <w:rPr>
          <w:rFonts w:ascii="Verdana" w:hAnsi="Verdana"/>
          <w:sz w:val="20"/>
          <w:szCs w:val="20"/>
          <w:lang w:val="ro-RO"/>
        </w:rPr>
        <w:t xml:space="preserve">Theodor, </w:t>
      </w:r>
      <w:r w:rsidRPr="00BA7BCB">
        <w:rPr>
          <w:rFonts w:ascii="Verdana" w:hAnsi="Verdana"/>
          <w:i/>
          <w:sz w:val="20"/>
          <w:szCs w:val="20"/>
          <w:lang w:val="ro-RO"/>
        </w:rPr>
        <w:t>’A Photographic Studio According to the Adjoined Plan’. New Archival Sources for the History of Photography in Nineteenth-Century Bucharest</w:t>
      </w:r>
      <w:r w:rsidRPr="00BA7BCB">
        <w:rPr>
          <w:rFonts w:ascii="Verdana" w:hAnsi="Verdana"/>
          <w:sz w:val="20"/>
          <w:szCs w:val="20"/>
          <w:lang w:val="ro-RO"/>
        </w:rPr>
        <w:t xml:space="preserve">, în „Studii și </w:t>
      </w:r>
      <w:r w:rsidRPr="00BA7BCB">
        <w:rPr>
          <w:rFonts w:ascii="Verdana" w:hAnsi="Verdana"/>
          <w:sz w:val="20"/>
          <w:szCs w:val="20"/>
          <w:lang w:val="ro-RO"/>
        </w:rPr>
        <w:lastRenderedPageBreak/>
        <w:t>cercetări de istoria artei. Artă plastică”, s.n. 13 (57), 2023, pp. 159-187, periodic de specialitate indexat ERIH PLUS, RILA &amp; EBSCOhost.</w:t>
      </w:r>
    </w:p>
    <w:p w14:paraId="214756A2" w14:textId="77777777" w:rsidR="00FD617D" w:rsidRPr="00BA7BCB" w:rsidRDefault="00FD617D" w:rsidP="00DE6A6E">
      <w:pPr>
        <w:pStyle w:val="ListParagraph"/>
        <w:numPr>
          <w:ilvl w:val="0"/>
          <w:numId w:val="64"/>
        </w:numPr>
        <w:spacing w:after="0" w:line="240" w:lineRule="auto"/>
        <w:jc w:val="both"/>
        <w:rPr>
          <w:rFonts w:ascii="Verdana" w:hAnsi="Verdana"/>
          <w:sz w:val="20"/>
          <w:szCs w:val="20"/>
          <w:lang w:val="ro-RO"/>
        </w:rPr>
      </w:pPr>
      <w:r w:rsidRPr="00BA7BCB">
        <w:rPr>
          <w:rFonts w:ascii="Verdana" w:hAnsi="Verdana"/>
          <w:sz w:val="20"/>
          <w:szCs w:val="20"/>
          <w:lang w:val="ro-RO"/>
        </w:rPr>
        <w:t>ULIERIU</w:t>
      </w:r>
      <w:r w:rsidRPr="00D64D34">
        <w:rPr>
          <w:rFonts w:ascii="Verdana" w:hAnsi="Verdana"/>
          <w:sz w:val="20"/>
          <w:szCs w:val="20"/>
          <w:lang w:val="ro-RO"/>
        </w:rPr>
        <w:t xml:space="preserve"> </w:t>
      </w:r>
      <w:r w:rsidRPr="00BA7BCB">
        <w:rPr>
          <w:rFonts w:ascii="Verdana" w:hAnsi="Verdana"/>
          <w:sz w:val="20"/>
          <w:szCs w:val="20"/>
          <w:lang w:val="ro-RO"/>
        </w:rPr>
        <w:t xml:space="preserve">Theodor, </w:t>
      </w:r>
      <w:r w:rsidRPr="00BA7BCB">
        <w:rPr>
          <w:rFonts w:ascii="Verdana" w:hAnsi="Verdana"/>
          <w:i/>
          <w:sz w:val="20"/>
          <w:szCs w:val="20"/>
          <w:lang w:val="ro-RO"/>
        </w:rPr>
        <w:t>„Unŭ atelierŭ fotograficŭ după alăturatul Planŭ. Noi surse arhivistice pentru istoria fotografiei bucureștene în secolul al XIX-lea</w:t>
      </w:r>
      <w:r w:rsidRPr="00BA7BCB">
        <w:rPr>
          <w:rFonts w:ascii="Verdana" w:hAnsi="Verdana"/>
          <w:sz w:val="20"/>
          <w:szCs w:val="20"/>
          <w:lang w:val="ro-RO"/>
        </w:rPr>
        <w:t>, variantă adaptată în limba română a articolului precedent, în Revista Bibliotecii Naționale a României 49 (2023), periodic de specialitate indexat EBSCOhost &amp; ProQuest.</w:t>
      </w:r>
    </w:p>
    <w:p w14:paraId="48D359AC" w14:textId="77777777" w:rsidR="00FD617D" w:rsidRPr="00BA7BCB" w:rsidRDefault="00FD617D" w:rsidP="00DE6A6E">
      <w:pPr>
        <w:pStyle w:val="ListParagraph"/>
        <w:numPr>
          <w:ilvl w:val="0"/>
          <w:numId w:val="64"/>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VLAHBEI</w:t>
      </w:r>
      <w:r w:rsidRPr="00D64D34">
        <w:rPr>
          <w:rFonts w:ascii="Verdana" w:hAnsi="Verdana" w:cs="Times New Roman"/>
          <w:sz w:val="20"/>
          <w:szCs w:val="20"/>
          <w:lang w:val="ro-RO"/>
        </w:rPr>
        <w:t xml:space="preserve"> </w:t>
      </w:r>
      <w:r w:rsidRPr="00BA7BCB">
        <w:rPr>
          <w:rFonts w:ascii="Verdana" w:hAnsi="Verdana" w:cs="Times New Roman"/>
          <w:sz w:val="20"/>
          <w:szCs w:val="20"/>
          <w:lang w:val="ro-RO"/>
        </w:rPr>
        <w:t xml:space="preserve">Georgiana, “Letizia Bindi, ed. 2022. Grazing Communities. Pastoralism on the Move and Biocultural Heritage Frictions. New York - Oxford: Berghahn Books. Studies in Environmental Anthropology and Ethnobiology. Vol. 29, 314 p.” </w:t>
      </w:r>
      <w:r w:rsidRPr="00BA7BCB">
        <w:rPr>
          <w:rFonts w:ascii="Verdana" w:hAnsi="Verdana" w:cs="Times New Roman"/>
          <w:i/>
          <w:iCs/>
          <w:sz w:val="20"/>
          <w:szCs w:val="20"/>
          <w:lang w:val="ro-RO"/>
        </w:rPr>
        <w:t>Martor</w:t>
      </w:r>
      <w:r w:rsidRPr="00BA7BCB">
        <w:rPr>
          <w:rFonts w:ascii="Verdana" w:hAnsi="Verdana" w:cs="Times New Roman"/>
          <w:sz w:val="20"/>
          <w:szCs w:val="20"/>
          <w:lang w:val="ro-RO"/>
        </w:rPr>
        <w:t xml:space="preserve"> 29, pp. 243-8. [DOI: 10.57225/Martor.2024.29.19].</w:t>
      </w:r>
    </w:p>
    <w:p w14:paraId="6F23E6A3" w14:textId="77777777" w:rsidR="00FD617D" w:rsidRPr="00BA7BCB" w:rsidRDefault="00FD617D" w:rsidP="00DE6A6E">
      <w:pPr>
        <w:pStyle w:val="ListParagraph"/>
        <w:numPr>
          <w:ilvl w:val="0"/>
          <w:numId w:val="64"/>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VOICILĂ</w:t>
      </w:r>
      <w:r w:rsidRPr="00D64D34">
        <w:rPr>
          <w:rFonts w:ascii="Verdana" w:hAnsi="Verdana" w:cs="Times New Roman"/>
          <w:sz w:val="20"/>
          <w:szCs w:val="20"/>
          <w:lang w:val="ro-RO"/>
        </w:rPr>
        <w:t xml:space="preserve"> </w:t>
      </w:r>
      <w:r w:rsidRPr="00BA7BCB">
        <w:rPr>
          <w:rFonts w:ascii="Verdana" w:hAnsi="Verdana" w:cs="Times New Roman"/>
          <w:sz w:val="20"/>
          <w:szCs w:val="20"/>
          <w:lang w:val="ro-RO"/>
        </w:rPr>
        <w:t xml:space="preserve">Ciprian, “Shepherding. A Total Social Fact.” </w:t>
      </w:r>
      <w:r w:rsidRPr="00BA7BCB">
        <w:rPr>
          <w:rFonts w:ascii="Verdana" w:hAnsi="Verdana" w:cs="Times New Roman"/>
          <w:i/>
          <w:iCs/>
          <w:sz w:val="20"/>
          <w:szCs w:val="20"/>
          <w:lang w:val="ro-RO"/>
        </w:rPr>
        <w:t>Martor</w:t>
      </w:r>
      <w:r w:rsidRPr="00BA7BCB">
        <w:rPr>
          <w:rFonts w:ascii="Verdana" w:hAnsi="Verdana" w:cs="Times New Roman"/>
          <w:sz w:val="20"/>
          <w:szCs w:val="20"/>
          <w:lang w:val="ro-RO"/>
        </w:rPr>
        <w:t xml:space="preserve"> 29, pp. 251-257. [DOI: 10.57225/martor.2024.29.21].</w:t>
      </w:r>
    </w:p>
    <w:p w14:paraId="4F53DC2C" w14:textId="77777777" w:rsidR="00FD617D" w:rsidRPr="00BA7BCB" w:rsidRDefault="00FD617D" w:rsidP="00DE6A6E">
      <w:pPr>
        <w:pStyle w:val="ListParagraph"/>
        <w:numPr>
          <w:ilvl w:val="0"/>
          <w:numId w:val="64"/>
        </w:numPr>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VOICILĂ</w:t>
      </w:r>
      <w:r w:rsidRPr="00D64D34">
        <w:rPr>
          <w:rFonts w:ascii="Verdana" w:hAnsi="Verdana" w:cs="Times New Roman"/>
          <w:bCs/>
          <w:sz w:val="20"/>
          <w:szCs w:val="20"/>
          <w:lang w:val="ro-RO"/>
        </w:rPr>
        <w:t xml:space="preserve"> </w:t>
      </w:r>
      <w:r w:rsidRPr="00BA7BCB">
        <w:rPr>
          <w:rFonts w:ascii="Verdana" w:hAnsi="Verdana" w:cs="Times New Roman"/>
          <w:bCs/>
          <w:sz w:val="20"/>
          <w:szCs w:val="20"/>
          <w:lang w:val="ro-RO"/>
        </w:rPr>
        <w:t>Ciprian,</w:t>
      </w:r>
      <w:r w:rsidRPr="00BA7BCB">
        <w:rPr>
          <w:rFonts w:ascii="Verdana" w:hAnsi="Verdana" w:cs="Times New Roman"/>
          <w:bCs/>
          <w:i/>
          <w:iCs/>
          <w:sz w:val="20"/>
          <w:szCs w:val="20"/>
          <w:lang w:val="ro-RO"/>
        </w:rPr>
        <w:t xml:space="preserve"> </w:t>
      </w:r>
      <w:r w:rsidRPr="00BA7BCB">
        <w:rPr>
          <w:rFonts w:ascii="Verdana" w:hAnsi="Verdana" w:cs="Times New Roman"/>
          <w:bCs/>
          <w:sz w:val="20"/>
          <w:szCs w:val="20"/>
          <w:lang w:val="ro-RO"/>
        </w:rPr>
        <w:t xml:space="preserve">„Magic and witchcraft, Living Socio-cultural Phenomena.” </w:t>
      </w:r>
      <w:r w:rsidRPr="00BA7BCB">
        <w:rPr>
          <w:rFonts w:ascii="Verdana" w:hAnsi="Verdana" w:cs="Times New Roman"/>
          <w:bCs/>
          <w:i/>
          <w:iCs/>
          <w:sz w:val="20"/>
          <w:szCs w:val="20"/>
          <w:lang w:val="ro-RO"/>
        </w:rPr>
        <w:t>The Yearbook of Balkan and Baltic Studies</w:t>
      </w:r>
      <w:r w:rsidRPr="00BA7BCB">
        <w:rPr>
          <w:rFonts w:ascii="Verdana" w:hAnsi="Verdana" w:cs="Times New Roman"/>
          <w:bCs/>
          <w:sz w:val="20"/>
          <w:szCs w:val="20"/>
          <w:lang w:val="ro-RO"/>
        </w:rPr>
        <w:t>, vol. 7 Nr.1, pp. 386-390. [DOI: 10.7592/YBBS7.18].</w:t>
      </w:r>
    </w:p>
    <w:p w14:paraId="009FCF8F" w14:textId="77777777" w:rsidR="000212EF" w:rsidRPr="00BA7BCB" w:rsidRDefault="000212EF" w:rsidP="009C5CB4">
      <w:pPr>
        <w:pStyle w:val="ListParagraph"/>
        <w:spacing w:after="0" w:line="240" w:lineRule="auto"/>
        <w:ind w:left="0"/>
        <w:jc w:val="both"/>
        <w:rPr>
          <w:rFonts w:ascii="Verdana" w:hAnsi="Verdana" w:cs="Times New Roman"/>
          <w:b/>
          <w:bCs/>
          <w:sz w:val="20"/>
          <w:szCs w:val="20"/>
          <w:lang w:val="ro-RO"/>
        </w:rPr>
      </w:pPr>
    </w:p>
    <w:p w14:paraId="52F76EBE" w14:textId="2EBE80DD" w:rsidR="0000598D" w:rsidRPr="00BA7BCB" w:rsidRDefault="0000598D" w:rsidP="009C5CB4">
      <w:pPr>
        <w:spacing w:after="0" w:line="240" w:lineRule="auto"/>
        <w:ind w:firstLine="360"/>
        <w:jc w:val="both"/>
        <w:rPr>
          <w:rFonts w:ascii="Verdana" w:hAnsi="Verdana" w:cs="Times New Roman"/>
          <w:b/>
          <w:bCs/>
          <w:sz w:val="20"/>
          <w:szCs w:val="20"/>
          <w:lang w:val="ro-RO"/>
        </w:rPr>
      </w:pPr>
      <w:r w:rsidRPr="00BA7BCB">
        <w:rPr>
          <w:rFonts w:ascii="Verdana" w:hAnsi="Verdana" w:cs="Times New Roman"/>
          <w:b/>
          <w:bCs/>
          <w:sz w:val="20"/>
          <w:szCs w:val="20"/>
          <w:lang w:val="ro-RO"/>
        </w:rPr>
        <w:t>VI.3. Articole pentru publicul larg (</w:t>
      </w:r>
      <w:r w:rsidR="002369A4">
        <w:rPr>
          <w:rFonts w:ascii="Verdana" w:hAnsi="Verdana" w:cs="Times New Roman"/>
          <w:b/>
          <w:bCs/>
          <w:sz w:val="20"/>
          <w:szCs w:val="20"/>
          <w:lang w:val="ro-RO"/>
        </w:rPr>
        <w:t>7</w:t>
      </w:r>
      <w:r w:rsidRPr="00BA7BCB">
        <w:rPr>
          <w:rFonts w:ascii="Verdana" w:hAnsi="Verdana" w:cs="Times New Roman"/>
          <w:b/>
          <w:bCs/>
          <w:sz w:val="20"/>
          <w:szCs w:val="20"/>
          <w:lang w:val="ro-RO"/>
        </w:rPr>
        <w:t>)</w:t>
      </w:r>
    </w:p>
    <w:p w14:paraId="796047F6" w14:textId="77777777" w:rsidR="0000598D" w:rsidRPr="00BA7BCB" w:rsidRDefault="0000598D" w:rsidP="009C5CB4">
      <w:pPr>
        <w:spacing w:after="0" w:line="240" w:lineRule="auto"/>
        <w:jc w:val="both"/>
        <w:rPr>
          <w:rFonts w:ascii="Verdana" w:hAnsi="Verdana" w:cs="Times New Roman"/>
          <w:b/>
          <w:bCs/>
          <w:sz w:val="20"/>
          <w:szCs w:val="20"/>
          <w:lang w:val="ro-RO"/>
        </w:rPr>
      </w:pPr>
    </w:p>
    <w:p w14:paraId="23A2DB05" w14:textId="77777777" w:rsidR="002369A4" w:rsidRPr="00BA7BCB" w:rsidRDefault="002369A4" w:rsidP="00DE6A6E">
      <w:pPr>
        <w:pStyle w:val="ListParagraph"/>
        <w:numPr>
          <w:ilvl w:val="0"/>
          <w:numId w:val="65"/>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IANCU</w:t>
      </w:r>
      <w:r w:rsidRPr="002369A4">
        <w:rPr>
          <w:rFonts w:ascii="Verdana" w:hAnsi="Verdana" w:cs="Times New Roman"/>
          <w:sz w:val="20"/>
          <w:szCs w:val="20"/>
          <w:lang w:val="ro-RO"/>
        </w:rPr>
        <w:t xml:space="preserve"> </w:t>
      </w:r>
      <w:r w:rsidRPr="00BA7BCB">
        <w:rPr>
          <w:rFonts w:ascii="Verdana" w:hAnsi="Verdana" w:cs="Times New Roman"/>
          <w:sz w:val="20"/>
          <w:szCs w:val="20"/>
          <w:lang w:val="ro-RO"/>
        </w:rPr>
        <w:t xml:space="preserve">Bogdan, „La portbagaj. Geografii alternative de petrecere a timpului liber”. </w:t>
      </w:r>
      <w:r w:rsidRPr="00BA7BCB">
        <w:rPr>
          <w:rFonts w:ascii="Verdana" w:hAnsi="Verdana" w:cs="Times New Roman"/>
          <w:i/>
          <w:iCs/>
          <w:sz w:val="20"/>
          <w:szCs w:val="20"/>
          <w:lang w:val="ro-RO"/>
        </w:rPr>
        <w:t xml:space="preserve">Arhitectura </w:t>
      </w:r>
      <w:r w:rsidRPr="00BA7BCB">
        <w:rPr>
          <w:rFonts w:ascii="Verdana" w:hAnsi="Verdana" w:cs="Times New Roman"/>
          <w:sz w:val="20"/>
          <w:szCs w:val="20"/>
          <w:lang w:val="ro-RO"/>
        </w:rPr>
        <w:t>nr. 2-4, pp. 711-712.</w:t>
      </w:r>
    </w:p>
    <w:p w14:paraId="39B909B6" w14:textId="77777777" w:rsidR="002369A4" w:rsidRPr="00BA7BCB" w:rsidRDefault="002369A4" w:rsidP="00DE6A6E">
      <w:pPr>
        <w:pStyle w:val="ListParagraph"/>
        <w:numPr>
          <w:ilvl w:val="0"/>
          <w:numId w:val="65"/>
        </w:numPr>
        <w:spacing w:after="0" w:line="240" w:lineRule="auto"/>
        <w:jc w:val="both"/>
        <w:rPr>
          <w:rFonts w:ascii="Verdana" w:hAnsi="Verdana" w:cs="Times New Roman"/>
          <w:i/>
          <w:iCs/>
          <w:sz w:val="20"/>
          <w:szCs w:val="20"/>
          <w:lang w:val="ro-RO"/>
        </w:rPr>
      </w:pPr>
      <w:r w:rsidRPr="00BA7BCB">
        <w:rPr>
          <w:rFonts w:ascii="Verdana" w:hAnsi="Verdana" w:cs="Times New Roman"/>
          <w:sz w:val="20"/>
          <w:szCs w:val="20"/>
          <w:lang w:val="ro-RO"/>
        </w:rPr>
        <w:t>TESĂR</w:t>
      </w:r>
      <w:r w:rsidRPr="002369A4">
        <w:rPr>
          <w:rFonts w:ascii="Verdana" w:hAnsi="Verdana" w:cs="Times New Roman"/>
          <w:sz w:val="20"/>
          <w:szCs w:val="20"/>
          <w:lang w:val="ro-RO"/>
        </w:rPr>
        <w:t xml:space="preserve"> </w:t>
      </w:r>
      <w:r w:rsidRPr="00BA7BCB">
        <w:rPr>
          <w:rFonts w:ascii="Verdana" w:hAnsi="Verdana" w:cs="Times New Roman"/>
          <w:sz w:val="20"/>
          <w:szCs w:val="20"/>
          <w:lang w:val="ro-RO"/>
        </w:rPr>
        <w:t xml:space="preserve">Cătălina, articolul „The Work of Begging among Romanian Cortorari Roma. Notes of an apprentice”, publicat pe site-ul </w:t>
      </w:r>
      <w:r w:rsidRPr="00BA7BCB">
        <w:rPr>
          <w:rFonts w:ascii="Verdana" w:hAnsi="Verdana" w:cs="Times New Roman"/>
          <w:i/>
          <w:iCs/>
          <w:sz w:val="20"/>
          <w:szCs w:val="20"/>
          <w:lang w:val="ro-RO"/>
        </w:rPr>
        <w:t>AnthroArt</w:t>
      </w:r>
      <w:r w:rsidRPr="00BA7BCB">
        <w:rPr>
          <w:rFonts w:ascii="Verdana" w:hAnsi="Verdana" w:cs="Times New Roman"/>
          <w:sz w:val="20"/>
          <w:szCs w:val="20"/>
          <w:lang w:val="ro-RO"/>
        </w:rPr>
        <w:t xml:space="preserve"> https://theanthro.art/the-work-of-begging-among-romanian-cortorari-roma-notes-of-an-apprentice-catalina-tesar/.</w:t>
      </w:r>
    </w:p>
    <w:p w14:paraId="0AB65C1E" w14:textId="77777777" w:rsidR="002369A4" w:rsidRPr="00BA7BCB" w:rsidRDefault="002369A4" w:rsidP="00DE6A6E">
      <w:pPr>
        <w:pStyle w:val="ListParagraph"/>
        <w:numPr>
          <w:ilvl w:val="0"/>
          <w:numId w:val="65"/>
        </w:numPr>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 xml:space="preserve">VOICILĂ Ciprian, </w:t>
      </w:r>
      <w:r w:rsidRPr="00BA7BCB">
        <w:rPr>
          <w:rFonts w:ascii="Verdana" w:hAnsi="Verdana" w:cs="Times New Roman"/>
          <w:bCs/>
          <w:i/>
          <w:iCs/>
          <w:sz w:val="20"/>
          <w:szCs w:val="20"/>
          <w:lang w:val="ro-RO"/>
        </w:rPr>
        <w:t>„Cruce-n casă, cruce-n masă,/Să fii gazdă, sănătoasă!”</w:t>
      </w:r>
      <w:r w:rsidRPr="00BA7BCB">
        <w:rPr>
          <w:rFonts w:ascii="Verdana" w:hAnsi="Verdana" w:cs="Times New Roman"/>
          <w:bCs/>
          <w:sz w:val="20"/>
          <w:szCs w:val="20"/>
          <w:lang w:val="ro-RO"/>
        </w:rPr>
        <w:t xml:space="preserve">. </w:t>
      </w:r>
      <w:r w:rsidRPr="00BA7BCB">
        <w:rPr>
          <w:rFonts w:ascii="Verdana" w:hAnsi="Verdana" w:cs="Times New Roman"/>
          <w:bCs/>
          <w:i/>
          <w:iCs/>
          <w:sz w:val="20"/>
          <w:szCs w:val="20"/>
          <w:lang w:val="ro-RO"/>
        </w:rPr>
        <w:t>Darul Nașterii Domnului</w:t>
      </w:r>
      <w:r w:rsidRPr="00BA7BCB">
        <w:rPr>
          <w:rFonts w:ascii="Verdana" w:hAnsi="Verdana" w:cs="Times New Roman"/>
          <w:bCs/>
          <w:sz w:val="20"/>
          <w:szCs w:val="20"/>
          <w:lang w:val="ro-RO"/>
        </w:rPr>
        <w:t xml:space="preserve">, în revista </w:t>
      </w:r>
      <w:r w:rsidRPr="00BA7BCB">
        <w:rPr>
          <w:rFonts w:ascii="Verdana" w:hAnsi="Verdana" w:cs="Times New Roman"/>
          <w:bCs/>
          <w:i/>
          <w:iCs/>
          <w:sz w:val="20"/>
          <w:szCs w:val="20"/>
          <w:lang w:val="ro-RO"/>
        </w:rPr>
        <w:t>Cuvântul</w:t>
      </w:r>
      <w:r w:rsidRPr="00BA7BCB">
        <w:rPr>
          <w:rFonts w:ascii="Verdana" w:hAnsi="Verdana" w:cs="Times New Roman"/>
          <w:bCs/>
          <w:sz w:val="20"/>
          <w:szCs w:val="20"/>
          <w:lang w:val="ro-RO"/>
        </w:rPr>
        <w:t>, editată de Episcopia Ortodoxă Română a Canadei, numărul din decembrie 2024.</w:t>
      </w:r>
    </w:p>
    <w:p w14:paraId="10F8ABF0" w14:textId="77777777" w:rsidR="002369A4" w:rsidRPr="00BA7BCB" w:rsidRDefault="002369A4" w:rsidP="00DE6A6E">
      <w:pPr>
        <w:pStyle w:val="ListParagraph"/>
        <w:numPr>
          <w:ilvl w:val="0"/>
          <w:numId w:val="65"/>
        </w:numPr>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 xml:space="preserve">VOICILĂ Ciprian, </w:t>
      </w:r>
      <w:r w:rsidRPr="00BA7BCB">
        <w:rPr>
          <w:rFonts w:ascii="Verdana" w:hAnsi="Verdana" w:cs="Times New Roman"/>
          <w:bCs/>
          <w:i/>
          <w:iCs/>
          <w:sz w:val="20"/>
          <w:szCs w:val="20"/>
          <w:lang w:val="ro-RO"/>
        </w:rPr>
        <w:t>„Sărbătorile primăverii în tradiția poporului român”, în revista Cuvântul</w:t>
      </w:r>
      <w:r w:rsidRPr="00BA7BCB">
        <w:rPr>
          <w:rFonts w:ascii="Verdana" w:hAnsi="Verdana" w:cs="Times New Roman"/>
          <w:bCs/>
          <w:sz w:val="20"/>
          <w:szCs w:val="20"/>
          <w:lang w:val="ro-RO"/>
        </w:rPr>
        <w:t>, editată de Episcopia Ortodoxă Română a Canadei, numărul12 (ian-martie) 2024.</w:t>
      </w:r>
    </w:p>
    <w:p w14:paraId="2EE8E324" w14:textId="77777777" w:rsidR="002369A4" w:rsidRPr="00BA7BCB" w:rsidRDefault="002369A4" w:rsidP="00DE6A6E">
      <w:pPr>
        <w:pStyle w:val="ListParagraph"/>
        <w:numPr>
          <w:ilvl w:val="0"/>
          <w:numId w:val="65"/>
        </w:numPr>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 xml:space="preserve">VOICILĂ Ciprian, redactare de articole pentru ziarul </w:t>
      </w:r>
      <w:r w:rsidRPr="00BA7BCB">
        <w:rPr>
          <w:rFonts w:ascii="Verdana" w:hAnsi="Verdana" w:cs="Times New Roman"/>
          <w:bCs/>
          <w:i/>
          <w:iCs/>
          <w:sz w:val="20"/>
          <w:szCs w:val="20"/>
          <w:lang w:val="ro-RO"/>
        </w:rPr>
        <w:t>Lumina</w:t>
      </w:r>
      <w:r w:rsidRPr="00BA7BCB">
        <w:rPr>
          <w:rFonts w:ascii="Verdana" w:hAnsi="Verdana" w:cs="Times New Roman"/>
          <w:bCs/>
          <w:sz w:val="20"/>
          <w:szCs w:val="20"/>
          <w:lang w:val="ro-RO"/>
        </w:rPr>
        <w:t xml:space="preserve">: </w:t>
      </w:r>
      <w:r w:rsidRPr="00BA7BCB">
        <w:rPr>
          <w:rFonts w:ascii="Verdana" w:hAnsi="Verdana" w:cs="Times New Roman"/>
          <w:bCs/>
          <w:i/>
          <w:iCs/>
          <w:sz w:val="20"/>
          <w:szCs w:val="20"/>
          <w:lang w:val="ro-RO"/>
        </w:rPr>
        <w:t>„Inima Sfintei Maria Skobțova”</w:t>
      </w:r>
      <w:r w:rsidRPr="00BA7BCB">
        <w:rPr>
          <w:rFonts w:ascii="Verdana" w:hAnsi="Verdana" w:cs="Times New Roman"/>
          <w:bCs/>
          <w:sz w:val="20"/>
          <w:szCs w:val="20"/>
          <w:lang w:val="ro-RO"/>
        </w:rPr>
        <w:t xml:space="preserve"> (17 ianuarie 2024); </w:t>
      </w:r>
      <w:r w:rsidRPr="00BA7BCB">
        <w:rPr>
          <w:rFonts w:ascii="Verdana" w:hAnsi="Verdana" w:cs="Times New Roman"/>
          <w:bCs/>
          <w:i/>
          <w:iCs/>
          <w:sz w:val="20"/>
          <w:szCs w:val="20"/>
          <w:lang w:val="ro-RO"/>
        </w:rPr>
        <w:t>„Dumitru Uță, doctorul fără de arginți”</w:t>
      </w:r>
      <w:r w:rsidRPr="00BA7BCB">
        <w:rPr>
          <w:rFonts w:ascii="Verdana" w:hAnsi="Verdana" w:cs="Times New Roman"/>
          <w:bCs/>
          <w:sz w:val="20"/>
          <w:szCs w:val="20"/>
          <w:lang w:val="ro-RO"/>
        </w:rPr>
        <w:t xml:space="preserve"> (11 februarie 2024);</w:t>
      </w:r>
      <w:r w:rsidRPr="00BA7BCB">
        <w:rPr>
          <w:rFonts w:ascii="Verdana" w:hAnsi="Verdana" w:cs="Times New Roman"/>
          <w:bCs/>
          <w:i/>
          <w:iCs/>
          <w:sz w:val="20"/>
          <w:szCs w:val="20"/>
          <w:lang w:val="ro-RO"/>
        </w:rPr>
        <w:t xml:space="preserve"> „Sfântul Nectarie aleargă neobosit”</w:t>
      </w:r>
      <w:r w:rsidRPr="00BA7BCB">
        <w:rPr>
          <w:rFonts w:ascii="Verdana" w:hAnsi="Verdana" w:cs="Times New Roman"/>
          <w:bCs/>
          <w:sz w:val="20"/>
          <w:szCs w:val="20"/>
          <w:lang w:val="ro-RO"/>
        </w:rPr>
        <w:t xml:space="preserve"> (14 februarie 2024); „</w:t>
      </w:r>
      <w:r w:rsidRPr="00BA7BCB">
        <w:rPr>
          <w:rFonts w:ascii="Verdana" w:hAnsi="Verdana" w:cs="Times New Roman"/>
          <w:bCs/>
          <w:i/>
          <w:iCs/>
          <w:sz w:val="20"/>
          <w:szCs w:val="20"/>
          <w:lang w:val="ro-RO"/>
        </w:rPr>
        <w:t>Valeriu Gafencu, viu în fața ochilor noștri”</w:t>
      </w:r>
      <w:r w:rsidRPr="00BA7BCB">
        <w:rPr>
          <w:rFonts w:ascii="Verdana" w:hAnsi="Verdana" w:cs="Times New Roman"/>
          <w:bCs/>
          <w:sz w:val="20"/>
          <w:szCs w:val="20"/>
          <w:lang w:val="ro-RO"/>
        </w:rPr>
        <w:t xml:space="preserve"> (18 februarie 2024); </w:t>
      </w:r>
      <w:r w:rsidRPr="00BA7BCB">
        <w:rPr>
          <w:rFonts w:ascii="Verdana" w:hAnsi="Verdana" w:cs="Times New Roman"/>
          <w:bCs/>
          <w:i/>
          <w:iCs/>
          <w:sz w:val="20"/>
          <w:szCs w:val="20"/>
          <w:lang w:val="ro-RO"/>
        </w:rPr>
        <w:t>„Raza de lumină din viața și opera lui Eugen Ionescu”</w:t>
      </w:r>
      <w:r w:rsidRPr="00BA7BCB">
        <w:rPr>
          <w:rFonts w:ascii="Verdana" w:hAnsi="Verdana" w:cs="Times New Roman"/>
          <w:bCs/>
          <w:sz w:val="20"/>
          <w:szCs w:val="20"/>
          <w:lang w:val="ro-RO"/>
        </w:rPr>
        <w:t xml:space="preserve"> (15 mai 2024); </w:t>
      </w:r>
      <w:r w:rsidRPr="00BA7BCB">
        <w:rPr>
          <w:rFonts w:ascii="Verdana" w:hAnsi="Verdana" w:cs="Times New Roman"/>
          <w:bCs/>
          <w:i/>
          <w:iCs/>
          <w:sz w:val="20"/>
          <w:szCs w:val="20"/>
          <w:lang w:val="ro-RO"/>
        </w:rPr>
        <w:t xml:space="preserve">„Viața și minunile Sfântului Ilie Lăcătușu” </w:t>
      </w:r>
      <w:r w:rsidRPr="00BA7BCB">
        <w:rPr>
          <w:rFonts w:ascii="Verdana" w:hAnsi="Verdana" w:cs="Times New Roman"/>
          <w:bCs/>
          <w:sz w:val="20"/>
          <w:szCs w:val="20"/>
          <w:lang w:val="ro-RO"/>
        </w:rPr>
        <w:t xml:space="preserve">(1 septembrie 2024); </w:t>
      </w:r>
      <w:r w:rsidRPr="00BA7BCB">
        <w:rPr>
          <w:rFonts w:ascii="Verdana" w:hAnsi="Verdana" w:cs="Times New Roman"/>
          <w:bCs/>
          <w:i/>
          <w:iCs/>
          <w:sz w:val="20"/>
          <w:szCs w:val="20"/>
          <w:lang w:val="ro-RO"/>
        </w:rPr>
        <w:t xml:space="preserve">„Cuviosul Gherasim din Kefalonia, vindecător al oamenilor care îi cer ajutorul” </w:t>
      </w:r>
      <w:r w:rsidRPr="00BA7BCB">
        <w:rPr>
          <w:rFonts w:ascii="Verdana" w:hAnsi="Verdana" w:cs="Times New Roman"/>
          <w:bCs/>
          <w:sz w:val="20"/>
          <w:szCs w:val="20"/>
          <w:lang w:val="ro-RO"/>
        </w:rPr>
        <w:t>(15 decembrie 2024).</w:t>
      </w:r>
    </w:p>
    <w:p w14:paraId="375EA476" w14:textId="77777777" w:rsidR="002369A4" w:rsidRPr="00BA7BCB" w:rsidRDefault="002369A4" w:rsidP="00DE6A6E">
      <w:pPr>
        <w:pStyle w:val="ListParagraph"/>
        <w:numPr>
          <w:ilvl w:val="0"/>
          <w:numId w:val="65"/>
        </w:numPr>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VOICILĂ Ciprian</w:t>
      </w:r>
      <w:r w:rsidRPr="00BA7BCB">
        <w:rPr>
          <w:rFonts w:ascii="Verdana" w:hAnsi="Verdana" w:cs="Times New Roman"/>
          <w:sz w:val="20"/>
          <w:szCs w:val="20"/>
          <w:lang w:val="ro-RO"/>
        </w:rPr>
        <w:t xml:space="preserve">, redactarea de articole pentru pagina de Facebook a muzeului: </w:t>
      </w:r>
      <w:r w:rsidRPr="00BA7BCB">
        <w:rPr>
          <w:rFonts w:ascii="Verdana" w:hAnsi="Verdana" w:cs="Times New Roman"/>
          <w:bCs/>
          <w:i/>
          <w:iCs/>
          <w:sz w:val="20"/>
          <w:szCs w:val="20"/>
          <w:lang w:val="ro-RO"/>
        </w:rPr>
        <w:t>„Credințe și obiceiuri de Sfântul Vasile”</w:t>
      </w:r>
      <w:r w:rsidRPr="00BA7BCB">
        <w:rPr>
          <w:rFonts w:ascii="Verdana" w:hAnsi="Verdana" w:cs="Times New Roman"/>
          <w:bCs/>
          <w:sz w:val="20"/>
          <w:szCs w:val="20"/>
          <w:lang w:val="ro-RO"/>
        </w:rPr>
        <w:t xml:space="preserve"> (1 ianuarie 2024);</w:t>
      </w:r>
      <w:r w:rsidRPr="00BA7BCB">
        <w:rPr>
          <w:rFonts w:ascii="Verdana" w:hAnsi="Verdana" w:cs="Times New Roman"/>
          <w:bCs/>
          <w:i/>
          <w:iCs/>
          <w:sz w:val="20"/>
          <w:szCs w:val="20"/>
          <w:lang w:val="ro-RO"/>
        </w:rPr>
        <w:t xml:space="preserve"> „Ajunul Bobotezei”</w:t>
      </w:r>
      <w:r w:rsidRPr="00BA7BCB">
        <w:rPr>
          <w:rFonts w:ascii="Verdana" w:hAnsi="Verdana" w:cs="Times New Roman"/>
          <w:bCs/>
          <w:sz w:val="20"/>
          <w:szCs w:val="20"/>
          <w:lang w:val="ro-RO"/>
        </w:rPr>
        <w:t xml:space="preserve"> (5 ianuarie 2024);</w:t>
      </w:r>
      <w:r w:rsidRPr="00BA7BCB">
        <w:rPr>
          <w:rFonts w:ascii="Verdana" w:hAnsi="Verdana" w:cs="Times New Roman"/>
          <w:bCs/>
          <w:i/>
          <w:iCs/>
          <w:sz w:val="20"/>
          <w:szCs w:val="20"/>
          <w:lang w:val="ro-RO"/>
        </w:rPr>
        <w:t xml:space="preserve"> „Stretenia”</w:t>
      </w:r>
      <w:r w:rsidRPr="00BA7BCB">
        <w:rPr>
          <w:rFonts w:ascii="Verdana" w:hAnsi="Verdana" w:cs="Times New Roman"/>
          <w:bCs/>
          <w:sz w:val="20"/>
          <w:szCs w:val="20"/>
          <w:lang w:val="ro-RO"/>
        </w:rPr>
        <w:t xml:space="preserve"> (2 februarie 2024);</w:t>
      </w:r>
      <w:r w:rsidRPr="00BA7BCB">
        <w:rPr>
          <w:rFonts w:ascii="Verdana" w:hAnsi="Verdana" w:cs="Times New Roman"/>
          <w:bCs/>
          <w:i/>
          <w:iCs/>
          <w:sz w:val="20"/>
          <w:szCs w:val="20"/>
          <w:lang w:val="ro-RO"/>
        </w:rPr>
        <w:t xml:space="preserve"> „Credințe și obiceiuri de Sfântul Haralambie”</w:t>
      </w:r>
      <w:r w:rsidRPr="00BA7BCB">
        <w:rPr>
          <w:rFonts w:ascii="Verdana" w:hAnsi="Verdana" w:cs="Times New Roman"/>
          <w:bCs/>
          <w:sz w:val="20"/>
          <w:szCs w:val="20"/>
          <w:lang w:val="ro-RO"/>
        </w:rPr>
        <w:t xml:space="preserve"> (10 februarie 2024);</w:t>
      </w:r>
      <w:r w:rsidRPr="00BA7BCB">
        <w:rPr>
          <w:rFonts w:ascii="Verdana" w:hAnsi="Verdana" w:cs="Times New Roman"/>
          <w:bCs/>
          <w:i/>
          <w:iCs/>
          <w:sz w:val="20"/>
          <w:szCs w:val="20"/>
          <w:lang w:val="ro-RO"/>
        </w:rPr>
        <w:t xml:space="preserve"> „Dragobete pentru băieți și fete” </w:t>
      </w:r>
      <w:r w:rsidRPr="00BA7BCB">
        <w:rPr>
          <w:rFonts w:ascii="Verdana" w:hAnsi="Verdana" w:cs="Times New Roman"/>
          <w:bCs/>
          <w:sz w:val="20"/>
          <w:szCs w:val="20"/>
          <w:lang w:val="ro-RO"/>
        </w:rPr>
        <w:t>(24 februarie 2024);</w:t>
      </w:r>
      <w:r w:rsidRPr="00BA7BCB">
        <w:rPr>
          <w:rFonts w:ascii="Verdana" w:hAnsi="Verdana" w:cs="Times New Roman"/>
          <w:bCs/>
          <w:i/>
          <w:iCs/>
          <w:sz w:val="20"/>
          <w:szCs w:val="20"/>
          <w:lang w:val="ro-RO"/>
        </w:rPr>
        <w:t xml:space="preserve"> „Mărțișorul”</w:t>
      </w:r>
      <w:r w:rsidRPr="00BA7BCB">
        <w:rPr>
          <w:rFonts w:ascii="Verdana" w:hAnsi="Verdana" w:cs="Times New Roman"/>
          <w:bCs/>
          <w:sz w:val="20"/>
          <w:szCs w:val="20"/>
          <w:lang w:val="ro-RO"/>
        </w:rPr>
        <w:t xml:space="preserve"> (1 martie 2024);</w:t>
      </w:r>
      <w:r w:rsidRPr="00BA7BCB">
        <w:rPr>
          <w:rFonts w:ascii="Verdana" w:hAnsi="Verdana" w:cs="Times New Roman"/>
          <w:bCs/>
          <w:i/>
          <w:iCs/>
          <w:sz w:val="20"/>
          <w:szCs w:val="20"/>
          <w:lang w:val="ro-RO"/>
        </w:rPr>
        <w:t xml:space="preserve"> „Baba Dochia”</w:t>
      </w:r>
      <w:r w:rsidRPr="00BA7BCB">
        <w:rPr>
          <w:rFonts w:ascii="Verdana" w:hAnsi="Verdana" w:cs="Times New Roman"/>
          <w:bCs/>
          <w:sz w:val="20"/>
          <w:szCs w:val="20"/>
          <w:lang w:val="ro-RO"/>
        </w:rPr>
        <w:t xml:space="preserve"> (2 martie 2024);</w:t>
      </w:r>
      <w:r w:rsidRPr="00BA7BCB">
        <w:rPr>
          <w:rFonts w:ascii="Verdana" w:hAnsi="Verdana" w:cs="Times New Roman"/>
          <w:bCs/>
          <w:i/>
          <w:iCs/>
          <w:sz w:val="20"/>
          <w:szCs w:val="20"/>
          <w:lang w:val="ro-RO"/>
        </w:rPr>
        <w:t xml:space="preserve"> „Mucenicii în tradiția populară” </w:t>
      </w:r>
      <w:r w:rsidRPr="00BA7BCB">
        <w:rPr>
          <w:rFonts w:ascii="Verdana" w:hAnsi="Verdana" w:cs="Times New Roman"/>
          <w:bCs/>
          <w:sz w:val="20"/>
          <w:szCs w:val="20"/>
          <w:lang w:val="ro-RO"/>
        </w:rPr>
        <w:t>(9 martie 2024);</w:t>
      </w:r>
      <w:r w:rsidRPr="00BA7BCB">
        <w:rPr>
          <w:rFonts w:ascii="Verdana" w:hAnsi="Verdana" w:cs="Times New Roman"/>
          <w:bCs/>
          <w:i/>
          <w:iCs/>
          <w:sz w:val="20"/>
          <w:szCs w:val="20"/>
          <w:lang w:val="ro-RO"/>
        </w:rPr>
        <w:t xml:space="preserve"> „Alexiile”</w:t>
      </w:r>
      <w:r w:rsidRPr="00BA7BCB">
        <w:rPr>
          <w:rFonts w:ascii="Verdana" w:hAnsi="Verdana" w:cs="Times New Roman"/>
          <w:bCs/>
          <w:sz w:val="20"/>
          <w:szCs w:val="20"/>
          <w:lang w:val="ro-RO"/>
        </w:rPr>
        <w:t xml:space="preserve"> (17 martie 2024);</w:t>
      </w:r>
      <w:r w:rsidRPr="00BA7BCB">
        <w:rPr>
          <w:rFonts w:ascii="Verdana" w:hAnsi="Verdana" w:cs="Times New Roman"/>
          <w:bCs/>
          <w:i/>
          <w:iCs/>
          <w:sz w:val="20"/>
          <w:szCs w:val="20"/>
          <w:lang w:val="ro-RO"/>
        </w:rPr>
        <w:t xml:space="preserve"> „Praznicul Întâmpinării Domnului” </w:t>
      </w:r>
      <w:r w:rsidRPr="00BA7BCB">
        <w:rPr>
          <w:rFonts w:ascii="Verdana" w:hAnsi="Verdana" w:cs="Times New Roman"/>
          <w:bCs/>
          <w:sz w:val="20"/>
          <w:szCs w:val="20"/>
          <w:lang w:val="ro-RO"/>
        </w:rPr>
        <w:t>(28 aprilie 2024);</w:t>
      </w:r>
      <w:r w:rsidRPr="00BA7BCB">
        <w:rPr>
          <w:rFonts w:ascii="Verdana" w:hAnsi="Verdana" w:cs="Times New Roman"/>
          <w:bCs/>
          <w:i/>
          <w:iCs/>
          <w:sz w:val="20"/>
          <w:szCs w:val="20"/>
          <w:lang w:val="ro-RO"/>
        </w:rPr>
        <w:t xml:space="preserve"> „Credințe și obiceiuri românești la praznicul Învierii Domnului”</w:t>
      </w:r>
      <w:r w:rsidRPr="00BA7BCB">
        <w:rPr>
          <w:rFonts w:ascii="Verdana" w:hAnsi="Verdana" w:cs="Times New Roman"/>
          <w:bCs/>
          <w:sz w:val="20"/>
          <w:szCs w:val="20"/>
          <w:lang w:val="ro-RO"/>
        </w:rPr>
        <w:t xml:space="preserve"> (3 mai 2024);</w:t>
      </w:r>
      <w:r w:rsidRPr="00BA7BCB">
        <w:rPr>
          <w:rFonts w:ascii="Verdana" w:hAnsi="Verdana" w:cs="Times New Roman"/>
          <w:bCs/>
          <w:i/>
          <w:iCs/>
          <w:sz w:val="20"/>
          <w:szCs w:val="20"/>
          <w:lang w:val="ro-RO"/>
        </w:rPr>
        <w:t xml:space="preserve"> „Sensurile tradiționale ale crucii”</w:t>
      </w:r>
      <w:r w:rsidRPr="00BA7BCB">
        <w:rPr>
          <w:rFonts w:ascii="Verdana" w:hAnsi="Verdana" w:cs="Times New Roman"/>
          <w:bCs/>
          <w:sz w:val="20"/>
          <w:szCs w:val="20"/>
          <w:lang w:val="ro-RO"/>
        </w:rPr>
        <w:t xml:space="preserve"> (14 septembrie 2024);</w:t>
      </w:r>
      <w:r w:rsidRPr="00BA7BCB">
        <w:rPr>
          <w:rFonts w:ascii="Verdana" w:hAnsi="Verdana" w:cs="Times New Roman"/>
          <w:bCs/>
          <w:i/>
          <w:iCs/>
          <w:sz w:val="20"/>
          <w:szCs w:val="20"/>
          <w:lang w:val="ro-RO"/>
        </w:rPr>
        <w:t xml:space="preserve"> „Sărbătoarea Sfinților Arhangheli Mihail și Gavriil” </w:t>
      </w:r>
      <w:r w:rsidRPr="00BA7BCB">
        <w:rPr>
          <w:rFonts w:ascii="Verdana" w:hAnsi="Verdana" w:cs="Times New Roman"/>
          <w:bCs/>
          <w:sz w:val="20"/>
          <w:szCs w:val="20"/>
          <w:lang w:val="ro-RO"/>
        </w:rPr>
        <w:t>(8 noiembrie 2024);</w:t>
      </w:r>
      <w:r w:rsidRPr="00BA7BCB">
        <w:rPr>
          <w:rFonts w:ascii="Verdana" w:hAnsi="Verdana" w:cs="Times New Roman"/>
          <w:bCs/>
          <w:i/>
          <w:iCs/>
          <w:sz w:val="20"/>
          <w:szCs w:val="20"/>
          <w:lang w:val="ro-RO"/>
        </w:rPr>
        <w:t xml:space="preserve"> „Sfântul Mare Mucenic Mina, ocrotitorul împotriva tâlharilor”</w:t>
      </w:r>
      <w:r w:rsidRPr="00BA7BCB">
        <w:rPr>
          <w:rFonts w:ascii="Verdana" w:hAnsi="Verdana" w:cs="Times New Roman"/>
          <w:bCs/>
          <w:sz w:val="20"/>
          <w:szCs w:val="20"/>
          <w:lang w:val="ro-RO"/>
        </w:rPr>
        <w:t xml:space="preserve"> (11 noiembrie 2024);</w:t>
      </w:r>
      <w:r w:rsidRPr="00BA7BCB">
        <w:rPr>
          <w:rFonts w:ascii="Verdana" w:hAnsi="Verdana" w:cs="Times New Roman"/>
          <w:bCs/>
          <w:i/>
          <w:iCs/>
          <w:sz w:val="20"/>
          <w:szCs w:val="20"/>
          <w:lang w:val="ro-RO"/>
        </w:rPr>
        <w:t xml:space="preserve"> „Filipii în tradiția poporului român”</w:t>
      </w:r>
      <w:r w:rsidRPr="00BA7BCB">
        <w:rPr>
          <w:rFonts w:ascii="Verdana" w:hAnsi="Verdana" w:cs="Times New Roman"/>
          <w:bCs/>
          <w:sz w:val="20"/>
          <w:szCs w:val="20"/>
          <w:lang w:val="ro-RO"/>
        </w:rPr>
        <w:t xml:space="preserve"> (14 noiembrie 2024);</w:t>
      </w:r>
      <w:r w:rsidRPr="00BA7BCB">
        <w:rPr>
          <w:rFonts w:ascii="Verdana" w:hAnsi="Verdana" w:cs="Times New Roman"/>
          <w:bCs/>
          <w:i/>
          <w:iCs/>
          <w:sz w:val="20"/>
          <w:szCs w:val="20"/>
          <w:lang w:val="ro-RO"/>
        </w:rPr>
        <w:t xml:space="preserve"> „Obiceiurile românilor în ziua Sfântului Andrei”</w:t>
      </w:r>
      <w:r w:rsidRPr="00BA7BCB">
        <w:rPr>
          <w:rFonts w:ascii="Verdana" w:hAnsi="Verdana" w:cs="Times New Roman"/>
          <w:bCs/>
          <w:sz w:val="20"/>
          <w:szCs w:val="20"/>
          <w:lang w:val="ro-RO"/>
        </w:rPr>
        <w:t xml:space="preserve"> (28 noiembrie 2024);</w:t>
      </w:r>
      <w:r w:rsidRPr="00BA7BCB">
        <w:rPr>
          <w:rFonts w:ascii="Verdana" w:hAnsi="Verdana" w:cs="Times New Roman"/>
          <w:bCs/>
          <w:i/>
          <w:iCs/>
          <w:sz w:val="20"/>
          <w:szCs w:val="20"/>
          <w:lang w:val="ro-RO"/>
        </w:rPr>
        <w:t xml:space="preserve"> „Noaptea strigoilor și descântecele din noaptea Sfântului Andrei”</w:t>
      </w:r>
      <w:r w:rsidRPr="00BA7BCB">
        <w:rPr>
          <w:rFonts w:ascii="Verdana" w:hAnsi="Verdana" w:cs="Times New Roman"/>
          <w:bCs/>
          <w:sz w:val="20"/>
          <w:szCs w:val="20"/>
          <w:lang w:val="ro-RO"/>
        </w:rPr>
        <w:t xml:space="preserve"> (29 noiembrie 2024); </w:t>
      </w:r>
      <w:r w:rsidRPr="00BA7BCB">
        <w:rPr>
          <w:rFonts w:ascii="Verdana" w:hAnsi="Verdana" w:cs="Times New Roman"/>
          <w:bCs/>
          <w:i/>
          <w:iCs/>
          <w:sz w:val="20"/>
          <w:szCs w:val="20"/>
          <w:lang w:val="ro-RO"/>
        </w:rPr>
        <w:t>„Sărbătoarea Sfântului Andrei”</w:t>
      </w:r>
      <w:r w:rsidRPr="00BA7BCB">
        <w:rPr>
          <w:rFonts w:ascii="Verdana" w:hAnsi="Verdana" w:cs="Times New Roman"/>
          <w:bCs/>
          <w:sz w:val="20"/>
          <w:szCs w:val="20"/>
          <w:lang w:val="ro-RO"/>
        </w:rPr>
        <w:t xml:space="preserve"> (30 noiembrie 2024).</w:t>
      </w:r>
    </w:p>
    <w:p w14:paraId="44D8082D" w14:textId="77777777" w:rsidR="002369A4" w:rsidRPr="00BA7BCB" w:rsidRDefault="002369A4" w:rsidP="00DE6A6E">
      <w:pPr>
        <w:pStyle w:val="ListParagraph"/>
        <w:numPr>
          <w:ilvl w:val="0"/>
          <w:numId w:val="65"/>
        </w:numPr>
        <w:spacing w:after="0" w:line="240" w:lineRule="auto"/>
        <w:jc w:val="both"/>
        <w:rPr>
          <w:rFonts w:ascii="Verdana" w:hAnsi="Verdana" w:cs="Times New Roman"/>
          <w:bCs/>
          <w:sz w:val="20"/>
          <w:szCs w:val="20"/>
          <w:lang w:val="ro-RO"/>
        </w:rPr>
      </w:pPr>
      <w:r w:rsidRPr="00BA7BCB">
        <w:rPr>
          <w:rFonts w:ascii="Verdana" w:hAnsi="Verdana" w:cs="Times New Roman"/>
          <w:bCs/>
          <w:sz w:val="20"/>
          <w:szCs w:val="20"/>
          <w:lang w:val="ro-RO"/>
        </w:rPr>
        <w:t xml:space="preserve">VOICILĂ Ciprian, redactarea de articole pentru revista </w:t>
      </w:r>
      <w:r w:rsidRPr="00BA7BCB">
        <w:rPr>
          <w:rFonts w:ascii="Verdana" w:hAnsi="Verdana" w:cs="Times New Roman"/>
          <w:bCs/>
          <w:i/>
          <w:iCs/>
          <w:sz w:val="20"/>
          <w:szCs w:val="20"/>
          <w:lang w:val="ro-RO"/>
        </w:rPr>
        <w:t>Info Otopeni</w:t>
      </w:r>
      <w:r w:rsidRPr="00BA7BCB">
        <w:rPr>
          <w:rFonts w:ascii="Verdana" w:hAnsi="Verdana" w:cs="Times New Roman"/>
          <w:bCs/>
          <w:sz w:val="20"/>
          <w:szCs w:val="20"/>
          <w:lang w:val="ro-RO"/>
        </w:rPr>
        <w:t xml:space="preserve">: </w:t>
      </w:r>
      <w:r w:rsidRPr="00BA7BCB">
        <w:rPr>
          <w:rFonts w:ascii="Verdana" w:hAnsi="Verdana" w:cs="Times New Roman"/>
          <w:bCs/>
          <w:i/>
          <w:iCs/>
          <w:sz w:val="20"/>
          <w:szCs w:val="20"/>
          <w:lang w:val="ro-RO"/>
        </w:rPr>
        <w:t>„Colindele și nașterea noului an”</w:t>
      </w:r>
      <w:r w:rsidRPr="00BA7BCB">
        <w:rPr>
          <w:rFonts w:ascii="Verdana" w:hAnsi="Verdana" w:cs="Times New Roman"/>
          <w:bCs/>
          <w:sz w:val="20"/>
          <w:szCs w:val="20"/>
          <w:lang w:val="ro-RO"/>
        </w:rPr>
        <w:t xml:space="preserve"> (ianuarie 2024); </w:t>
      </w:r>
      <w:r w:rsidRPr="00BA7BCB">
        <w:rPr>
          <w:rFonts w:ascii="Verdana" w:hAnsi="Verdana" w:cs="Times New Roman"/>
          <w:bCs/>
          <w:i/>
          <w:iCs/>
          <w:sz w:val="20"/>
          <w:szCs w:val="20"/>
          <w:lang w:val="ro-RO"/>
        </w:rPr>
        <w:t xml:space="preserve">„Demența digitală” </w:t>
      </w:r>
      <w:r w:rsidRPr="00BA7BCB">
        <w:rPr>
          <w:rFonts w:ascii="Verdana" w:hAnsi="Verdana" w:cs="Times New Roman"/>
          <w:bCs/>
          <w:sz w:val="20"/>
          <w:szCs w:val="20"/>
          <w:lang w:val="ro-RO"/>
        </w:rPr>
        <w:t xml:space="preserve">(februarie 2024); </w:t>
      </w:r>
      <w:r w:rsidRPr="00BA7BCB">
        <w:rPr>
          <w:rFonts w:ascii="Verdana" w:hAnsi="Verdana" w:cs="Times New Roman"/>
          <w:bCs/>
          <w:i/>
          <w:iCs/>
          <w:sz w:val="20"/>
          <w:szCs w:val="20"/>
          <w:lang w:val="ro-RO"/>
        </w:rPr>
        <w:t>„Praznicul mucenicilor”</w:t>
      </w:r>
      <w:r w:rsidRPr="00BA7BCB">
        <w:rPr>
          <w:rFonts w:ascii="Verdana" w:hAnsi="Verdana" w:cs="Times New Roman"/>
          <w:bCs/>
          <w:sz w:val="20"/>
          <w:szCs w:val="20"/>
          <w:lang w:val="ro-RO"/>
        </w:rPr>
        <w:t xml:space="preserve"> (martie 2024); </w:t>
      </w:r>
      <w:r w:rsidRPr="00BA7BCB">
        <w:rPr>
          <w:rFonts w:ascii="Verdana" w:hAnsi="Verdana" w:cs="Times New Roman"/>
          <w:bCs/>
          <w:i/>
          <w:iCs/>
          <w:sz w:val="20"/>
          <w:szCs w:val="20"/>
          <w:lang w:val="ro-RO"/>
        </w:rPr>
        <w:t xml:space="preserve">„Învierea Domnului la români” </w:t>
      </w:r>
      <w:r w:rsidRPr="00BA7BCB">
        <w:rPr>
          <w:rFonts w:ascii="Verdana" w:hAnsi="Verdana" w:cs="Times New Roman"/>
          <w:bCs/>
          <w:sz w:val="20"/>
          <w:szCs w:val="20"/>
          <w:lang w:val="ro-RO"/>
        </w:rPr>
        <w:t xml:space="preserve">(mai 2024); </w:t>
      </w:r>
      <w:r w:rsidRPr="00BA7BCB">
        <w:rPr>
          <w:rFonts w:ascii="Verdana" w:hAnsi="Verdana" w:cs="Times New Roman"/>
          <w:bCs/>
          <w:i/>
          <w:iCs/>
          <w:sz w:val="20"/>
          <w:szCs w:val="20"/>
          <w:lang w:val="ro-RO"/>
        </w:rPr>
        <w:t xml:space="preserve">„Din viața </w:t>
      </w:r>
      <w:r w:rsidRPr="00BA7BCB">
        <w:rPr>
          <w:rFonts w:ascii="Verdana" w:hAnsi="Verdana" w:cs="Times New Roman"/>
          <w:bCs/>
          <w:i/>
          <w:iCs/>
          <w:sz w:val="20"/>
          <w:szCs w:val="20"/>
          <w:lang w:val="ro-RO"/>
        </w:rPr>
        <w:lastRenderedPageBreak/>
        <w:t>Sfintei Teodora de la Sihla”</w:t>
      </w:r>
      <w:r w:rsidRPr="00BA7BCB">
        <w:rPr>
          <w:rFonts w:ascii="Verdana" w:hAnsi="Verdana" w:cs="Times New Roman"/>
          <w:bCs/>
          <w:sz w:val="20"/>
          <w:szCs w:val="20"/>
          <w:lang w:val="ro-RO"/>
        </w:rPr>
        <w:t xml:space="preserve"> (iulie 2024); </w:t>
      </w:r>
      <w:r w:rsidRPr="00BA7BCB">
        <w:rPr>
          <w:rFonts w:ascii="Verdana" w:hAnsi="Verdana" w:cs="Times New Roman"/>
          <w:bCs/>
          <w:i/>
          <w:iCs/>
          <w:sz w:val="20"/>
          <w:szCs w:val="20"/>
          <w:lang w:val="ro-RO"/>
        </w:rPr>
        <w:t>„Ziua Crucii”</w:t>
      </w:r>
      <w:r w:rsidRPr="00BA7BCB">
        <w:rPr>
          <w:rFonts w:ascii="Verdana" w:hAnsi="Verdana" w:cs="Times New Roman"/>
          <w:bCs/>
          <w:sz w:val="20"/>
          <w:szCs w:val="20"/>
          <w:lang w:val="ro-RO"/>
        </w:rPr>
        <w:t xml:space="preserve"> (septembrie 2024); </w:t>
      </w:r>
      <w:r w:rsidRPr="00BA7BCB">
        <w:rPr>
          <w:rFonts w:ascii="Verdana" w:hAnsi="Verdana" w:cs="Times New Roman"/>
          <w:bCs/>
          <w:i/>
          <w:iCs/>
          <w:sz w:val="20"/>
          <w:szCs w:val="20"/>
          <w:lang w:val="ro-RO"/>
        </w:rPr>
        <w:t xml:space="preserve">„Pelerinajul sau drumul spre sacru” </w:t>
      </w:r>
      <w:r w:rsidRPr="00BA7BCB">
        <w:rPr>
          <w:rFonts w:ascii="Verdana" w:hAnsi="Verdana" w:cs="Times New Roman"/>
          <w:bCs/>
          <w:sz w:val="20"/>
          <w:szCs w:val="20"/>
          <w:lang w:val="ro-RO"/>
        </w:rPr>
        <w:t xml:space="preserve">(octombrie 2024); </w:t>
      </w:r>
      <w:r w:rsidRPr="00BA7BCB">
        <w:rPr>
          <w:rFonts w:ascii="Verdana" w:hAnsi="Verdana" w:cs="Times New Roman"/>
          <w:bCs/>
          <w:i/>
          <w:iCs/>
          <w:sz w:val="20"/>
          <w:szCs w:val="20"/>
          <w:lang w:val="ro-RO"/>
        </w:rPr>
        <w:t xml:space="preserve">„Sfântul Mina în tradiția poporului român” </w:t>
      </w:r>
      <w:r w:rsidRPr="00BA7BCB">
        <w:rPr>
          <w:rFonts w:ascii="Verdana" w:hAnsi="Verdana" w:cs="Times New Roman"/>
          <w:bCs/>
          <w:sz w:val="20"/>
          <w:szCs w:val="20"/>
          <w:lang w:val="ro-RO"/>
        </w:rPr>
        <w:t xml:space="preserve">(noiembrie 2024); </w:t>
      </w:r>
      <w:r w:rsidRPr="00BA7BCB">
        <w:rPr>
          <w:rFonts w:ascii="Verdana" w:hAnsi="Verdana" w:cs="Times New Roman"/>
          <w:bCs/>
          <w:i/>
          <w:iCs/>
          <w:sz w:val="20"/>
          <w:szCs w:val="20"/>
          <w:lang w:val="ro-RO"/>
        </w:rPr>
        <w:t>„Moș Nicolae/Sfântul Nicolae, biografii comune”</w:t>
      </w:r>
      <w:r w:rsidRPr="00BA7BCB">
        <w:rPr>
          <w:rFonts w:ascii="Verdana" w:hAnsi="Verdana" w:cs="Times New Roman"/>
          <w:bCs/>
          <w:sz w:val="20"/>
          <w:szCs w:val="20"/>
          <w:lang w:val="ro-RO"/>
        </w:rPr>
        <w:t xml:space="preserve"> (decembrie 2024).</w:t>
      </w:r>
    </w:p>
    <w:p w14:paraId="3C23AC64" w14:textId="77777777" w:rsidR="0000598D" w:rsidRPr="00BA7BCB" w:rsidRDefault="0000598D" w:rsidP="009C5CB4">
      <w:pPr>
        <w:spacing w:after="0" w:line="240" w:lineRule="auto"/>
        <w:jc w:val="both"/>
        <w:rPr>
          <w:rFonts w:ascii="Verdana" w:hAnsi="Verdana" w:cs="Times New Roman"/>
          <w:sz w:val="20"/>
          <w:szCs w:val="20"/>
          <w:shd w:val="clear" w:color="auto" w:fill="FFFFFF"/>
          <w:lang w:val="ro-RO"/>
        </w:rPr>
      </w:pPr>
    </w:p>
    <w:p w14:paraId="29B7FE2A" w14:textId="692D9D5F" w:rsidR="00544F44" w:rsidRPr="00BA7BCB" w:rsidRDefault="0000598D" w:rsidP="009C5CB4">
      <w:pPr>
        <w:spacing w:after="0" w:line="240" w:lineRule="auto"/>
        <w:ind w:firstLine="360"/>
        <w:jc w:val="both"/>
        <w:rPr>
          <w:rFonts w:ascii="Verdana" w:hAnsi="Verdana" w:cs="Times New Roman"/>
          <w:b/>
          <w:iCs/>
          <w:sz w:val="20"/>
          <w:szCs w:val="20"/>
          <w:lang w:val="ro-RO"/>
        </w:rPr>
      </w:pPr>
      <w:r w:rsidRPr="00BA7BCB">
        <w:rPr>
          <w:rFonts w:ascii="Verdana" w:hAnsi="Verdana" w:cs="Times New Roman"/>
          <w:b/>
          <w:bCs/>
          <w:sz w:val="20"/>
          <w:szCs w:val="20"/>
          <w:lang w:val="ro-RO"/>
        </w:rPr>
        <w:t>VI</w:t>
      </w:r>
      <w:r w:rsidRPr="00BA7BCB">
        <w:rPr>
          <w:rFonts w:ascii="Verdana" w:hAnsi="Verdana" w:cs="Times New Roman"/>
          <w:b/>
          <w:iCs/>
          <w:sz w:val="20"/>
          <w:szCs w:val="20"/>
          <w:lang w:val="ro-RO"/>
        </w:rPr>
        <w:t xml:space="preserve">.4. Articole </w:t>
      </w:r>
      <w:r w:rsidR="000826F6" w:rsidRPr="00BA7BCB">
        <w:rPr>
          <w:rFonts w:ascii="Verdana" w:hAnsi="Verdana" w:cs="Times New Roman"/>
          <w:b/>
          <w:iCs/>
          <w:sz w:val="20"/>
          <w:szCs w:val="20"/>
          <w:lang w:val="ro-RO"/>
        </w:rPr>
        <w:t>ș</w:t>
      </w:r>
      <w:r w:rsidRPr="00BA7BCB">
        <w:rPr>
          <w:rFonts w:ascii="Verdana" w:hAnsi="Verdana" w:cs="Times New Roman"/>
          <w:b/>
          <w:iCs/>
          <w:sz w:val="20"/>
          <w:szCs w:val="20"/>
          <w:lang w:val="ro-RO"/>
        </w:rPr>
        <w:t>i căr</w:t>
      </w:r>
      <w:r w:rsidR="000826F6" w:rsidRPr="00BA7BCB">
        <w:rPr>
          <w:rFonts w:ascii="Verdana" w:hAnsi="Verdana" w:cs="Times New Roman"/>
          <w:b/>
          <w:iCs/>
          <w:sz w:val="20"/>
          <w:szCs w:val="20"/>
          <w:lang w:val="ro-RO"/>
        </w:rPr>
        <w:t>ț</w:t>
      </w:r>
      <w:r w:rsidRPr="00BA7BCB">
        <w:rPr>
          <w:rFonts w:ascii="Verdana" w:hAnsi="Verdana" w:cs="Times New Roman"/>
          <w:b/>
          <w:iCs/>
          <w:sz w:val="20"/>
          <w:szCs w:val="20"/>
          <w:lang w:val="ro-RO"/>
        </w:rPr>
        <w:t>i în curs de apari</w:t>
      </w:r>
      <w:r w:rsidR="000826F6" w:rsidRPr="00BA7BCB">
        <w:rPr>
          <w:rFonts w:ascii="Verdana" w:hAnsi="Verdana" w:cs="Times New Roman"/>
          <w:b/>
          <w:iCs/>
          <w:sz w:val="20"/>
          <w:szCs w:val="20"/>
          <w:lang w:val="ro-RO"/>
        </w:rPr>
        <w:t>ț</w:t>
      </w:r>
      <w:r w:rsidRPr="00BA7BCB">
        <w:rPr>
          <w:rFonts w:ascii="Verdana" w:hAnsi="Verdana" w:cs="Times New Roman"/>
          <w:b/>
          <w:iCs/>
          <w:sz w:val="20"/>
          <w:szCs w:val="20"/>
          <w:lang w:val="ro-RO"/>
        </w:rPr>
        <w:t>ie (</w:t>
      </w:r>
      <w:r w:rsidR="002369A4">
        <w:rPr>
          <w:rFonts w:ascii="Verdana" w:hAnsi="Verdana" w:cs="Times New Roman"/>
          <w:b/>
          <w:iCs/>
          <w:sz w:val="20"/>
          <w:szCs w:val="20"/>
          <w:lang w:val="ro-RO"/>
        </w:rPr>
        <w:t>8</w:t>
      </w:r>
      <w:r w:rsidRPr="00BA7BCB">
        <w:rPr>
          <w:rFonts w:ascii="Verdana" w:hAnsi="Verdana" w:cs="Times New Roman"/>
          <w:b/>
          <w:iCs/>
          <w:sz w:val="20"/>
          <w:szCs w:val="20"/>
          <w:lang w:val="ro-RO"/>
        </w:rPr>
        <w:t>)</w:t>
      </w:r>
    </w:p>
    <w:p w14:paraId="3719435A" w14:textId="77777777" w:rsidR="0000598D" w:rsidRPr="00BA7BCB" w:rsidRDefault="0000598D" w:rsidP="009C5CB4">
      <w:pPr>
        <w:pStyle w:val="Standard"/>
        <w:spacing w:after="0" w:line="240" w:lineRule="auto"/>
        <w:jc w:val="both"/>
        <w:rPr>
          <w:rFonts w:ascii="Verdana" w:hAnsi="Verdana" w:cs="Times New Roman"/>
          <w:b/>
          <w:caps/>
          <w:sz w:val="20"/>
          <w:szCs w:val="20"/>
          <w:lang w:val="ro-RO"/>
        </w:rPr>
      </w:pPr>
    </w:p>
    <w:p w14:paraId="2D93B5D1" w14:textId="77777777" w:rsidR="002369A4" w:rsidRPr="00BA7BCB" w:rsidRDefault="002369A4" w:rsidP="00DE6A6E">
      <w:pPr>
        <w:pStyle w:val="ListParagraph"/>
        <w:numPr>
          <w:ilvl w:val="0"/>
          <w:numId w:val="66"/>
        </w:numPr>
        <w:spacing w:after="0" w:line="240" w:lineRule="auto"/>
        <w:jc w:val="both"/>
        <w:rPr>
          <w:rFonts w:ascii="Verdana" w:hAnsi="Verdana"/>
          <w:sz w:val="20"/>
          <w:szCs w:val="20"/>
          <w:lang w:val="ro-RO"/>
        </w:rPr>
      </w:pPr>
      <w:r w:rsidRPr="00BA7BCB">
        <w:rPr>
          <w:rFonts w:ascii="Verdana" w:hAnsi="Verdana"/>
          <w:sz w:val="20"/>
          <w:szCs w:val="20"/>
          <w:lang w:val="ro-RO"/>
        </w:rPr>
        <w:t>ANDREESCU</w:t>
      </w:r>
      <w:r w:rsidRPr="002369A4">
        <w:rPr>
          <w:rFonts w:ascii="Verdana" w:hAnsi="Verdana"/>
          <w:sz w:val="20"/>
          <w:szCs w:val="20"/>
          <w:lang w:val="ro-RO"/>
        </w:rPr>
        <w:t xml:space="preserve"> </w:t>
      </w:r>
      <w:r w:rsidRPr="00BA7BCB">
        <w:rPr>
          <w:rFonts w:ascii="Verdana" w:hAnsi="Verdana"/>
          <w:sz w:val="20"/>
          <w:szCs w:val="20"/>
          <w:lang w:val="ro-RO"/>
        </w:rPr>
        <w:t>M</w:t>
      </w:r>
      <w:r>
        <w:rPr>
          <w:rFonts w:ascii="Verdana" w:hAnsi="Verdana"/>
          <w:sz w:val="20"/>
          <w:szCs w:val="20"/>
          <w:lang w:val="ro-RO"/>
        </w:rPr>
        <w:t>agdalena</w:t>
      </w:r>
      <w:r w:rsidRPr="00BA7BCB">
        <w:rPr>
          <w:rFonts w:ascii="Verdana" w:hAnsi="Verdana"/>
          <w:sz w:val="20"/>
          <w:szCs w:val="20"/>
          <w:lang w:val="ro-RO"/>
        </w:rPr>
        <w:t xml:space="preserve">, </w:t>
      </w:r>
      <w:r w:rsidRPr="00BA7BCB">
        <w:rPr>
          <w:rFonts w:ascii="Verdana" w:hAnsi="Verdana"/>
          <w:i/>
          <w:sz w:val="20"/>
          <w:szCs w:val="20"/>
          <w:lang w:val="ro-RO"/>
        </w:rPr>
        <w:t>Patrimoniul din bucătărie. Istorie, meșteșug, gastronomie</w:t>
      </w:r>
      <w:r w:rsidRPr="00BA7BCB">
        <w:rPr>
          <w:rFonts w:ascii="Verdana" w:hAnsi="Verdana"/>
          <w:sz w:val="20"/>
          <w:szCs w:val="20"/>
          <w:lang w:val="ro-RO"/>
        </w:rPr>
        <w:t xml:space="preserve">, articol științific în curs de publicare în „Țara Bârsei”, nr. 22, editată de Muzeul „Casa Mureșenilor” </w:t>
      </w:r>
    </w:p>
    <w:p w14:paraId="16B2CDAC" w14:textId="77777777" w:rsidR="002369A4" w:rsidRPr="00BA7BCB" w:rsidRDefault="002369A4" w:rsidP="00DE6A6E">
      <w:pPr>
        <w:pStyle w:val="ListParagraph"/>
        <w:numPr>
          <w:ilvl w:val="0"/>
          <w:numId w:val="66"/>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IANCU</w:t>
      </w:r>
      <w:r w:rsidRPr="002369A4">
        <w:rPr>
          <w:rFonts w:ascii="Verdana" w:hAnsi="Verdana" w:cs="Times New Roman"/>
          <w:sz w:val="20"/>
          <w:szCs w:val="20"/>
          <w:lang w:val="ro-RO"/>
        </w:rPr>
        <w:t xml:space="preserve"> </w:t>
      </w:r>
      <w:r w:rsidRPr="00BA7BCB">
        <w:rPr>
          <w:rFonts w:ascii="Verdana" w:hAnsi="Verdana" w:cs="Times New Roman"/>
          <w:sz w:val="20"/>
          <w:szCs w:val="20"/>
          <w:lang w:val="ro-RO"/>
        </w:rPr>
        <w:t>Bogdan, „Vetri, finestre e bricoleurs”, care va apărea într-un volum colectiv de tip Festschrift, un omagiu aduc profesoarei Cristina Papa (Universitatea din Perugia).</w:t>
      </w:r>
    </w:p>
    <w:p w14:paraId="6489028B" w14:textId="77777777" w:rsidR="002369A4" w:rsidRPr="00BA7BCB" w:rsidRDefault="002369A4" w:rsidP="00DE6A6E">
      <w:pPr>
        <w:pStyle w:val="ListParagraph"/>
        <w:numPr>
          <w:ilvl w:val="0"/>
          <w:numId w:val="66"/>
        </w:numPr>
        <w:spacing w:after="0" w:line="240" w:lineRule="auto"/>
        <w:jc w:val="both"/>
        <w:rPr>
          <w:rFonts w:ascii="Verdana" w:hAnsi="Verdana" w:cs="Arial"/>
          <w:sz w:val="20"/>
          <w:szCs w:val="20"/>
          <w:lang w:val="ro-RO"/>
        </w:rPr>
      </w:pPr>
      <w:r w:rsidRPr="00BA7BCB">
        <w:rPr>
          <w:rFonts w:ascii="Verdana" w:hAnsi="Verdana" w:cs="Arial"/>
          <w:sz w:val="20"/>
          <w:szCs w:val="20"/>
          <w:lang w:val="ro-RO"/>
        </w:rPr>
        <w:t>ILEA Silviu și POPESCU</w:t>
      </w:r>
      <w:r w:rsidRPr="002369A4">
        <w:rPr>
          <w:rFonts w:ascii="Verdana" w:hAnsi="Verdana" w:cs="Arial"/>
          <w:sz w:val="20"/>
          <w:szCs w:val="20"/>
          <w:lang w:val="ro-RO"/>
        </w:rPr>
        <w:t xml:space="preserve"> </w:t>
      </w:r>
      <w:r w:rsidRPr="00BA7BCB">
        <w:rPr>
          <w:rFonts w:ascii="Verdana" w:hAnsi="Verdana" w:cs="Arial"/>
          <w:sz w:val="20"/>
          <w:szCs w:val="20"/>
          <w:lang w:val="ro-RO"/>
        </w:rPr>
        <w:t>Cristina</w:t>
      </w:r>
      <w:r>
        <w:rPr>
          <w:rFonts w:ascii="Verdana" w:hAnsi="Verdana" w:cs="Arial"/>
          <w:sz w:val="20"/>
          <w:szCs w:val="20"/>
          <w:lang w:val="ro-RO"/>
        </w:rPr>
        <w:t>,</w:t>
      </w:r>
      <w:r w:rsidRPr="00BA7BCB">
        <w:rPr>
          <w:rFonts w:ascii="Verdana" w:hAnsi="Verdana" w:cs="Arial"/>
          <w:sz w:val="20"/>
          <w:szCs w:val="20"/>
          <w:lang w:val="ro-RO"/>
        </w:rPr>
        <w:t xml:space="preserve"> </w:t>
      </w:r>
      <w:r w:rsidRPr="00BA7BCB">
        <w:rPr>
          <w:rFonts w:ascii="Verdana" w:hAnsi="Verdana" w:cs="Arial"/>
          <w:iCs/>
          <w:sz w:val="20"/>
          <w:szCs w:val="20"/>
          <w:lang w:val="ro-RO"/>
        </w:rPr>
        <w:t>pregatire text, selecție a 180 de obiecte din colecția Scoarțe și Textile de interior în vederea realizării catalogului -</w:t>
      </w:r>
      <w:r w:rsidRPr="00BA7BCB">
        <w:rPr>
          <w:rFonts w:ascii="Verdana" w:hAnsi="Verdana" w:cs="Arial"/>
          <w:i/>
          <w:sz w:val="20"/>
          <w:szCs w:val="20"/>
          <w:lang w:val="ro-RO"/>
        </w:rPr>
        <w:t>Țesături țărănești de casă</w:t>
      </w:r>
      <w:r w:rsidRPr="00BA7BCB">
        <w:rPr>
          <w:rFonts w:ascii="Verdana" w:hAnsi="Verdana" w:cs="Arial"/>
          <w:iCs/>
          <w:sz w:val="20"/>
          <w:szCs w:val="20"/>
          <w:lang w:val="ro-RO"/>
        </w:rPr>
        <w:t xml:space="preserve"> - ce urmează să apară în prima jumătate a anului 2025.</w:t>
      </w:r>
    </w:p>
    <w:p w14:paraId="77337E23" w14:textId="77777777" w:rsidR="002369A4" w:rsidRPr="00BA7BCB" w:rsidRDefault="002369A4" w:rsidP="00DE6A6E">
      <w:pPr>
        <w:pStyle w:val="ListParagraph"/>
        <w:numPr>
          <w:ilvl w:val="0"/>
          <w:numId w:val="66"/>
        </w:numPr>
        <w:spacing w:after="0" w:line="240" w:lineRule="auto"/>
        <w:jc w:val="both"/>
        <w:rPr>
          <w:rFonts w:ascii="Verdana" w:hAnsi="Verdana"/>
          <w:sz w:val="20"/>
          <w:szCs w:val="20"/>
          <w:lang w:val="ro-RO"/>
        </w:rPr>
      </w:pPr>
      <w:r w:rsidRPr="00BA7BCB">
        <w:rPr>
          <w:rFonts w:ascii="Verdana" w:hAnsi="Verdana"/>
          <w:sz w:val="20"/>
          <w:szCs w:val="20"/>
          <w:lang w:val="ro-RO"/>
        </w:rPr>
        <w:t>NĂSTASIE Th</w:t>
      </w:r>
      <w:r>
        <w:rPr>
          <w:rFonts w:ascii="Verdana" w:hAnsi="Verdana"/>
          <w:sz w:val="20"/>
          <w:szCs w:val="20"/>
          <w:lang w:val="ro-RO"/>
        </w:rPr>
        <w:t>eodra</w:t>
      </w:r>
      <w:r w:rsidRPr="00BA7BCB">
        <w:rPr>
          <w:rFonts w:ascii="Verdana" w:hAnsi="Verdana"/>
          <w:sz w:val="20"/>
          <w:szCs w:val="20"/>
          <w:lang w:val="ro-RO"/>
        </w:rPr>
        <w:t>, IANCU</w:t>
      </w:r>
      <w:r w:rsidRPr="002369A4">
        <w:rPr>
          <w:rFonts w:ascii="Verdana" w:hAnsi="Verdana"/>
          <w:sz w:val="20"/>
          <w:szCs w:val="20"/>
          <w:lang w:val="ro-RO"/>
        </w:rPr>
        <w:t xml:space="preserve"> </w:t>
      </w:r>
      <w:r w:rsidRPr="00BA7BCB">
        <w:rPr>
          <w:rFonts w:ascii="Verdana" w:hAnsi="Verdana"/>
          <w:sz w:val="20"/>
          <w:szCs w:val="20"/>
          <w:lang w:val="ro-RO"/>
        </w:rPr>
        <w:t>B</w:t>
      </w:r>
      <w:r>
        <w:rPr>
          <w:rFonts w:ascii="Verdana" w:hAnsi="Verdana"/>
          <w:sz w:val="20"/>
          <w:szCs w:val="20"/>
          <w:lang w:val="ro-RO"/>
        </w:rPr>
        <w:t>ogdan</w:t>
      </w:r>
      <w:r w:rsidRPr="00BA7BCB">
        <w:rPr>
          <w:rFonts w:ascii="Verdana" w:hAnsi="Verdana"/>
          <w:sz w:val="20"/>
          <w:szCs w:val="20"/>
          <w:lang w:val="ro-RO"/>
        </w:rPr>
        <w:t xml:space="preserve">, </w:t>
      </w:r>
      <w:r w:rsidRPr="00BA7BCB">
        <w:rPr>
          <w:rFonts w:ascii="Verdana" w:hAnsi="Verdana"/>
          <w:i/>
          <w:sz w:val="20"/>
          <w:szCs w:val="20"/>
          <w:lang w:val="ro-RO"/>
        </w:rPr>
        <w:t>Incompletely exorcised. The afterlife of the material culture of objects belonging to the collections of socialist museums</w:t>
      </w:r>
      <w:r w:rsidRPr="00BA7BCB">
        <w:rPr>
          <w:rFonts w:ascii="Verdana" w:hAnsi="Verdana"/>
          <w:sz w:val="20"/>
          <w:szCs w:val="20"/>
          <w:lang w:val="ro-RO"/>
        </w:rPr>
        <w:t>, articol în curs de publicare la editura Peter Lang, editori Daniela Stanciu Păscărița, Andrei Terian și Ovio Olaru</w:t>
      </w:r>
      <w:r>
        <w:rPr>
          <w:rFonts w:ascii="Verdana" w:hAnsi="Verdana"/>
          <w:sz w:val="20"/>
          <w:szCs w:val="20"/>
          <w:lang w:val="ro-RO"/>
        </w:rPr>
        <w:t>.</w:t>
      </w:r>
    </w:p>
    <w:p w14:paraId="0D7AF749" w14:textId="77777777" w:rsidR="002369A4" w:rsidRPr="00BA7BCB" w:rsidRDefault="002369A4" w:rsidP="00DE6A6E">
      <w:pPr>
        <w:pStyle w:val="ListParagraph"/>
        <w:numPr>
          <w:ilvl w:val="0"/>
          <w:numId w:val="66"/>
        </w:numPr>
        <w:spacing w:after="0" w:line="240" w:lineRule="auto"/>
        <w:jc w:val="both"/>
        <w:rPr>
          <w:rFonts w:ascii="Verdana" w:hAnsi="Verdana"/>
          <w:sz w:val="20"/>
          <w:szCs w:val="20"/>
          <w:lang w:val="ro-RO"/>
        </w:rPr>
      </w:pPr>
      <w:r w:rsidRPr="00BA7BCB">
        <w:rPr>
          <w:rFonts w:ascii="Verdana" w:hAnsi="Verdana"/>
          <w:sz w:val="20"/>
          <w:szCs w:val="20"/>
          <w:lang w:val="ro-RO"/>
        </w:rPr>
        <w:t>RAHUMA</w:t>
      </w:r>
      <w:r w:rsidRPr="002369A4">
        <w:rPr>
          <w:rFonts w:ascii="Verdana" w:hAnsi="Verdana"/>
          <w:sz w:val="20"/>
          <w:szCs w:val="20"/>
          <w:lang w:val="ro-RO"/>
        </w:rPr>
        <w:t xml:space="preserve"> </w:t>
      </w:r>
      <w:r w:rsidRPr="00BA7BCB">
        <w:rPr>
          <w:rFonts w:ascii="Verdana" w:hAnsi="Verdana"/>
          <w:sz w:val="20"/>
          <w:szCs w:val="20"/>
          <w:lang w:val="ro-RO"/>
        </w:rPr>
        <w:t xml:space="preserve">Oana, </w:t>
      </w:r>
      <w:r w:rsidRPr="00BA7BCB">
        <w:rPr>
          <w:rFonts w:ascii="Verdana" w:hAnsi="Verdana"/>
          <w:i/>
          <w:sz w:val="20"/>
          <w:szCs w:val="20"/>
          <w:lang w:val="ro-RO"/>
        </w:rPr>
        <w:t>Smaranda Brăescu. Eroina cu aripi albe</w:t>
      </w:r>
      <w:r w:rsidRPr="00BA7BCB">
        <w:rPr>
          <w:rFonts w:ascii="Verdana" w:hAnsi="Verdana"/>
          <w:sz w:val="20"/>
          <w:szCs w:val="20"/>
          <w:lang w:val="ro-RO"/>
        </w:rPr>
        <w:t xml:space="preserve">, articol științific în curs de publicare în „Țara Bârsei”, nr. 22, editată de Muzeul „Casa Mureșenilor”. </w:t>
      </w:r>
    </w:p>
    <w:p w14:paraId="416D54A8" w14:textId="77777777" w:rsidR="002369A4" w:rsidRPr="00BA7BCB" w:rsidRDefault="002369A4" w:rsidP="00DE6A6E">
      <w:pPr>
        <w:pStyle w:val="ListParagraph"/>
        <w:numPr>
          <w:ilvl w:val="0"/>
          <w:numId w:val="66"/>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TESĂR Cătălina, TATEO</w:t>
      </w:r>
      <w:r w:rsidRPr="002369A4">
        <w:rPr>
          <w:rFonts w:ascii="Verdana" w:hAnsi="Verdana" w:cs="Times New Roman"/>
          <w:sz w:val="20"/>
          <w:szCs w:val="20"/>
          <w:lang w:val="ro-RO"/>
        </w:rPr>
        <w:t xml:space="preserve"> </w:t>
      </w:r>
      <w:r w:rsidRPr="00BA7BCB">
        <w:rPr>
          <w:rFonts w:ascii="Verdana" w:hAnsi="Verdana" w:cs="Times New Roman"/>
          <w:sz w:val="20"/>
          <w:szCs w:val="20"/>
          <w:lang w:val="ro-RO"/>
        </w:rPr>
        <w:t xml:space="preserve">Giuseppe, recenzie a revistei MARTOR nr. 28/2023, “Witchcraft, Magic, Divination and the Twenty-First Century”, pentru revista </w:t>
      </w:r>
      <w:r w:rsidRPr="00BA7BCB">
        <w:rPr>
          <w:rFonts w:ascii="Verdana" w:hAnsi="Verdana" w:cs="Times New Roman"/>
          <w:i/>
          <w:iCs/>
          <w:sz w:val="20"/>
          <w:szCs w:val="20"/>
          <w:lang w:val="ro-RO"/>
        </w:rPr>
        <w:t>International Society for the Critical Study of Divination.</w:t>
      </w:r>
    </w:p>
    <w:p w14:paraId="1A558028" w14:textId="77777777" w:rsidR="002369A4" w:rsidRPr="00BA7BCB" w:rsidRDefault="002369A4" w:rsidP="00DE6A6E">
      <w:pPr>
        <w:pStyle w:val="ListParagraph"/>
        <w:numPr>
          <w:ilvl w:val="0"/>
          <w:numId w:val="66"/>
        </w:numPr>
        <w:spacing w:after="0" w:line="240" w:lineRule="auto"/>
        <w:jc w:val="both"/>
        <w:rPr>
          <w:rFonts w:ascii="Verdana" w:hAnsi="Verdana"/>
          <w:sz w:val="20"/>
          <w:szCs w:val="20"/>
          <w:lang w:val="ro-RO"/>
        </w:rPr>
      </w:pPr>
      <w:r w:rsidRPr="00BA7BCB">
        <w:rPr>
          <w:rFonts w:ascii="Verdana" w:hAnsi="Verdana"/>
          <w:sz w:val="20"/>
          <w:szCs w:val="20"/>
          <w:lang w:val="ro-RO"/>
        </w:rPr>
        <w:t>ULIERIU Theodor</w:t>
      </w:r>
      <w:r>
        <w:rPr>
          <w:rFonts w:ascii="Verdana" w:hAnsi="Verdana"/>
          <w:sz w:val="20"/>
          <w:szCs w:val="20"/>
          <w:lang w:val="ro-RO"/>
        </w:rPr>
        <w:t xml:space="preserve">, </w:t>
      </w:r>
      <w:r w:rsidRPr="00BA7BCB">
        <w:rPr>
          <w:rFonts w:ascii="Verdana" w:hAnsi="Verdana"/>
          <w:sz w:val="20"/>
          <w:szCs w:val="20"/>
          <w:lang w:val="ro-RO"/>
        </w:rPr>
        <w:t>monografie / catalog de fond Vitold Rola Piekarski, două articole științifice și un capitol într-un volum colectiv.</w:t>
      </w:r>
    </w:p>
    <w:p w14:paraId="5D22512D" w14:textId="77777777" w:rsidR="002369A4" w:rsidRPr="00BA7BCB" w:rsidRDefault="002369A4" w:rsidP="00DE6A6E">
      <w:pPr>
        <w:pStyle w:val="ListParagraph"/>
        <w:numPr>
          <w:ilvl w:val="0"/>
          <w:numId w:val="66"/>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VLAHBEI</w:t>
      </w:r>
      <w:r w:rsidRPr="002369A4">
        <w:rPr>
          <w:rFonts w:ascii="Verdana" w:hAnsi="Verdana" w:cs="Times New Roman"/>
          <w:sz w:val="20"/>
          <w:szCs w:val="20"/>
          <w:lang w:val="ro-RO"/>
        </w:rPr>
        <w:t xml:space="preserve"> </w:t>
      </w:r>
      <w:r w:rsidRPr="00BA7BCB">
        <w:rPr>
          <w:rFonts w:ascii="Verdana" w:hAnsi="Verdana" w:cs="Times New Roman"/>
          <w:sz w:val="20"/>
          <w:szCs w:val="20"/>
          <w:lang w:val="ro-RO"/>
        </w:rPr>
        <w:t>Georgiana, „</w:t>
      </w:r>
      <w:r w:rsidRPr="00BA7BCB">
        <w:rPr>
          <w:rFonts w:ascii="Verdana" w:eastAsia="Times New Roman" w:hAnsi="Verdana" w:cs="Times New Roman"/>
          <w:iCs/>
          <w:sz w:val="20"/>
          <w:szCs w:val="20"/>
          <w:lang w:val="ro-RO"/>
        </w:rPr>
        <w:t>Pamporea, the invention of a dance tradition. Performing bodies, performing identity online among Aromanians”,</w:t>
      </w:r>
      <w:r w:rsidRPr="00BA7BCB">
        <w:rPr>
          <w:rFonts w:ascii="Verdana" w:eastAsia="Times New Roman" w:hAnsi="Verdana" w:cs="Times New Roman"/>
          <w:sz w:val="20"/>
          <w:szCs w:val="20"/>
          <w:lang w:val="ro-RO"/>
        </w:rPr>
        <w:t xml:space="preserve"> ce urmeză să apară în </w:t>
      </w:r>
      <w:r w:rsidRPr="00BA7BCB">
        <w:rPr>
          <w:rFonts w:ascii="Verdana" w:hAnsi="Verdana" w:cs="Times New Roman"/>
          <w:i/>
          <w:sz w:val="20"/>
          <w:szCs w:val="20"/>
          <w:shd w:val="clear" w:color="auto" w:fill="FFFFFF"/>
          <w:lang w:val="ro-RO"/>
        </w:rPr>
        <w:t xml:space="preserve">Martor </w:t>
      </w:r>
      <w:r w:rsidRPr="00BA7BCB">
        <w:rPr>
          <w:rFonts w:ascii="Verdana" w:hAnsi="Verdana" w:cs="Times New Roman"/>
          <w:iCs/>
          <w:sz w:val="20"/>
          <w:szCs w:val="20"/>
          <w:shd w:val="clear" w:color="auto" w:fill="FFFFFF"/>
          <w:lang w:val="ro-RO"/>
        </w:rPr>
        <w:t>30/2025.</w:t>
      </w:r>
    </w:p>
    <w:p w14:paraId="10A95FA3" w14:textId="77777777" w:rsidR="00B22722" w:rsidRPr="00BA7BCB" w:rsidRDefault="00B22722" w:rsidP="009C5CB4">
      <w:pPr>
        <w:pStyle w:val="Standard"/>
        <w:spacing w:after="0" w:line="240" w:lineRule="auto"/>
        <w:jc w:val="both"/>
        <w:rPr>
          <w:rFonts w:ascii="Verdana" w:hAnsi="Verdana" w:cs="Times New Roman"/>
          <w:b/>
          <w:sz w:val="20"/>
          <w:szCs w:val="20"/>
          <w:lang w:val="ro-RO"/>
        </w:rPr>
      </w:pPr>
    </w:p>
    <w:p w14:paraId="00321EBA" w14:textId="5B1D1B28" w:rsidR="0000598D" w:rsidRPr="00BA7BCB" w:rsidRDefault="00D27051" w:rsidP="009C5CB4">
      <w:pPr>
        <w:pStyle w:val="Standard"/>
        <w:spacing w:after="0" w:line="240" w:lineRule="auto"/>
        <w:ind w:firstLine="360"/>
        <w:jc w:val="both"/>
        <w:rPr>
          <w:rFonts w:ascii="Verdana" w:hAnsi="Verdana" w:cs="Times New Roman"/>
          <w:sz w:val="20"/>
          <w:szCs w:val="20"/>
          <w:lang w:val="ro-RO"/>
        </w:rPr>
      </w:pPr>
      <w:r w:rsidRPr="00C01646">
        <w:rPr>
          <w:rFonts w:ascii="Verdana" w:hAnsi="Verdana" w:cs="Times New Roman"/>
          <w:b/>
          <w:sz w:val="20"/>
          <w:szCs w:val="20"/>
          <w:lang w:val="ro-RO"/>
        </w:rPr>
        <w:t>VII</w:t>
      </w:r>
      <w:r w:rsidR="0000598D" w:rsidRPr="00C01646">
        <w:rPr>
          <w:rFonts w:ascii="Verdana" w:hAnsi="Verdana" w:cs="Times New Roman"/>
          <w:b/>
          <w:sz w:val="20"/>
          <w:szCs w:val="20"/>
          <w:lang w:val="ro-RO"/>
        </w:rPr>
        <w:t>. Participări ale speciali</w:t>
      </w:r>
      <w:r w:rsidR="000826F6" w:rsidRPr="00C01646">
        <w:rPr>
          <w:rFonts w:ascii="Verdana" w:hAnsi="Verdana" w:cs="Times New Roman"/>
          <w:b/>
          <w:sz w:val="20"/>
          <w:szCs w:val="20"/>
          <w:lang w:val="ro-RO"/>
        </w:rPr>
        <w:t>ș</w:t>
      </w:r>
      <w:r w:rsidR="0000598D" w:rsidRPr="00C01646">
        <w:rPr>
          <w:rFonts w:ascii="Verdana" w:hAnsi="Verdana" w:cs="Times New Roman"/>
          <w:b/>
          <w:sz w:val="20"/>
          <w:szCs w:val="20"/>
          <w:lang w:val="ro-RO"/>
        </w:rPr>
        <w:t>tilor MN</w:t>
      </w:r>
      <w:r w:rsidR="000826F6" w:rsidRPr="00C01646">
        <w:rPr>
          <w:rFonts w:ascii="Verdana" w:hAnsi="Verdana" w:cs="Times New Roman"/>
          <w:b/>
          <w:sz w:val="20"/>
          <w:szCs w:val="20"/>
          <w:lang w:val="ro-RO"/>
        </w:rPr>
        <w:t>Ț</w:t>
      </w:r>
      <w:r w:rsidR="0000598D" w:rsidRPr="00C01646">
        <w:rPr>
          <w:rFonts w:ascii="Verdana" w:hAnsi="Verdana" w:cs="Times New Roman"/>
          <w:b/>
          <w:sz w:val="20"/>
          <w:szCs w:val="20"/>
          <w:lang w:val="ro-RO"/>
        </w:rPr>
        <w:t>R cu contribu</w:t>
      </w:r>
      <w:r w:rsidR="000826F6" w:rsidRPr="00C01646">
        <w:rPr>
          <w:rFonts w:ascii="Verdana" w:hAnsi="Verdana" w:cs="Times New Roman"/>
          <w:b/>
          <w:sz w:val="20"/>
          <w:szCs w:val="20"/>
          <w:lang w:val="ro-RO"/>
        </w:rPr>
        <w:t>ț</w:t>
      </w:r>
      <w:r w:rsidR="0000598D" w:rsidRPr="00C01646">
        <w:rPr>
          <w:rFonts w:ascii="Verdana" w:hAnsi="Verdana" w:cs="Times New Roman"/>
          <w:b/>
          <w:sz w:val="20"/>
          <w:szCs w:val="20"/>
          <w:lang w:val="ro-RO"/>
        </w:rPr>
        <w:t>ii sau ca moderatori la conferin</w:t>
      </w:r>
      <w:r w:rsidR="000826F6" w:rsidRPr="00C01646">
        <w:rPr>
          <w:rFonts w:ascii="Verdana" w:hAnsi="Verdana" w:cs="Times New Roman"/>
          <w:b/>
          <w:sz w:val="20"/>
          <w:szCs w:val="20"/>
          <w:lang w:val="ro-RO"/>
        </w:rPr>
        <w:t>ț</w:t>
      </w:r>
      <w:r w:rsidR="0000598D" w:rsidRPr="00C01646">
        <w:rPr>
          <w:rFonts w:ascii="Verdana" w:hAnsi="Verdana" w:cs="Times New Roman"/>
          <w:b/>
          <w:sz w:val="20"/>
          <w:szCs w:val="20"/>
          <w:lang w:val="ro-RO"/>
        </w:rPr>
        <w:t xml:space="preserve">e, seminarii </w:t>
      </w:r>
      <w:r w:rsidR="000826F6" w:rsidRPr="00C01646">
        <w:rPr>
          <w:rFonts w:ascii="Verdana" w:hAnsi="Verdana" w:cs="Times New Roman"/>
          <w:b/>
          <w:sz w:val="20"/>
          <w:szCs w:val="20"/>
          <w:lang w:val="ro-RO"/>
        </w:rPr>
        <w:t>ș</w:t>
      </w:r>
      <w:r w:rsidR="0000598D" w:rsidRPr="00C01646">
        <w:rPr>
          <w:rFonts w:ascii="Verdana" w:hAnsi="Verdana" w:cs="Times New Roman"/>
          <w:b/>
          <w:sz w:val="20"/>
          <w:szCs w:val="20"/>
          <w:lang w:val="ro-RO"/>
        </w:rPr>
        <w:t xml:space="preserve">i dezbateri </w:t>
      </w:r>
      <w:r w:rsidR="000826F6" w:rsidRPr="00C01646">
        <w:rPr>
          <w:rFonts w:ascii="Verdana" w:hAnsi="Verdana" w:cs="Times New Roman"/>
          <w:b/>
          <w:sz w:val="20"/>
          <w:szCs w:val="20"/>
          <w:lang w:val="ro-RO"/>
        </w:rPr>
        <w:t>ș</w:t>
      </w:r>
      <w:r w:rsidR="0000598D" w:rsidRPr="00C01646">
        <w:rPr>
          <w:rFonts w:ascii="Verdana" w:hAnsi="Verdana" w:cs="Times New Roman"/>
          <w:b/>
          <w:sz w:val="20"/>
          <w:szCs w:val="20"/>
          <w:lang w:val="ro-RO"/>
        </w:rPr>
        <w:t>tiin</w:t>
      </w:r>
      <w:r w:rsidR="000826F6" w:rsidRPr="00C01646">
        <w:rPr>
          <w:rFonts w:ascii="Verdana" w:hAnsi="Verdana" w:cs="Times New Roman"/>
          <w:b/>
          <w:sz w:val="20"/>
          <w:szCs w:val="20"/>
          <w:lang w:val="ro-RO"/>
        </w:rPr>
        <w:t>ț</w:t>
      </w:r>
      <w:r w:rsidR="0000598D" w:rsidRPr="00C01646">
        <w:rPr>
          <w:rFonts w:ascii="Verdana" w:hAnsi="Verdana" w:cs="Times New Roman"/>
          <w:b/>
          <w:sz w:val="20"/>
          <w:szCs w:val="20"/>
          <w:lang w:val="ro-RO"/>
        </w:rPr>
        <w:t xml:space="preserve">ifice </w:t>
      </w:r>
      <w:r w:rsidR="0000598D" w:rsidRPr="00C01646">
        <w:rPr>
          <w:rFonts w:ascii="Verdana" w:hAnsi="Verdana" w:cs="Times New Roman"/>
          <w:b/>
          <w:caps/>
          <w:sz w:val="20"/>
          <w:szCs w:val="20"/>
          <w:lang w:val="ro-RO"/>
        </w:rPr>
        <w:t>(</w:t>
      </w:r>
      <w:r w:rsidR="00C01646">
        <w:rPr>
          <w:rFonts w:ascii="Verdana" w:hAnsi="Verdana" w:cs="Times New Roman"/>
          <w:b/>
          <w:caps/>
          <w:sz w:val="20"/>
          <w:szCs w:val="20"/>
          <w:lang w:val="ro-RO"/>
        </w:rPr>
        <w:t>53</w:t>
      </w:r>
      <w:r w:rsidR="0000598D" w:rsidRPr="00C01646">
        <w:rPr>
          <w:rFonts w:ascii="Verdana" w:hAnsi="Verdana" w:cs="Times New Roman"/>
          <w:b/>
          <w:caps/>
          <w:sz w:val="20"/>
          <w:szCs w:val="20"/>
          <w:lang w:val="ro-RO"/>
        </w:rPr>
        <w:t>)</w:t>
      </w:r>
    </w:p>
    <w:p w14:paraId="1DD17740" w14:textId="77777777" w:rsidR="0000598D" w:rsidRPr="00BA7BCB" w:rsidRDefault="0000598D" w:rsidP="009C5CB4">
      <w:pPr>
        <w:pStyle w:val="Standard"/>
        <w:spacing w:after="0" w:line="240" w:lineRule="auto"/>
        <w:rPr>
          <w:rFonts w:ascii="Verdana" w:hAnsi="Verdana" w:cs="Times New Roman"/>
          <w:b/>
          <w:caps/>
          <w:sz w:val="20"/>
          <w:szCs w:val="20"/>
          <w:lang w:val="ro-RO"/>
        </w:rPr>
      </w:pPr>
    </w:p>
    <w:p w14:paraId="07D89624" w14:textId="0A0BA2EC" w:rsidR="0000598D" w:rsidRPr="00BA7BCB" w:rsidRDefault="00B22722" w:rsidP="009C5CB4">
      <w:pPr>
        <w:tabs>
          <w:tab w:val="left" w:pos="1260"/>
        </w:tabs>
        <w:spacing w:after="0" w:line="240" w:lineRule="auto"/>
        <w:jc w:val="both"/>
        <w:rPr>
          <w:rFonts w:ascii="Verdana" w:hAnsi="Verdana" w:cs="Times New Roman"/>
          <w:b/>
          <w:iCs/>
          <w:sz w:val="20"/>
          <w:szCs w:val="20"/>
          <w:lang w:val="ro-RO"/>
        </w:rPr>
      </w:pPr>
      <w:r w:rsidRPr="00BA7BCB">
        <w:rPr>
          <w:rFonts w:ascii="Verdana" w:hAnsi="Verdana" w:cs="Times New Roman"/>
          <w:b/>
          <w:iCs/>
          <w:sz w:val="20"/>
          <w:szCs w:val="20"/>
          <w:lang w:val="ro-RO"/>
        </w:rPr>
        <w:tab/>
      </w:r>
      <w:r w:rsidR="00D27051" w:rsidRPr="00BA7BCB">
        <w:rPr>
          <w:rFonts w:ascii="Verdana" w:hAnsi="Verdana" w:cs="Times New Roman"/>
          <w:b/>
          <w:iCs/>
          <w:sz w:val="20"/>
          <w:szCs w:val="20"/>
          <w:lang w:val="ro-RO"/>
        </w:rPr>
        <w:t>VII</w:t>
      </w:r>
      <w:r w:rsidR="0000598D" w:rsidRPr="00BA7BCB">
        <w:rPr>
          <w:rFonts w:ascii="Verdana" w:hAnsi="Verdana" w:cs="Times New Roman"/>
          <w:b/>
          <w:iCs/>
          <w:sz w:val="20"/>
          <w:szCs w:val="20"/>
          <w:lang w:val="ro-RO"/>
        </w:rPr>
        <w:t>.1. Interna</w:t>
      </w:r>
      <w:r w:rsidR="000826F6" w:rsidRPr="00BA7BCB">
        <w:rPr>
          <w:rFonts w:ascii="Verdana" w:hAnsi="Verdana" w:cs="Times New Roman"/>
          <w:b/>
          <w:iCs/>
          <w:sz w:val="20"/>
          <w:szCs w:val="20"/>
          <w:lang w:val="ro-RO"/>
        </w:rPr>
        <w:t>ț</w:t>
      </w:r>
      <w:r w:rsidR="0000598D" w:rsidRPr="00BA7BCB">
        <w:rPr>
          <w:rFonts w:ascii="Verdana" w:hAnsi="Verdana" w:cs="Times New Roman"/>
          <w:b/>
          <w:iCs/>
          <w:sz w:val="20"/>
          <w:szCs w:val="20"/>
          <w:lang w:val="ro-RO"/>
        </w:rPr>
        <w:t>ionale (</w:t>
      </w:r>
      <w:r w:rsidR="00005002">
        <w:rPr>
          <w:rFonts w:ascii="Verdana" w:hAnsi="Verdana" w:cs="Times New Roman"/>
          <w:b/>
          <w:iCs/>
          <w:sz w:val="20"/>
          <w:szCs w:val="20"/>
          <w:lang w:val="ro-RO"/>
        </w:rPr>
        <w:t>12</w:t>
      </w:r>
      <w:r w:rsidR="0000598D" w:rsidRPr="00BA7BCB">
        <w:rPr>
          <w:rFonts w:ascii="Verdana" w:hAnsi="Verdana" w:cs="Times New Roman"/>
          <w:b/>
          <w:iCs/>
          <w:sz w:val="20"/>
          <w:szCs w:val="20"/>
          <w:lang w:val="ro-RO"/>
        </w:rPr>
        <w:t>)</w:t>
      </w:r>
    </w:p>
    <w:p w14:paraId="64F3ABFC" w14:textId="77777777" w:rsidR="00005002" w:rsidRPr="00BA7BCB" w:rsidRDefault="00005002" w:rsidP="009C5CB4">
      <w:pPr>
        <w:pStyle w:val="Standard"/>
        <w:spacing w:after="0" w:line="240" w:lineRule="auto"/>
        <w:rPr>
          <w:rFonts w:ascii="Verdana" w:hAnsi="Verdana" w:cs="Times New Roman"/>
          <w:b/>
          <w:caps/>
          <w:sz w:val="20"/>
          <w:szCs w:val="20"/>
          <w:lang w:val="ro-RO"/>
        </w:rPr>
      </w:pPr>
    </w:p>
    <w:p w14:paraId="7319D69C" w14:textId="77777777" w:rsidR="00005002" w:rsidRPr="004C5C96" w:rsidRDefault="00005002" w:rsidP="00005002">
      <w:pPr>
        <w:pStyle w:val="ListParagraph"/>
        <w:numPr>
          <w:ilvl w:val="0"/>
          <w:numId w:val="70"/>
        </w:numPr>
        <w:spacing w:after="0" w:line="240" w:lineRule="auto"/>
        <w:jc w:val="both"/>
        <w:rPr>
          <w:rFonts w:ascii="Verdana" w:hAnsi="Verdana" w:cs="Arial"/>
          <w:sz w:val="20"/>
          <w:szCs w:val="20"/>
          <w:lang w:val="ro-RO"/>
        </w:rPr>
      </w:pPr>
      <w:r w:rsidRPr="004C5C96">
        <w:rPr>
          <w:rFonts w:ascii="Verdana" w:hAnsi="Verdana" w:cs="Arial"/>
          <w:sz w:val="20"/>
          <w:szCs w:val="20"/>
          <w:lang w:val="ro-RO"/>
        </w:rPr>
        <w:t>DUMITRU Iuliana, participare la conferința internațională NEMO „</w:t>
      </w:r>
      <w:hyperlink r:id="rId44" w:history="1">
        <w:r w:rsidRPr="004C5C96">
          <w:rPr>
            <w:rStyle w:val="Hyperlink"/>
            <w:rFonts w:ascii="Verdana" w:hAnsi="Verdana" w:cs="Arial"/>
            <w:sz w:val="20"/>
            <w:szCs w:val="20"/>
            <w:lang w:val="ro-RO"/>
          </w:rPr>
          <w:t xml:space="preserve">Can we talk? Museums facing polarisation </w:t>
        </w:r>
      </w:hyperlink>
      <w:r w:rsidRPr="004C5C96">
        <w:rPr>
          <w:rFonts w:ascii="Verdana" w:hAnsi="Verdana" w:cs="Arial"/>
          <w:sz w:val="20"/>
          <w:szCs w:val="20"/>
          <w:lang w:val="ro-RO"/>
        </w:rPr>
        <w:t>” care a avut loc la Sibiu în perioada 10-12 noiembrie 2024.</w:t>
      </w:r>
    </w:p>
    <w:p w14:paraId="414B065F" w14:textId="77777777" w:rsidR="00005002" w:rsidRPr="00BA7BCB" w:rsidRDefault="00005002" w:rsidP="00005002">
      <w:pPr>
        <w:pStyle w:val="ListParagraph"/>
        <w:numPr>
          <w:ilvl w:val="0"/>
          <w:numId w:val="7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IANCU</w:t>
      </w:r>
      <w:r w:rsidRPr="00B531E6">
        <w:rPr>
          <w:rFonts w:ascii="Verdana" w:hAnsi="Verdana" w:cs="Times New Roman"/>
          <w:sz w:val="20"/>
          <w:szCs w:val="20"/>
          <w:lang w:val="ro-RO"/>
        </w:rPr>
        <w:t xml:space="preserve"> </w:t>
      </w:r>
      <w:r w:rsidRPr="00BA7BCB">
        <w:rPr>
          <w:rFonts w:ascii="Verdana" w:hAnsi="Verdana" w:cs="Times New Roman"/>
          <w:sz w:val="20"/>
          <w:szCs w:val="20"/>
          <w:lang w:val="ro-RO"/>
        </w:rPr>
        <w:t xml:space="preserve">Bogdan, prezentarea </w:t>
      </w:r>
      <w:r w:rsidRPr="00BA7BCB">
        <w:rPr>
          <w:rFonts w:ascii="Verdana" w:hAnsi="Verdana" w:cs="Times New Roman"/>
          <w:i/>
          <w:iCs/>
          <w:sz w:val="20"/>
          <w:szCs w:val="20"/>
          <w:lang w:val="ro-RO"/>
        </w:rPr>
        <w:t xml:space="preserve">The making and unmaking of irrigation citizenship: splintering space, flows, and value in a World Bank project, </w:t>
      </w:r>
      <w:r w:rsidRPr="00BA7BCB">
        <w:rPr>
          <w:rFonts w:ascii="Verdana" w:hAnsi="Verdana" w:cs="Times New Roman"/>
          <w:sz w:val="20"/>
          <w:szCs w:val="20"/>
          <w:lang w:val="ro-RO"/>
        </w:rPr>
        <w:t>la conferința European Association for Social Anthropology (EASA), organizată la Barcelon, Spania, 22-27 iunie 2024.</w:t>
      </w:r>
    </w:p>
    <w:p w14:paraId="76405355" w14:textId="77777777" w:rsidR="00005002" w:rsidRPr="00BA7BCB" w:rsidRDefault="00005002" w:rsidP="00005002">
      <w:pPr>
        <w:pStyle w:val="ListParagraph"/>
        <w:numPr>
          <w:ilvl w:val="0"/>
          <w:numId w:val="70"/>
        </w:numPr>
        <w:spacing w:after="0" w:line="240" w:lineRule="auto"/>
        <w:jc w:val="both"/>
        <w:rPr>
          <w:rStyle w:val="Hyperlink"/>
          <w:rFonts w:ascii="Verdana" w:hAnsi="Verdana"/>
          <w:color w:val="auto"/>
          <w:sz w:val="20"/>
          <w:szCs w:val="20"/>
          <w:u w:val="none"/>
          <w:lang w:val="ro-RO"/>
        </w:rPr>
      </w:pPr>
      <w:r w:rsidRPr="00BA7BCB">
        <w:rPr>
          <w:rFonts w:ascii="Verdana" w:hAnsi="Verdana" w:cs="Times New Roman"/>
          <w:sz w:val="20"/>
          <w:szCs w:val="20"/>
          <w:lang w:val="ro-RO"/>
        </w:rPr>
        <w:t>IANCU</w:t>
      </w:r>
      <w:r w:rsidRPr="00B531E6">
        <w:rPr>
          <w:rFonts w:ascii="Verdana" w:hAnsi="Verdana" w:cs="Times New Roman"/>
          <w:sz w:val="20"/>
          <w:szCs w:val="20"/>
          <w:lang w:val="ro-RO"/>
        </w:rPr>
        <w:t xml:space="preserve"> </w:t>
      </w:r>
      <w:r w:rsidRPr="00BA7BCB">
        <w:rPr>
          <w:rFonts w:ascii="Verdana" w:hAnsi="Verdana" w:cs="Times New Roman"/>
          <w:sz w:val="20"/>
          <w:szCs w:val="20"/>
          <w:lang w:val="ro-RO"/>
        </w:rPr>
        <w:t xml:space="preserve">Bogdan, prezentarea </w:t>
      </w:r>
      <w:r w:rsidRPr="00BA7BCB">
        <w:rPr>
          <w:rStyle w:val="Hyperlink"/>
          <w:rFonts w:ascii="Verdana" w:hAnsi="Verdana"/>
          <w:i/>
          <w:iCs/>
          <w:color w:val="auto"/>
          <w:sz w:val="20"/>
          <w:szCs w:val="20"/>
          <w:u w:val="none"/>
          <w:lang w:val="ro-RO"/>
        </w:rPr>
        <w:t xml:space="preserve">We no longer need water from the state anyway! Pendular return migration and food production agricultural skills transfers among Romanian seasonal workers, </w:t>
      </w:r>
      <w:r w:rsidRPr="00BA7BCB">
        <w:rPr>
          <w:rStyle w:val="Hyperlink"/>
          <w:rFonts w:ascii="Verdana" w:hAnsi="Verdana"/>
          <w:color w:val="auto"/>
          <w:sz w:val="20"/>
          <w:szCs w:val="20"/>
          <w:u w:val="none"/>
          <w:lang w:val="ro-RO"/>
        </w:rPr>
        <w:t>la conferința Umbra Institute’s biennial Food Conference cu titlul “Food &amp; Hybridity”, organizată la Perugia (Italia), 13-16 iunie 2024.</w:t>
      </w:r>
    </w:p>
    <w:p w14:paraId="1CC9E881" w14:textId="77777777" w:rsidR="00005002" w:rsidRPr="00BA7BCB" w:rsidRDefault="00005002" w:rsidP="00005002">
      <w:pPr>
        <w:pStyle w:val="ListParagraph"/>
        <w:numPr>
          <w:ilvl w:val="0"/>
          <w:numId w:val="70"/>
        </w:numPr>
        <w:spacing w:after="0" w:line="240" w:lineRule="auto"/>
        <w:jc w:val="both"/>
        <w:rPr>
          <w:rStyle w:val="Hyperlink"/>
          <w:rFonts w:ascii="Verdana" w:hAnsi="Verdana"/>
          <w:color w:val="auto"/>
          <w:sz w:val="20"/>
          <w:szCs w:val="20"/>
          <w:u w:val="none"/>
          <w:lang w:val="ro-RO"/>
        </w:rPr>
      </w:pPr>
      <w:r w:rsidRPr="00BA7BCB">
        <w:rPr>
          <w:rStyle w:val="Hyperlink"/>
          <w:rFonts w:ascii="Verdana" w:hAnsi="Verdana"/>
          <w:color w:val="auto"/>
          <w:sz w:val="20"/>
          <w:szCs w:val="20"/>
          <w:u w:val="none"/>
          <w:lang w:val="ro-RO"/>
        </w:rPr>
        <w:t>IUGA</w:t>
      </w:r>
      <w:r w:rsidRPr="00B531E6">
        <w:rPr>
          <w:rStyle w:val="Hyperlink"/>
          <w:rFonts w:ascii="Verdana" w:hAnsi="Verdana"/>
          <w:color w:val="auto"/>
          <w:sz w:val="20"/>
          <w:szCs w:val="20"/>
          <w:u w:val="none"/>
          <w:lang w:val="ro-RO"/>
        </w:rPr>
        <w:t xml:space="preserve"> </w:t>
      </w:r>
      <w:r w:rsidRPr="00BA7BCB">
        <w:rPr>
          <w:rStyle w:val="Hyperlink"/>
          <w:rFonts w:ascii="Verdana" w:hAnsi="Verdana"/>
          <w:color w:val="auto"/>
          <w:sz w:val="20"/>
          <w:szCs w:val="20"/>
          <w:u w:val="none"/>
          <w:lang w:val="ro-RO"/>
        </w:rPr>
        <w:t xml:space="preserve">Anamaria, prezentarea </w:t>
      </w:r>
      <w:r w:rsidRPr="00BA7BCB">
        <w:rPr>
          <w:rStyle w:val="Hyperlink"/>
          <w:rFonts w:ascii="Verdana" w:hAnsi="Verdana"/>
          <w:i/>
          <w:iCs/>
          <w:color w:val="auto"/>
          <w:sz w:val="20"/>
          <w:szCs w:val="20"/>
          <w:u w:val="none"/>
          <w:lang w:val="ro-RO"/>
        </w:rPr>
        <w:t>Contemporary changing pastoral practices in Romania</w:t>
      </w:r>
      <w:r w:rsidRPr="00BA7BCB">
        <w:rPr>
          <w:rStyle w:val="Hyperlink"/>
          <w:rFonts w:ascii="Verdana" w:hAnsi="Verdana"/>
          <w:color w:val="auto"/>
          <w:sz w:val="20"/>
          <w:szCs w:val="20"/>
          <w:u w:val="none"/>
          <w:lang w:val="ro-RO"/>
        </w:rPr>
        <w:t>, la conferința “Towards an Anthropology for Troubled Times?”, organizată de Swiss Anthropological Associations (SAA), University of Lucerne, Elveția, 6-8 iunie 2024.</w:t>
      </w:r>
    </w:p>
    <w:p w14:paraId="08E963D3" w14:textId="77777777" w:rsidR="00005002" w:rsidRPr="00BA7BCB" w:rsidRDefault="00005002" w:rsidP="00005002">
      <w:pPr>
        <w:pStyle w:val="ListParagraph"/>
        <w:numPr>
          <w:ilvl w:val="0"/>
          <w:numId w:val="70"/>
        </w:numPr>
        <w:spacing w:after="0" w:line="240" w:lineRule="auto"/>
        <w:jc w:val="both"/>
        <w:rPr>
          <w:rStyle w:val="Hyperlink"/>
          <w:rFonts w:ascii="Verdana" w:hAnsi="Verdana"/>
          <w:color w:val="auto"/>
          <w:sz w:val="20"/>
          <w:szCs w:val="20"/>
          <w:u w:val="none"/>
          <w:lang w:val="ro-RO"/>
        </w:rPr>
      </w:pPr>
      <w:r w:rsidRPr="00BA7BCB">
        <w:rPr>
          <w:rStyle w:val="Hyperlink"/>
          <w:rFonts w:ascii="Verdana" w:hAnsi="Verdana"/>
          <w:color w:val="auto"/>
          <w:sz w:val="20"/>
          <w:szCs w:val="20"/>
          <w:u w:val="none"/>
          <w:lang w:val="ro-RO"/>
        </w:rPr>
        <w:t>IUGA</w:t>
      </w:r>
      <w:r w:rsidRPr="00B531E6">
        <w:rPr>
          <w:rStyle w:val="Hyperlink"/>
          <w:rFonts w:ascii="Verdana" w:hAnsi="Verdana"/>
          <w:color w:val="auto"/>
          <w:sz w:val="20"/>
          <w:szCs w:val="20"/>
          <w:u w:val="none"/>
          <w:lang w:val="ro-RO"/>
        </w:rPr>
        <w:t xml:space="preserve"> </w:t>
      </w:r>
      <w:r w:rsidRPr="00BA7BCB">
        <w:rPr>
          <w:rStyle w:val="Hyperlink"/>
          <w:rFonts w:ascii="Verdana" w:hAnsi="Verdana"/>
          <w:color w:val="auto"/>
          <w:sz w:val="20"/>
          <w:szCs w:val="20"/>
          <w:u w:val="none"/>
          <w:lang w:val="ro-RO"/>
        </w:rPr>
        <w:t xml:space="preserve">Anamaria, prezentarea </w:t>
      </w:r>
      <w:r w:rsidRPr="00BA7BCB">
        <w:rPr>
          <w:rStyle w:val="Hyperlink"/>
          <w:rFonts w:ascii="Verdana" w:hAnsi="Verdana"/>
          <w:i/>
          <w:iCs/>
          <w:color w:val="auto"/>
          <w:sz w:val="20"/>
          <w:szCs w:val="20"/>
          <w:u w:val="none"/>
          <w:lang w:val="ro-RO"/>
        </w:rPr>
        <w:t>Remaking of the local traditional costume in Șurdești (Maramureș),</w:t>
      </w:r>
      <w:r w:rsidRPr="00BA7BCB">
        <w:rPr>
          <w:rStyle w:val="Hyperlink"/>
          <w:rFonts w:ascii="Verdana" w:hAnsi="Verdana"/>
          <w:color w:val="auto"/>
          <w:sz w:val="20"/>
          <w:szCs w:val="20"/>
          <w:u w:val="none"/>
          <w:lang w:val="ro-RO"/>
        </w:rPr>
        <w:t xml:space="preserve"> la conferința internațională "Tangible and Intangible Cultural Heritage: A Dichotomy under Debate", organizată de către Universitatea Lucian Blaga din Sibiu, Sibiu, 24-25 octombrie 2024.</w:t>
      </w:r>
    </w:p>
    <w:p w14:paraId="7CA749A6" w14:textId="77777777" w:rsidR="00005002" w:rsidRPr="00BA7BCB" w:rsidRDefault="00005002" w:rsidP="00005002">
      <w:pPr>
        <w:pStyle w:val="ListParagraph"/>
        <w:numPr>
          <w:ilvl w:val="0"/>
          <w:numId w:val="7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lastRenderedPageBreak/>
        <w:t>PASCU</w:t>
      </w:r>
      <w:r w:rsidRPr="00B531E6">
        <w:rPr>
          <w:rFonts w:ascii="Verdana" w:hAnsi="Verdana" w:cs="Times New Roman"/>
          <w:sz w:val="20"/>
          <w:szCs w:val="20"/>
          <w:lang w:val="ro-RO"/>
        </w:rPr>
        <w:t xml:space="preserve"> </w:t>
      </w:r>
      <w:r w:rsidRPr="00BA7BCB">
        <w:rPr>
          <w:rFonts w:ascii="Verdana" w:hAnsi="Verdana" w:cs="Times New Roman"/>
          <w:sz w:val="20"/>
          <w:szCs w:val="20"/>
          <w:lang w:val="ro-RO"/>
        </w:rPr>
        <w:t xml:space="preserve">Ana, prezentarea </w:t>
      </w:r>
      <w:r w:rsidRPr="00BA7BCB">
        <w:rPr>
          <w:rFonts w:ascii="Verdana" w:hAnsi="Verdana" w:cs="Times New Roman"/>
          <w:bCs/>
          <w:i/>
          <w:iCs/>
          <w:sz w:val="20"/>
          <w:szCs w:val="20"/>
          <w:lang w:val="ro-RO"/>
        </w:rPr>
        <w:t xml:space="preserve">Particularités de la commemoration des morts dans le culte chrétien orthodoxe. « Nedeia cu pomană », une coutume traditionnelle de la vallée du Jiu, Roumanie, </w:t>
      </w:r>
      <w:r w:rsidRPr="00BA7BCB">
        <w:rPr>
          <w:rFonts w:ascii="Verdana" w:hAnsi="Verdana" w:cs="Times New Roman"/>
          <w:bCs/>
          <w:sz w:val="20"/>
          <w:szCs w:val="20"/>
          <w:lang w:val="ro-RO"/>
        </w:rPr>
        <w:t xml:space="preserve">la conferința </w:t>
      </w:r>
      <w:r w:rsidRPr="00BA7BCB">
        <w:rPr>
          <w:rFonts w:ascii="Verdana" w:hAnsi="Verdana" w:cs="Times New Roman"/>
          <w:i/>
          <w:iCs/>
          <w:sz w:val="20"/>
          <w:szCs w:val="20"/>
          <w:lang w:val="ro-RO"/>
        </w:rPr>
        <w:t>Cultures alimentaires en Europe : paroles et gestes du quotidien,</w:t>
      </w:r>
      <w:r w:rsidRPr="00BA7BCB">
        <w:rPr>
          <w:rFonts w:ascii="Verdana" w:hAnsi="Verdana" w:cs="Times New Roman"/>
          <w:sz w:val="20"/>
          <w:szCs w:val="20"/>
          <w:lang w:val="ro-RO"/>
        </w:rPr>
        <w:t xml:space="preserve"> organizată la Universitatea de Vest, Timișioara, 3-5 octombrie 2024, în cadrul celui de-al XXXIV-lea Atelier al Rețelei Eurotehno du Conseil de l’Europe, reprezentând a IV-a Conferință a Grupului de lucru francofon din cadrul SIEF.</w:t>
      </w:r>
    </w:p>
    <w:p w14:paraId="38C167C1" w14:textId="77777777" w:rsidR="00005002" w:rsidRPr="00B531E6" w:rsidRDefault="00005002" w:rsidP="00005002">
      <w:pPr>
        <w:pStyle w:val="ListParagraph"/>
        <w:numPr>
          <w:ilvl w:val="0"/>
          <w:numId w:val="70"/>
        </w:numPr>
        <w:autoSpaceDE w:val="0"/>
        <w:autoSpaceDN w:val="0"/>
        <w:adjustRightInd w:val="0"/>
        <w:spacing w:after="0" w:line="240" w:lineRule="auto"/>
        <w:jc w:val="both"/>
        <w:rPr>
          <w:rFonts w:ascii="Verdana" w:hAnsi="Verdana" w:cs="MinionPro-It"/>
          <w:i/>
          <w:iCs/>
          <w:sz w:val="20"/>
          <w:szCs w:val="20"/>
          <w:lang w:val="ro-RO" w:eastAsia="ro-RO"/>
        </w:rPr>
      </w:pPr>
      <w:r w:rsidRPr="00B531E6">
        <w:rPr>
          <w:rFonts w:ascii="Verdana" w:hAnsi="Verdana" w:cs="Calibri"/>
          <w:color w:val="000000"/>
          <w:sz w:val="20"/>
          <w:szCs w:val="20"/>
          <w:lang w:val="ro-RO"/>
        </w:rPr>
        <w:t>PASSIMA Lila, participare la Conferința internațională a doctoranzilor Simpozium, ediția a VI a /</w:t>
      </w:r>
      <w:r w:rsidRPr="00B531E6">
        <w:rPr>
          <w:rFonts w:ascii="Verdana" w:hAnsi="Verdana" w:cs="MinionPro-It"/>
          <w:i/>
          <w:iCs/>
          <w:sz w:val="20"/>
          <w:szCs w:val="20"/>
          <w:lang w:val="ro-RO" w:eastAsia="ro-RO"/>
        </w:rPr>
        <w:t xml:space="preserve"> The International Conference of PhD Students in the Field of Visual Arts, Timișoara, 6th edition, 20-21 June 2024</w:t>
      </w:r>
      <w:r w:rsidRPr="00B531E6">
        <w:rPr>
          <w:rFonts w:ascii="Verdana" w:hAnsi="Verdana" w:cs="Calibri"/>
          <w:color w:val="000000"/>
          <w:sz w:val="20"/>
          <w:szCs w:val="20"/>
          <w:lang w:val="ro-RO"/>
        </w:rPr>
        <w:t xml:space="preserve">, Universitatea de Vest, Timișoara, titlul prezentării: </w:t>
      </w:r>
      <w:r w:rsidRPr="00B531E6">
        <w:rPr>
          <w:rFonts w:ascii="Verdana" w:hAnsi="Verdana" w:cs="Cambria-Bold"/>
          <w:i/>
          <w:sz w:val="20"/>
          <w:szCs w:val="20"/>
          <w:lang w:val="ro-RO" w:eastAsia="ro-RO"/>
        </w:rPr>
        <w:t>Viziune artistică și discurs alternativ în spațiul muzeal / studiu de caz: Muzeul Național al Țăranului Român</w:t>
      </w:r>
      <w:r w:rsidRPr="00B531E6">
        <w:rPr>
          <w:rFonts w:ascii="Verdana" w:hAnsi="Verdana" w:cs="MinionPro-Bold"/>
          <w:i/>
          <w:sz w:val="20"/>
          <w:szCs w:val="20"/>
          <w:lang w:val="ro-RO" w:eastAsia="ro-RO"/>
        </w:rPr>
        <w:t xml:space="preserve"> </w:t>
      </w:r>
    </w:p>
    <w:p w14:paraId="6EB63A17" w14:textId="77777777" w:rsidR="00005002" w:rsidRPr="00BA7BCB" w:rsidRDefault="00005002" w:rsidP="00005002">
      <w:pPr>
        <w:pStyle w:val="ListParagraph"/>
        <w:numPr>
          <w:ilvl w:val="0"/>
          <w:numId w:val="70"/>
        </w:numPr>
        <w:spacing w:after="0" w:line="240" w:lineRule="auto"/>
        <w:jc w:val="both"/>
        <w:rPr>
          <w:rFonts w:ascii="Verdana" w:hAnsi="Verdana" w:cs="Calibri"/>
          <w:sz w:val="20"/>
          <w:szCs w:val="20"/>
          <w:lang w:val="ro-RO"/>
        </w:rPr>
      </w:pPr>
      <w:r w:rsidRPr="00B531E6">
        <w:rPr>
          <w:rFonts w:ascii="Verdana" w:hAnsi="Verdana" w:cs="Calibri"/>
          <w:sz w:val="20"/>
          <w:szCs w:val="20"/>
          <w:lang w:val="ro-RO"/>
        </w:rPr>
        <w:t>PASSIMA Lila, STOIANOVICI Sașa Liviu, CHIORPEC</w:t>
      </w:r>
      <w:r w:rsidRPr="00005002">
        <w:rPr>
          <w:rFonts w:ascii="Verdana" w:hAnsi="Verdana" w:cs="Calibri"/>
          <w:sz w:val="20"/>
          <w:szCs w:val="20"/>
          <w:lang w:val="ro-RO"/>
        </w:rPr>
        <w:t xml:space="preserve"> </w:t>
      </w:r>
      <w:r w:rsidRPr="00B531E6">
        <w:rPr>
          <w:rFonts w:ascii="Verdana" w:hAnsi="Verdana" w:cs="Calibri"/>
          <w:sz w:val="20"/>
          <w:szCs w:val="20"/>
          <w:lang w:val="ro-RO"/>
        </w:rPr>
        <w:t>Monica, OPREA-MINOIU Raluca Magda</w:t>
      </w:r>
      <w:r w:rsidRPr="00B531E6">
        <w:rPr>
          <w:rFonts w:ascii="Verdana" w:hAnsi="Verdana" w:cs="Calibri"/>
          <w:color w:val="000000"/>
          <w:sz w:val="20"/>
          <w:szCs w:val="20"/>
          <w:lang w:val="ro-RO"/>
        </w:rPr>
        <w:t xml:space="preserve">, </w:t>
      </w:r>
      <w:r w:rsidRPr="00B531E6">
        <w:rPr>
          <w:rFonts w:ascii="Verdana" w:hAnsi="Verdana"/>
          <w:sz w:val="20"/>
          <w:szCs w:val="20"/>
          <w:lang w:val="ro-RO"/>
        </w:rPr>
        <w:t>participarea</w:t>
      </w:r>
      <w:r w:rsidRPr="00BA7BCB">
        <w:rPr>
          <w:rFonts w:ascii="Verdana" w:hAnsi="Verdana" w:cs="Calibri"/>
          <w:color w:val="000000"/>
          <w:sz w:val="20"/>
          <w:szCs w:val="20"/>
          <w:lang w:val="ro-RO"/>
        </w:rPr>
        <w:t xml:space="preserve"> la cursul UNESCO: </w:t>
      </w:r>
      <w:r w:rsidRPr="00BA7BCB">
        <w:rPr>
          <w:rFonts w:ascii="Verdana" w:hAnsi="Verdana" w:cs="Calibri"/>
          <w:i/>
          <w:color w:val="000000"/>
          <w:sz w:val="20"/>
          <w:szCs w:val="20"/>
          <w:lang w:val="ro-RO"/>
        </w:rPr>
        <w:t>Leveraging community-based sustainable development through living heritage: three safeguarding approaches under the framwork of the UNESCO 2003 Convention</w:t>
      </w:r>
      <w:r w:rsidRPr="00BA7BCB">
        <w:rPr>
          <w:rFonts w:ascii="Verdana" w:hAnsi="Verdana" w:cs="Calibri"/>
          <w:color w:val="000000"/>
          <w:sz w:val="20"/>
          <w:szCs w:val="20"/>
          <w:lang w:val="ro-RO"/>
        </w:rPr>
        <w:t>, organizat de UNESCO, Regional Centre for the Safeguarding of Intangible Cultural Heritage in South-Eastern Europe under the auspices of UNESCO și Ministerul Culturii din România, MNȚR, București, 25-29 noiembrie 2024.</w:t>
      </w:r>
    </w:p>
    <w:p w14:paraId="5FDF8288" w14:textId="77777777" w:rsidR="00005002" w:rsidRPr="00BA7BCB" w:rsidRDefault="00005002" w:rsidP="00005002">
      <w:pPr>
        <w:pStyle w:val="ListParagraph"/>
        <w:numPr>
          <w:ilvl w:val="0"/>
          <w:numId w:val="7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TESĂR</w:t>
      </w:r>
      <w:r w:rsidRPr="00B531E6">
        <w:rPr>
          <w:rFonts w:ascii="Verdana" w:hAnsi="Verdana" w:cs="Times New Roman"/>
          <w:sz w:val="20"/>
          <w:szCs w:val="20"/>
          <w:lang w:val="ro-RO"/>
        </w:rPr>
        <w:t xml:space="preserve"> </w:t>
      </w:r>
      <w:r w:rsidRPr="00BA7BCB">
        <w:rPr>
          <w:rFonts w:ascii="Verdana" w:hAnsi="Verdana" w:cs="Times New Roman"/>
          <w:sz w:val="20"/>
          <w:szCs w:val="20"/>
          <w:lang w:val="ro-RO"/>
        </w:rPr>
        <w:t>Cătălina, participare la Conferința organizată în onoarea prof Werbner la Granada Center for Visual Anthropology, Manchester University, ianuarie 2024.</w:t>
      </w:r>
    </w:p>
    <w:p w14:paraId="1C9F971E" w14:textId="77777777" w:rsidR="00005002" w:rsidRPr="00BA7BCB" w:rsidRDefault="00005002" w:rsidP="00005002">
      <w:pPr>
        <w:pStyle w:val="ListParagraph"/>
        <w:numPr>
          <w:ilvl w:val="0"/>
          <w:numId w:val="70"/>
        </w:numPr>
        <w:spacing w:after="0" w:line="240" w:lineRule="auto"/>
        <w:jc w:val="both"/>
        <w:rPr>
          <w:rFonts w:ascii="Verdana" w:hAnsi="Verdana" w:cs="Times New Roman"/>
          <w:sz w:val="20"/>
          <w:szCs w:val="20"/>
          <w:lang w:val="ro-RO"/>
        </w:rPr>
      </w:pPr>
      <w:r w:rsidRPr="00BA7BCB">
        <w:rPr>
          <w:rStyle w:val="Hyperlink"/>
          <w:rFonts w:ascii="Verdana" w:hAnsi="Verdana"/>
          <w:color w:val="auto"/>
          <w:sz w:val="20"/>
          <w:szCs w:val="20"/>
          <w:u w:val="none"/>
          <w:lang w:val="ro-RO"/>
        </w:rPr>
        <w:t>TESĂR</w:t>
      </w:r>
      <w:r w:rsidRPr="00B531E6">
        <w:rPr>
          <w:rStyle w:val="Hyperlink"/>
          <w:rFonts w:ascii="Verdana" w:hAnsi="Verdana"/>
          <w:color w:val="auto"/>
          <w:sz w:val="20"/>
          <w:szCs w:val="20"/>
          <w:u w:val="none"/>
          <w:lang w:val="ro-RO"/>
        </w:rPr>
        <w:t xml:space="preserve"> </w:t>
      </w:r>
      <w:r w:rsidRPr="00BA7BCB">
        <w:rPr>
          <w:rStyle w:val="Hyperlink"/>
          <w:rFonts w:ascii="Verdana" w:hAnsi="Verdana"/>
          <w:color w:val="auto"/>
          <w:sz w:val="20"/>
          <w:szCs w:val="20"/>
          <w:u w:val="none"/>
          <w:lang w:val="ro-RO"/>
        </w:rPr>
        <w:t xml:space="preserve">Cătălina, </w:t>
      </w:r>
      <w:r w:rsidRPr="00BA7BCB">
        <w:rPr>
          <w:rFonts w:ascii="Verdana" w:hAnsi="Verdana" w:cs="Times New Roman"/>
          <w:i/>
          <w:iCs/>
          <w:sz w:val="20"/>
          <w:szCs w:val="20"/>
          <w:lang w:val="ro-RO"/>
        </w:rPr>
        <w:t>Pocalul. Despre fii si fiice</w:t>
      </w:r>
      <w:r w:rsidRPr="00BA7BCB">
        <w:rPr>
          <w:rFonts w:ascii="Verdana" w:hAnsi="Verdana" w:cs="Times New Roman"/>
          <w:sz w:val="20"/>
          <w:szCs w:val="20"/>
          <w:lang w:val="ro-RO"/>
        </w:rPr>
        <w:t>. Participare cu film, la conferința EASA “Doing and Undoing Anthropology”, Barcelona, Spania, 22-27 iunie 2024.</w:t>
      </w:r>
    </w:p>
    <w:p w14:paraId="3175091B" w14:textId="77777777" w:rsidR="00005002" w:rsidRPr="00B531E6" w:rsidRDefault="00005002" w:rsidP="00005002">
      <w:pPr>
        <w:pStyle w:val="ListParagraph"/>
        <w:numPr>
          <w:ilvl w:val="0"/>
          <w:numId w:val="7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VLAHBEI</w:t>
      </w:r>
      <w:r w:rsidRPr="00B531E6">
        <w:rPr>
          <w:rFonts w:ascii="Verdana" w:hAnsi="Verdana" w:cs="Times New Roman"/>
          <w:sz w:val="20"/>
          <w:szCs w:val="20"/>
          <w:lang w:val="ro-RO"/>
        </w:rPr>
        <w:t xml:space="preserve"> </w:t>
      </w:r>
      <w:r w:rsidRPr="00BA7BCB">
        <w:rPr>
          <w:rFonts w:ascii="Verdana" w:hAnsi="Verdana" w:cs="Times New Roman"/>
          <w:sz w:val="20"/>
          <w:szCs w:val="20"/>
          <w:lang w:val="ro-RO"/>
        </w:rPr>
        <w:t>Georgiana, IUGA</w:t>
      </w:r>
      <w:r w:rsidRPr="00B531E6">
        <w:rPr>
          <w:rFonts w:ascii="Verdana" w:hAnsi="Verdana" w:cs="Times New Roman"/>
          <w:sz w:val="20"/>
          <w:szCs w:val="20"/>
          <w:lang w:val="ro-RO"/>
        </w:rPr>
        <w:t xml:space="preserve"> </w:t>
      </w:r>
      <w:r w:rsidRPr="00BA7BCB">
        <w:rPr>
          <w:rFonts w:ascii="Verdana" w:hAnsi="Verdana" w:cs="Times New Roman"/>
          <w:sz w:val="20"/>
          <w:szCs w:val="20"/>
          <w:lang w:val="ro-RO"/>
        </w:rPr>
        <w:t xml:space="preserve">Anamaria, prezentarea </w:t>
      </w:r>
      <w:r w:rsidRPr="00BA7BCB">
        <w:rPr>
          <w:rFonts w:ascii="Verdana" w:hAnsi="Verdana" w:cs="Times New Roman"/>
          <w:i/>
          <w:iCs/>
          <w:sz w:val="20"/>
          <w:szCs w:val="20"/>
          <w:lang w:val="ro-RO"/>
        </w:rPr>
        <w:t>Putting it on, taking it off: Dealing with the “liminal” in documenting and displaying masked rituals</w:t>
      </w:r>
      <w:r w:rsidRPr="00BA7BCB">
        <w:rPr>
          <w:rFonts w:ascii="Verdana" w:hAnsi="Verdana" w:cs="Times New Roman"/>
          <w:sz w:val="20"/>
          <w:szCs w:val="20"/>
          <w:lang w:val="ro-RO"/>
        </w:rPr>
        <w:t xml:space="preserve">, în cadrul celei de-a 20a ed. ASER (Asociația Română de Științe Etnologice) – panelul ”MASKS Unveiled. An examination of cultural heritage, identity, narrative constructions and artistic </w:t>
      </w:r>
      <w:r w:rsidRPr="00B531E6">
        <w:rPr>
          <w:rFonts w:ascii="Verdana" w:hAnsi="Verdana" w:cs="Times New Roman"/>
          <w:sz w:val="20"/>
          <w:szCs w:val="20"/>
          <w:lang w:val="ro-RO"/>
        </w:rPr>
        <w:t>expressions”, Timișoara, 22 noiembrie 2024.</w:t>
      </w:r>
    </w:p>
    <w:p w14:paraId="71EB14EA" w14:textId="77777777" w:rsidR="00005002" w:rsidRPr="00BA7BCB" w:rsidRDefault="00005002" w:rsidP="00005002">
      <w:pPr>
        <w:pStyle w:val="ListParagraph"/>
        <w:numPr>
          <w:ilvl w:val="0"/>
          <w:numId w:val="70"/>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VLAHBEI</w:t>
      </w:r>
      <w:r w:rsidRPr="00B531E6">
        <w:rPr>
          <w:rFonts w:ascii="Verdana" w:hAnsi="Verdana" w:cs="Times New Roman"/>
          <w:sz w:val="20"/>
          <w:szCs w:val="20"/>
          <w:lang w:val="ro-RO"/>
        </w:rPr>
        <w:t xml:space="preserve"> </w:t>
      </w:r>
      <w:r w:rsidRPr="00BA7BCB">
        <w:rPr>
          <w:rFonts w:ascii="Verdana" w:hAnsi="Verdana" w:cs="Times New Roman"/>
          <w:sz w:val="20"/>
          <w:szCs w:val="20"/>
          <w:lang w:val="ro-RO"/>
        </w:rPr>
        <w:t xml:space="preserve">Georgiana, prezentarea </w:t>
      </w:r>
      <w:r w:rsidRPr="00BA7BCB">
        <w:rPr>
          <w:rFonts w:ascii="Verdana" w:hAnsi="Verdana" w:cs="Times New Roman"/>
          <w:i/>
          <w:sz w:val="20"/>
          <w:szCs w:val="20"/>
          <w:lang w:val="ro-RO"/>
        </w:rPr>
        <w:t xml:space="preserve">Rhetorical dichotomies for communities becoming obsolete, </w:t>
      </w:r>
      <w:r w:rsidRPr="00BA7BCB">
        <w:rPr>
          <w:rFonts w:ascii="Verdana" w:hAnsi="Verdana" w:cs="Times New Roman"/>
          <w:sz w:val="20"/>
          <w:szCs w:val="20"/>
          <w:lang w:val="ro-RO"/>
        </w:rPr>
        <w:t>în cadrul conferinței internaționale ”Tangible and Intangible Cultural Heritage: a Dichotomy under Debate” organizate de grupul ELABCHROM (Establishing a Cultural Heritage Laboratory in Central Romania) la Universitatea ”Lucian Blaga”, Sibiu, jud. Sibiu, 23-25 octombrie 2024.</w:t>
      </w:r>
    </w:p>
    <w:p w14:paraId="3F874EC6" w14:textId="77777777" w:rsidR="0052388B" w:rsidRPr="00BA7BCB" w:rsidRDefault="0052388B" w:rsidP="009C5CB4">
      <w:pPr>
        <w:pStyle w:val="Standard"/>
        <w:spacing w:after="0" w:line="240" w:lineRule="auto"/>
        <w:rPr>
          <w:rFonts w:ascii="Verdana" w:hAnsi="Verdana" w:cs="Times New Roman"/>
          <w:b/>
          <w:caps/>
          <w:sz w:val="20"/>
          <w:szCs w:val="20"/>
          <w:lang w:val="ro-RO"/>
        </w:rPr>
      </w:pPr>
    </w:p>
    <w:p w14:paraId="5B6DECB2" w14:textId="66A7566F" w:rsidR="0000598D" w:rsidRPr="00BA7BCB" w:rsidRDefault="00B22722" w:rsidP="009C5CB4">
      <w:pPr>
        <w:tabs>
          <w:tab w:val="left" w:pos="1260"/>
        </w:tabs>
        <w:spacing w:after="0" w:line="240" w:lineRule="auto"/>
        <w:jc w:val="both"/>
        <w:rPr>
          <w:rFonts w:ascii="Verdana" w:hAnsi="Verdana" w:cs="Times New Roman"/>
          <w:b/>
          <w:iCs/>
          <w:sz w:val="20"/>
          <w:szCs w:val="20"/>
          <w:lang w:val="ro-RO"/>
        </w:rPr>
      </w:pPr>
      <w:r w:rsidRPr="00BA7BCB">
        <w:rPr>
          <w:rFonts w:ascii="Verdana" w:hAnsi="Verdana" w:cs="Times New Roman"/>
          <w:b/>
          <w:iCs/>
          <w:sz w:val="20"/>
          <w:szCs w:val="20"/>
          <w:lang w:val="ro-RO"/>
        </w:rPr>
        <w:tab/>
      </w:r>
      <w:r w:rsidR="00D27051" w:rsidRPr="00BA7BCB">
        <w:rPr>
          <w:rFonts w:ascii="Verdana" w:hAnsi="Verdana" w:cs="Times New Roman"/>
          <w:b/>
          <w:iCs/>
          <w:sz w:val="20"/>
          <w:szCs w:val="20"/>
          <w:lang w:val="ro-RO"/>
        </w:rPr>
        <w:t>VII</w:t>
      </w:r>
      <w:r w:rsidR="0000598D" w:rsidRPr="00BA7BCB">
        <w:rPr>
          <w:rFonts w:ascii="Verdana" w:hAnsi="Verdana" w:cs="Times New Roman"/>
          <w:b/>
          <w:iCs/>
          <w:sz w:val="20"/>
          <w:szCs w:val="20"/>
          <w:lang w:val="ro-RO"/>
        </w:rPr>
        <w:t>.2. Na</w:t>
      </w:r>
      <w:r w:rsidR="000826F6" w:rsidRPr="00BA7BCB">
        <w:rPr>
          <w:rFonts w:ascii="Verdana" w:hAnsi="Verdana" w:cs="Times New Roman"/>
          <w:b/>
          <w:iCs/>
          <w:sz w:val="20"/>
          <w:szCs w:val="20"/>
          <w:lang w:val="ro-RO"/>
        </w:rPr>
        <w:t>ț</w:t>
      </w:r>
      <w:r w:rsidR="0000598D" w:rsidRPr="00BA7BCB">
        <w:rPr>
          <w:rFonts w:ascii="Verdana" w:hAnsi="Verdana" w:cs="Times New Roman"/>
          <w:b/>
          <w:iCs/>
          <w:sz w:val="20"/>
          <w:szCs w:val="20"/>
          <w:lang w:val="ro-RO"/>
        </w:rPr>
        <w:t>ionale (</w:t>
      </w:r>
      <w:r w:rsidR="00EE6E16">
        <w:rPr>
          <w:rFonts w:ascii="Verdana" w:hAnsi="Verdana" w:cs="Times New Roman"/>
          <w:b/>
          <w:iCs/>
          <w:sz w:val="20"/>
          <w:szCs w:val="20"/>
          <w:lang w:val="ro-RO"/>
        </w:rPr>
        <w:t>8</w:t>
      </w:r>
      <w:r w:rsidR="0000598D" w:rsidRPr="00BA7BCB">
        <w:rPr>
          <w:rFonts w:ascii="Verdana" w:hAnsi="Verdana" w:cs="Times New Roman"/>
          <w:b/>
          <w:iCs/>
          <w:sz w:val="20"/>
          <w:szCs w:val="20"/>
          <w:lang w:val="ro-RO"/>
        </w:rPr>
        <w:t>)</w:t>
      </w:r>
    </w:p>
    <w:p w14:paraId="738E1787" w14:textId="6BE3A73B" w:rsidR="0000598D" w:rsidRPr="00BA7BCB" w:rsidRDefault="0000598D" w:rsidP="009C5CB4">
      <w:pPr>
        <w:tabs>
          <w:tab w:val="left" w:pos="1260"/>
        </w:tabs>
        <w:spacing w:after="0" w:line="240" w:lineRule="auto"/>
        <w:jc w:val="both"/>
        <w:rPr>
          <w:rFonts w:ascii="Verdana" w:hAnsi="Verdana" w:cs="Times New Roman"/>
          <w:b/>
          <w:iCs/>
          <w:sz w:val="20"/>
          <w:szCs w:val="20"/>
          <w:lang w:val="ro-RO"/>
        </w:rPr>
      </w:pPr>
    </w:p>
    <w:p w14:paraId="1C07571E" w14:textId="68534DBD" w:rsidR="00C01B32" w:rsidRPr="00C01B32" w:rsidRDefault="00C01646" w:rsidP="00EE6E16">
      <w:pPr>
        <w:pStyle w:val="ListParagraph"/>
        <w:numPr>
          <w:ilvl w:val="0"/>
          <w:numId w:val="68"/>
        </w:numPr>
        <w:tabs>
          <w:tab w:val="left" w:pos="1410"/>
        </w:tabs>
        <w:spacing w:after="0" w:line="240" w:lineRule="auto"/>
        <w:jc w:val="both"/>
        <w:rPr>
          <w:rFonts w:ascii="Verdana" w:hAnsi="Verdana" w:cs="Arial"/>
          <w:sz w:val="20"/>
          <w:szCs w:val="20"/>
        </w:rPr>
      </w:pPr>
      <w:r w:rsidRPr="004C5C96">
        <w:rPr>
          <w:rFonts w:ascii="Verdana" w:hAnsi="Verdana" w:cs="Arial"/>
          <w:sz w:val="20"/>
          <w:szCs w:val="20"/>
          <w:lang w:val="es-EC"/>
        </w:rPr>
        <w:t xml:space="preserve">DUMITRU </w:t>
      </w:r>
      <w:r w:rsidR="00EE6E16" w:rsidRPr="004C5C96">
        <w:rPr>
          <w:rFonts w:ascii="Verdana" w:hAnsi="Verdana" w:cs="Arial"/>
          <w:sz w:val="20"/>
          <w:szCs w:val="20"/>
          <w:lang w:val="es-EC"/>
        </w:rPr>
        <w:t>Iuliana</w:t>
      </w:r>
      <w:r w:rsidR="00C01B32" w:rsidRPr="004C5C96">
        <w:rPr>
          <w:rFonts w:ascii="Verdana" w:hAnsi="Verdana" w:cs="Arial"/>
          <w:sz w:val="20"/>
          <w:szCs w:val="20"/>
          <w:lang w:val="es-EC"/>
        </w:rPr>
        <w:t xml:space="preserve">, participare la </w:t>
      </w:r>
      <w:r w:rsidR="00C01B32" w:rsidRPr="004C5C96">
        <w:rPr>
          <w:rFonts w:ascii="Verdana" w:hAnsi="Verdana" w:cs="Arial"/>
          <w:i/>
          <w:iCs/>
          <w:sz w:val="20"/>
          <w:szCs w:val="20"/>
          <w:lang w:val="es-EC"/>
        </w:rPr>
        <w:t xml:space="preserve">Conferințele de la Șosea- Mâini. </w:t>
      </w:r>
      <w:r w:rsidR="00C01B32" w:rsidRPr="00C01B32">
        <w:rPr>
          <w:rFonts w:ascii="Verdana" w:hAnsi="Verdana" w:cs="Arial"/>
          <w:i/>
          <w:iCs/>
          <w:sz w:val="20"/>
          <w:szCs w:val="20"/>
        </w:rPr>
        <w:t>Măști. Meșteri,</w:t>
      </w:r>
      <w:r w:rsidR="00C01B32" w:rsidRPr="00C01B32">
        <w:rPr>
          <w:rFonts w:ascii="Verdana" w:hAnsi="Verdana" w:cs="Arial"/>
          <w:sz w:val="20"/>
          <w:szCs w:val="20"/>
        </w:rPr>
        <w:t xml:space="preserve"> în care a prezentat interacțiunea cu meșterul documentat, 19 noiembrie 2024.</w:t>
      </w:r>
    </w:p>
    <w:p w14:paraId="60A5D610" w14:textId="68403638" w:rsidR="00C01B32" w:rsidRPr="004C5C96" w:rsidRDefault="00EE6E16" w:rsidP="00EE6E16">
      <w:pPr>
        <w:pStyle w:val="ListParagraph"/>
        <w:numPr>
          <w:ilvl w:val="0"/>
          <w:numId w:val="68"/>
        </w:numPr>
        <w:tabs>
          <w:tab w:val="left" w:pos="1410"/>
        </w:tabs>
        <w:spacing w:after="0" w:line="240" w:lineRule="auto"/>
        <w:rPr>
          <w:rFonts w:ascii="Verdana" w:hAnsi="Verdana" w:cs="Arial"/>
          <w:i/>
          <w:iCs/>
          <w:sz w:val="20"/>
          <w:szCs w:val="20"/>
          <w:lang w:val="es-EC"/>
        </w:rPr>
      </w:pPr>
      <w:r w:rsidRPr="004C5C96">
        <w:rPr>
          <w:rFonts w:ascii="Verdana" w:hAnsi="Verdana" w:cs="Arial"/>
          <w:sz w:val="20"/>
          <w:szCs w:val="20"/>
          <w:lang w:val="es-EC"/>
        </w:rPr>
        <w:t>DUMITRU Iuliana</w:t>
      </w:r>
      <w:r w:rsidR="00C01B32" w:rsidRPr="004C5C96">
        <w:rPr>
          <w:rFonts w:ascii="Verdana" w:hAnsi="Verdana" w:cs="Arial"/>
          <w:sz w:val="20"/>
          <w:szCs w:val="20"/>
          <w:lang w:val="es-EC"/>
        </w:rPr>
        <w:t xml:space="preserve">, participare în cadrul Conferințelor Arhivei de Folclor a Academiei Române- Cluj cu prezentarea </w:t>
      </w:r>
      <w:r w:rsidR="00C01B32" w:rsidRPr="004C5C96">
        <w:rPr>
          <w:rFonts w:ascii="Verdana" w:hAnsi="Verdana" w:cs="Arial"/>
          <w:i/>
          <w:iCs/>
          <w:sz w:val="20"/>
          <w:szCs w:val="20"/>
          <w:lang w:val="es-EC"/>
        </w:rPr>
        <w:t xml:space="preserve">Povești din tabăra clujenilor de la Vama Veche (1963-1993), </w:t>
      </w:r>
      <w:r w:rsidR="00C01B32" w:rsidRPr="004C5C96">
        <w:rPr>
          <w:rFonts w:ascii="Verdana" w:hAnsi="Verdana" w:cs="Arial"/>
          <w:sz w:val="20"/>
          <w:szCs w:val="20"/>
          <w:lang w:val="es-EC"/>
        </w:rPr>
        <w:t>noiembrie 2024.</w:t>
      </w:r>
    </w:p>
    <w:p w14:paraId="0F7DAAC2" w14:textId="597CCFD7" w:rsidR="0052388B" w:rsidRPr="00BA7BCB" w:rsidRDefault="00EE6E16" w:rsidP="00EE6E16">
      <w:pPr>
        <w:pStyle w:val="ListParagraph"/>
        <w:numPr>
          <w:ilvl w:val="0"/>
          <w:numId w:val="68"/>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IUGA</w:t>
      </w:r>
      <w:r w:rsidRPr="00EE6E16">
        <w:rPr>
          <w:rFonts w:ascii="Verdana" w:hAnsi="Verdana" w:cs="Times New Roman"/>
          <w:sz w:val="20"/>
          <w:szCs w:val="20"/>
          <w:lang w:val="ro-RO"/>
        </w:rPr>
        <w:t xml:space="preserve"> </w:t>
      </w:r>
      <w:r w:rsidRPr="00BA7BCB">
        <w:rPr>
          <w:rFonts w:ascii="Verdana" w:hAnsi="Verdana" w:cs="Times New Roman"/>
          <w:sz w:val="20"/>
          <w:szCs w:val="20"/>
          <w:lang w:val="ro-RO"/>
        </w:rPr>
        <w:t>Anamaria</w:t>
      </w:r>
      <w:r w:rsidR="0052388B" w:rsidRPr="00BA7BCB">
        <w:rPr>
          <w:rFonts w:ascii="Verdana" w:hAnsi="Verdana" w:cs="Times New Roman"/>
          <w:sz w:val="20"/>
          <w:szCs w:val="20"/>
          <w:lang w:val="ro-RO"/>
        </w:rPr>
        <w:t xml:space="preserve">, prezentarea </w:t>
      </w:r>
      <w:r w:rsidR="0052388B" w:rsidRPr="00BA7BCB">
        <w:rPr>
          <w:rFonts w:ascii="Verdana" w:hAnsi="Verdana" w:cs="Times New Roman"/>
          <w:i/>
          <w:iCs/>
          <w:sz w:val="20"/>
          <w:szCs w:val="20"/>
          <w:lang w:val="ro-RO"/>
        </w:rPr>
        <w:t>Pove</w:t>
      </w:r>
      <w:r w:rsidR="000826F6" w:rsidRPr="00BA7BCB">
        <w:rPr>
          <w:rFonts w:ascii="Verdana" w:hAnsi="Verdana" w:cs="Times New Roman"/>
          <w:i/>
          <w:iCs/>
          <w:sz w:val="20"/>
          <w:szCs w:val="20"/>
          <w:lang w:val="ro-RO"/>
        </w:rPr>
        <w:t>ș</w:t>
      </w:r>
      <w:r w:rsidR="0052388B" w:rsidRPr="00BA7BCB">
        <w:rPr>
          <w:rFonts w:ascii="Verdana" w:hAnsi="Verdana" w:cs="Times New Roman"/>
          <w:i/>
          <w:iCs/>
          <w:sz w:val="20"/>
          <w:szCs w:val="20"/>
          <w:lang w:val="ro-RO"/>
        </w:rPr>
        <w:t xml:space="preserve">ti </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esute din camera bună. Istorii de via</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ă regăsite în obiecte</w:t>
      </w:r>
      <w:r w:rsidR="0052388B" w:rsidRPr="00BA7BCB">
        <w:rPr>
          <w:rFonts w:ascii="Verdana" w:hAnsi="Verdana" w:cs="Times New Roman"/>
          <w:sz w:val="20"/>
          <w:szCs w:val="20"/>
          <w:lang w:val="ro-RO"/>
        </w:rPr>
        <w:t>, conferin</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 xml:space="preserve">ă personală organizată de către Departamentul de </w:t>
      </w:r>
      <w:r w:rsidR="000826F6" w:rsidRPr="00BA7BCB">
        <w:rPr>
          <w:rFonts w:ascii="Verdana" w:hAnsi="Verdana" w:cs="Times New Roman"/>
          <w:sz w:val="20"/>
          <w:szCs w:val="20"/>
          <w:lang w:val="ro-RO"/>
        </w:rPr>
        <w:t>Ș</w:t>
      </w:r>
      <w:r w:rsidR="0052388B" w:rsidRPr="00BA7BCB">
        <w:rPr>
          <w:rFonts w:ascii="Verdana" w:hAnsi="Verdana" w:cs="Times New Roman"/>
          <w:sz w:val="20"/>
          <w:szCs w:val="20"/>
          <w:lang w:val="ro-RO"/>
        </w:rPr>
        <w:t>tiin</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 xml:space="preserve">e ale Comunicării </w:t>
      </w:r>
      <w:r w:rsidR="000826F6" w:rsidRPr="00BA7BCB">
        <w:rPr>
          <w:rFonts w:ascii="Verdana" w:hAnsi="Verdana" w:cs="Times New Roman"/>
          <w:sz w:val="20"/>
          <w:szCs w:val="20"/>
          <w:lang w:val="ro-RO"/>
        </w:rPr>
        <w:t>ș</w:t>
      </w:r>
      <w:r w:rsidR="0052388B" w:rsidRPr="00BA7BCB">
        <w:rPr>
          <w:rFonts w:ascii="Verdana" w:hAnsi="Verdana" w:cs="Times New Roman"/>
          <w:sz w:val="20"/>
          <w:szCs w:val="20"/>
          <w:lang w:val="ro-RO"/>
        </w:rPr>
        <w:t>i Centrul CISCOREP, Universitatea din Bucure</w:t>
      </w:r>
      <w:r w:rsidR="000826F6" w:rsidRPr="00BA7BCB">
        <w:rPr>
          <w:rFonts w:ascii="Verdana" w:hAnsi="Verdana" w:cs="Times New Roman"/>
          <w:sz w:val="20"/>
          <w:szCs w:val="20"/>
          <w:lang w:val="ro-RO"/>
        </w:rPr>
        <w:t>ș</w:t>
      </w:r>
      <w:r w:rsidR="0052388B" w:rsidRPr="00BA7BCB">
        <w:rPr>
          <w:rFonts w:ascii="Verdana" w:hAnsi="Verdana" w:cs="Times New Roman"/>
          <w:sz w:val="20"/>
          <w:szCs w:val="20"/>
          <w:lang w:val="ro-RO"/>
        </w:rPr>
        <w:t>ti, în cadrul ciclului de conferin</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e “Proiecte de cercetare”, 14 mai 2024.</w:t>
      </w:r>
    </w:p>
    <w:p w14:paraId="630C8A93" w14:textId="4F6921CB" w:rsidR="0052388B" w:rsidRPr="00BA7BCB" w:rsidRDefault="00EE6E16" w:rsidP="00EE6E16">
      <w:pPr>
        <w:pStyle w:val="ListParagraph"/>
        <w:numPr>
          <w:ilvl w:val="0"/>
          <w:numId w:val="68"/>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IUGA</w:t>
      </w:r>
      <w:r w:rsidRPr="00EE6E16">
        <w:rPr>
          <w:rFonts w:ascii="Verdana" w:hAnsi="Verdana" w:cs="Times New Roman"/>
          <w:sz w:val="20"/>
          <w:szCs w:val="20"/>
          <w:lang w:val="ro-RO"/>
        </w:rPr>
        <w:t xml:space="preserve"> </w:t>
      </w:r>
      <w:r w:rsidRPr="00BA7BCB">
        <w:rPr>
          <w:rFonts w:ascii="Verdana" w:hAnsi="Verdana" w:cs="Times New Roman"/>
          <w:sz w:val="20"/>
          <w:szCs w:val="20"/>
          <w:lang w:val="ro-RO"/>
        </w:rPr>
        <w:t>Anamaria</w:t>
      </w:r>
      <w:r w:rsidR="0052388B" w:rsidRPr="00BA7BCB">
        <w:rPr>
          <w:rFonts w:ascii="Verdana" w:hAnsi="Verdana" w:cs="Times New Roman"/>
          <w:sz w:val="20"/>
          <w:szCs w:val="20"/>
          <w:lang w:val="ro-RO"/>
        </w:rPr>
        <w:t xml:space="preserve">, prezentarea </w:t>
      </w:r>
      <w:r w:rsidR="0052388B" w:rsidRPr="00BA7BCB">
        <w:rPr>
          <w:rFonts w:ascii="Verdana" w:hAnsi="Verdana" w:cs="Times New Roman"/>
          <w:i/>
          <w:iCs/>
          <w:sz w:val="20"/>
          <w:szCs w:val="20"/>
          <w:lang w:val="ro-RO"/>
        </w:rPr>
        <w:t>Schimbări în practicile pastorale contemporane,</w:t>
      </w:r>
      <w:r w:rsidR="0052388B" w:rsidRPr="00BA7BCB">
        <w:rPr>
          <w:rFonts w:ascii="Verdana" w:hAnsi="Verdana" w:cs="Times New Roman"/>
          <w:sz w:val="20"/>
          <w:szCs w:val="20"/>
          <w:lang w:val="ro-RO"/>
        </w:rPr>
        <w:t xml:space="preserve"> sus</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 xml:space="preserve">inută în cadrul </w:t>
      </w:r>
      <w:r w:rsidR="0052388B" w:rsidRPr="00BA7BCB">
        <w:rPr>
          <w:rFonts w:ascii="Verdana" w:hAnsi="Verdana" w:cs="Times New Roman"/>
          <w:i/>
          <w:iCs/>
          <w:sz w:val="20"/>
          <w:szCs w:val="20"/>
          <w:lang w:val="ro-RO"/>
        </w:rPr>
        <w:t>Simpozionului Na</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ional Starchiojd 606. Patrimoniul cultural în actualitate</w:t>
      </w:r>
      <w:r w:rsidR="0052388B" w:rsidRPr="00BA7BCB">
        <w:rPr>
          <w:rFonts w:ascii="Verdana" w:hAnsi="Verdana" w:cs="Times New Roman"/>
          <w:sz w:val="20"/>
          <w:szCs w:val="20"/>
          <w:lang w:val="ro-RO"/>
        </w:rPr>
        <w:t xml:space="preserve">, Starchiojd, </w:t>
      </w:r>
      <w:r w:rsidR="000826F6" w:rsidRPr="00BA7BCB">
        <w:rPr>
          <w:rFonts w:ascii="Verdana" w:hAnsi="Verdana" w:cs="Times New Roman"/>
          <w:sz w:val="20"/>
          <w:szCs w:val="20"/>
          <w:lang w:val="ro-RO"/>
        </w:rPr>
        <w:t>Ș</w:t>
      </w:r>
      <w:r w:rsidR="0052388B" w:rsidRPr="00BA7BCB">
        <w:rPr>
          <w:rFonts w:ascii="Verdana" w:hAnsi="Verdana" w:cs="Times New Roman"/>
          <w:sz w:val="20"/>
          <w:szCs w:val="20"/>
          <w:lang w:val="ro-RO"/>
        </w:rPr>
        <w:t>coala Profesională, 19-20 iulie 2024.</w:t>
      </w:r>
    </w:p>
    <w:p w14:paraId="732D08C9" w14:textId="4CA6E211" w:rsidR="0052388B" w:rsidRPr="00BA7BCB" w:rsidRDefault="00EE6E16" w:rsidP="00EE6E16">
      <w:pPr>
        <w:pStyle w:val="ListParagraph"/>
        <w:numPr>
          <w:ilvl w:val="0"/>
          <w:numId w:val="68"/>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IUGA</w:t>
      </w:r>
      <w:r w:rsidRPr="00EE6E16">
        <w:rPr>
          <w:rFonts w:ascii="Verdana" w:hAnsi="Verdana" w:cs="Times New Roman"/>
          <w:sz w:val="20"/>
          <w:szCs w:val="20"/>
          <w:lang w:val="ro-RO"/>
        </w:rPr>
        <w:t xml:space="preserve"> </w:t>
      </w:r>
      <w:r w:rsidRPr="00BA7BCB">
        <w:rPr>
          <w:rFonts w:ascii="Verdana" w:hAnsi="Verdana" w:cs="Times New Roman"/>
          <w:sz w:val="20"/>
          <w:szCs w:val="20"/>
          <w:lang w:val="ro-RO"/>
        </w:rPr>
        <w:t>Anamaria</w:t>
      </w:r>
      <w:r w:rsidR="0052388B" w:rsidRPr="00BA7BCB">
        <w:rPr>
          <w:rFonts w:ascii="Verdana" w:hAnsi="Verdana" w:cs="Times New Roman"/>
          <w:sz w:val="20"/>
          <w:szCs w:val="20"/>
          <w:lang w:val="ro-RO"/>
        </w:rPr>
        <w:t xml:space="preserve">, prezentarea </w:t>
      </w:r>
      <w:r w:rsidR="0052388B" w:rsidRPr="00BA7BCB">
        <w:rPr>
          <w:rFonts w:ascii="Verdana" w:hAnsi="Verdana" w:cs="Times New Roman"/>
          <w:i/>
          <w:iCs/>
          <w:sz w:val="20"/>
          <w:szCs w:val="20"/>
          <w:lang w:val="ro-RO"/>
        </w:rPr>
        <w:t xml:space="preserve">Obiecte călătoare din camera îmbrăcată </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ărăne</w:t>
      </w:r>
      <w:r w:rsidR="000826F6" w:rsidRPr="00BA7BCB">
        <w:rPr>
          <w:rFonts w:ascii="Verdana" w:hAnsi="Verdana" w:cs="Times New Roman"/>
          <w:i/>
          <w:iCs/>
          <w:sz w:val="20"/>
          <w:szCs w:val="20"/>
          <w:lang w:val="ro-RO"/>
        </w:rPr>
        <w:t>ș</w:t>
      </w:r>
      <w:r w:rsidR="0052388B" w:rsidRPr="00BA7BCB">
        <w:rPr>
          <w:rFonts w:ascii="Verdana" w:hAnsi="Verdana" w:cs="Times New Roman"/>
          <w:i/>
          <w:iCs/>
          <w:sz w:val="20"/>
          <w:szCs w:val="20"/>
          <w:lang w:val="ro-RO"/>
        </w:rPr>
        <w:t>te maramure</w:t>
      </w:r>
      <w:r w:rsidR="000826F6" w:rsidRPr="00BA7BCB">
        <w:rPr>
          <w:rFonts w:ascii="Verdana" w:hAnsi="Verdana" w:cs="Times New Roman"/>
          <w:i/>
          <w:iCs/>
          <w:sz w:val="20"/>
          <w:szCs w:val="20"/>
          <w:lang w:val="ro-RO"/>
        </w:rPr>
        <w:t>ș</w:t>
      </w:r>
      <w:r w:rsidR="0052388B" w:rsidRPr="00BA7BCB">
        <w:rPr>
          <w:rFonts w:ascii="Verdana" w:hAnsi="Verdana" w:cs="Times New Roman"/>
          <w:i/>
          <w:iCs/>
          <w:sz w:val="20"/>
          <w:szCs w:val="20"/>
          <w:lang w:val="ro-RO"/>
        </w:rPr>
        <w:t>eană</w:t>
      </w:r>
      <w:r w:rsidR="0052388B" w:rsidRPr="00BA7BCB">
        <w:rPr>
          <w:rFonts w:ascii="Verdana" w:hAnsi="Verdana" w:cs="Times New Roman"/>
          <w:sz w:val="20"/>
          <w:szCs w:val="20"/>
          <w:lang w:val="ro-RO"/>
        </w:rPr>
        <w:t>, sus</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inută în cadrul conferin</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 xml:space="preserve">ei </w:t>
      </w:r>
      <w:r w:rsidR="0052388B" w:rsidRPr="00BA7BCB">
        <w:rPr>
          <w:rFonts w:ascii="Verdana" w:hAnsi="Verdana" w:cs="Times New Roman"/>
          <w:i/>
          <w:iCs/>
          <w:sz w:val="20"/>
          <w:szCs w:val="20"/>
          <w:lang w:val="ro-RO"/>
        </w:rPr>
        <w:t>ASTRA MULTICULTURAL. Patrimoniu cultural. Valoare. Perspective na</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 xml:space="preserve">ionale </w:t>
      </w:r>
      <w:r w:rsidR="000826F6" w:rsidRPr="00BA7BCB">
        <w:rPr>
          <w:rFonts w:ascii="Verdana" w:hAnsi="Verdana" w:cs="Times New Roman"/>
          <w:i/>
          <w:iCs/>
          <w:sz w:val="20"/>
          <w:szCs w:val="20"/>
          <w:lang w:val="ro-RO"/>
        </w:rPr>
        <w:t>ș</w:t>
      </w:r>
      <w:r w:rsidR="0052388B" w:rsidRPr="00BA7BCB">
        <w:rPr>
          <w:rFonts w:ascii="Verdana" w:hAnsi="Verdana" w:cs="Times New Roman"/>
          <w:i/>
          <w:iCs/>
          <w:sz w:val="20"/>
          <w:szCs w:val="20"/>
          <w:lang w:val="ro-RO"/>
        </w:rPr>
        <w:t>i interna</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ionale</w:t>
      </w:r>
      <w:r w:rsidR="0052388B" w:rsidRPr="00BA7BCB">
        <w:rPr>
          <w:rFonts w:ascii="Verdana" w:hAnsi="Verdana" w:cs="Times New Roman"/>
          <w:sz w:val="20"/>
          <w:szCs w:val="20"/>
          <w:lang w:val="ro-RO"/>
        </w:rPr>
        <w:t>, Muzeul ASTRA, Sibiu, 24-26 iulie 2024.</w:t>
      </w:r>
    </w:p>
    <w:p w14:paraId="21B6E9A1" w14:textId="1BBAB998" w:rsidR="0052388B" w:rsidRPr="00BA7BCB" w:rsidRDefault="00EE6E16" w:rsidP="00EE6E16">
      <w:pPr>
        <w:pStyle w:val="ListParagraph"/>
        <w:numPr>
          <w:ilvl w:val="0"/>
          <w:numId w:val="68"/>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lastRenderedPageBreak/>
        <w:t>VLAHBEI</w:t>
      </w:r>
      <w:r w:rsidRPr="00EE6E16">
        <w:rPr>
          <w:rFonts w:ascii="Verdana" w:hAnsi="Verdana" w:cs="Times New Roman"/>
          <w:sz w:val="20"/>
          <w:szCs w:val="20"/>
          <w:lang w:val="ro-RO"/>
        </w:rPr>
        <w:t xml:space="preserve"> </w:t>
      </w:r>
      <w:r w:rsidRPr="00BA7BCB">
        <w:rPr>
          <w:rFonts w:ascii="Verdana" w:hAnsi="Verdana" w:cs="Times New Roman"/>
          <w:sz w:val="20"/>
          <w:szCs w:val="20"/>
          <w:lang w:val="ro-RO"/>
        </w:rPr>
        <w:t>Georgiana</w:t>
      </w:r>
      <w:r w:rsidR="0052388B" w:rsidRPr="00BA7BCB">
        <w:rPr>
          <w:rFonts w:ascii="Verdana" w:hAnsi="Verdana" w:cs="Times New Roman"/>
          <w:sz w:val="20"/>
          <w:szCs w:val="20"/>
          <w:lang w:val="ro-RO"/>
        </w:rPr>
        <w:t xml:space="preserve">, comunicarea: </w:t>
      </w:r>
      <w:r w:rsidR="0052388B" w:rsidRPr="00BA7BCB">
        <w:rPr>
          <w:rFonts w:ascii="Verdana" w:hAnsi="Verdana" w:cs="Times New Roman"/>
          <w:i/>
          <w:iCs/>
          <w:sz w:val="20"/>
          <w:szCs w:val="20"/>
          <w:lang w:val="ro-RO"/>
        </w:rPr>
        <w:t>Pamporea virală: inven</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ia unei tradi</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ii de dans. Performarea identită</w:t>
      </w:r>
      <w:r w:rsidR="000826F6" w:rsidRPr="00BA7BCB">
        <w:rPr>
          <w:rFonts w:ascii="Verdana" w:hAnsi="Verdana" w:cs="Times New Roman"/>
          <w:i/>
          <w:iCs/>
          <w:sz w:val="20"/>
          <w:szCs w:val="20"/>
          <w:lang w:val="ro-RO"/>
        </w:rPr>
        <w:t>ț</w:t>
      </w:r>
      <w:r w:rsidR="0052388B" w:rsidRPr="00BA7BCB">
        <w:rPr>
          <w:rFonts w:ascii="Verdana" w:hAnsi="Verdana" w:cs="Times New Roman"/>
          <w:i/>
          <w:iCs/>
          <w:sz w:val="20"/>
          <w:szCs w:val="20"/>
          <w:lang w:val="ro-RO"/>
        </w:rPr>
        <w:t>ii la aromânii din România</w:t>
      </w:r>
      <w:r w:rsidR="0052388B" w:rsidRPr="00BA7BCB">
        <w:rPr>
          <w:rFonts w:ascii="Verdana" w:hAnsi="Verdana" w:cs="Times New Roman"/>
          <w:sz w:val="20"/>
          <w:szCs w:val="20"/>
          <w:lang w:val="ro-RO"/>
        </w:rPr>
        <w:t>, sus</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 xml:space="preserve">inută în cadrul Colocviilor organizate de Institutul de Etnografie </w:t>
      </w:r>
      <w:r w:rsidR="000826F6" w:rsidRPr="00BA7BCB">
        <w:rPr>
          <w:rFonts w:ascii="Verdana" w:hAnsi="Verdana" w:cs="Times New Roman"/>
          <w:sz w:val="20"/>
          <w:szCs w:val="20"/>
          <w:lang w:val="ro-RO"/>
        </w:rPr>
        <w:t>ș</w:t>
      </w:r>
      <w:r w:rsidR="0052388B" w:rsidRPr="00BA7BCB">
        <w:rPr>
          <w:rFonts w:ascii="Verdana" w:hAnsi="Verdana" w:cs="Times New Roman"/>
          <w:sz w:val="20"/>
          <w:szCs w:val="20"/>
          <w:lang w:val="ro-RO"/>
        </w:rPr>
        <w:t>i Folclor „Constantin Brăiloiu”, Bucure</w:t>
      </w:r>
      <w:r w:rsidR="000826F6" w:rsidRPr="00BA7BCB">
        <w:rPr>
          <w:rFonts w:ascii="Verdana" w:hAnsi="Verdana" w:cs="Times New Roman"/>
          <w:sz w:val="20"/>
          <w:szCs w:val="20"/>
          <w:lang w:val="ro-RO"/>
        </w:rPr>
        <w:t>ș</w:t>
      </w:r>
      <w:r w:rsidR="0052388B" w:rsidRPr="00BA7BCB">
        <w:rPr>
          <w:rFonts w:ascii="Verdana" w:hAnsi="Verdana" w:cs="Times New Roman"/>
          <w:sz w:val="20"/>
          <w:szCs w:val="20"/>
          <w:lang w:val="ro-RO"/>
        </w:rPr>
        <w:t xml:space="preserve">ti, 24-25 octombrie 2024. </w:t>
      </w:r>
    </w:p>
    <w:p w14:paraId="012D7A77" w14:textId="7BF54FDB" w:rsidR="0052388B" w:rsidRPr="00BA7BCB" w:rsidRDefault="00EE6E16" w:rsidP="00EE6E16">
      <w:pPr>
        <w:pStyle w:val="ListParagraph"/>
        <w:numPr>
          <w:ilvl w:val="0"/>
          <w:numId w:val="68"/>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VLAHBEI</w:t>
      </w:r>
      <w:r w:rsidRPr="00EE6E16">
        <w:rPr>
          <w:rFonts w:ascii="Verdana" w:hAnsi="Verdana" w:cs="Times New Roman"/>
          <w:sz w:val="20"/>
          <w:szCs w:val="20"/>
          <w:lang w:val="ro-RO"/>
        </w:rPr>
        <w:t xml:space="preserve"> </w:t>
      </w:r>
      <w:r w:rsidRPr="00BA7BCB">
        <w:rPr>
          <w:rFonts w:ascii="Verdana" w:hAnsi="Verdana" w:cs="Times New Roman"/>
          <w:sz w:val="20"/>
          <w:szCs w:val="20"/>
          <w:lang w:val="ro-RO"/>
        </w:rPr>
        <w:t>Georgiana</w:t>
      </w:r>
      <w:r w:rsidR="0052388B" w:rsidRPr="00BA7BCB">
        <w:rPr>
          <w:rFonts w:ascii="Verdana" w:hAnsi="Verdana" w:cs="Times New Roman"/>
          <w:sz w:val="20"/>
          <w:szCs w:val="20"/>
          <w:lang w:val="ro-RO"/>
        </w:rPr>
        <w:t xml:space="preserve">, comunicarea: </w:t>
      </w:r>
      <w:r w:rsidR="0052388B" w:rsidRPr="00BA7BCB">
        <w:rPr>
          <w:rFonts w:ascii="Verdana" w:hAnsi="Verdana" w:cs="Times New Roman"/>
          <w:i/>
          <w:sz w:val="20"/>
          <w:szCs w:val="20"/>
          <w:lang w:val="ro-RO"/>
        </w:rPr>
        <w:t xml:space="preserve">Ritualuri creative: recuperări </w:t>
      </w:r>
      <w:r w:rsidR="000826F6" w:rsidRPr="00BA7BCB">
        <w:rPr>
          <w:rFonts w:ascii="Verdana" w:hAnsi="Verdana" w:cs="Times New Roman"/>
          <w:i/>
          <w:sz w:val="20"/>
          <w:szCs w:val="20"/>
          <w:lang w:val="ro-RO"/>
        </w:rPr>
        <w:t>ș</w:t>
      </w:r>
      <w:r w:rsidR="0052388B" w:rsidRPr="00BA7BCB">
        <w:rPr>
          <w:rFonts w:ascii="Verdana" w:hAnsi="Verdana" w:cs="Times New Roman"/>
          <w:i/>
          <w:sz w:val="20"/>
          <w:szCs w:val="20"/>
          <w:lang w:val="ro-RO"/>
        </w:rPr>
        <w:t xml:space="preserve">i resemnificări în arta contemporană. Studiu de caz: proiectul „Despre ploi, râuri, </w:t>
      </w:r>
      <w:r w:rsidR="000826F6" w:rsidRPr="00BA7BCB">
        <w:rPr>
          <w:rFonts w:ascii="Verdana" w:hAnsi="Verdana" w:cs="Times New Roman"/>
          <w:i/>
          <w:sz w:val="20"/>
          <w:szCs w:val="20"/>
          <w:lang w:val="ro-RO"/>
        </w:rPr>
        <w:t>ș</w:t>
      </w:r>
      <w:r w:rsidR="0052388B" w:rsidRPr="00BA7BCB">
        <w:rPr>
          <w:rFonts w:ascii="Verdana" w:hAnsi="Verdana" w:cs="Times New Roman"/>
          <w:i/>
          <w:sz w:val="20"/>
          <w:szCs w:val="20"/>
          <w:lang w:val="ro-RO"/>
        </w:rPr>
        <w:t>uvoaie...”,</w:t>
      </w:r>
      <w:r w:rsidR="00AD1F70" w:rsidRPr="00BA7BCB">
        <w:rPr>
          <w:rFonts w:ascii="Verdana" w:hAnsi="Verdana" w:cs="Times New Roman"/>
          <w:sz w:val="20"/>
          <w:szCs w:val="20"/>
          <w:lang w:val="ro-RO"/>
        </w:rPr>
        <w:t xml:space="preserve"> </w:t>
      </w:r>
      <w:r w:rsidR="0052388B" w:rsidRPr="00BA7BCB">
        <w:rPr>
          <w:rFonts w:ascii="Verdana" w:hAnsi="Verdana" w:cs="Times New Roman"/>
          <w:sz w:val="20"/>
          <w:szCs w:val="20"/>
          <w:lang w:val="ro-RO"/>
        </w:rPr>
        <w:t>în cadrul Zilelor Academice Clujene, Conferin</w:t>
      </w:r>
      <w:r w:rsidR="000826F6" w:rsidRPr="00BA7BCB">
        <w:rPr>
          <w:rFonts w:ascii="Verdana" w:hAnsi="Verdana" w:cs="Times New Roman"/>
          <w:sz w:val="20"/>
          <w:szCs w:val="20"/>
          <w:lang w:val="ro-RO"/>
        </w:rPr>
        <w:t>ț</w:t>
      </w:r>
      <w:r w:rsidR="0052388B" w:rsidRPr="00BA7BCB">
        <w:rPr>
          <w:rFonts w:ascii="Verdana" w:hAnsi="Verdana" w:cs="Times New Roman"/>
          <w:sz w:val="20"/>
          <w:szCs w:val="20"/>
          <w:lang w:val="ro-RO"/>
        </w:rPr>
        <w:t>a Arhivei de Folclor a Academiei Române, Cluj-Napoca, jud. Cluj, 4-7 noiembrie 2024.</w:t>
      </w:r>
    </w:p>
    <w:p w14:paraId="41DD8E26" w14:textId="0E348F97" w:rsidR="00BA7AE4" w:rsidRPr="00BA7BCB" w:rsidRDefault="00EE6E16" w:rsidP="00EE6E16">
      <w:pPr>
        <w:pStyle w:val="ListParagraph"/>
        <w:numPr>
          <w:ilvl w:val="0"/>
          <w:numId w:val="68"/>
        </w:numPr>
        <w:spacing w:after="0" w:line="240" w:lineRule="auto"/>
        <w:jc w:val="both"/>
        <w:rPr>
          <w:rFonts w:ascii="Verdana" w:hAnsi="Verdana" w:cs="Times New Roman"/>
          <w:sz w:val="20"/>
          <w:szCs w:val="20"/>
          <w:lang w:val="ro-RO"/>
        </w:rPr>
      </w:pPr>
      <w:r w:rsidRPr="00BA7BCB">
        <w:rPr>
          <w:rFonts w:ascii="Verdana" w:eastAsia="Times New Roman" w:hAnsi="Verdana"/>
          <w:sz w:val="20"/>
          <w:szCs w:val="20"/>
          <w:lang w:val="ro-RO" w:eastAsia="ro-RO"/>
        </w:rPr>
        <w:t xml:space="preserve">NIȚULESCU </w:t>
      </w:r>
      <w:r w:rsidR="00BA7AE4" w:rsidRPr="00BA7BCB">
        <w:rPr>
          <w:rFonts w:ascii="Verdana" w:eastAsia="Times New Roman" w:hAnsi="Verdana"/>
          <w:sz w:val="20"/>
          <w:szCs w:val="20"/>
          <w:lang w:val="ro-RO" w:eastAsia="ro-RO"/>
        </w:rPr>
        <w:t xml:space="preserve">Virgil </w:t>
      </w:r>
      <w:r w:rsidR="000826F6" w:rsidRPr="00BA7BCB">
        <w:rPr>
          <w:rFonts w:ascii="Verdana" w:eastAsia="Times New Roman" w:hAnsi="Verdana"/>
          <w:sz w:val="20"/>
          <w:szCs w:val="20"/>
          <w:lang w:val="ro-RO" w:eastAsia="ro-RO"/>
        </w:rPr>
        <w:t>Ș</w:t>
      </w:r>
      <w:r w:rsidR="00BA7AE4" w:rsidRPr="00BA7BCB">
        <w:rPr>
          <w:rFonts w:ascii="Verdana" w:eastAsia="Times New Roman" w:hAnsi="Verdana"/>
          <w:sz w:val="20"/>
          <w:szCs w:val="20"/>
          <w:lang w:val="ro-RO" w:eastAsia="ro-RO"/>
        </w:rPr>
        <w:t xml:space="preserve">tefan, participare la Colocviu: </w:t>
      </w:r>
      <w:r w:rsidR="00BA7AE4" w:rsidRPr="00BA7BCB">
        <w:rPr>
          <w:rFonts w:ascii="Verdana" w:eastAsia="Times New Roman" w:hAnsi="Verdana"/>
          <w:i/>
          <w:iCs/>
          <w:sz w:val="20"/>
          <w:szCs w:val="20"/>
          <w:lang w:val="ro-RO" w:eastAsia="ro-RO"/>
        </w:rPr>
        <w:t>Starea Patrimoniului Na</w:t>
      </w:r>
      <w:r w:rsidR="000826F6" w:rsidRPr="00BA7BCB">
        <w:rPr>
          <w:rFonts w:ascii="Verdana" w:eastAsia="Times New Roman" w:hAnsi="Verdana"/>
          <w:i/>
          <w:iCs/>
          <w:sz w:val="20"/>
          <w:szCs w:val="20"/>
          <w:lang w:val="ro-RO" w:eastAsia="ro-RO"/>
        </w:rPr>
        <w:t>ț</w:t>
      </w:r>
      <w:r w:rsidR="00BA7AE4" w:rsidRPr="00BA7BCB">
        <w:rPr>
          <w:rFonts w:ascii="Verdana" w:eastAsia="Times New Roman" w:hAnsi="Verdana"/>
          <w:i/>
          <w:iCs/>
          <w:sz w:val="20"/>
          <w:szCs w:val="20"/>
          <w:lang w:val="ro-RO" w:eastAsia="ro-RO"/>
        </w:rPr>
        <w:t>ional</w:t>
      </w:r>
      <w:r w:rsidR="00BA7AE4" w:rsidRPr="00BA7BCB">
        <w:rPr>
          <w:rFonts w:ascii="Verdana" w:eastAsia="Times New Roman" w:hAnsi="Verdana"/>
          <w:sz w:val="20"/>
          <w:szCs w:val="20"/>
          <w:lang w:val="ro-RO" w:eastAsia="ro-RO"/>
        </w:rPr>
        <w:t>, de la cea de-a LXXI-a edi</w:t>
      </w:r>
      <w:r w:rsidR="000826F6" w:rsidRPr="00BA7BCB">
        <w:rPr>
          <w:rFonts w:ascii="Verdana" w:eastAsia="Times New Roman" w:hAnsi="Verdana"/>
          <w:sz w:val="20"/>
          <w:szCs w:val="20"/>
          <w:lang w:val="ro-RO" w:eastAsia="ro-RO"/>
        </w:rPr>
        <w:t>ț</w:t>
      </w:r>
      <w:r w:rsidR="00BA7AE4" w:rsidRPr="00BA7BCB">
        <w:rPr>
          <w:rFonts w:ascii="Verdana" w:eastAsia="Times New Roman" w:hAnsi="Verdana"/>
          <w:sz w:val="20"/>
          <w:szCs w:val="20"/>
          <w:lang w:val="ro-RO" w:eastAsia="ro-RO"/>
        </w:rPr>
        <w:t>ie a cursurilor de vară organizate de Universitatea Populară „Nicolae Iorga” are loc în perioda 11-16 august, la Vălenii de Munte.</w:t>
      </w:r>
    </w:p>
    <w:p w14:paraId="56C7534D" w14:textId="77777777" w:rsidR="000B7FBE" w:rsidRPr="00BA7BCB" w:rsidRDefault="000B7FBE" w:rsidP="009C5CB4">
      <w:pPr>
        <w:spacing w:after="0" w:line="240" w:lineRule="auto"/>
        <w:jc w:val="both"/>
        <w:rPr>
          <w:rFonts w:ascii="Verdana" w:hAnsi="Verdana" w:cs="Times New Roman"/>
          <w:sz w:val="20"/>
          <w:szCs w:val="20"/>
          <w:lang w:val="ro-RO"/>
        </w:rPr>
      </w:pPr>
    </w:p>
    <w:p w14:paraId="401D601B" w14:textId="6653B395" w:rsidR="0052388B" w:rsidRPr="00BA7BCB" w:rsidRDefault="0052388B" w:rsidP="009C5CB4">
      <w:pPr>
        <w:spacing w:after="0" w:line="240" w:lineRule="auto"/>
        <w:ind w:firstLine="360"/>
        <w:jc w:val="both"/>
        <w:rPr>
          <w:rFonts w:ascii="Verdana" w:hAnsi="Verdana" w:cs="Times New Roman"/>
          <w:b/>
          <w:bCs/>
          <w:sz w:val="20"/>
          <w:szCs w:val="20"/>
          <w:lang w:val="ro-RO"/>
        </w:rPr>
      </w:pPr>
      <w:r w:rsidRPr="00BA7BCB">
        <w:rPr>
          <w:rFonts w:ascii="Verdana" w:hAnsi="Verdana" w:cs="Times New Roman"/>
          <w:b/>
          <w:bCs/>
          <w:sz w:val="20"/>
          <w:szCs w:val="20"/>
          <w:lang w:val="ro-RO"/>
        </w:rPr>
        <w:t>VII.3. Conferin</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e pentru publicul larg, colocvii, mese rotunde</w:t>
      </w:r>
      <w:r w:rsidR="0068791A" w:rsidRPr="00BA7BCB">
        <w:rPr>
          <w:rFonts w:ascii="Verdana" w:hAnsi="Verdana" w:cs="Times New Roman"/>
          <w:b/>
          <w:bCs/>
          <w:sz w:val="20"/>
          <w:szCs w:val="20"/>
          <w:lang w:val="ro-RO"/>
        </w:rPr>
        <w:t xml:space="preserve"> (</w:t>
      </w:r>
      <w:r w:rsidR="00E11A98">
        <w:rPr>
          <w:rFonts w:ascii="Verdana" w:hAnsi="Verdana" w:cs="Times New Roman"/>
          <w:b/>
          <w:bCs/>
          <w:sz w:val="20"/>
          <w:szCs w:val="20"/>
          <w:lang w:val="ro-RO"/>
        </w:rPr>
        <w:t>33</w:t>
      </w:r>
      <w:r w:rsidR="0068791A" w:rsidRPr="00BA7BCB">
        <w:rPr>
          <w:rFonts w:ascii="Verdana" w:hAnsi="Verdana" w:cs="Times New Roman"/>
          <w:b/>
          <w:bCs/>
          <w:sz w:val="20"/>
          <w:szCs w:val="20"/>
          <w:lang w:val="ro-RO"/>
        </w:rPr>
        <w:t>)</w:t>
      </w:r>
      <w:r w:rsidRPr="00BA7BCB">
        <w:rPr>
          <w:rFonts w:ascii="Verdana" w:hAnsi="Verdana" w:cs="Times New Roman"/>
          <w:b/>
          <w:bCs/>
          <w:sz w:val="20"/>
          <w:szCs w:val="20"/>
          <w:lang w:val="ro-RO"/>
        </w:rPr>
        <w:t>:</w:t>
      </w:r>
    </w:p>
    <w:p w14:paraId="1A09E4AE" w14:textId="77777777" w:rsidR="00E11A98" w:rsidRPr="00BA7BCB" w:rsidRDefault="00E11A98" w:rsidP="009C5CB4">
      <w:pPr>
        <w:spacing w:after="0" w:line="240" w:lineRule="auto"/>
        <w:ind w:firstLine="360"/>
        <w:jc w:val="both"/>
        <w:rPr>
          <w:rFonts w:ascii="Verdana" w:hAnsi="Verdana" w:cs="Times New Roman"/>
          <w:b/>
          <w:bCs/>
          <w:sz w:val="20"/>
          <w:szCs w:val="20"/>
          <w:lang w:val="ro-RO"/>
        </w:rPr>
      </w:pPr>
    </w:p>
    <w:p w14:paraId="0896A70E" w14:textId="77777777" w:rsidR="00E11A98" w:rsidRPr="00BA7BCB" w:rsidRDefault="00E11A98" w:rsidP="00DE6A6E">
      <w:pPr>
        <w:pStyle w:val="ListParagraph"/>
        <w:numPr>
          <w:ilvl w:val="0"/>
          <w:numId w:val="54"/>
        </w:numPr>
        <w:shd w:val="clear" w:color="auto" w:fill="FFFFFF"/>
        <w:spacing w:after="0" w:line="240" w:lineRule="auto"/>
        <w:jc w:val="both"/>
        <w:rPr>
          <w:rFonts w:ascii="Verdana" w:eastAsia="Times New Roman" w:hAnsi="Verdana" w:cs="Calibri"/>
          <w:color w:val="222222"/>
          <w:sz w:val="20"/>
          <w:szCs w:val="20"/>
          <w:lang w:val="ro-RO"/>
        </w:rPr>
      </w:pPr>
      <w:r w:rsidRPr="00BA7BCB">
        <w:rPr>
          <w:rFonts w:ascii="Verdana" w:hAnsi="Verdana"/>
          <w:sz w:val="20"/>
          <w:szCs w:val="20"/>
          <w:lang w:val="ro-RO"/>
        </w:rPr>
        <w:t>CÎMPIANU</w:t>
      </w:r>
      <w:r w:rsidRPr="00711DB6">
        <w:rPr>
          <w:rFonts w:ascii="Verdana" w:hAnsi="Verdana"/>
          <w:sz w:val="20"/>
          <w:szCs w:val="20"/>
          <w:lang w:val="ro-RO"/>
        </w:rPr>
        <w:t xml:space="preserve"> </w:t>
      </w:r>
      <w:r w:rsidRPr="00BA7BCB">
        <w:rPr>
          <w:rFonts w:ascii="Verdana" w:hAnsi="Verdana"/>
          <w:sz w:val="20"/>
          <w:szCs w:val="20"/>
          <w:lang w:val="ro-RO"/>
        </w:rPr>
        <w:t>Cristina Maria</w:t>
      </w:r>
      <w:r w:rsidRPr="00BA7BCB">
        <w:rPr>
          <w:rFonts w:ascii="Verdana" w:eastAsia="Times New Roman" w:hAnsi="Verdana" w:cs="Calibri"/>
          <w:color w:val="222222"/>
          <w:sz w:val="20"/>
          <w:szCs w:val="20"/>
          <w:lang w:val="ro-RO"/>
        </w:rPr>
        <w:t>, participare la Chișinău-Iași, Conferința științifică internațională „Patrimoniul cultural de ieri – implicații în dezvoltarea societății de mâine”, a X-a ediție, cu lucrarea: Starea de conservare a exemplarelor Evangheliei tipărită la Neamț (1821), aflate la Muzeul Eparhial Huși, 19-20 septembrie 2024.</w:t>
      </w:r>
    </w:p>
    <w:p w14:paraId="16936E46" w14:textId="77777777" w:rsidR="00E11A98" w:rsidRPr="00BA7BCB" w:rsidRDefault="00E11A98" w:rsidP="00DE6A6E">
      <w:pPr>
        <w:pStyle w:val="ListParagraph"/>
        <w:numPr>
          <w:ilvl w:val="0"/>
          <w:numId w:val="54"/>
        </w:numPr>
        <w:shd w:val="clear" w:color="auto" w:fill="FFFFFF"/>
        <w:spacing w:after="0" w:line="240" w:lineRule="auto"/>
        <w:jc w:val="both"/>
        <w:rPr>
          <w:rFonts w:ascii="Verdana" w:eastAsia="Times New Roman" w:hAnsi="Verdana" w:cs="Calibri"/>
          <w:color w:val="222222"/>
          <w:sz w:val="20"/>
          <w:szCs w:val="20"/>
          <w:lang w:val="ro-RO"/>
        </w:rPr>
      </w:pPr>
      <w:r w:rsidRPr="00BA7BCB">
        <w:rPr>
          <w:rFonts w:ascii="Verdana" w:hAnsi="Verdana"/>
          <w:sz w:val="20"/>
          <w:szCs w:val="20"/>
          <w:lang w:val="ro-RO"/>
        </w:rPr>
        <w:t>CÎMPIANU</w:t>
      </w:r>
      <w:r w:rsidRPr="00711DB6">
        <w:rPr>
          <w:rFonts w:ascii="Verdana" w:hAnsi="Verdana"/>
          <w:sz w:val="20"/>
          <w:szCs w:val="20"/>
          <w:lang w:val="ro-RO"/>
        </w:rPr>
        <w:t xml:space="preserve"> </w:t>
      </w:r>
      <w:r w:rsidRPr="00BA7BCB">
        <w:rPr>
          <w:rFonts w:ascii="Verdana" w:hAnsi="Verdana"/>
          <w:sz w:val="20"/>
          <w:szCs w:val="20"/>
          <w:lang w:val="ro-RO"/>
        </w:rPr>
        <w:t>Cristina Maria</w:t>
      </w:r>
      <w:r w:rsidRPr="00BA7BCB">
        <w:rPr>
          <w:rFonts w:ascii="Verdana" w:eastAsia="Times New Roman" w:hAnsi="Verdana" w:cs="Calibri"/>
          <w:color w:val="222222"/>
          <w:sz w:val="20"/>
          <w:szCs w:val="20"/>
          <w:lang w:val="ro-RO"/>
        </w:rPr>
        <w:t>, participare la Conferința Națională de Comunicări Științifice „Dunărea și Marea Neagră în spațiul euroasiatic. Istorie, Relații Politice și Diplomație”, a XXVIII-a ediție, Muzeul Național al Marinei Române, cu lucrarea: Un cutremur în Marea Neagră (1901), într-o însemnare pe un octoih din județul Vaslui, Constanța, 24-25 mai 2024.</w:t>
      </w:r>
    </w:p>
    <w:p w14:paraId="30FA3106" w14:textId="77777777" w:rsidR="00E11A98" w:rsidRPr="00BA7BCB" w:rsidRDefault="00E11A98" w:rsidP="00DE6A6E">
      <w:pPr>
        <w:pStyle w:val="ListParagraph"/>
        <w:numPr>
          <w:ilvl w:val="0"/>
          <w:numId w:val="54"/>
        </w:numPr>
        <w:shd w:val="clear" w:color="auto" w:fill="FFFFFF"/>
        <w:spacing w:after="0" w:line="240" w:lineRule="auto"/>
        <w:jc w:val="both"/>
        <w:rPr>
          <w:rFonts w:ascii="Verdana" w:eastAsia="Times New Roman" w:hAnsi="Verdana" w:cs="Calibri"/>
          <w:color w:val="222222"/>
          <w:sz w:val="20"/>
          <w:szCs w:val="20"/>
          <w:lang w:val="ro-RO"/>
        </w:rPr>
      </w:pPr>
      <w:r w:rsidRPr="00BA7BCB">
        <w:rPr>
          <w:rFonts w:ascii="Verdana" w:hAnsi="Verdana"/>
          <w:sz w:val="20"/>
          <w:szCs w:val="20"/>
          <w:lang w:val="ro-RO"/>
        </w:rPr>
        <w:t>CÎMPIANU</w:t>
      </w:r>
      <w:r w:rsidRPr="00711DB6">
        <w:rPr>
          <w:rFonts w:ascii="Verdana" w:hAnsi="Verdana"/>
          <w:sz w:val="20"/>
          <w:szCs w:val="20"/>
          <w:lang w:val="ro-RO"/>
        </w:rPr>
        <w:t xml:space="preserve"> </w:t>
      </w:r>
      <w:r w:rsidRPr="00BA7BCB">
        <w:rPr>
          <w:rFonts w:ascii="Verdana" w:hAnsi="Verdana"/>
          <w:sz w:val="20"/>
          <w:szCs w:val="20"/>
          <w:lang w:val="ro-RO"/>
        </w:rPr>
        <w:t>Cristina Maria</w:t>
      </w:r>
      <w:r w:rsidRPr="00BA7BCB">
        <w:rPr>
          <w:rFonts w:ascii="Verdana" w:eastAsia="Times New Roman" w:hAnsi="Verdana" w:cs="Calibri"/>
          <w:color w:val="222222"/>
          <w:sz w:val="20"/>
          <w:szCs w:val="20"/>
          <w:lang w:val="ro-RO"/>
        </w:rPr>
        <w:t>, participare la Congresul Național al Istoricilor Români, ediția a IV-a, cu lucrarea: Vânzători de carte românească în Episcopia Hușilor (secolele XVIII-XIX), Chișinău-Suceava, 27-31 august 2024.</w:t>
      </w:r>
    </w:p>
    <w:p w14:paraId="0937727F" w14:textId="77777777" w:rsidR="00E11A98" w:rsidRPr="00BA7BCB" w:rsidRDefault="00E11A98" w:rsidP="00DE6A6E">
      <w:pPr>
        <w:pStyle w:val="ListParagraph"/>
        <w:numPr>
          <w:ilvl w:val="0"/>
          <w:numId w:val="54"/>
        </w:numPr>
        <w:shd w:val="clear" w:color="auto" w:fill="FFFFFF"/>
        <w:spacing w:after="0" w:line="240" w:lineRule="auto"/>
        <w:jc w:val="both"/>
        <w:rPr>
          <w:rFonts w:ascii="Verdana" w:eastAsia="Times New Roman" w:hAnsi="Verdana" w:cs="Calibri"/>
          <w:color w:val="222222"/>
          <w:sz w:val="20"/>
          <w:szCs w:val="20"/>
          <w:lang w:val="ro-RO"/>
        </w:rPr>
      </w:pPr>
      <w:r w:rsidRPr="00BA7BCB">
        <w:rPr>
          <w:rFonts w:ascii="Verdana" w:hAnsi="Verdana"/>
          <w:sz w:val="20"/>
          <w:szCs w:val="20"/>
          <w:lang w:val="ro-RO"/>
        </w:rPr>
        <w:t>CÎMPIANU</w:t>
      </w:r>
      <w:r w:rsidRPr="00711DB6">
        <w:rPr>
          <w:rFonts w:ascii="Verdana" w:hAnsi="Verdana"/>
          <w:sz w:val="20"/>
          <w:szCs w:val="20"/>
          <w:lang w:val="ro-RO"/>
        </w:rPr>
        <w:t xml:space="preserve"> </w:t>
      </w:r>
      <w:r w:rsidRPr="00BA7BCB">
        <w:rPr>
          <w:rFonts w:ascii="Verdana" w:hAnsi="Verdana"/>
          <w:sz w:val="20"/>
          <w:szCs w:val="20"/>
          <w:lang w:val="ro-RO"/>
        </w:rPr>
        <w:t>Cristina Maria</w:t>
      </w:r>
      <w:r w:rsidRPr="00BA7BCB">
        <w:rPr>
          <w:rFonts w:ascii="Verdana" w:eastAsia="Times New Roman" w:hAnsi="Verdana" w:cs="Calibri"/>
          <w:color w:val="222222"/>
          <w:sz w:val="20"/>
          <w:szCs w:val="20"/>
          <w:lang w:val="ro-RO"/>
        </w:rPr>
        <w:t>, participare la Muzeul Militar Național Regele Ferdinand I, ediția a IX-a, cu lucrarea: Restaurarea unui brevet pentru medalia „Bărbăție și credință” cu spade clasa a III-a acordat sergentului major Gheorghe Geabelea (iulie 1945), București, 19 noiembrie 2024.</w:t>
      </w:r>
    </w:p>
    <w:p w14:paraId="2F303845" w14:textId="77777777" w:rsidR="00E11A98" w:rsidRPr="00BA7BCB" w:rsidRDefault="00E11A98" w:rsidP="00DE6A6E">
      <w:pPr>
        <w:pStyle w:val="ListParagraph"/>
        <w:numPr>
          <w:ilvl w:val="0"/>
          <w:numId w:val="54"/>
        </w:numPr>
        <w:shd w:val="clear" w:color="auto" w:fill="FFFFFF"/>
        <w:spacing w:after="0" w:line="240" w:lineRule="auto"/>
        <w:jc w:val="both"/>
        <w:rPr>
          <w:rFonts w:ascii="Verdana" w:eastAsia="Times New Roman" w:hAnsi="Verdana" w:cs="Calibri"/>
          <w:color w:val="222222"/>
          <w:sz w:val="20"/>
          <w:szCs w:val="20"/>
          <w:lang w:val="ro-RO"/>
        </w:rPr>
      </w:pPr>
      <w:r w:rsidRPr="00BA7BCB">
        <w:rPr>
          <w:rFonts w:ascii="Verdana" w:hAnsi="Verdana"/>
          <w:sz w:val="20"/>
          <w:szCs w:val="20"/>
          <w:lang w:val="ro-RO"/>
        </w:rPr>
        <w:t>CÎMPIANU</w:t>
      </w:r>
      <w:r w:rsidRPr="00711DB6">
        <w:rPr>
          <w:rFonts w:ascii="Verdana" w:hAnsi="Verdana"/>
          <w:sz w:val="20"/>
          <w:szCs w:val="20"/>
          <w:lang w:val="ro-RO"/>
        </w:rPr>
        <w:t xml:space="preserve"> </w:t>
      </w:r>
      <w:r w:rsidRPr="00BA7BCB">
        <w:rPr>
          <w:rFonts w:ascii="Verdana" w:hAnsi="Verdana"/>
          <w:sz w:val="20"/>
          <w:szCs w:val="20"/>
          <w:lang w:val="ro-RO"/>
        </w:rPr>
        <w:t>Cristina Maria</w:t>
      </w:r>
      <w:r w:rsidRPr="00BA7BCB">
        <w:rPr>
          <w:rFonts w:ascii="Verdana" w:eastAsia="Times New Roman" w:hAnsi="Verdana" w:cs="Calibri"/>
          <w:color w:val="222222"/>
          <w:sz w:val="20"/>
          <w:szCs w:val="20"/>
          <w:lang w:val="ro-RO"/>
        </w:rPr>
        <w:t>, participare la Sesiunea Internațională de Comunicări Științifice „Acta Moldaviae Meridionalis”, ediția a XLVII-a, cu lucrarea: Restaurarea unor pomelnice de la Biserica Pâhna, județul Vaslui, 19 - 20 septembrie 2024.</w:t>
      </w:r>
    </w:p>
    <w:p w14:paraId="67EB8981" w14:textId="77777777" w:rsidR="00E11A98" w:rsidRPr="00BA7BCB" w:rsidRDefault="00E11A98" w:rsidP="00DE6A6E">
      <w:pPr>
        <w:pStyle w:val="ListParagraph"/>
        <w:numPr>
          <w:ilvl w:val="0"/>
          <w:numId w:val="54"/>
        </w:numPr>
        <w:spacing w:after="0" w:line="240" w:lineRule="auto"/>
        <w:rPr>
          <w:rFonts w:ascii="Verdana" w:hAnsi="Verdana" w:cs="Arial"/>
          <w:sz w:val="20"/>
          <w:szCs w:val="20"/>
          <w:lang w:val="ro-RO"/>
        </w:rPr>
      </w:pPr>
      <w:r w:rsidRPr="00BA7BCB">
        <w:rPr>
          <w:rFonts w:ascii="Verdana" w:hAnsi="Verdana" w:cs="Arial"/>
          <w:sz w:val="20"/>
          <w:szCs w:val="20"/>
          <w:lang w:val="ro-RO"/>
        </w:rPr>
        <w:t>DRAGOMIR</w:t>
      </w:r>
      <w:r w:rsidRPr="00711DB6">
        <w:rPr>
          <w:rFonts w:ascii="Verdana" w:hAnsi="Verdana" w:cs="Arial"/>
          <w:sz w:val="20"/>
          <w:szCs w:val="20"/>
          <w:lang w:val="ro-RO"/>
        </w:rPr>
        <w:t xml:space="preserve"> </w:t>
      </w:r>
      <w:r w:rsidRPr="00BA7BCB">
        <w:rPr>
          <w:rFonts w:ascii="Verdana" w:hAnsi="Verdana" w:cs="Arial"/>
          <w:sz w:val="20"/>
          <w:szCs w:val="20"/>
          <w:lang w:val="ro-RO"/>
        </w:rPr>
        <w:t xml:space="preserve">Adriana, Colocviul Național de Istorie Motiv, model ornamentică, 21 - 22 mai 2024, </w:t>
      </w:r>
    </w:p>
    <w:p w14:paraId="5206FCEB" w14:textId="77777777" w:rsidR="00E11A98" w:rsidRPr="00BA7BCB" w:rsidRDefault="00E11A98" w:rsidP="00DE6A6E">
      <w:pPr>
        <w:pStyle w:val="ListParagraph"/>
        <w:numPr>
          <w:ilvl w:val="0"/>
          <w:numId w:val="54"/>
        </w:numPr>
        <w:spacing w:after="0" w:line="240" w:lineRule="auto"/>
        <w:jc w:val="both"/>
        <w:rPr>
          <w:rFonts w:ascii="Verdana" w:hAnsi="Verdana" w:cs="Arial"/>
          <w:sz w:val="20"/>
          <w:szCs w:val="20"/>
          <w:lang w:val="ro-RO"/>
        </w:rPr>
      </w:pPr>
      <w:r w:rsidRPr="00BA7BCB">
        <w:rPr>
          <w:rFonts w:ascii="Verdana" w:hAnsi="Verdana" w:cs="Arial"/>
          <w:sz w:val="20"/>
          <w:szCs w:val="20"/>
          <w:lang w:val="ro-RO"/>
        </w:rPr>
        <w:t>DRAGOMIR</w:t>
      </w:r>
      <w:r w:rsidRPr="00711DB6">
        <w:rPr>
          <w:rFonts w:ascii="Verdana" w:hAnsi="Verdana" w:cs="Arial"/>
          <w:sz w:val="20"/>
          <w:szCs w:val="20"/>
          <w:lang w:val="ro-RO"/>
        </w:rPr>
        <w:t xml:space="preserve"> </w:t>
      </w:r>
      <w:r w:rsidRPr="00BA7BCB">
        <w:rPr>
          <w:rFonts w:ascii="Verdana" w:hAnsi="Verdana" w:cs="Arial"/>
          <w:sz w:val="20"/>
          <w:szCs w:val="20"/>
          <w:lang w:val="ro-RO"/>
        </w:rPr>
        <w:t xml:space="preserve">Adriana, </w:t>
      </w:r>
      <w:r>
        <w:rPr>
          <w:rFonts w:ascii="Verdana" w:hAnsi="Verdana" w:cs="Arial"/>
          <w:sz w:val="20"/>
          <w:szCs w:val="20"/>
          <w:lang w:val="ro-RO"/>
        </w:rPr>
        <w:t>p</w:t>
      </w:r>
      <w:r w:rsidRPr="00BA7BCB">
        <w:rPr>
          <w:rFonts w:ascii="Verdana" w:hAnsi="Verdana" w:cs="Arial"/>
          <w:sz w:val="20"/>
          <w:szCs w:val="20"/>
          <w:lang w:val="ro-RO"/>
        </w:rPr>
        <w:t>articipare la Conferința Națională Unitate dogmatică și specific național în pictura bisericească, 13 - 12 2024</w:t>
      </w:r>
    </w:p>
    <w:p w14:paraId="7121A227" w14:textId="77777777" w:rsidR="00E11A98" w:rsidRPr="00BA7BCB" w:rsidRDefault="00E11A98" w:rsidP="00DE6A6E">
      <w:pPr>
        <w:pStyle w:val="ListParagraph"/>
        <w:numPr>
          <w:ilvl w:val="0"/>
          <w:numId w:val="54"/>
        </w:numPr>
        <w:spacing w:after="0" w:line="240" w:lineRule="auto"/>
        <w:jc w:val="both"/>
        <w:rPr>
          <w:rFonts w:ascii="Verdana" w:hAnsi="Verdana" w:cs="Arial"/>
          <w:sz w:val="20"/>
          <w:szCs w:val="20"/>
          <w:lang w:val="ro-RO"/>
        </w:rPr>
      </w:pPr>
      <w:r w:rsidRPr="00BA7BCB">
        <w:rPr>
          <w:rFonts w:ascii="Verdana" w:hAnsi="Verdana" w:cs="Arial"/>
          <w:sz w:val="20"/>
          <w:szCs w:val="20"/>
          <w:lang w:val="ro-RO"/>
        </w:rPr>
        <w:t>DRAGOMIR</w:t>
      </w:r>
      <w:r w:rsidRPr="00711DB6">
        <w:rPr>
          <w:rFonts w:ascii="Verdana" w:hAnsi="Verdana" w:cs="Arial"/>
          <w:sz w:val="20"/>
          <w:szCs w:val="20"/>
          <w:lang w:val="ro-RO"/>
        </w:rPr>
        <w:t xml:space="preserve"> </w:t>
      </w:r>
      <w:r w:rsidRPr="00BA7BCB">
        <w:rPr>
          <w:rFonts w:ascii="Verdana" w:hAnsi="Verdana" w:cs="Arial"/>
          <w:sz w:val="20"/>
          <w:szCs w:val="20"/>
          <w:lang w:val="ro-RO"/>
        </w:rPr>
        <w:t>Adriana, Perfecționare profesională - Leveraging community – based sustenaible development through living heritage: three safeguarding approaches under the framework of Unesco, 25 – 29 noiembrie 2024</w:t>
      </w:r>
    </w:p>
    <w:p w14:paraId="3256A9C1" w14:textId="77777777" w:rsidR="00E11A98" w:rsidRPr="00BA7BCB" w:rsidRDefault="00E11A98" w:rsidP="00DE6A6E">
      <w:pPr>
        <w:pStyle w:val="ListParagraph"/>
        <w:numPr>
          <w:ilvl w:val="0"/>
          <w:numId w:val="54"/>
        </w:num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FOTEA</w:t>
      </w:r>
      <w:r w:rsidRPr="00711DB6">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Petronela</w:t>
      </w:r>
      <w:r w:rsidRPr="00BA7BCB">
        <w:rPr>
          <w:rFonts w:ascii="Verdana" w:eastAsia="Times New Roman" w:hAnsi="Verdana" w:cs="Calibri"/>
          <w:color w:val="222222"/>
          <w:sz w:val="20"/>
          <w:szCs w:val="20"/>
          <w:lang w:val="ro-RO"/>
        </w:rPr>
        <w:t>, participare la Conferința PETRODAVA, secțiunea Restaurare cu Laudatio pentru restaurarea științifică românească – anul premergător semicentenarului restaurării românești;</w:t>
      </w:r>
    </w:p>
    <w:p w14:paraId="41BB270E" w14:textId="77777777" w:rsidR="00E11A98" w:rsidRPr="00BA7BCB" w:rsidRDefault="00E11A98" w:rsidP="00DE6A6E">
      <w:pPr>
        <w:pStyle w:val="ListParagraph"/>
        <w:numPr>
          <w:ilvl w:val="0"/>
          <w:numId w:val="53"/>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IANCU</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Bogdan</w:t>
      </w:r>
      <w:r w:rsidRPr="00BA7BCB">
        <w:rPr>
          <w:rStyle w:val="Hyperlink"/>
          <w:rFonts w:ascii="Verdana" w:hAnsi="Verdana"/>
          <w:color w:val="auto"/>
          <w:sz w:val="20"/>
          <w:szCs w:val="20"/>
          <w:u w:val="none"/>
          <w:lang w:val="ro-RO"/>
        </w:rPr>
        <w:t xml:space="preserve">, apariție în documentarul </w:t>
      </w:r>
      <w:r w:rsidRPr="00BA7BCB">
        <w:rPr>
          <w:rStyle w:val="Hyperlink"/>
          <w:rFonts w:ascii="Verdana" w:hAnsi="Verdana"/>
          <w:i/>
          <w:iCs/>
          <w:color w:val="auto"/>
          <w:sz w:val="20"/>
          <w:szCs w:val="20"/>
          <w:u w:val="none"/>
          <w:lang w:val="ro-RO"/>
        </w:rPr>
        <w:t>Cvartal – Patrimoniul cultural al cartierelor din București</w:t>
      </w:r>
      <w:r w:rsidRPr="00BA7BCB">
        <w:rPr>
          <w:rStyle w:val="Hyperlink"/>
          <w:rFonts w:ascii="Verdana" w:hAnsi="Verdana"/>
          <w:color w:val="auto"/>
          <w:sz w:val="20"/>
          <w:szCs w:val="20"/>
          <w:u w:val="none"/>
          <w:lang w:val="ro-RO"/>
        </w:rPr>
        <w:t xml:space="preserve"> (autori: Dan </w:t>
      </w:r>
      <w:r w:rsidRPr="00BA7BCB">
        <w:rPr>
          <w:rFonts w:ascii="Verdana" w:hAnsi="Verdana" w:cs="Times New Roman"/>
          <w:sz w:val="20"/>
          <w:szCs w:val="20"/>
          <w:lang w:val="ro-RO"/>
        </w:rPr>
        <w:t>Radu</w:t>
      </w:r>
      <w:r w:rsidRPr="00BA7BCB">
        <w:rPr>
          <w:rStyle w:val="Hyperlink"/>
          <w:rFonts w:ascii="Verdana" w:hAnsi="Verdana"/>
          <w:color w:val="auto"/>
          <w:sz w:val="20"/>
          <w:szCs w:val="20"/>
          <w:u w:val="none"/>
          <w:lang w:val="ro-RO"/>
        </w:rPr>
        <w:t xml:space="preserve"> Mihai și Andrei Răzvan Voinea) și participare la sesiunea de O&amp;A la proiecția organizată la Cinema Muzeul Țăranului, 16 aprilie </w:t>
      </w:r>
      <w:r w:rsidRPr="00BA7BCB">
        <w:rPr>
          <w:rFonts w:ascii="Verdana" w:hAnsi="Verdana" w:cs="Times New Roman"/>
          <w:sz w:val="20"/>
          <w:szCs w:val="20"/>
          <w:lang w:val="ro-RO"/>
        </w:rPr>
        <w:t>2024, ora 18:00.</w:t>
      </w:r>
    </w:p>
    <w:p w14:paraId="43D62B0A" w14:textId="77777777" w:rsidR="00E11A98" w:rsidRPr="00BA7BCB" w:rsidRDefault="00E11A98" w:rsidP="00DE6A6E">
      <w:pPr>
        <w:pStyle w:val="ListParagraph"/>
        <w:numPr>
          <w:ilvl w:val="0"/>
          <w:numId w:val="53"/>
        </w:numPr>
        <w:spacing w:after="0" w:line="240" w:lineRule="auto"/>
        <w:jc w:val="both"/>
        <w:rPr>
          <w:rStyle w:val="Hyperlink"/>
          <w:rFonts w:ascii="Verdana" w:hAnsi="Verdana"/>
          <w:color w:val="auto"/>
          <w:sz w:val="20"/>
          <w:szCs w:val="20"/>
          <w:u w:val="none"/>
          <w:lang w:val="ro-RO"/>
        </w:rPr>
      </w:pPr>
      <w:r w:rsidRPr="00BA7BCB">
        <w:rPr>
          <w:rFonts w:ascii="Verdana" w:hAnsi="Verdana" w:cs="Times New Roman"/>
          <w:sz w:val="20"/>
          <w:szCs w:val="20"/>
          <w:lang w:val="ro-RO"/>
        </w:rPr>
        <w:t>IANCU</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 xml:space="preserve">Bogdan, participare la </w:t>
      </w:r>
      <w:r w:rsidRPr="00BA7BCB">
        <w:rPr>
          <w:rStyle w:val="Hyperlink"/>
          <w:rFonts w:ascii="Verdana" w:hAnsi="Verdana"/>
          <w:color w:val="auto"/>
          <w:sz w:val="20"/>
          <w:szCs w:val="20"/>
          <w:u w:val="none"/>
          <w:lang w:val="ro-RO"/>
        </w:rPr>
        <w:t>dezbaterea Explorări ale orașului în filme de arhivă, în cadrul festivalului de film de arhitectură UrbanEye, ARCUB, București, 10 noiembrie 2024.</w:t>
      </w:r>
    </w:p>
    <w:p w14:paraId="0A3DE824" w14:textId="77777777" w:rsidR="00E11A98" w:rsidRPr="00BA7BCB" w:rsidRDefault="00E11A98" w:rsidP="00DE6A6E">
      <w:pPr>
        <w:pStyle w:val="ListParagraph"/>
        <w:numPr>
          <w:ilvl w:val="0"/>
          <w:numId w:val="54"/>
        </w:numPr>
        <w:spacing w:after="0" w:line="240" w:lineRule="auto"/>
        <w:jc w:val="both"/>
        <w:rPr>
          <w:rFonts w:ascii="Verdana" w:hAnsi="Verdana" w:cs="Arial"/>
          <w:sz w:val="20"/>
          <w:szCs w:val="20"/>
          <w:lang w:val="ro-RO"/>
        </w:rPr>
      </w:pPr>
      <w:r w:rsidRPr="00BA7BCB">
        <w:rPr>
          <w:rFonts w:ascii="Verdana" w:hAnsi="Verdana" w:cs="Arial"/>
          <w:sz w:val="20"/>
          <w:szCs w:val="20"/>
          <w:lang w:val="ro-RO"/>
        </w:rPr>
        <w:t>ILEA</w:t>
      </w:r>
      <w:r w:rsidRPr="00711DB6">
        <w:rPr>
          <w:rFonts w:ascii="Verdana" w:hAnsi="Verdana" w:cs="Arial"/>
          <w:sz w:val="20"/>
          <w:szCs w:val="20"/>
          <w:lang w:val="ro-RO"/>
        </w:rPr>
        <w:t xml:space="preserve"> </w:t>
      </w:r>
      <w:r w:rsidRPr="00BA7BCB">
        <w:rPr>
          <w:rFonts w:ascii="Verdana" w:hAnsi="Verdana" w:cs="Arial"/>
          <w:sz w:val="20"/>
          <w:szCs w:val="20"/>
          <w:lang w:val="ro-RO"/>
        </w:rPr>
        <w:t>Silviu, Copilăria în satul tradițional – Zalău, Sălaj, 1 mai 2024</w:t>
      </w:r>
    </w:p>
    <w:p w14:paraId="03FF67D3" w14:textId="77777777" w:rsidR="00E11A98" w:rsidRPr="00BA7BCB" w:rsidRDefault="00E11A98" w:rsidP="00DE6A6E">
      <w:pPr>
        <w:pStyle w:val="ListParagraph"/>
        <w:numPr>
          <w:ilvl w:val="0"/>
          <w:numId w:val="54"/>
        </w:numPr>
        <w:spacing w:after="0" w:line="240" w:lineRule="auto"/>
        <w:jc w:val="both"/>
        <w:rPr>
          <w:rFonts w:ascii="Verdana" w:hAnsi="Verdana" w:cs="Arial"/>
          <w:sz w:val="20"/>
          <w:szCs w:val="20"/>
          <w:lang w:val="ro-RO"/>
        </w:rPr>
      </w:pPr>
      <w:r w:rsidRPr="00BA7BCB">
        <w:rPr>
          <w:rFonts w:ascii="Verdana" w:hAnsi="Verdana" w:cs="Arial"/>
          <w:sz w:val="20"/>
          <w:szCs w:val="20"/>
          <w:lang w:val="ro-RO"/>
        </w:rPr>
        <w:lastRenderedPageBreak/>
        <w:t>ILEA</w:t>
      </w:r>
      <w:r w:rsidRPr="00711DB6">
        <w:rPr>
          <w:rFonts w:ascii="Verdana" w:hAnsi="Verdana" w:cs="Arial"/>
          <w:sz w:val="20"/>
          <w:szCs w:val="20"/>
          <w:lang w:val="ro-RO"/>
        </w:rPr>
        <w:t xml:space="preserve"> Silviu</w:t>
      </w:r>
      <w:r w:rsidRPr="00BA7BCB">
        <w:rPr>
          <w:rFonts w:ascii="Verdana" w:hAnsi="Verdana" w:cs="Arial"/>
          <w:sz w:val="20"/>
          <w:szCs w:val="20"/>
          <w:lang w:val="ro-RO"/>
        </w:rPr>
        <w:t>, Valori identitare ale costumului tradițional românesc, cu trei studii de caz bundița cu dihori din Bucovina, cămățile cu chirușcă și camașa cu barburi, Tulcea, 6 - 7 septembrie 2024</w:t>
      </w:r>
    </w:p>
    <w:p w14:paraId="783ECCB6" w14:textId="77777777" w:rsidR="00E11A98" w:rsidRPr="00BA7BCB" w:rsidRDefault="00E11A98" w:rsidP="00DE6A6E">
      <w:pPr>
        <w:pStyle w:val="ListParagraph"/>
        <w:numPr>
          <w:ilvl w:val="0"/>
          <w:numId w:val="53"/>
        </w:numPr>
        <w:spacing w:after="0" w:line="240" w:lineRule="auto"/>
        <w:jc w:val="both"/>
        <w:rPr>
          <w:rFonts w:ascii="Verdana" w:hAnsi="Verdana" w:cs="Times New Roman"/>
          <w:iCs/>
          <w:sz w:val="20"/>
          <w:szCs w:val="20"/>
          <w:lang w:val="ro-RO"/>
        </w:rPr>
      </w:pPr>
      <w:r w:rsidRPr="00BA7BCB">
        <w:rPr>
          <w:rFonts w:ascii="Verdana" w:hAnsi="Verdana" w:cs="Times New Roman"/>
          <w:sz w:val="20"/>
          <w:szCs w:val="20"/>
          <w:lang w:val="ro-RO"/>
        </w:rPr>
        <w:t>IUGA</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Anamaria</w:t>
      </w:r>
      <w:r w:rsidRPr="00BA7BCB">
        <w:rPr>
          <w:rFonts w:ascii="Verdana" w:hAnsi="Verdana" w:cs="Times New Roman"/>
          <w:iCs/>
          <w:sz w:val="20"/>
          <w:szCs w:val="20"/>
          <w:lang w:val="ro-RO"/>
        </w:rPr>
        <w:t xml:space="preserve">, deschidere a conferinței publice </w:t>
      </w:r>
      <w:r w:rsidRPr="00BA7BCB">
        <w:rPr>
          <w:rFonts w:ascii="Verdana" w:hAnsi="Verdana" w:cs="Times New Roman"/>
          <w:i/>
          <w:sz w:val="20"/>
          <w:szCs w:val="20"/>
          <w:lang w:val="ro-RO"/>
        </w:rPr>
        <w:t>Micii producători pledează pentru Democrație, drepturile țăranilor și agroecologie</w:t>
      </w:r>
      <w:r w:rsidRPr="00BA7BCB">
        <w:rPr>
          <w:rFonts w:ascii="Verdana" w:hAnsi="Verdana" w:cs="Times New Roman"/>
          <w:iCs/>
          <w:sz w:val="20"/>
          <w:szCs w:val="20"/>
          <w:lang w:val="ro-RO"/>
        </w:rPr>
        <w:t>, organizată de Asociația EcoRuralis, la Muzeul Național al Țăranului Român, 6 decembrie 2024. Prezentare a proiectelor de cercetare derulate în cadrul muzeului pe tema practicilor agricole.</w:t>
      </w:r>
    </w:p>
    <w:p w14:paraId="1C4051C3" w14:textId="77777777" w:rsidR="00E11A98" w:rsidRPr="00BA7BCB" w:rsidRDefault="00E11A98" w:rsidP="00DE6A6E">
      <w:pPr>
        <w:pStyle w:val="ListParagraph"/>
        <w:numPr>
          <w:ilvl w:val="0"/>
          <w:numId w:val="53"/>
        </w:numPr>
        <w:spacing w:after="0" w:line="240" w:lineRule="auto"/>
        <w:jc w:val="both"/>
        <w:rPr>
          <w:rFonts w:ascii="Verdana" w:hAnsi="Verdana" w:cs="Times New Roman"/>
          <w:iCs/>
          <w:sz w:val="20"/>
          <w:szCs w:val="20"/>
          <w:lang w:val="ro-RO"/>
        </w:rPr>
      </w:pPr>
      <w:r w:rsidRPr="00BA7BCB">
        <w:rPr>
          <w:rFonts w:ascii="Verdana" w:hAnsi="Verdana" w:cs="Times New Roman"/>
          <w:sz w:val="20"/>
          <w:szCs w:val="20"/>
          <w:lang w:val="ro-RO"/>
        </w:rPr>
        <w:t>IUGA</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 xml:space="preserve">Anamaria, participare ca vorbitor la atelierul </w:t>
      </w:r>
      <w:r w:rsidRPr="00BA7BCB">
        <w:rPr>
          <w:rFonts w:ascii="Verdana" w:hAnsi="Verdana" w:cs="Times New Roman"/>
          <w:i/>
          <w:iCs/>
          <w:sz w:val="20"/>
          <w:szCs w:val="20"/>
          <w:lang w:val="ro-RO"/>
        </w:rPr>
        <w:t>Workshop. Identitate culturală în patrimoniul imaterial. Turism cultural</w:t>
      </w:r>
      <w:r w:rsidRPr="00BA7BCB">
        <w:rPr>
          <w:rFonts w:ascii="Verdana" w:hAnsi="Verdana" w:cs="Times New Roman"/>
          <w:iCs/>
          <w:sz w:val="20"/>
          <w:szCs w:val="20"/>
          <w:lang w:val="ro-RO"/>
        </w:rPr>
        <w:t>, evenimentul de lansare a programului de turism cultural ROMÂNIA ATRACTIVĂ, Guvernul României, eveniment organizat la Palatul Ghica Grădișteanu, București, 15 mai 2024.</w:t>
      </w:r>
    </w:p>
    <w:p w14:paraId="6A8D7231" w14:textId="77777777" w:rsidR="00E11A98" w:rsidRPr="00BA7BCB" w:rsidRDefault="00E11A98" w:rsidP="00DE6A6E">
      <w:pPr>
        <w:pStyle w:val="ListParagraph"/>
        <w:numPr>
          <w:ilvl w:val="0"/>
          <w:numId w:val="54"/>
        </w:numPr>
        <w:spacing w:after="0" w:line="240" w:lineRule="auto"/>
        <w:jc w:val="both"/>
        <w:rPr>
          <w:rFonts w:ascii="Verdana" w:hAnsi="Verdana" w:cs="Arial"/>
          <w:sz w:val="20"/>
          <w:szCs w:val="20"/>
          <w:lang w:val="ro-RO"/>
        </w:rPr>
      </w:pPr>
      <w:r w:rsidRPr="00BA7BCB">
        <w:rPr>
          <w:rFonts w:ascii="Verdana" w:hAnsi="Verdana" w:cs="Arial"/>
          <w:sz w:val="20"/>
          <w:szCs w:val="20"/>
          <w:lang w:val="ro-RO"/>
        </w:rPr>
        <w:t>NIȚULESCU</w:t>
      </w:r>
      <w:r w:rsidRPr="00711DB6">
        <w:rPr>
          <w:rFonts w:ascii="Verdana" w:hAnsi="Verdana" w:cs="Arial"/>
          <w:sz w:val="20"/>
          <w:szCs w:val="20"/>
          <w:lang w:val="ro-RO"/>
        </w:rPr>
        <w:t xml:space="preserve"> </w:t>
      </w:r>
      <w:r w:rsidRPr="00BA7BCB">
        <w:rPr>
          <w:rFonts w:ascii="Verdana" w:hAnsi="Verdana" w:cs="Arial"/>
          <w:sz w:val="20"/>
          <w:szCs w:val="20"/>
          <w:lang w:val="ro-RO"/>
        </w:rPr>
        <w:t xml:space="preserve">Virgil Ștefan, </w:t>
      </w:r>
      <w:r w:rsidRPr="00BA7BCB">
        <w:rPr>
          <w:rFonts w:ascii="Verdana" w:hAnsi="Verdana" w:cs="ArialMT"/>
          <w:sz w:val="20"/>
          <w:szCs w:val="20"/>
          <w:lang w:val="ro-RO"/>
        </w:rPr>
        <w:t xml:space="preserve">participarea la </w:t>
      </w:r>
      <w:r w:rsidRPr="00BA7BCB">
        <w:rPr>
          <w:rFonts w:ascii="Verdana" w:hAnsi="Verdana" w:cs="Arial-BoldMT"/>
          <w:sz w:val="20"/>
          <w:szCs w:val="20"/>
          <w:lang w:val="ro-RO"/>
        </w:rPr>
        <w:t>Sesiunea Specială „România și Consiliul Europei: roluri și obiective pentru cultură și patrimoniu”</w:t>
      </w:r>
      <w:r w:rsidRPr="00BA7BCB">
        <w:rPr>
          <w:rFonts w:ascii="Verdana" w:hAnsi="Verdana" w:cs="ArialMT"/>
          <w:sz w:val="20"/>
          <w:szCs w:val="20"/>
          <w:lang w:val="ro-RO"/>
        </w:rPr>
        <w:t>, eveniment inclus, în mod excepțional, în programul reuniunii membrilor Biroului Comitetului Director pentru Cultură, Patrimoniul și Peisaj (CDCPP), găzduit de Institutul Național pentru Cercetare și Formare Culturală (INCFC), iunie 2024.</w:t>
      </w:r>
    </w:p>
    <w:p w14:paraId="4F629F29" w14:textId="7823D155" w:rsidR="00E11A98" w:rsidRDefault="00E11A98" w:rsidP="00DE6A6E">
      <w:pPr>
        <w:pStyle w:val="ListParagraph"/>
        <w:numPr>
          <w:ilvl w:val="0"/>
          <w:numId w:val="54"/>
        </w:numPr>
        <w:shd w:val="clear" w:color="auto" w:fill="FFFFFF"/>
        <w:spacing w:after="0" w:line="240" w:lineRule="auto"/>
        <w:jc w:val="both"/>
        <w:rPr>
          <w:rFonts w:ascii="Verdana" w:hAnsi="Verdana"/>
          <w:sz w:val="20"/>
          <w:szCs w:val="20"/>
          <w:lang w:val="ro-RO"/>
        </w:rPr>
      </w:pPr>
      <w:r w:rsidRPr="00BA7BCB">
        <w:rPr>
          <w:rFonts w:ascii="Verdana" w:hAnsi="Verdana"/>
          <w:sz w:val="20"/>
          <w:szCs w:val="20"/>
          <w:lang w:val="ro-RO"/>
        </w:rPr>
        <w:t xml:space="preserve">OPREA-MINOIU Raluca, participantă cu comunicarea </w:t>
      </w:r>
      <w:r w:rsidRPr="00BA7BCB">
        <w:rPr>
          <w:rFonts w:ascii="Verdana" w:hAnsi="Verdana"/>
          <w:i/>
          <w:sz w:val="20"/>
          <w:szCs w:val="20"/>
          <w:lang w:val="ro-RO"/>
        </w:rPr>
        <w:t xml:space="preserve">În câte feluri se poate spune o poveste? (într-un muzeu) </w:t>
      </w:r>
      <w:r w:rsidRPr="00BA7BCB">
        <w:rPr>
          <w:rFonts w:ascii="Verdana" w:hAnsi="Verdana"/>
          <w:sz w:val="20"/>
          <w:szCs w:val="20"/>
          <w:lang w:val="ro-RO"/>
        </w:rPr>
        <w:t>la a</w:t>
      </w:r>
      <w:r w:rsidRPr="00BA7BCB">
        <w:rPr>
          <w:rFonts w:ascii="Verdana" w:hAnsi="Verdana"/>
          <w:i/>
          <w:sz w:val="20"/>
          <w:szCs w:val="20"/>
          <w:lang w:val="ro-RO"/>
        </w:rPr>
        <w:t xml:space="preserve"> </w:t>
      </w:r>
      <w:r w:rsidRPr="00BA7BCB">
        <w:rPr>
          <w:rFonts w:ascii="Verdana" w:hAnsi="Verdana"/>
          <w:sz w:val="20"/>
          <w:szCs w:val="20"/>
          <w:lang w:val="ro-RO"/>
        </w:rPr>
        <w:t xml:space="preserve">IX-a sesiune a Seminarului </w:t>
      </w:r>
      <w:r w:rsidRPr="00BA7BCB">
        <w:rPr>
          <w:rFonts w:ascii="Verdana" w:hAnsi="Verdana"/>
          <w:i/>
          <w:sz w:val="20"/>
          <w:szCs w:val="20"/>
          <w:lang w:val="ro-RO"/>
        </w:rPr>
        <w:t>ASTRA Multicultural</w:t>
      </w:r>
      <w:r w:rsidRPr="00BA7BCB">
        <w:rPr>
          <w:rFonts w:ascii="Verdana" w:hAnsi="Verdana"/>
          <w:sz w:val="20"/>
          <w:szCs w:val="20"/>
          <w:lang w:val="ro-RO"/>
        </w:rPr>
        <w:t>, Muzeul Astra, Sibiu, 24-26 iulie 2024, deplasare autofinanțată</w:t>
      </w:r>
    </w:p>
    <w:p w14:paraId="7920422B" w14:textId="77777777" w:rsidR="00E11A98" w:rsidRPr="00BA7BCB" w:rsidRDefault="00E11A98" w:rsidP="00E11A98">
      <w:pPr>
        <w:pStyle w:val="ListParagraph"/>
        <w:numPr>
          <w:ilvl w:val="0"/>
          <w:numId w:val="53"/>
        </w:numPr>
        <w:shd w:val="clear" w:color="auto" w:fill="FFFFFF"/>
        <w:spacing w:after="0" w:line="240" w:lineRule="auto"/>
        <w:jc w:val="both"/>
        <w:rPr>
          <w:rFonts w:ascii="Verdana" w:hAnsi="Verdana" w:cstheme="minorHAnsi"/>
          <w:color w:val="000000" w:themeColor="text1"/>
          <w:sz w:val="20"/>
          <w:szCs w:val="20"/>
          <w:lang w:val="ro-RO"/>
        </w:rPr>
      </w:pPr>
      <w:r w:rsidRPr="00BA7BCB">
        <w:rPr>
          <w:rFonts w:ascii="Verdana" w:hAnsi="Verdana"/>
          <w:sz w:val="20"/>
          <w:szCs w:val="20"/>
          <w:lang w:val="ro-RO"/>
        </w:rPr>
        <w:t xml:space="preserve">OPREA-MINOIU Raluca, participantă </w:t>
      </w:r>
      <w:r w:rsidRPr="00BA7BCB">
        <w:rPr>
          <w:rFonts w:ascii="Verdana" w:hAnsi="Verdana" w:cstheme="minorHAnsi"/>
          <w:color w:val="000000" w:themeColor="text1"/>
          <w:sz w:val="20"/>
          <w:szCs w:val="20"/>
          <w:lang w:val="ro-RO"/>
        </w:rPr>
        <w:t xml:space="preserve">la </w:t>
      </w:r>
      <w:r w:rsidRPr="00BA7BCB">
        <w:rPr>
          <w:rFonts w:ascii="Verdana" w:hAnsi="Verdana" w:cstheme="minorHAnsi"/>
          <w:i/>
          <w:color w:val="000000" w:themeColor="text1"/>
          <w:sz w:val="20"/>
          <w:szCs w:val="20"/>
          <w:lang w:val="ro-RO"/>
        </w:rPr>
        <w:t xml:space="preserve">3 work-shop-uri </w:t>
      </w:r>
      <w:r w:rsidRPr="00BA7BCB">
        <w:rPr>
          <w:rFonts w:ascii="Verdana" w:hAnsi="Verdana" w:cstheme="minorHAnsi"/>
          <w:color w:val="000000" w:themeColor="text1"/>
          <w:sz w:val="20"/>
          <w:szCs w:val="20"/>
          <w:lang w:val="ro-RO"/>
        </w:rPr>
        <w:t>oferite de către</w:t>
      </w:r>
      <w:r w:rsidRPr="00BA7BCB">
        <w:rPr>
          <w:rFonts w:ascii="Verdana" w:hAnsi="Verdana" w:cstheme="minorHAnsi"/>
          <w:i/>
          <w:color w:val="000000" w:themeColor="text1"/>
          <w:sz w:val="20"/>
          <w:szCs w:val="20"/>
          <w:lang w:val="ro-RO"/>
        </w:rPr>
        <w:t xml:space="preserve"> Asociația Praksis</w:t>
      </w:r>
      <w:r w:rsidRPr="00BA7BCB">
        <w:rPr>
          <w:rFonts w:ascii="Verdana" w:hAnsi="Verdana" w:cstheme="minorHAnsi"/>
          <w:color w:val="000000" w:themeColor="text1"/>
          <w:sz w:val="20"/>
          <w:szCs w:val="20"/>
          <w:lang w:val="ro-RO"/>
        </w:rPr>
        <w:t xml:space="preserve"> </w:t>
      </w:r>
      <w:r w:rsidRPr="00BA7BCB">
        <w:rPr>
          <w:rFonts w:ascii="Verdana" w:hAnsi="Verdana" w:cstheme="minorHAnsi"/>
          <w:i/>
          <w:color w:val="000000" w:themeColor="text1"/>
          <w:sz w:val="20"/>
          <w:szCs w:val="20"/>
          <w:lang w:val="ro-RO"/>
        </w:rPr>
        <w:t>- platformă transnațională pentru artă, cercetare și învățare</w:t>
      </w:r>
      <w:r w:rsidRPr="00BA7BCB">
        <w:rPr>
          <w:rFonts w:ascii="Verdana" w:hAnsi="Verdana" w:cstheme="minorHAnsi"/>
          <w:color w:val="000000" w:themeColor="text1"/>
          <w:sz w:val="20"/>
          <w:szCs w:val="20"/>
          <w:lang w:val="ro-RO"/>
        </w:rPr>
        <w:t xml:space="preserve"> din Norvegia , având ca</w:t>
      </w:r>
      <w:r w:rsidRPr="00BA7BCB">
        <w:rPr>
          <w:rFonts w:ascii="Verdana" w:hAnsi="Verdana" w:cstheme="minorHAnsi"/>
          <w:i/>
          <w:color w:val="000000" w:themeColor="text1"/>
          <w:sz w:val="20"/>
          <w:szCs w:val="20"/>
          <w:lang w:val="ro-RO"/>
        </w:rPr>
        <w:t xml:space="preserve"> temă curatoriatul</w:t>
      </w:r>
    </w:p>
    <w:p w14:paraId="659757AA" w14:textId="52F198CC" w:rsidR="00E11A98" w:rsidRPr="00BA7BCB" w:rsidRDefault="00E11A98" w:rsidP="00E11A98">
      <w:pPr>
        <w:pStyle w:val="ListParagraph"/>
        <w:numPr>
          <w:ilvl w:val="0"/>
          <w:numId w:val="57"/>
        </w:numPr>
        <w:shd w:val="clear" w:color="auto" w:fill="FFFFFF"/>
        <w:suppressAutoHyphens/>
        <w:autoSpaceDN w:val="0"/>
        <w:spacing w:after="0" w:line="240" w:lineRule="auto"/>
        <w:jc w:val="both"/>
        <w:rPr>
          <w:rFonts w:ascii="Verdana" w:hAnsi="Verdana"/>
          <w:sz w:val="20"/>
          <w:szCs w:val="20"/>
          <w:lang w:val="ro-RO"/>
        </w:rPr>
      </w:pPr>
      <w:r w:rsidRPr="00BA7BCB">
        <w:rPr>
          <w:rFonts w:ascii="Verdana" w:hAnsi="Verdana"/>
          <w:sz w:val="20"/>
          <w:szCs w:val="20"/>
          <w:lang w:val="ro-RO"/>
        </w:rPr>
        <w:t>Ageliki Lefkaditou Senior Curator, The Norwegian Museum of Science and Technology, 5 aprilie</w:t>
      </w:r>
      <w:r>
        <w:rPr>
          <w:rFonts w:ascii="Verdana" w:hAnsi="Verdana"/>
          <w:sz w:val="20"/>
          <w:szCs w:val="20"/>
          <w:lang w:val="ro-RO"/>
        </w:rPr>
        <w:t>.</w:t>
      </w:r>
    </w:p>
    <w:p w14:paraId="084E5390" w14:textId="55AC6D80" w:rsidR="00E11A98" w:rsidRDefault="00E11A98" w:rsidP="00E11A98">
      <w:pPr>
        <w:pStyle w:val="ListParagraph"/>
        <w:numPr>
          <w:ilvl w:val="0"/>
          <w:numId w:val="57"/>
        </w:numPr>
        <w:shd w:val="clear" w:color="auto" w:fill="FFFFFF"/>
        <w:suppressAutoHyphens/>
        <w:autoSpaceDN w:val="0"/>
        <w:spacing w:after="0" w:line="240" w:lineRule="auto"/>
        <w:jc w:val="both"/>
        <w:rPr>
          <w:rFonts w:ascii="Verdana" w:hAnsi="Verdana"/>
          <w:sz w:val="20"/>
          <w:szCs w:val="20"/>
          <w:lang w:val="ro-RO"/>
        </w:rPr>
      </w:pPr>
      <w:r w:rsidRPr="00BA7BCB">
        <w:rPr>
          <w:rFonts w:ascii="Verdana" w:hAnsi="Verdana"/>
          <w:sz w:val="20"/>
          <w:szCs w:val="20"/>
          <w:lang w:val="ro-RO"/>
        </w:rPr>
        <w:t xml:space="preserve">Katya García-Antón, </w:t>
      </w:r>
      <w:r w:rsidRPr="00BA7BCB">
        <w:rPr>
          <w:rFonts w:ascii="Verdana" w:hAnsi="Verdana" w:cstheme="minorHAnsi"/>
          <w:color w:val="000000" w:themeColor="text1"/>
          <w:sz w:val="20"/>
          <w:szCs w:val="20"/>
          <w:lang w:val="ro-RO"/>
        </w:rPr>
        <w:t>Chief Curator, Nordnorsk Kunstmuseum, Tromso,</w:t>
      </w:r>
      <w:r w:rsidRPr="00BA7BCB">
        <w:rPr>
          <w:rFonts w:ascii="Verdana" w:eastAsia="Times New Roman" w:hAnsi="Verdana" w:cs="Arial"/>
          <w:b/>
          <w:bCs/>
          <w:color w:val="242424"/>
          <w:sz w:val="20"/>
          <w:szCs w:val="20"/>
          <w:lang w:val="ro-RO" w:eastAsia="ro-RO"/>
        </w:rPr>
        <w:t xml:space="preserve"> </w:t>
      </w:r>
      <w:r w:rsidRPr="00BA7BCB">
        <w:rPr>
          <w:rFonts w:ascii="Verdana" w:hAnsi="Verdana"/>
          <w:sz w:val="20"/>
          <w:szCs w:val="20"/>
          <w:lang w:val="ro-RO"/>
        </w:rPr>
        <w:t>10 aprilie</w:t>
      </w:r>
      <w:r>
        <w:rPr>
          <w:rFonts w:ascii="Verdana" w:hAnsi="Verdana"/>
          <w:sz w:val="20"/>
          <w:szCs w:val="20"/>
          <w:lang w:val="ro-RO"/>
        </w:rPr>
        <w:t>.</w:t>
      </w:r>
    </w:p>
    <w:p w14:paraId="1122A4FD" w14:textId="3FE88112" w:rsidR="00E11A98" w:rsidRPr="00E11A98" w:rsidRDefault="00E11A98" w:rsidP="00E11A98">
      <w:pPr>
        <w:pStyle w:val="ListParagraph"/>
        <w:numPr>
          <w:ilvl w:val="0"/>
          <w:numId w:val="57"/>
        </w:numPr>
        <w:shd w:val="clear" w:color="auto" w:fill="FFFFFF"/>
        <w:suppressAutoHyphens/>
        <w:autoSpaceDN w:val="0"/>
        <w:spacing w:after="0" w:line="240" w:lineRule="auto"/>
        <w:jc w:val="both"/>
        <w:rPr>
          <w:rFonts w:ascii="Verdana" w:hAnsi="Verdana"/>
          <w:sz w:val="20"/>
          <w:szCs w:val="20"/>
          <w:lang w:val="ro-RO"/>
        </w:rPr>
      </w:pPr>
      <w:r w:rsidRPr="00E11A98">
        <w:rPr>
          <w:rFonts w:ascii="Verdana" w:hAnsi="Verdana"/>
          <w:sz w:val="20"/>
          <w:szCs w:val="20"/>
          <w:lang w:val="ro-RO"/>
        </w:rPr>
        <w:t>Antonio Cataldo, Curator, Artistic Director Fotogalleriet Oslo, 11 aprilie</w:t>
      </w:r>
      <w:r>
        <w:rPr>
          <w:rFonts w:ascii="Verdana" w:hAnsi="Verdana"/>
          <w:sz w:val="20"/>
          <w:szCs w:val="20"/>
          <w:lang w:val="ro-RO"/>
        </w:rPr>
        <w:t>.</w:t>
      </w:r>
    </w:p>
    <w:p w14:paraId="1580CE2D" w14:textId="197FA706" w:rsidR="00E11A98" w:rsidRPr="00BA7BCB" w:rsidRDefault="00E11A98" w:rsidP="00DE6A6E">
      <w:pPr>
        <w:pStyle w:val="ListParagraph"/>
        <w:numPr>
          <w:ilvl w:val="0"/>
          <w:numId w:val="54"/>
        </w:numPr>
        <w:shd w:val="clear" w:color="auto" w:fill="FFFFFF"/>
        <w:spacing w:after="0" w:line="240" w:lineRule="auto"/>
        <w:jc w:val="both"/>
        <w:rPr>
          <w:rFonts w:ascii="Verdana" w:hAnsi="Verdana"/>
          <w:sz w:val="20"/>
          <w:szCs w:val="20"/>
          <w:lang w:val="ro-RO"/>
        </w:rPr>
      </w:pPr>
      <w:r w:rsidRPr="00BA7BCB">
        <w:rPr>
          <w:rFonts w:ascii="Verdana" w:hAnsi="Verdana"/>
          <w:sz w:val="20"/>
          <w:szCs w:val="20"/>
          <w:lang w:val="ro-RO"/>
        </w:rPr>
        <w:t xml:space="preserve">OPREA-MINOIU Raluca, participantă în cadrul </w:t>
      </w:r>
      <w:r w:rsidRPr="00BA7BCB">
        <w:rPr>
          <w:rFonts w:ascii="Verdana" w:hAnsi="Verdana"/>
          <w:i/>
          <w:sz w:val="20"/>
          <w:szCs w:val="20"/>
          <w:lang w:val="ro-RO"/>
        </w:rPr>
        <w:t>proiectului Dragă arhivă. Laborator de inovație muzeală</w:t>
      </w:r>
      <w:r w:rsidRPr="00BA7BCB">
        <w:rPr>
          <w:rFonts w:ascii="Verdana" w:hAnsi="Verdana"/>
          <w:sz w:val="20"/>
          <w:szCs w:val="20"/>
          <w:lang w:val="ro-RO"/>
        </w:rPr>
        <w:t xml:space="preserve"> la un </w:t>
      </w:r>
      <w:r w:rsidRPr="00BA7BCB">
        <w:rPr>
          <w:rFonts w:ascii="Verdana" w:hAnsi="Verdana"/>
          <w:i/>
          <w:sz w:val="20"/>
          <w:szCs w:val="20"/>
          <w:lang w:val="ro-RO"/>
        </w:rPr>
        <w:t>training de marketing cultural</w:t>
      </w:r>
      <w:r w:rsidRPr="00BA7BCB">
        <w:rPr>
          <w:rFonts w:ascii="Verdana" w:hAnsi="Verdana"/>
          <w:sz w:val="20"/>
          <w:szCs w:val="20"/>
          <w:lang w:val="ro-RO"/>
        </w:rPr>
        <w:t>, avându-i ca lectori pe prof. univ. dr. Alexandra Zbuchea și prof. univ. dr. Florina Pânzaru, MNȚR, 28 aprilie 2024</w:t>
      </w:r>
      <w:r>
        <w:rPr>
          <w:rFonts w:ascii="Verdana" w:hAnsi="Verdana"/>
          <w:sz w:val="20"/>
          <w:szCs w:val="20"/>
          <w:lang w:val="ro-RO"/>
        </w:rPr>
        <w:t>.</w:t>
      </w:r>
    </w:p>
    <w:p w14:paraId="09724581" w14:textId="51374DA5" w:rsidR="00E11A98" w:rsidRPr="00BA7BCB" w:rsidRDefault="00E11A98" w:rsidP="00DE6A6E">
      <w:pPr>
        <w:pStyle w:val="ListParagraph"/>
        <w:numPr>
          <w:ilvl w:val="0"/>
          <w:numId w:val="54"/>
        </w:numPr>
        <w:shd w:val="clear" w:color="auto" w:fill="FFFFFF"/>
        <w:spacing w:after="0" w:line="240" w:lineRule="auto"/>
        <w:jc w:val="both"/>
        <w:rPr>
          <w:rFonts w:ascii="Verdana" w:hAnsi="Verdana"/>
          <w:sz w:val="20"/>
          <w:szCs w:val="20"/>
          <w:lang w:val="ro-RO"/>
        </w:rPr>
      </w:pPr>
      <w:r w:rsidRPr="00BA7BCB">
        <w:rPr>
          <w:rFonts w:ascii="Verdana" w:hAnsi="Verdana"/>
          <w:sz w:val="20"/>
          <w:szCs w:val="20"/>
          <w:lang w:val="ro-RO"/>
        </w:rPr>
        <w:t xml:space="preserve">OPREA-MINOIU Raluca, participantă la </w:t>
      </w:r>
      <w:r w:rsidRPr="00BA7BCB">
        <w:rPr>
          <w:rFonts w:ascii="Verdana" w:hAnsi="Verdana"/>
          <w:i/>
          <w:sz w:val="20"/>
          <w:szCs w:val="20"/>
          <w:lang w:val="ro-RO"/>
        </w:rPr>
        <w:t>Conferința de Educație Muzeală</w:t>
      </w:r>
      <w:r w:rsidRPr="00BA7BCB">
        <w:rPr>
          <w:rFonts w:ascii="Verdana" w:hAnsi="Verdana"/>
          <w:sz w:val="20"/>
          <w:szCs w:val="20"/>
          <w:lang w:val="ro-RO"/>
        </w:rPr>
        <w:t>, organizată de Muzeul Național al Satului Dimitrie Gusti, București, 21 noiembrie 2024</w:t>
      </w:r>
      <w:r>
        <w:rPr>
          <w:rFonts w:ascii="Verdana" w:hAnsi="Verdana"/>
          <w:sz w:val="20"/>
          <w:szCs w:val="20"/>
          <w:lang w:val="ro-RO"/>
        </w:rPr>
        <w:t>.</w:t>
      </w:r>
    </w:p>
    <w:p w14:paraId="7FE11F54" w14:textId="51AAA32F" w:rsidR="00E11A98" w:rsidRPr="00BA7BCB" w:rsidRDefault="00E11A98" w:rsidP="00DE6A6E">
      <w:pPr>
        <w:pStyle w:val="ListParagraph"/>
        <w:numPr>
          <w:ilvl w:val="0"/>
          <w:numId w:val="54"/>
        </w:numPr>
        <w:shd w:val="clear" w:color="auto" w:fill="FFFFFF"/>
        <w:spacing w:after="0" w:line="240" w:lineRule="auto"/>
        <w:jc w:val="both"/>
        <w:rPr>
          <w:rFonts w:ascii="Verdana" w:hAnsi="Verdana"/>
          <w:sz w:val="20"/>
          <w:szCs w:val="20"/>
          <w:lang w:val="ro-RO"/>
        </w:rPr>
      </w:pPr>
      <w:r w:rsidRPr="00BA7BCB">
        <w:rPr>
          <w:rFonts w:ascii="Verdana" w:hAnsi="Verdana"/>
          <w:sz w:val="20"/>
          <w:szCs w:val="20"/>
          <w:lang w:val="ro-RO"/>
        </w:rPr>
        <w:t xml:space="preserve">OPREA-MINOIU Raluca, participantă la conferința </w:t>
      </w:r>
      <w:r w:rsidRPr="00BA7BCB">
        <w:rPr>
          <w:rFonts w:ascii="Verdana" w:hAnsi="Verdana"/>
          <w:i/>
          <w:sz w:val="20"/>
          <w:szCs w:val="20"/>
          <w:lang w:val="ro-RO"/>
        </w:rPr>
        <w:t>Explorăm împreună la muzeu</w:t>
      </w:r>
      <w:r w:rsidRPr="00BA7BCB">
        <w:rPr>
          <w:rFonts w:ascii="Verdana" w:hAnsi="Verdana"/>
          <w:sz w:val="20"/>
          <w:szCs w:val="20"/>
          <w:lang w:val="ro-RO"/>
        </w:rPr>
        <w:t>, organizată de Asociația Help Autism, conferință în cadrul proiectului de accesibilizare pentru copiii cu tulburări din spectru autist, Muzeul de Geologie, București, 13 octombrie 2024</w:t>
      </w:r>
      <w:r>
        <w:rPr>
          <w:rFonts w:ascii="Verdana" w:hAnsi="Verdana"/>
          <w:sz w:val="20"/>
          <w:szCs w:val="20"/>
          <w:lang w:val="ro-RO"/>
        </w:rPr>
        <w:t>.</w:t>
      </w:r>
    </w:p>
    <w:p w14:paraId="7A7BE5EE" w14:textId="1A431FAA" w:rsidR="00E11A98" w:rsidRPr="00E11A98" w:rsidRDefault="00E11A98" w:rsidP="00E11A98">
      <w:pPr>
        <w:pStyle w:val="ListParagraph"/>
        <w:numPr>
          <w:ilvl w:val="0"/>
          <w:numId w:val="53"/>
        </w:numPr>
        <w:spacing w:after="0" w:line="240" w:lineRule="auto"/>
        <w:jc w:val="both"/>
        <w:rPr>
          <w:rFonts w:ascii="Verdana" w:hAnsi="Verdana"/>
          <w:sz w:val="20"/>
          <w:szCs w:val="20"/>
          <w:lang w:val="ro-RO"/>
        </w:rPr>
      </w:pPr>
      <w:r w:rsidRPr="00BA7BCB">
        <w:rPr>
          <w:rFonts w:ascii="Verdana" w:hAnsi="Verdana"/>
          <w:sz w:val="20"/>
          <w:szCs w:val="20"/>
          <w:lang w:val="ro-RO"/>
        </w:rPr>
        <w:t>OPREA-MINOIU Raluca, participantă la seminarul internațional „</w:t>
      </w:r>
      <w:r w:rsidRPr="00BA7BCB">
        <w:rPr>
          <w:rFonts w:ascii="Verdana" w:hAnsi="Verdana"/>
          <w:i/>
          <w:sz w:val="20"/>
          <w:szCs w:val="20"/>
          <w:lang w:val="ro-RO"/>
        </w:rPr>
        <w:t>Education and Museums' Response to Threats to Democracy</w:t>
      </w:r>
      <w:r w:rsidRPr="00BA7BCB">
        <w:rPr>
          <w:rFonts w:ascii="Verdana" w:hAnsi="Verdana"/>
          <w:sz w:val="20"/>
          <w:szCs w:val="20"/>
          <w:lang w:val="ro-RO"/>
        </w:rPr>
        <w:t>”, seminar desfășurat în cadrul proiectului “Fighting Antisemitism, Xenophobia and Racism Now!”, implementat de European Wergeland Center din Norvegia și POLIN Museum of History of Polish Jews din Polonia, cu finanțare prin EEA and Norway grants, Oslo, Norvegia, 21-22 martie 2024</w:t>
      </w:r>
      <w:r>
        <w:rPr>
          <w:rFonts w:ascii="Verdana" w:hAnsi="Verdana"/>
          <w:sz w:val="20"/>
          <w:szCs w:val="20"/>
          <w:lang w:val="ro-RO"/>
        </w:rPr>
        <w:t>.</w:t>
      </w:r>
    </w:p>
    <w:p w14:paraId="7E30C495" w14:textId="02E7302A" w:rsidR="00E11A98" w:rsidRPr="00BA7BCB" w:rsidRDefault="00E11A98" w:rsidP="00DE6A6E">
      <w:pPr>
        <w:pStyle w:val="ListParagraph"/>
        <w:numPr>
          <w:ilvl w:val="0"/>
          <w:numId w:val="54"/>
        </w:numPr>
        <w:spacing w:after="0" w:line="240" w:lineRule="auto"/>
        <w:jc w:val="both"/>
        <w:rPr>
          <w:rFonts w:ascii="Verdana" w:hAnsi="Verdana" w:cstheme="minorHAnsi"/>
          <w:color w:val="000000" w:themeColor="text1"/>
          <w:sz w:val="20"/>
          <w:szCs w:val="20"/>
          <w:lang w:val="ro-RO"/>
        </w:rPr>
      </w:pPr>
      <w:r w:rsidRPr="00BA7BCB">
        <w:rPr>
          <w:rFonts w:ascii="Verdana" w:hAnsi="Verdana"/>
          <w:sz w:val="20"/>
          <w:szCs w:val="20"/>
          <w:lang w:val="ro-RO"/>
        </w:rPr>
        <w:t>OPREA-MINOIU Raluca, participantă</w:t>
      </w:r>
      <w:r w:rsidRPr="00BA7BCB">
        <w:rPr>
          <w:rFonts w:ascii="Verdana" w:hAnsi="Verdana" w:cstheme="minorHAnsi"/>
          <w:color w:val="000000" w:themeColor="text1"/>
          <w:sz w:val="20"/>
          <w:szCs w:val="20"/>
          <w:lang w:val="ro-RO"/>
        </w:rPr>
        <w:t xml:space="preserve"> la workshop-ul cu tema: Leveraging community-based sustainable development through living heritage: three safeguarding approaches under the framwork of the UNESCO 2003 Convention, organizat de UNESCO, Regional Centre for the Safeguarding of Intangible Cultural Heritage in South-Eastern Europe under the auspices of UNESCO și Ministerul Culturii din România, 25-29 noiembrie 2024</w:t>
      </w:r>
      <w:r>
        <w:rPr>
          <w:rFonts w:ascii="Verdana" w:hAnsi="Verdana" w:cstheme="minorHAnsi"/>
          <w:color w:val="000000" w:themeColor="text1"/>
          <w:sz w:val="20"/>
          <w:szCs w:val="20"/>
          <w:lang w:val="ro-RO"/>
        </w:rPr>
        <w:t>.</w:t>
      </w:r>
    </w:p>
    <w:p w14:paraId="2FF28257" w14:textId="7A2F5CE6" w:rsidR="00E11A98" w:rsidRPr="00BA7BCB" w:rsidRDefault="00E11A98" w:rsidP="00DE6A6E">
      <w:pPr>
        <w:pStyle w:val="ListParagraph"/>
        <w:numPr>
          <w:ilvl w:val="0"/>
          <w:numId w:val="54"/>
        </w:numPr>
        <w:spacing w:after="0" w:line="240" w:lineRule="auto"/>
        <w:jc w:val="both"/>
        <w:rPr>
          <w:rFonts w:ascii="Verdana" w:hAnsi="Verdana" w:cs="Arial"/>
          <w:sz w:val="20"/>
          <w:szCs w:val="20"/>
          <w:lang w:val="ro-RO"/>
        </w:rPr>
      </w:pPr>
      <w:r w:rsidRPr="00BA7BCB">
        <w:rPr>
          <w:rFonts w:ascii="Verdana" w:hAnsi="Verdana" w:cs="Arial"/>
          <w:sz w:val="20"/>
          <w:szCs w:val="20"/>
          <w:lang w:val="ro-RO"/>
        </w:rPr>
        <w:t>STOICAN</w:t>
      </w:r>
      <w:r w:rsidRPr="00E11A98">
        <w:rPr>
          <w:rFonts w:ascii="Verdana" w:hAnsi="Verdana" w:cs="Arial"/>
          <w:sz w:val="20"/>
          <w:szCs w:val="20"/>
          <w:lang w:val="ro-RO"/>
        </w:rPr>
        <w:t xml:space="preserve"> </w:t>
      </w:r>
      <w:r w:rsidRPr="00BA7BCB">
        <w:rPr>
          <w:rFonts w:ascii="Verdana" w:hAnsi="Verdana" w:cs="Arial"/>
          <w:sz w:val="20"/>
          <w:szCs w:val="20"/>
          <w:lang w:val="ro-RO"/>
        </w:rPr>
        <w:t xml:space="preserve">Nicoleta, </w:t>
      </w:r>
      <w:r w:rsidRPr="00E11A98">
        <w:rPr>
          <w:rFonts w:ascii="Verdana" w:hAnsi="Verdana" w:cs="Arial"/>
          <w:i/>
          <w:iCs/>
          <w:sz w:val="20"/>
          <w:szCs w:val="20"/>
          <w:lang w:val="ro-RO"/>
        </w:rPr>
        <w:t>Textilele - un univers cunoscut</w:t>
      </w:r>
      <w:r w:rsidRPr="00BA7BCB">
        <w:rPr>
          <w:rFonts w:ascii="Verdana" w:hAnsi="Verdana" w:cs="Arial"/>
          <w:sz w:val="20"/>
          <w:szCs w:val="20"/>
          <w:lang w:val="ro-RO"/>
        </w:rPr>
        <w:t>, Sediul Muzeului Național al Țăranului Român, 17 - 19 septembrie 2024</w:t>
      </w:r>
      <w:r>
        <w:rPr>
          <w:rFonts w:ascii="Verdana" w:hAnsi="Verdana" w:cs="Arial"/>
          <w:sz w:val="20"/>
          <w:szCs w:val="20"/>
          <w:lang w:val="ro-RO"/>
        </w:rPr>
        <w:t>.</w:t>
      </w:r>
    </w:p>
    <w:p w14:paraId="057F00FA" w14:textId="4F4A86AF" w:rsidR="00E11A98" w:rsidRPr="00BA7BCB" w:rsidRDefault="00E11A98" w:rsidP="00DE6A6E">
      <w:pPr>
        <w:pStyle w:val="ListParagraph"/>
        <w:numPr>
          <w:ilvl w:val="0"/>
          <w:numId w:val="54"/>
        </w:numPr>
        <w:spacing w:after="0" w:line="240" w:lineRule="auto"/>
        <w:jc w:val="both"/>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TAIS</w:t>
      </w:r>
      <w:r w:rsidRPr="00711DB6">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 xml:space="preserve">Diana, </w:t>
      </w:r>
      <w:r w:rsidRPr="00BA7BCB">
        <w:rPr>
          <w:rFonts w:ascii="Verdana" w:hAnsi="Verdana"/>
          <w:sz w:val="20"/>
          <w:szCs w:val="20"/>
          <w:lang w:val="ro-RO"/>
        </w:rPr>
        <w:t>CÎMPIANU</w:t>
      </w:r>
      <w:r w:rsidRPr="00711DB6">
        <w:rPr>
          <w:rFonts w:ascii="Verdana" w:hAnsi="Verdana"/>
          <w:sz w:val="20"/>
          <w:szCs w:val="20"/>
          <w:lang w:val="ro-RO"/>
        </w:rPr>
        <w:t xml:space="preserve"> </w:t>
      </w:r>
      <w:r w:rsidRPr="00BA7BCB">
        <w:rPr>
          <w:rFonts w:ascii="Verdana" w:hAnsi="Verdana"/>
          <w:sz w:val="20"/>
          <w:szCs w:val="20"/>
          <w:lang w:val="ro-RO"/>
        </w:rPr>
        <w:t>Cristina Maria</w:t>
      </w:r>
      <w:r w:rsidRPr="00BA7BCB">
        <w:rPr>
          <w:rFonts w:ascii="Verdana" w:eastAsia="Times New Roman" w:hAnsi="Verdana" w:cs="Times New Roman"/>
          <w:sz w:val="20"/>
          <w:szCs w:val="20"/>
          <w:lang w:val="ro-RO"/>
        </w:rPr>
        <w:t xml:space="preserve">, </w:t>
      </w:r>
      <w:r w:rsidRPr="00BA7BCB">
        <w:rPr>
          <w:rFonts w:ascii="Verdana" w:eastAsia="Times New Roman" w:hAnsi="Verdana" w:cs="Calibri"/>
          <w:color w:val="222222"/>
          <w:sz w:val="20"/>
          <w:szCs w:val="20"/>
          <w:lang w:val="ro-RO"/>
        </w:rPr>
        <w:t>participarea la Conferința Anuală Doina Darvaș organizată de Muzeul Național al Satului, București</w:t>
      </w:r>
      <w:r>
        <w:rPr>
          <w:rFonts w:ascii="Verdana" w:eastAsia="Times New Roman" w:hAnsi="Verdana" w:cs="Calibri"/>
          <w:color w:val="222222"/>
          <w:sz w:val="20"/>
          <w:szCs w:val="20"/>
          <w:lang w:val="ro-RO"/>
        </w:rPr>
        <w:t>.</w:t>
      </w:r>
    </w:p>
    <w:p w14:paraId="7455213A" w14:textId="77777777" w:rsidR="00E11A98" w:rsidRPr="00BA7BCB" w:rsidRDefault="00E11A98" w:rsidP="00DE6A6E">
      <w:pPr>
        <w:pStyle w:val="ListParagraph"/>
        <w:numPr>
          <w:ilvl w:val="0"/>
          <w:numId w:val="54"/>
        </w:numPr>
        <w:spacing w:after="0" w:line="240" w:lineRule="auto"/>
        <w:jc w:val="both"/>
        <w:rPr>
          <w:rFonts w:ascii="Verdana" w:eastAsia="Times New Roman" w:hAnsi="Verdana" w:cs="Calibri"/>
          <w:color w:val="222222"/>
          <w:sz w:val="20"/>
          <w:szCs w:val="20"/>
          <w:lang w:val="ro-RO"/>
        </w:rPr>
      </w:pPr>
      <w:r w:rsidRPr="00BA7BCB">
        <w:rPr>
          <w:rFonts w:ascii="Verdana" w:eastAsia="Times New Roman" w:hAnsi="Verdana" w:cs="Times New Roman"/>
          <w:sz w:val="20"/>
          <w:szCs w:val="20"/>
          <w:lang w:val="ro-RO"/>
        </w:rPr>
        <w:lastRenderedPageBreak/>
        <w:t>TAIS</w:t>
      </w:r>
      <w:r w:rsidRPr="00711DB6">
        <w:rPr>
          <w:rFonts w:ascii="Verdana" w:eastAsia="Times New Roman" w:hAnsi="Verdana" w:cs="Times New Roman"/>
          <w:sz w:val="20"/>
          <w:szCs w:val="20"/>
          <w:lang w:val="ro-RO"/>
        </w:rPr>
        <w:t xml:space="preserve"> </w:t>
      </w:r>
      <w:r w:rsidRPr="00BA7BCB">
        <w:rPr>
          <w:rFonts w:ascii="Verdana" w:eastAsia="Times New Roman" w:hAnsi="Verdana" w:cs="Times New Roman"/>
          <w:sz w:val="20"/>
          <w:szCs w:val="20"/>
          <w:lang w:val="ro-RO"/>
        </w:rPr>
        <w:t xml:space="preserve">Diana, </w:t>
      </w:r>
      <w:r w:rsidRPr="00BA7BCB">
        <w:rPr>
          <w:rFonts w:ascii="Verdana" w:eastAsia="Times New Roman" w:hAnsi="Verdana" w:cs="Calibri"/>
          <w:color w:val="222222"/>
          <w:sz w:val="20"/>
          <w:szCs w:val="20"/>
          <w:lang w:val="ro-RO"/>
        </w:rPr>
        <w:t xml:space="preserve">participare la Conferința </w:t>
      </w:r>
      <w:r w:rsidRPr="00E11A98">
        <w:rPr>
          <w:rFonts w:ascii="Verdana" w:eastAsia="Times New Roman" w:hAnsi="Verdana" w:cs="Calibri"/>
          <w:i/>
          <w:iCs/>
          <w:color w:val="222222"/>
          <w:sz w:val="20"/>
          <w:szCs w:val="20"/>
          <w:lang w:val="ro-RO"/>
        </w:rPr>
        <w:t>Textilele – un univers cunoscut?,</w:t>
      </w:r>
      <w:r w:rsidRPr="00BA7BCB">
        <w:rPr>
          <w:rFonts w:ascii="Verdana" w:eastAsia="Times New Roman" w:hAnsi="Verdana" w:cs="Calibri"/>
          <w:color w:val="222222"/>
          <w:sz w:val="20"/>
          <w:szCs w:val="20"/>
          <w:lang w:val="ro-RO"/>
        </w:rPr>
        <w:t xml:space="preserve"> susținută în cadrul evenimentului anual, Zilele Muzeului Țăranului, 17 și 18 septembrie 2024.</w:t>
      </w:r>
    </w:p>
    <w:p w14:paraId="00E8A6EF" w14:textId="77777777" w:rsidR="00E11A98" w:rsidRPr="00BA7BCB" w:rsidRDefault="00E11A98" w:rsidP="00DE6A6E">
      <w:pPr>
        <w:pStyle w:val="ListParagraph"/>
        <w:numPr>
          <w:ilvl w:val="0"/>
          <w:numId w:val="53"/>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TESĂR</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Cătălina, moderator la masa rotundă organizată pentru cartea lui Giuseppe Tateo, „Sub semnul crucii. Catedrala Mântuirii Neamului și construcția de biserici în România postsocialistă” (editura Polirom, 2024), 4 iunie 2024), New Europe College, București.</w:t>
      </w:r>
    </w:p>
    <w:p w14:paraId="7858D1D9" w14:textId="77777777" w:rsidR="00E11A98" w:rsidRPr="00BA7BCB" w:rsidRDefault="00E11A98" w:rsidP="00DE6A6E">
      <w:pPr>
        <w:pStyle w:val="ListParagraph"/>
        <w:numPr>
          <w:ilvl w:val="0"/>
          <w:numId w:val="53"/>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VLAHBEI</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 xml:space="preserve">Georgiana, participare la discuția de diseminare a rezultatelor cercetării etnologice din proiectul </w:t>
      </w:r>
      <w:r w:rsidRPr="00BA7BCB">
        <w:rPr>
          <w:rFonts w:ascii="Verdana" w:hAnsi="Verdana" w:cs="Times New Roman"/>
          <w:i/>
          <w:sz w:val="20"/>
          <w:szCs w:val="20"/>
          <w:lang w:val="ro-RO"/>
        </w:rPr>
        <w:t>Despre ploi, râuri, șuvoaie...</w:t>
      </w:r>
      <w:r w:rsidRPr="00BA7BCB">
        <w:rPr>
          <w:rFonts w:ascii="Verdana" w:hAnsi="Verdana" w:cs="Times New Roman"/>
          <w:sz w:val="20"/>
          <w:szCs w:val="20"/>
          <w:lang w:val="ro-RO"/>
        </w:rPr>
        <w:t>, alături de Alina Ușurelu, Sala Media, MNȚR, București, 11 septembrie 2024.</w:t>
      </w:r>
    </w:p>
    <w:p w14:paraId="0277666D" w14:textId="77777777" w:rsidR="00E11A98" w:rsidRPr="00BA7BCB" w:rsidRDefault="00E11A98" w:rsidP="00DE6A6E">
      <w:pPr>
        <w:pStyle w:val="ListParagraph"/>
        <w:numPr>
          <w:ilvl w:val="0"/>
          <w:numId w:val="53"/>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VOICILĂ</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 xml:space="preserve">Ciprian, </w:t>
      </w:r>
      <w:r w:rsidRPr="00BA7BCB">
        <w:rPr>
          <w:rFonts w:ascii="Verdana" w:hAnsi="Verdana" w:cs="Times New Roman"/>
          <w:bCs/>
          <w:i/>
          <w:iCs/>
          <w:sz w:val="20"/>
          <w:szCs w:val="20"/>
          <w:lang w:val="ro-RO"/>
        </w:rPr>
        <w:t xml:space="preserve">Din amintirile prințului Mâșkin. Mujicul Marei, prototip al educației în viziunea dostoievskiană, </w:t>
      </w:r>
      <w:r w:rsidRPr="00BA7BCB">
        <w:rPr>
          <w:rFonts w:ascii="Verdana" w:hAnsi="Verdana" w:cs="Times New Roman"/>
          <w:bCs/>
          <w:sz w:val="20"/>
          <w:szCs w:val="20"/>
          <w:lang w:val="ro-RO"/>
        </w:rPr>
        <w:t>desfășurată pe 15 aprilie 2024 la biserica Precupeții Noi, în București</w:t>
      </w:r>
      <w:r w:rsidRPr="00BA7BCB">
        <w:rPr>
          <w:rFonts w:ascii="Verdana" w:hAnsi="Verdana" w:cs="Times New Roman"/>
          <w:sz w:val="20"/>
          <w:szCs w:val="20"/>
          <w:lang w:val="ro-RO"/>
        </w:rPr>
        <w:t>.</w:t>
      </w:r>
    </w:p>
    <w:p w14:paraId="39A11487" w14:textId="77777777" w:rsidR="00E11A98" w:rsidRPr="00BA7BCB" w:rsidRDefault="00E11A98" w:rsidP="00DE6A6E">
      <w:pPr>
        <w:pStyle w:val="ListParagraph"/>
        <w:numPr>
          <w:ilvl w:val="0"/>
          <w:numId w:val="53"/>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VOICILĂ</w:t>
      </w:r>
      <w:r w:rsidRPr="00711DB6">
        <w:rPr>
          <w:rFonts w:ascii="Verdana" w:hAnsi="Verdana" w:cs="Times New Roman"/>
          <w:sz w:val="20"/>
          <w:szCs w:val="20"/>
          <w:lang w:val="ro-RO"/>
        </w:rPr>
        <w:t xml:space="preserve"> </w:t>
      </w:r>
      <w:r w:rsidRPr="00BA7BCB">
        <w:rPr>
          <w:rFonts w:ascii="Verdana" w:hAnsi="Verdana" w:cs="Times New Roman"/>
          <w:sz w:val="20"/>
          <w:szCs w:val="20"/>
          <w:lang w:val="ro-RO"/>
        </w:rPr>
        <w:t xml:space="preserve">Ciprian, </w:t>
      </w:r>
      <w:r w:rsidRPr="00BA7BCB">
        <w:rPr>
          <w:rFonts w:ascii="Verdana" w:hAnsi="Verdana" w:cs="Times New Roman"/>
          <w:bCs/>
          <w:i/>
          <w:iCs/>
          <w:sz w:val="20"/>
          <w:szCs w:val="20"/>
          <w:lang w:val="ro-RO"/>
        </w:rPr>
        <w:t>Povestirile românești de Crăciun</w:t>
      </w:r>
      <w:r w:rsidRPr="00BA7BCB">
        <w:rPr>
          <w:rFonts w:ascii="Verdana" w:hAnsi="Verdana" w:cs="Times New Roman"/>
          <w:bCs/>
          <w:sz w:val="20"/>
          <w:szCs w:val="20"/>
          <w:lang w:val="ro-RO"/>
        </w:rPr>
        <w:t>, desfășurată pe 20 decembrie 2024 la biserica Precupeții Noi, în București</w:t>
      </w:r>
      <w:r w:rsidRPr="00BA7BCB">
        <w:rPr>
          <w:rFonts w:ascii="Verdana" w:hAnsi="Verdana" w:cs="Times New Roman"/>
          <w:sz w:val="20"/>
          <w:szCs w:val="20"/>
          <w:lang w:val="ro-RO"/>
        </w:rPr>
        <w:t>.</w:t>
      </w:r>
    </w:p>
    <w:p w14:paraId="11DAAA34" w14:textId="77777777" w:rsidR="0068791A" w:rsidRPr="00BA7BCB" w:rsidRDefault="0068791A" w:rsidP="009C5CB4">
      <w:pPr>
        <w:pStyle w:val="ListParagraph"/>
        <w:shd w:val="clear" w:color="auto" w:fill="FFFFFF"/>
        <w:spacing w:after="0" w:line="240" w:lineRule="auto"/>
        <w:jc w:val="both"/>
        <w:rPr>
          <w:rFonts w:ascii="Verdana" w:eastAsia="Times New Roman" w:hAnsi="Verdana" w:cs="Calibri"/>
          <w:color w:val="222222"/>
          <w:sz w:val="20"/>
          <w:szCs w:val="20"/>
          <w:lang w:val="ro-RO"/>
        </w:rPr>
      </w:pPr>
    </w:p>
    <w:p w14:paraId="77D0F997" w14:textId="161DE730" w:rsidR="0068791A" w:rsidRDefault="0068791A" w:rsidP="009C5CB4">
      <w:pPr>
        <w:pStyle w:val="ListParagraph"/>
        <w:spacing w:after="0" w:line="240" w:lineRule="auto"/>
        <w:jc w:val="both"/>
        <w:rPr>
          <w:rFonts w:ascii="Verdana" w:hAnsi="Verdana" w:cs="Times New Roman"/>
          <w:b/>
          <w:bCs/>
          <w:sz w:val="20"/>
          <w:szCs w:val="20"/>
          <w:lang w:val="ro-RO"/>
        </w:rPr>
      </w:pPr>
      <w:r w:rsidRPr="00BA7BCB">
        <w:rPr>
          <w:rFonts w:ascii="Verdana" w:hAnsi="Verdana" w:cs="Times New Roman"/>
          <w:b/>
          <w:bCs/>
          <w:sz w:val="20"/>
          <w:szCs w:val="20"/>
          <w:lang w:val="ro-RO"/>
        </w:rPr>
        <w:t>VII.4. Organizare conferin</w:t>
      </w:r>
      <w:r w:rsidR="000826F6" w:rsidRPr="00BA7BCB">
        <w:rPr>
          <w:rFonts w:ascii="Verdana" w:hAnsi="Verdana" w:cs="Times New Roman"/>
          <w:b/>
          <w:bCs/>
          <w:sz w:val="20"/>
          <w:szCs w:val="20"/>
          <w:lang w:val="ro-RO"/>
        </w:rPr>
        <w:t>ț</w:t>
      </w:r>
      <w:r w:rsidRPr="00BA7BCB">
        <w:rPr>
          <w:rFonts w:ascii="Verdana" w:hAnsi="Verdana" w:cs="Times New Roman"/>
          <w:b/>
          <w:bCs/>
          <w:sz w:val="20"/>
          <w:szCs w:val="20"/>
          <w:lang w:val="ro-RO"/>
        </w:rPr>
        <w:t>e, seminarii, mese rotunde:</w:t>
      </w:r>
    </w:p>
    <w:p w14:paraId="143AE99E" w14:textId="77777777" w:rsidR="00E172DC" w:rsidRPr="00BA7BCB" w:rsidRDefault="00E172DC" w:rsidP="009C5CB4">
      <w:pPr>
        <w:pStyle w:val="ListParagraph"/>
        <w:spacing w:after="0" w:line="240" w:lineRule="auto"/>
        <w:jc w:val="both"/>
        <w:rPr>
          <w:rFonts w:ascii="Verdana" w:hAnsi="Verdana" w:cs="Times New Roman"/>
          <w:b/>
          <w:bCs/>
          <w:sz w:val="20"/>
          <w:szCs w:val="20"/>
          <w:lang w:val="ro-RO"/>
        </w:rPr>
      </w:pPr>
    </w:p>
    <w:p w14:paraId="27040294" w14:textId="60B9A91E" w:rsidR="0068791A" w:rsidRPr="00BA7BCB" w:rsidRDefault="0068791A" w:rsidP="009C5CB4">
      <w:pPr>
        <w:pStyle w:val="ListParagraph"/>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Corina (</w:t>
      </w:r>
      <w:r w:rsidR="00E214C8" w:rsidRPr="00BA7BCB">
        <w:rPr>
          <w:rFonts w:ascii="Verdana" w:hAnsi="Verdana" w:cs="Times New Roman"/>
          <w:sz w:val="20"/>
          <w:szCs w:val="20"/>
          <w:lang w:val="ro-RO"/>
        </w:rPr>
        <w:t>IOSIF</w:t>
      </w:r>
      <w:r w:rsidRPr="00BA7BCB">
        <w:rPr>
          <w:rFonts w:ascii="Verdana" w:hAnsi="Verdana" w:cs="Times New Roman"/>
          <w:sz w:val="20"/>
          <w:szCs w:val="20"/>
          <w:lang w:val="ro-RO"/>
        </w:rPr>
        <w:t xml:space="preserve">) </w:t>
      </w:r>
      <w:r w:rsidR="00E172DC" w:rsidRPr="00BA7BCB">
        <w:rPr>
          <w:rFonts w:ascii="Verdana" w:hAnsi="Verdana" w:cs="Times New Roman"/>
          <w:sz w:val="20"/>
          <w:szCs w:val="20"/>
          <w:lang w:val="ro-RO"/>
        </w:rPr>
        <w:t>SÎRBU</w:t>
      </w:r>
      <w:r w:rsidRPr="00BA7BCB">
        <w:rPr>
          <w:rFonts w:ascii="Verdana" w:hAnsi="Verdana" w:cs="Times New Roman"/>
          <w:sz w:val="20"/>
          <w:szCs w:val="20"/>
          <w:lang w:val="ro-RO"/>
        </w:rPr>
        <w:t>, organizarea atelierelor:</w:t>
      </w:r>
    </w:p>
    <w:p w14:paraId="5FE3B0D2" w14:textId="7AE08E86" w:rsidR="0068791A" w:rsidRPr="00BA7BCB" w:rsidRDefault="0068791A" w:rsidP="00DE6A6E">
      <w:pPr>
        <w:pStyle w:val="ListParagraph"/>
        <w:numPr>
          <w:ilvl w:val="1"/>
          <w:numId w:val="53"/>
        </w:numPr>
        <w:suppressAutoHyphens/>
        <w:autoSpaceDN w:val="0"/>
        <w:spacing w:after="0" w:line="240" w:lineRule="auto"/>
        <w:jc w:val="both"/>
        <w:textAlignment w:val="baseline"/>
        <w:rPr>
          <w:rStyle w:val="Hyperlink"/>
          <w:rFonts w:ascii="Verdana" w:hAnsi="Verdana"/>
          <w:color w:val="auto"/>
          <w:sz w:val="20"/>
          <w:szCs w:val="20"/>
          <w:u w:val="none"/>
          <w:lang w:val="ro-RO"/>
        </w:rPr>
      </w:pPr>
      <w:r w:rsidRPr="00BA7BCB">
        <w:rPr>
          <w:rFonts w:ascii="Verdana" w:hAnsi="Verdana" w:cs="Times New Roman"/>
          <w:i/>
          <w:iCs/>
          <w:sz w:val="20"/>
          <w:szCs w:val="20"/>
          <w:lang w:val="ro-RO"/>
        </w:rPr>
        <w:t>La Preuve imaginaire : Asseoir l’authentique en sciences sociales II</w:t>
      </w:r>
      <w:r w:rsidRPr="00BA7BCB">
        <w:rPr>
          <w:rFonts w:ascii="Verdana" w:hAnsi="Verdana" w:cs="Times New Roman"/>
          <w:sz w:val="20"/>
          <w:szCs w:val="20"/>
          <w:lang w:val="ro-RO"/>
        </w:rPr>
        <w:t>, (prima parte) – întâlnire online, la care MNTR a fost partener organizator alături de INALCO – PLIDAM, Institutul de istorie « Nicolae Iorga »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Universitatea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Université Jean-Jaurès Toulouse, Université de Lorraine – CERCLE, l’École française d’Athènes (EFA). 7 martie 2024. </w:t>
      </w:r>
      <w:hyperlink r:id="rId45" w:history="1">
        <w:r w:rsidRPr="00BA7BCB">
          <w:rPr>
            <w:rStyle w:val="Hyperlink"/>
            <w:rFonts w:ascii="Verdana" w:hAnsi="Verdana"/>
            <w:color w:val="auto"/>
            <w:sz w:val="20"/>
            <w:szCs w:val="20"/>
            <w:u w:val="none"/>
            <w:lang w:val="ro-RO"/>
          </w:rPr>
          <w:t>https://muzeultaranuluiroman.ro/show-item/atelierul-la-preuve-imaginaire-asseoir-lauthentique-en-sciences-sociales/</w:t>
        </w:r>
      </w:hyperlink>
    </w:p>
    <w:p w14:paraId="3D0345F3" w14:textId="1B172F2A" w:rsidR="0068791A" w:rsidRPr="00BA7BCB" w:rsidRDefault="0068791A" w:rsidP="00DE6A6E">
      <w:pPr>
        <w:pStyle w:val="ListParagraph"/>
        <w:numPr>
          <w:ilvl w:val="1"/>
          <w:numId w:val="53"/>
        </w:numPr>
        <w:suppressAutoHyphens/>
        <w:autoSpaceDN w:val="0"/>
        <w:spacing w:after="0" w:line="240" w:lineRule="auto"/>
        <w:jc w:val="both"/>
        <w:textAlignment w:val="baseline"/>
        <w:rPr>
          <w:rFonts w:ascii="Verdana" w:hAnsi="Verdana" w:cs="Times New Roman"/>
          <w:sz w:val="20"/>
          <w:szCs w:val="20"/>
          <w:lang w:val="ro-RO"/>
        </w:rPr>
      </w:pPr>
      <w:r w:rsidRPr="00BA7BCB">
        <w:rPr>
          <w:rFonts w:ascii="Verdana" w:hAnsi="Verdana" w:cs="Times New Roman"/>
          <w:i/>
          <w:iCs/>
          <w:sz w:val="20"/>
          <w:szCs w:val="20"/>
          <w:lang w:val="ro-RO"/>
        </w:rPr>
        <w:t>La Preuve imaginaire : Asseoir l’authentique en sciences sociales II,</w:t>
      </w:r>
      <w:r w:rsidRPr="00BA7BCB">
        <w:rPr>
          <w:rFonts w:ascii="Verdana" w:hAnsi="Verdana" w:cs="Times New Roman"/>
          <w:sz w:val="20"/>
          <w:szCs w:val="20"/>
          <w:lang w:val="ro-RO"/>
        </w:rPr>
        <w:t xml:space="preserve"> (partea a doua) Atena, în perioada 24-25 noiembrie 2024. Atelierul a fost găzduit de l’École française d’Athènes (EFA). Un proiect în parteneriat MNTR, INALCO – PLIDAM, Institutul de istorie « Nicolae Iorga »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Universitatea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ti, Université Jean-Jaurès Toulouse, Université de Lorraine – CERCLE, l’École française d’Athènes. Titlul interven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ei: Quelques remarques sur la problématique de l’authenticité en lien avec le projet </w:t>
      </w:r>
      <w:r w:rsidRPr="00BA7BCB">
        <w:rPr>
          <w:rFonts w:ascii="Verdana" w:hAnsi="Verdana" w:cs="Times New Roman"/>
          <w:i/>
          <w:iCs/>
          <w:sz w:val="20"/>
          <w:szCs w:val="20"/>
          <w:lang w:val="ro-RO"/>
        </w:rPr>
        <w:t>Pâturages et biodiversité (G4B): protection des pâturages à haute biodiversité et leur management dans les Alpes et les Carpathes</w:t>
      </w:r>
      <w:r w:rsidRPr="00BA7BCB">
        <w:rPr>
          <w:rFonts w:ascii="Verdana" w:hAnsi="Verdana" w:cs="Times New Roman"/>
          <w:sz w:val="20"/>
          <w:szCs w:val="20"/>
          <w:lang w:val="ro-RO"/>
        </w:rPr>
        <w:t>, financement du programme Biodiversa de la Commission européenne et de l’UEFISCDI. (parteneriat inerna</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 xml:space="preserve">ional). </w:t>
      </w:r>
      <w:hyperlink r:id="rId46" w:history="1">
        <w:r w:rsidRPr="00BA7BCB">
          <w:rPr>
            <w:rStyle w:val="Hyperlink"/>
            <w:rFonts w:ascii="Verdana" w:hAnsi="Verdana"/>
            <w:color w:val="auto"/>
            <w:sz w:val="20"/>
            <w:szCs w:val="20"/>
            <w:u w:val="none"/>
            <w:lang w:val="ro-RO"/>
          </w:rPr>
          <w:t>https://muzeultaranuluiroman.ro/show-item/la-preuve-imaginaire-asseoir-lauthentique-en-sciences-sociales-ii/</w:t>
        </w:r>
      </w:hyperlink>
      <w:r w:rsidRPr="00BA7BCB">
        <w:rPr>
          <w:rFonts w:ascii="Verdana" w:hAnsi="Verdana" w:cs="Times New Roman"/>
          <w:sz w:val="20"/>
          <w:szCs w:val="20"/>
          <w:lang w:val="ro-RO"/>
        </w:rPr>
        <w:t>.</w:t>
      </w:r>
    </w:p>
    <w:p w14:paraId="419F5711" w14:textId="156F6E1A" w:rsidR="0068791A" w:rsidRPr="00BA7BCB" w:rsidRDefault="0068791A" w:rsidP="00DE6A6E">
      <w:pPr>
        <w:pStyle w:val="ListParagraph"/>
        <w:numPr>
          <w:ilvl w:val="0"/>
          <w:numId w:val="53"/>
        </w:numPr>
        <w:spacing w:after="0" w:line="240" w:lineRule="auto"/>
        <w:jc w:val="both"/>
        <w:rPr>
          <w:rFonts w:ascii="Verdana" w:hAnsi="Verdana" w:cs="Times New Roman"/>
          <w:sz w:val="20"/>
          <w:szCs w:val="20"/>
          <w:lang w:val="ro-RO"/>
        </w:rPr>
      </w:pPr>
      <w:r w:rsidRPr="00BA7BCB">
        <w:rPr>
          <w:rFonts w:ascii="Verdana" w:hAnsi="Verdana" w:cs="Times New Roman"/>
          <w:sz w:val="20"/>
          <w:szCs w:val="20"/>
          <w:lang w:val="ro-RO"/>
        </w:rPr>
        <w:t xml:space="preserve">Cătălina </w:t>
      </w:r>
      <w:r w:rsidR="00E172DC" w:rsidRPr="00BA7BCB">
        <w:rPr>
          <w:rFonts w:ascii="Verdana" w:hAnsi="Verdana" w:cs="Times New Roman"/>
          <w:sz w:val="20"/>
          <w:szCs w:val="20"/>
          <w:lang w:val="ro-RO"/>
        </w:rPr>
        <w:t>TESĂR</w:t>
      </w:r>
      <w:r w:rsidRPr="00BA7BCB">
        <w:rPr>
          <w:rFonts w:ascii="Verdana" w:hAnsi="Verdana" w:cs="Times New Roman"/>
          <w:sz w:val="20"/>
          <w:szCs w:val="20"/>
          <w:lang w:val="ro-RO"/>
        </w:rPr>
        <w:t>, organizarea întâlnirilor GARD, New Europe College, Bucure</w:t>
      </w:r>
      <w:r w:rsidR="000826F6" w:rsidRPr="00BA7BCB">
        <w:rPr>
          <w:rFonts w:ascii="Verdana" w:hAnsi="Verdana" w:cs="Times New Roman"/>
          <w:sz w:val="20"/>
          <w:szCs w:val="20"/>
          <w:lang w:val="ro-RO"/>
        </w:rPr>
        <w:t>ș</w:t>
      </w:r>
      <w:r w:rsidRPr="00BA7BCB">
        <w:rPr>
          <w:rFonts w:ascii="Verdana" w:hAnsi="Verdana" w:cs="Times New Roman"/>
          <w:sz w:val="20"/>
          <w:szCs w:val="20"/>
          <w:lang w:val="ro-RO"/>
        </w:rPr>
        <w:t xml:space="preserve">ti: </w:t>
      </w:r>
    </w:p>
    <w:p w14:paraId="18DBEE36" w14:textId="21EF5736" w:rsidR="0068791A" w:rsidRPr="00BA7BCB" w:rsidRDefault="004C5C96" w:rsidP="00DE6A6E">
      <w:pPr>
        <w:pStyle w:val="ListParagraph"/>
        <w:numPr>
          <w:ilvl w:val="1"/>
          <w:numId w:val="53"/>
        </w:numPr>
        <w:spacing w:after="0" w:line="240" w:lineRule="auto"/>
        <w:jc w:val="both"/>
        <w:rPr>
          <w:rFonts w:ascii="Verdana" w:hAnsi="Verdana" w:cs="Times New Roman"/>
          <w:sz w:val="20"/>
          <w:szCs w:val="20"/>
          <w:lang w:val="ro-RO"/>
        </w:rPr>
      </w:pPr>
      <w:hyperlink r:id="rId47" w:tgtFrame="_blank" w:history="1">
        <w:r w:rsidR="0068791A" w:rsidRPr="00BA7BCB">
          <w:rPr>
            <w:rStyle w:val="Hyperlink"/>
            <w:rFonts w:ascii="Verdana" w:hAnsi="Verdana"/>
            <w:i/>
            <w:iCs/>
            <w:color w:val="auto"/>
            <w:sz w:val="20"/>
            <w:szCs w:val="20"/>
            <w:u w:val="none"/>
            <w:lang w:val="ro-RO"/>
          </w:rPr>
          <w:t>Three Faces of Communism: on the Relation Between People and Things in a Contemporary Romanian Institution</w:t>
        </w:r>
      </w:hyperlink>
      <w:r w:rsidR="0068791A" w:rsidRPr="00BA7BCB">
        <w:rPr>
          <w:rStyle w:val="Hyperlink"/>
          <w:rFonts w:ascii="Verdana" w:hAnsi="Verdana"/>
          <w:i/>
          <w:iCs/>
          <w:color w:val="auto"/>
          <w:sz w:val="20"/>
          <w:szCs w:val="20"/>
          <w:u w:val="none"/>
          <w:lang w:val="ro-RO"/>
        </w:rPr>
        <w:t xml:space="preserve">, </w:t>
      </w:r>
      <w:r w:rsidR="0068791A" w:rsidRPr="00BA7BCB">
        <w:rPr>
          <w:rFonts w:ascii="Verdana" w:hAnsi="Verdana" w:cs="Times New Roman"/>
          <w:sz w:val="20"/>
          <w:szCs w:val="20"/>
          <w:lang w:val="ro-RO"/>
        </w:rPr>
        <w:t xml:space="preserve">Gabriela NICOLESCU, NEC Alumna (2009-2010 GE-NEC Fellow), antropolog, curator </w:t>
      </w:r>
      <w:r w:rsidR="000826F6" w:rsidRPr="00BA7BCB">
        <w:rPr>
          <w:rFonts w:ascii="Verdana" w:hAnsi="Verdana" w:cs="Times New Roman"/>
          <w:sz w:val="20"/>
          <w:szCs w:val="20"/>
          <w:lang w:val="ro-RO"/>
        </w:rPr>
        <w:t>ș</w:t>
      </w:r>
      <w:r w:rsidR="0068791A" w:rsidRPr="00BA7BCB">
        <w:rPr>
          <w:rFonts w:ascii="Verdana" w:hAnsi="Verdana" w:cs="Times New Roman"/>
          <w:sz w:val="20"/>
          <w:szCs w:val="20"/>
          <w:lang w:val="ro-RO"/>
        </w:rPr>
        <w:t>i scriitoare, 18 ianuarie 2024, la sediul New Europe College, Bucure</w:t>
      </w:r>
      <w:r w:rsidR="000826F6" w:rsidRPr="00BA7BCB">
        <w:rPr>
          <w:rFonts w:ascii="Verdana" w:hAnsi="Verdana" w:cs="Times New Roman"/>
          <w:sz w:val="20"/>
          <w:szCs w:val="20"/>
          <w:lang w:val="ro-RO"/>
        </w:rPr>
        <w:t>ș</w:t>
      </w:r>
      <w:r w:rsidR="0068791A" w:rsidRPr="00BA7BCB">
        <w:rPr>
          <w:rFonts w:ascii="Verdana" w:hAnsi="Verdana" w:cs="Times New Roman"/>
          <w:sz w:val="20"/>
          <w:szCs w:val="20"/>
          <w:lang w:val="ro-RO"/>
        </w:rPr>
        <w:t>ti.</w:t>
      </w:r>
    </w:p>
    <w:p w14:paraId="484E4896" w14:textId="49E08D24" w:rsidR="0068791A" w:rsidRPr="00BA7BCB" w:rsidRDefault="004C5C96" w:rsidP="00DE6A6E">
      <w:pPr>
        <w:pStyle w:val="ListParagraph"/>
        <w:numPr>
          <w:ilvl w:val="1"/>
          <w:numId w:val="53"/>
        </w:numPr>
        <w:spacing w:after="0" w:line="240" w:lineRule="auto"/>
        <w:jc w:val="both"/>
        <w:rPr>
          <w:rFonts w:ascii="Verdana" w:hAnsi="Verdana" w:cs="Times New Roman"/>
          <w:sz w:val="20"/>
          <w:szCs w:val="20"/>
          <w:lang w:val="ro-RO"/>
        </w:rPr>
      </w:pPr>
      <w:hyperlink r:id="rId48" w:tgtFrame="_blank" w:history="1">
        <w:r w:rsidR="0068791A" w:rsidRPr="00BA7BCB">
          <w:rPr>
            <w:rStyle w:val="Hyperlink"/>
            <w:rFonts w:ascii="Verdana" w:hAnsi="Verdana"/>
            <w:i/>
            <w:iCs/>
            <w:color w:val="auto"/>
            <w:sz w:val="20"/>
            <w:szCs w:val="20"/>
            <w:u w:val="none"/>
            <w:lang w:val="ro-RO"/>
          </w:rPr>
          <w:t>Turning Rites into Rights: the Remaking of Global Orthodoxy through Law and Politics</w:t>
        </w:r>
      </w:hyperlink>
      <w:r w:rsidR="0068791A" w:rsidRPr="00BA7BCB">
        <w:rPr>
          <w:rFonts w:ascii="Verdana" w:hAnsi="Verdana" w:cs="Times New Roman"/>
          <w:sz w:val="20"/>
          <w:szCs w:val="20"/>
          <w:lang w:val="ro-RO"/>
        </w:rPr>
        <w:br/>
        <w:t>Vlad NAUMESCU, professor asociat, Central European University, 23 aprilie 2024, New Europe College, Bucure</w:t>
      </w:r>
      <w:r w:rsidR="000826F6" w:rsidRPr="00BA7BCB">
        <w:rPr>
          <w:rFonts w:ascii="Verdana" w:hAnsi="Verdana" w:cs="Times New Roman"/>
          <w:sz w:val="20"/>
          <w:szCs w:val="20"/>
          <w:lang w:val="ro-RO"/>
        </w:rPr>
        <w:t>ș</w:t>
      </w:r>
      <w:r w:rsidR="0068791A" w:rsidRPr="00BA7BCB">
        <w:rPr>
          <w:rFonts w:ascii="Verdana" w:hAnsi="Verdana" w:cs="Times New Roman"/>
          <w:sz w:val="20"/>
          <w:szCs w:val="20"/>
          <w:lang w:val="ro-RO"/>
        </w:rPr>
        <w:t>ti.</w:t>
      </w:r>
    </w:p>
    <w:p w14:paraId="7E437A74" w14:textId="20611B95" w:rsidR="0068791A" w:rsidRPr="00BA7BCB" w:rsidRDefault="004C5C96" w:rsidP="00DE6A6E">
      <w:pPr>
        <w:pStyle w:val="ListParagraph"/>
        <w:numPr>
          <w:ilvl w:val="1"/>
          <w:numId w:val="53"/>
        </w:numPr>
        <w:spacing w:after="0" w:line="240" w:lineRule="auto"/>
        <w:jc w:val="both"/>
        <w:rPr>
          <w:rFonts w:ascii="Verdana" w:hAnsi="Verdana" w:cs="Times New Roman"/>
          <w:sz w:val="20"/>
          <w:szCs w:val="20"/>
          <w:lang w:val="ro-RO"/>
        </w:rPr>
      </w:pPr>
      <w:hyperlink r:id="rId49" w:history="1">
        <w:r w:rsidR="0068791A" w:rsidRPr="00BA7BCB">
          <w:rPr>
            <w:rStyle w:val="Hyperlink"/>
            <w:rFonts w:ascii="Verdana" w:hAnsi="Verdana"/>
            <w:color w:val="auto"/>
            <w:sz w:val="20"/>
            <w:szCs w:val="20"/>
            <w:u w:val="none"/>
            <w:lang w:val="ro-RO"/>
          </w:rPr>
          <w:t>From Socio</w:t>
        </w:r>
        <w:r w:rsidR="0068791A" w:rsidRPr="00BA7BCB">
          <w:rPr>
            <w:rStyle w:val="Hyperlink"/>
            <w:rFonts w:ascii="Cambria Math" w:hAnsi="Cambria Math" w:cs="Cambria Math"/>
            <w:color w:val="auto"/>
            <w:sz w:val="20"/>
            <w:szCs w:val="20"/>
            <w:u w:val="none"/>
            <w:lang w:val="ro-RO"/>
          </w:rPr>
          <w:t>‐</w:t>
        </w:r>
        <w:r w:rsidR="0068791A" w:rsidRPr="00BA7BCB">
          <w:rPr>
            <w:rStyle w:val="Hyperlink"/>
            <w:rFonts w:ascii="Verdana" w:hAnsi="Verdana"/>
            <w:color w:val="auto"/>
            <w:sz w:val="20"/>
            <w:szCs w:val="20"/>
            <w:u w:val="none"/>
            <w:lang w:val="ro-RO"/>
          </w:rPr>
          <w:t>ecological Crisis to Socio</w:t>
        </w:r>
        <w:r w:rsidR="0068791A" w:rsidRPr="00BA7BCB">
          <w:rPr>
            <w:rStyle w:val="Hyperlink"/>
            <w:rFonts w:ascii="Cambria Math" w:hAnsi="Cambria Math" w:cs="Cambria Math"/>
            <w:color w:val="auto"/>
            <w:sz w:val="20"/>
            <w:szCs w:val="20"/>
            <w:u w:val="none"/>
            <w:lang w:val="ro-RO"/>
          </w:rPr>
          <w:t>‐</w:t>
        </w:r>
        <w:r w:rsidR="0068791A" w:rsidRPr="00BA7BCB">
          <w:rPr>
            <w:rStyle w:val="Hyperlink"/>
            <w:rFonts w:ascii="Verdana" w:hAnsi="Verdana"/>
            <w:color w:val="auto"/>
            <w:sz w:val="20"/>
            <w:szCs w:val="20"/>
            <w:u w:val="none"/>
            <w:lang w:val="ro-RO"/>
          </w:rPr>
          <w:t>environmental Justice: What</w:t>
        </w:r>
        <w:r w:rsidR="0068791A" w:rsidRPr="00BA7BCB">
          <w:rPr>
            <w:rStyle w:val="Hyperlink"/>
            <w:rFonts w:ascii="Verdana" w:hAnsi="Verdana" w:cs="Verdana"/>
            <w:color w:val="auto"/>
            <w:sz w:val="20"/>
            <w:szCs w:val="20"/>
            <w:u w:val="none"/>
            <w:lang w:val="ro-RO"/>
          </w:rPr>
          <w:t>’</w:t>
        </w:r>
        <w:r w:rsidR="0068791A" w:rsidRPr="00BA7BCB">
          <w:rPr>
            <w:rStyle w:val="Hyperlink"/>
            <w:rFonts w:ascii="Verdana" w:hAnsi="Verdana"/>
            <w:color w:val="auto"/>
            <w:sz w:val="20"/>
            <w:szCs w:val="20"/>
            <w:u w:val="none"/>
            <w:lang w:val="ro-RO"/>
          </w:rPr>
          <w:t>s in a Hyphen?</w:t>
        </w:r>
      </w:hyperlink>
      <w:r w:rsidR="0068791A" w:rsidRPr="00BA7BCB">
        <w:rPr>
          <w:rFonts w:ascii="Verdana" w:hAnsi="Verdana" w:cs="Times New Roman"/>
          <w:sz w:val="20"/>
          <w:szCs w:val="20"/>
          <w:lang w:val="ro-RO"/>
        </w:rPr>
        <w:t>, Natalia Buier, cercetător postdoctoral, University of Barcelona, 24 mai 2024, New Europe College, Bucure</w:t>
      </w:r>
      <w:r w:rsidR="000826F6" w:rsidRPr="00BA7BCB">
        <w:rPr>
          <w:rFonts w:ascii="Verdana" w:hAnsi="Verdana" w:cs="Times New Roman"/>
          <w:sz w:val="20"/>
          <w:szCs w:val="20"/>
          <w:lang w:val="ro-RO"/>
        </w:rPr>
        <w:t>ș</w:t>
      </w:r>
      <w:r w:rsidR="0068791A" w:rsidRPr="00BA7BCB">
        <w:rPr>
          <w:rFonts w:ascii="Verdana" w:hAnsi="Verdana" w:cs="Times New Roman"/>
          <w:sz w:val="20"/>
          <w:szCs w:val="20"/>
          <w:lang w:val="ro-RO"/>
        </w:rPr>
        <w:t>ti.</w:t>
      </w:r>
    </w:p>
    <w:p w14:paraId="1B75B584" w14:textId="7E0E8D52" w:rsidR="0068791A" w:rsidRPr="00BA7BCB" w:rsidRDefault="004C5C96" w:rsidP="00DE6A6E">
      <w:pPr>
        <w:pStyle w:val="ListParagraph"/>
        <w:numPr>
          <w:ilvl w:val="1"/>
          <w:numId w:val="53"/>
        </w:numPr>
        <w:spacing w:after="0" w:line="240" w:lineRule="auto"/>
        <w:jc w:val="both"/>
        <w:rPr>
          <w:rFonts w:ascii="Verdana" w:hAnsi="Verdana" w:cs="Times New Roman"/>
          <w:sz w:val="20"/>
          <w:szCs w:val="20"/>
          <w:lang w:val="ro-RO"/>
        </w:rPr>
      </w:pPr>
      <w:hyperlink r:id="rId50" w:history="1">
        <w:r w:rsidR="0068791A" w:rsidRPr="00BA7BCB">
          <w:rPr>
            <w:rStyle w:val="Hyperlink"/>
            <w:rFonts w:ascii="Verdana" w:hAnsi="Verdana"/>
            <w:color w:val="auto"/>
            <w:sz w:val="20"/>
            <w:szCs w:val="20"/>
            <w:u w:val="none"/>
            <w:lang w:val="ro-RO"/>
          </w:rPr>
          <w:t>Ethno-erotic Economies: Sexuality, Money, and Belonging, in Comparative Perspective</w:t>
        </w:r>
      </w:hyperlink>
      <w:r w:rsidR="0068791A" w:rsidRPr="00BA7BCB">
        <w:rPr>
          <w:rFonts w:ascii="Verdana" w:hAnsi="Verdana" w:cs="Times New Roman"/>
          <w:sz w:val="20"/>
          <w:szCs w:val="20"/>
          <w:lang w:val="ro-RO"/>
        </w:rPr>
        <w:t xml:space="preserve">, George Paul Meiu, professor în antropologie </w:t>
      </w:r>
      <w:r w:rsidR="000826F6" w:rsidRPr="00BA7BCB">
        <w:rPr>
          <w:rFonts w:ascii="Verdana" w:hAnsi="Verdana" w:cs="Times New Roman"/>
          <w:sz w:val="20"/>
          <w:szCs w:val="20"/>
          <w:lang w:val="ro-RO"/>
        </w:rPr>
        <w:t>ș</w:t>
      </w:r>
      <w:r w:rsidR="0068791A" w:rsidRPr="00BA7BCB">
        <w:rPr>
          <w:rFonts w:ascii="Verdana" w:hAnsi="Verdana" w:cs="Times New Roman"/>
          <w:sz w:val="20"/>
          <w:szCs w:val="20"/>
          <w:lang w:val="ro-RO"/>
        </w:rPr>
        <w:t xml:space="preserve">i </w:t>
      </w:r>
      <w:r w:rsidR="000826F6" w:rsidRPr="00BA7BCB">
        <w:rPr>
          <w:rFonts w:ascii="Verdana" w:hAnsi="Verdana" w:cs="Times New Roman"/>
          <w:sz w:val="20"/>
          <w:szCs w:val="20"/>
          <w:lang w:val="ro-RO"/>
        </w:rPr>
        <w:t>ș</w:t>
      </w:r>
      <w:r w:rsidR="0068791A" w:rsidRPr="00BA7BCB">
        <w:rPr>
          <w:rFonts w:ascii="Verdana" w:hAnsi="Verdana" w:cs="Times New Roman"/>
          <w:sz w:val="20"/>
          <w:szCs w:val="20"/>
          <w:lang w:val="ro-RO"/>
        </w:rPr>
        <w:t xml:space="preserve">ef al Institutului de </w:t>
      </w:r>
      <w:r w:rsidR="0068791A" w:rsidRPr="00BA7BCB">
        <w:rPr>
          <w:rFonts w:ascii="Verdana" w:hAnsi="Verdana" w:cs="Times New Roman"/>
          <w:sz w:val="20"/>
          <w:szCs w:val="20"/>
          <w:lang w:val="ro-RO"/>
        </w:rPr>
        <w:lastRenderedPageBreak/>
        <w:t>Antropologie Socială, University of Basel, 13 iunie 2024, New Europe College, Bucure</w:t>
      </w:r>
      <w:r w:rsidR="000826F6" w:rsidRPr="00BA7BCB">
        <w:rPr>
          <w:rFonts w:ascii="Verdana" w:hAnsi="Verdana" w:cs="Times New Roman"/>
          <w:sz w:val="20"/>
          <w:szCs w:val="20"/>
          <w:lang w:val="ro-RO"/>
        </w:rPr>
        <w:t>ș</w:t>
      </w:r>
      <w:r w:rsidR="0068791A" w:rsidRPr="00BA7BCB">
        <w:rPr>
          <w:rFonts w:ascii="Verdana" w:hAnsi="Verdana" w:cs="Times New Roman"/>
          <w:sz w:val="20"/>
          <w:szCs w:val="20"/>
          <w:lang w:val="ro-RO"/>
        </w:rPr>
        <w:t>ti.</w:t>
      </w:r>
    </w:p>
    <w:p w14:paraId="20104E8C" w14:textId="160DCA2A" w:rsidR="000C616A" w:rsidRPr="00BA7BCB" w:rsidRDefault="00E172DC" w:rsidP="00DE6A6E">
      <w:pPr>
        <w:pStyle w:val="ListParagraph"/>
        <w:numPr>
          <w:ilvl w:val="0"/>
          <w:numId w:val="53"/>
        </w:numPr>
        <w:shd w:val="clear" w:color="auto" w:fill="FFFFFF"/>
        <w:spacing w:after="0" w:line="240" w:lineRule="auto"/>
        <w:jc w:val="both"/>
        <w:rPr>
          <w:rFonts w:ascii="Verdana" w:hAnsi="Verdana" w:cs="Segoe UI Historic"/>
          <w:color w:val="080809"/>
          <w:sz w:val="20"/>
          <w:szCs w:val="20"/>
          <w:lang w:val="ro-RO"/>
        </w:rPr>
      </w:pPr>
      <w:r w:rsidRPr="00BA7BCB">
        <w:rPr>
          <w:rFonts w:ascii="Verdana" w:hAnsi="Verdana" w:cs="Calibri"/>
          <w:sz w:val="20"/>
          <w:szCs w:val="20"/>
          <w:lang w:val="ro-RO"/>
        </w:rPr>
        <w:t>Drd.</w:t>
      </w:r>
      <w:r>
        <w:rPr>
          <w:rFonts w:ascii="Verdana" w:hAnsi="Verdana" w:cs="Calibri"/>
          <w:sz w:val="20"/>
          <w:szCs w:val="20"/>
          <w:lang w:val="ro-RO"/>
        </w:rPr>
        <w:t xml:space="preserve"> </w:t>
      </w:r>
      <w:r w:rsidRPr="00E172DC">
        <w:rPr>
          <w:rFonts w:ascii="Verdana" w:hAnsi="Verdana" w:cs="Segoe UI Historic"/>
          <w:bCs/>
          <w:color w:val="080809"/>
          <w:sz w:val="20"/>
          <w:szCs w:val="20"/>
          <w:lang w:val="ro-RO"/>
        </w:rPr>
        <w:t>Lila PASSIMA</w:t>
      </w:r>
      <w:r>
        <w:rPr>
          <w:rFonts w:ascii="Verdana" w:hAnsi="Verdana" w:cs="Calibri"/>
          <w:sz w:val="20"/>
          <w:szCs w:val="20"/>
          <w:lang w:val="ro-RO"/>
        </w:rPr>
        <w:t xml:space="preserve">, </w:t>
      </w:r>
      <w:r w:rsidRPr="00BA7BCB">
        <w:rPr>
          <w:rFonts w:ascii="Verdana" w:hAnsi="Verdana" w:cs="Calibri"/>
          <w:sz w:val="20"/>
          <w:szCs w:val="20"/>
          <w:lang w:val="ro-RO"/>
        </w:rPr>
        <w:t xml:space="preserve">crearea </w:t>
      </w:r>
      <w:r w:rsidR="000C616A" w:rsidRPr="00BA7BCB">
        <w:rPr>
          <w:rFonts w:ascii="Verdana" w:hAnsi="Verdana" w:cs="Calibri"/>
          <w:sz w:val="20"/>
          <w:szCs w:val="20"/>
          <w:lang w:val="ro-RO"/>
        </w:rPr>
        <w:t xml:space="preserve">Workshop-ului </w:t>
      </w:r>
      <w:r w:rsidR="000C616A" w:rsidRPr="00BA7BCB">
        <w:rPr>
          <w:rFonts w:ascii="Verdana" w:hAnsi="Verdana" w:cs="Calibri"/>
          <w:i/>
          <w:sz w:val="20"/>
          <w:szCs w:val="20"/>
          <w:lang w:val="ro-RO"/>
        </w:rPr>
        <w:t xml:space="preserve">Însemne și cusături - </w:t>
      </w:r>
      <w:r w:rsidR="000C616A" w:rsidRPr="00BA7BCB">
        <w:rPr>
          <w:rFonts w:ascii="Verdana" w:hAnsi="Verdana" w:cs="Calibri"/>
          <w:sz w:val="20"/>
          <w:szCs w:val="20"/>
          <w:lang w:val="ro-RO"/>
        </w:rPr>
        <w:t>atelier cu copiii și femeile din Fundata, Șirnea și Fundățica</w:t>
      </w:r>
      <w:r w:rsidR="000C616A" w:rsidRPr="00BA7BCB">
        <w:rPr>
          <w:rFonts w:ascii="Verdana" w:hAnsi="Verdana" w:cs="Calibri"/>
          <w:i/>
          <w:sz w:val="20"/>
          <w:szCs w:val="20"/>
          <w:lang w:val="ro-RO"/>
        </w:rPr>
        <w:t xml:space="preserve"> </w:t>
      </w:r>
      <w:r w:rsidR="000C616A" w:rsidRPr="00BA7BCB">
        <w:rPr>
          <w:rFonts w:ascii="Verdana" w:hAnsi="Verdana" w:cs="Arial"/>
          <w:color w:val="080809"/>
          <w:sz w:val="20"/>
          <w:szCs w:val="20"/>
          <w:lang w:val="ro-RO"/>
        </w:rPr>
        <w:t xml:space="preserve">în cadrul proiectului interdisciplinar creat de artiștii contemporani </w:t>
      </w:r>
      <w:r w:rsidR="000C616A" w:rsidRPr="00BA7BCB">
        <w:rPr>
          <w:rFonts w:ascii="Verdana" w:hAnsi="Verdana" w:cs="Calibri"/>
          <w:sz w:val="20"/>
          <w:szCs w:val="20"/>
          <w:lang w:val="ro-RO"/>
        </w:rPr>
        <w:t>Irina Botea Bucan și Jon Dean, proiect realizat cu sprijinul AFCN</w:t>
      </w:r>
      <w:r>
        <w:rPr>
          <w:rFonts w:ascii="Verdana" w:hAnsi="Verdana" w:cs="Arial"/>
          <w:color w:val="080809"/>
          <w:sz w:val="20"/>
          <w:szCs w:val="20"/>
          <w:lang w:val="ro-RO"/>
        </w:rPr>
        <w:t>.</w:t>
      </w:r>
    </w:p>
    <w:p w14:paraId="0F507668" w14:textId="22C7A3D6" w:rsidR="000C616A" w:rsidRPr="00BA7BCB" w:rsidRDefault="000C616A" w:rsidP="00DE6A6E">
      <w:pPr>
        <w:pStyle w:val="ListParagraph"/>
        <w:numPr>
          <w:ilvl w:val="0"/>
          <w:numId w:val="53"/>
        </w:numPr>
        <w:spacing w:after="0" w:line="240" w:lineRule="auto"/>
        <w:jc w:val="both"/>
        <w:rPr>
          <w:rFonts w:ascii="Verdana" w:hAnsi="Verdana" w:cs="Calibri"/>
          <w:color w:val="000000"/>
          <w:sz w:val="20"/>
          <w:szCs w:val="20"/>
          <w:lang w:val="ro-RO"/>
        </w:rPr>
      </w:pPr>
      <w:r w:rsidRPr="00BA7BCB">
        <w:rPr>
          <w:rFonts w:ascii="Verdana" w:hAnsi="Verdana" w:cs="Calibri"/>
          <w:sz w:val="20"/>
          <w:szCs w:val="20"/>
          <w:lang w:val="ro-RO"/>
        </w:rPr>
        <w:t xml:space="preserve">Drd. </w:t>
      </w:r>
      <w:r w:rsidRPr="00E172DC">
        <w:rPr>
          <w:rFonts w:ascii="Verdana" w:hAnsi="Verdana" w:cs="Calibri"/>
          <w:bCs/>
          <w:sz w:val="20"/>
          <w:szCs w:val="20"/>
          <w:lang w:val="ro-RO"/>
        </w:rPr>
        <w:t xml:space="preserve">Lila </w:t>
      </w:r>
      <w:r w:rsidR="00E172DC" w:rsidRPr="00E172DC">
        <w:rPr>
          <w:rFonts w:ascii="Verdana" w:hAnsi="Verdana" w:cs="Calibri"/>
          <w:bCs/>
          <w:sz w:val="20"/>
          <w:szCs w:val="20"/>
          <w:lang w:val="ro-RO"/>
        </w:rPr>
        <w:t>PASSIMA</w:t>
      </w:r>
      <w:r w:rsidRPr="00BA7BCB">
        <w:rPr>
          <w:rFonts w:ascii="Verdana" w:hAnsi="Verdana" w:cs="Calibri"/>
          <w:sz w:val="20"/>
          <w:szCs w:val="20"/>
          <w:lang w:val="ro-RO"/>
        </w:rPr>
        <w:t>, Atelierul de Creativitate</w:t>
      </w:r>
      <w:r w:rsidRPr="00BA7BCB">
        <w:rPr>
          <w:rFonts w:ascii="Verdana" w:hAnsi="Verdana" w:cs="Calibri"/>
          <w:color w:val="000000"/>
          <w:sz w:val="20"/>
          <w:szCs w:val="20"/>
          <w:lang w:val="ro-RO"/>
        </w:rPr>
        <w:t xml:space="preserve">, </w:t>
      </w:r>
      <w:r w:rsidRPr="00BA7BCB">
        <w:rPr>
          <w:rFonts w:ascii="Verdana" w:hAnsi="Verdana" w:cs="Calibri"/>
          <w:sz w:val="20"/>
          <w:szCs w:val="20"/>
          <w:lang w:val="ro-RO"/>
        </w:rPr>
        <w:t xml:space="preserve">Organizarea unui seminar cu studenții de la UNARTE / Facultatea de Arte decorative și Design: </w:t>
      </w:r>
      <w:r w:rsidRPr="00BA7BCB">
        <w:rPr>
          <w:rFonts w:ascii="Verdana" w:hAnsi="Verdana" w:cs="Cambria-Bold"/>
          <w:bCs/>
          <w:i/>
          <w:sz w:val="20"/>
          <w:szCs w:val="20"/>
          <w:lang w:val="ro-RO" w:eastAsia="ro-RO"/>
        </w:rPr>
        <w:t>Viziune artistică și discurs alternativ în spațiul muzeal / studiu de caz: Muzeul Național al Țăranului Român</w:t>
      </w:r>
      <w:r w:rsidR="00E172DC">
        <w:rPr>
          <w:rFonts w:ascii="Verdana" w:hAnsi="Verdana" w:cs="MinionPro-Bold"/>
          <w:bCs/>
          <w:i/>
          <w:sz w:val="20"/>
          <w:szCs w:val="20"/>
          <w:lang w:val="ro-RO" w:eastAsia="ro-RO"/>
        </w:rPr>
        <w:t xml:space="preserve">, </w:t>
      </w:r>
      <w:r w:rsidR="00E172DC" w:rsidRPr="00BA7BCB">
        <w:rPr>
          <w:rFonts w:ascii="Verdana" w:hAnsi="Verdana" w:cs="Calibri"/>
          <w:sz w:val="20"/>
          <w:szCs w:val="20"/>
          <w:lang w:val="ro-RO"/>
        </w:rPr>
        <w:t>22 noiembrie 2024</w:t>
      </w:r>
    </w:p>
    <w:p w14:paraId="0DBB7F6F" w14:textId="77777777" w:rsidR="0052388B" w:rsidRPr="00BA7BCB" w:rsidRDefault="0052388B" w:rsidP="009C5CB4">
      <w:pPr>
        <w:tabs>
          <w:tab w:val="left" w:pos="1260"/>
        </w:tabs>
        <w:spacing w:after="0" w:line="240" w:lineRule="auto"/>
        <w:jc w:val="both"/>
        <w:rPr>
          <w:rFonts w:ascii="Verdana" w:hAnsi="Verdana" w:cs="Times New Roman"/>
          <w:b/>
          <w:iCs/>
          <w:sz w:val="20"/>
          <w:szCs w:val="20"/>
          <w:lang w:val="ro-RO"/>
        </w:rPr>
      </w:pPr>
    </w:p>
    <w:p w14:paraId="1D1F5DC4" w14:textId="678A0637" w:rsidR="0000598D" w:rsidRPr="00BA7BCB" w:rsidRDefault="00EF57DE" w:rsidP="009C5CB4">
      <w:pPr>
        <w:widowControl w:val="0"/>
        <w:spacing w:after="0" w:line="240" w:lineRule="auto"/>
        <w:jc w:val="both"/>
        <w:rPr>
          <w:rFonts w:ascii="Verdana" w:hAnsi="Verdana" w:cs="Times New Roman"/>
          <w:b/>
          <w:iCs/>
          <w:sz w:val="20"/>
          <w:szCs w:val="20"/>
          <w:lang w:val="ro-RO" w:bidi="hi-IN"/>
        </w:rPr>
      </w:pPr>
      <w:r w:rsidRPr="003042E2">
        <w:rPr>
          <w:rFonts w:ascii="Verdana" w:hAnsi="Verdana" w:cs="Times New Roman"/>
          <w:b/>
          <w:iCs/>
          <w:sz w:val="20"/>
          <w:szCs w:val="20"/>
          <w:lang w:val="ro-RO" w:bidi="hi-IN"/>
        </w:rPr>
        <w:t>VIII</w:t>
      </w:r>
      <w:r w:rsidR="0000598D" w:rsidRPr="003042E2">
        <w:rPr>
          <w:rFonts w:ascii="Verdana" w:hAnsi="Verdana" w:cs="Times New Roman"/>
          <w:b/>
          <w:iCs/>
          <w:sz w:val="20"/>
          <w:szCs w:val="20"/>
          <w:lang w:val="ro-RO" w:bidi="hi-IN"/>
        </w:rPr>
        <w:t>. INTERVIURI (</w:t>
      </w:r>
      <w:r w:rsidR="003042E2">
        <w:rPr>
          <w:rFonts w:ascii="Verdana" w:hAnsi="Verdana" w:cs="Times New Roman"/>
          <w:b/>
          <w:iCs/>
          <w:sz w:val="20"/>
          <w:szCs w:val="20"/>
          <w:lang w:val="ro-RO" w:bidi="hi-IN"/>
        </w:rPr>
        <w:t>23</w:t>
      </w:r>
      <w:r w:rsidR="0000598D" w:rsidRPr="003042E2">
        <w:rPr>
          <w:rFonts w:ascii="Verdana" w:hAnsi="Verdana" w:cs="Times New Roman"/>
          <w:b/>
          <w:iCs/>
          <w:sz w:val="20"/>
          <w:szCs w:val="20"/>
          <w:lang w:val="ro-RO" w:bidi="hi-IN"/>
        </w:rPr>
        <w:t>)</w:t>
      </w:r>
    </w:p>
    <w:p w14:paraId="575CE977" w14:textId="11D99FF1" w:rsidR="0000598D" w:rsidRPr="00BA7BCB" w:rsidRDefault="0000598D" w:rsidP="009C5CB4">
      <w:pPr>
        <w:spacing w:after="0" w:line="240" w:lineRule="auto"/>
        <w:jc w:val="both"/>
        <w:rPr>
          <w:rFonts w:ascii="Verdana" w:hAnsi="Verdana" w:cs="Times New Roman"/>
          <w:bCs/>
          <w:iCs/>
          <w:sz w:val="20"/>
          <w:szCs w:val="20"/>
          <w:lang w:val="ro-RO" w:bidi="hi-IN"/>
        </w:rPr>
      </w:pPr>
    </w:p>
    <w:p w14:paraId="11139C2C" w14:textId="77777777" w:rsidR="00E172DC" w:rsidRPr="003042E2" w:rsidRDefault="00E172DC" w:rsidP="00DE6A6E">
      <w:pPr>
        <w:pStyle w:val="ListParagraph"/>
        <w:numPr>
          <w:ilvl w:val="0"/>
          <w:numId w:val="62"/>
        </w:numPr>
        <w:spacing w:after="0" w:line="240" w:lineRule="auto"/>
        <w:jc w:val="both"/>
        <w:rPr>
          <w:rFonts w:ascii="Verdana" w:hAnsi="Verdana" w:cs="Times New Roman"/>
          <w:bCs/>
          <w:sz w:val="20"/>
          <w:szCs w:val="20"/>
          <w:lang w:val="ro-RO"/>
        </w:rPr>
      </w:pPr>
      <w:r w:rsidRPr="003042E2">
        <w:rPr>
          <w:rFonts w:ascii="Verdana" w:hAnsi="Verdana" w:cs="Arial"/>
          <w:sz w:val="20"/>
          <w:szCs w:val="20"/>
          <w:lang w:val="ro-RO"/>
        </w:rPr>
        <w:t>BLĂJAN</w:t>
      </w:r>
      <w:r w:rsidRPr="00E172DC">
        <w:rPr>
          <w:rFonts w:ascii="Verdana" w:hAnsi="Verdana" w:cs="Arial"/>
          <w:sz w:val="20"/>
          <w:szCs w:val="20"/>
          <w:lang w:val="ro-RO"/>
        </w:rPr>
        <w:t xml:space="preserve"> </w:t>
      </w:r>
      <w:r w:rsidRPr="003042E2">
        <w:rPr>
          <w:rFonts w:ascii="Verdana" w:hAnsi="Verdana" w:cs="Arial"/>
          <w:sz w:val="20"/>
          <w:szCs w:val="20"/>
          <w:lang w:val="ro-RO"/>
        </w:rPr>
        <w:t xml:space="preserve">Ion, participare la reportajul </w:t>
      </w:r>
      <w:r w:rsidRPr="003042E2">
        <w:rPr>
          <w:rFonts w:ascii="Verdana" w:hAnsi="Verdana" w:cs="Arial"/>
          <w:iCs/>
          <w:sz w:val="20"/>
          <w:szCs w:val="20"/>
          <w:lang w:val="ro-RO"/>
        </w:rPr>
        <w:t xml:space="preserve">Slătinenii realizat de </w:t>
      </w:r>
      <w:r w:rsidRPr="003042E2">
        <w:rPr>
          <w:rFonts w:ascii="Verdana" w:hAnsi="Verdana" w:cs="Arial"/>
          <w:sz w:val="20"/>
          <w:szCs w:val="20"/>
          <w:lang w:val="ro-RO"/>
        </w:rPr>
        <w:t>TVR Cultural, selecție obiecte și interviu despre donația Barbu Slătineanu intrată în colecțiile muzeului.</w:t>
      </w:r>
    </w:p>
    <w:p w14:paraId="385AF3CA" w14:textId="77777777" w:rsidR="00E172DC" w:rsidRPr="003042E2" w:rsidRDefault="00E172DC" w:rsidP="00DE6A6E">
      <w:pPr>
        <w:pStyle w:val="ListParagraph"/>
        <w:numPr>
          <w:ilvl w:val="0"/>
          <w:numId w:val="62"/>
        </w:numPr>
        <w:spacing w:after="0" w:line="240" w:lineRule="auto"/>
        <w:jc w:val="both"/>
        <w:rPr>
          <w:rFonts w:ascii="Verdana" w:hAnsi="Verdana" w:cs="Calibri"/>
          <w:sz w:val="20"/>
          <w:szCs w:val="20"/>
          <w:lang w:val="ro-RO"/>
        </w:rPr>
      </w:pPr>
      <w:r w:rsidRPr="003042E2">
        <w:rPr>
          <w:rFonts w:ascii="Verdana" w:hAnsi="Verdana" w:cs="Calibri"/>
          <w:sz w:val="20"/>
          <w:szCs w:val="20"/>
          <w:lang w:val="ro-RO"/>
        </w:rPr>
        <w:t>HOBINCU</w:t>
      </w:r>
      <w:r w:rsidRPr="00E172DC">
        <w:rPr>
          <w:rFonts w:ascii="Verdana" w:hAnsi="Verdana" w:cs="Calibri"/>
          <w:sz w:val="20"/>
          <w:szCs w:val="20"/>
          <w:lang w:val="ro-RO"/>
        </w:rPr>
        <w:t xml:space="preserve"> </w:t>
      </w:r>
      <w:r w:rsidRPr="003042E2">
        <w:rPr>
          <w:rFonts w:ascii="Verdana" w:hAnsi="Verdana" w:cs="Calibri"/>
          <w:sz w:val="20"/>
          <w:szCs w:val="20"/>
          <w:lang w:val="ro-RO"/>
        </w:rPr>
        <w:t xml:space="preserve">Simona, interviuri și facilitarea în realizarea de reportaje pentru: </w:t>
      </w:r>
      <w:r w:rsidRPr="003042E2">
        <w:rPr>
          <w:rFonts w:ascii="Verdana" w:eastAsia="Calibri" w:hAnsi="Verdana"/>
          <w:sz w:val="20"/>
          <w:szCs w:val="20"/>
          <w:lang w:val="ro-RO"/>
        </w:rPr>
        <w:t>TVR1 Antena 1, Agerpres video.</w:t>
      </w:r>
    </w:p>
    <w:p w14:paraId="144761E1" w14:textId="77777777" w:rsidR="00E172DC" w:rsidRPr="003042E2" w:rsidRDefault="00E172DC" w:rsidP="00DE6A6E">
      <w:pPr>
        <w:pStyle w:val="ListParagraph"/>
        <w:numPr>
          <w:ilvl w:val="0"/>
          <w:numId w:val="62"/>
        </w:numPr>
        <w:spacing w:after="0" w:line="240" w:lineRule="auto"/>
        <w:jc w:val="both"/>
        <w:rPr>
          <w:rFonts w:ascii="Verdana" w:hAnsi="Verdana" w:cs="Times New Roman"/>
          <w:bCs/>
          <w:sz w:val="20"/>
          <w:szCs w:val="20"/>
          <w:lang w:val="ro-RO"/>
        </w:rPr>
      </w:pPr>
      <w:r w:rsidRPr="003042E2">
        <w:rPr>
          <w:rFonts w:ascii="Verdana" w:hAnsi="Verdana" w:cs="Arial"/>
          <w:sz w:val="20"/>
          <w:szCs w:val="20"/>
          <w:lang w:val="ro-RO"/>
        </w:rPr>
        <w:t>ILEA</w:t>
      </w:r>
      <w:r w:rsidRPr="00E172DC">
        <w:rPr>
          <w:rFonts w:ascii="Verdana" w:hAnsi="Verdana" w:cs="Arial"/>
          <w:sz w:val="20"/>
          <w:szCs w:val="20"/>
          <w:lang w:val="ro-RO"/>
        </w:rPr>
        <w:t xml:space="preserve"> </w:t>
      </w:r>
      <w:r w:rsidRPr="003042E2">
        <w:rPr>
          <w:rFonts w:ascii="Verdana" w:hAnsi="Verdana" w:cs="Arial"/>
          <w:sz w:val="20"/>
          <w:szCs w:val="20"/>
          <w:lang w:val="ro-RO"/>
        </w:rPr>
        <w:t xml:space="preserve">Silviu, interviu la Metropola TV, cu privire la expoziția dedicată lui Alexandru Tzigara Samurcaș, 15 ianuarie 2024, </w:t>
      </w:r>
    </w:p>
    <w:p w14:paraId="1182B1E2" w14:textId="77777777" w:rsidR="00E172DC" w:rsidRPr="003042E2" w:rsidRDefault="00E172DC" w:rsidP="00DE6A6E">
      <w:pPr>
        <w:pStyle w:val="ListParagraph"/>
        <w:numPr>
          <w:ilvl w:val="0"/>
          <w:numId w:val="62"/>
        </w:numPr>
        <w:spacing w:after="0" w:line="240" w:lineRule="auto"/>
        <w:jc w:val="both"/>
        <w:rPr>
          <w:rFonts w:ascii="Verdana" w:eastAsia="Times New Roman" w:hAnsi="Verdana" w:cs="Times New Roman"/>
          <w:sz w:val="20"/>
          <w:szCs w:val="20"/>
          <w:lang w:val="ro-RO"/>
        </w:rPr>
      </w:pPr>
      <w:r w:rsidRPr="003042E2">
        <w:rPr>
          <w:rFonts w:ascii="Verdana" w:hAnsi="Verdana" w:cs="Times New Roman"/>
          <w:bCs/>
          <w:iCs/>
          <w:sz w:val="20"/>
          <w:szCs w:val="20"/>
          <w:lang w:val="ro-RO" w:bidi="hi-IN"/>
        </w:rPr>
        <w:t>IORDAN</w:t>
      </w:r>
      <w:r w:rsidRPr="00E172DC">
        <w:rPr>
          <w:rFonts w:ascii="Verdana" w:hAnsi="Verdana" w:cs="Times New Roman"/>
          <w:bCs/>
          <w:iCs/>
          <w:sz w:val="20"/>
          <w:szCs w:val="20"/>
          <w:lang w:val="ro-RO" w:bidi="hi-IN"/>
        </w:rPr>
        <w:t xml:space="preserve"> </w:t>
      </w:r>
      <w:r w:rsidRPr="003042E2">
        <w:rPr>
          <w:rFonts w:ascii="Verdana" w:hAnsi="Verdana" w:cs="Times New Roman"/>
          <w:bCs/>
          <w:iCs/>
          <w:sz w:val="20"/>
          <w:szCs w:val="20"/>
          <w:lang w:val="ro-RO" w:bidi="hi-IN"/>
        </w:rPr>
        <w:t xml:space="preserve">Florin, interviu la emisiunea </w:t>
      </w:r>
      <w:r w:rsidRPr="003042E2">
        <w:rPr>
          <w:rFonts w:ascii="Verdana" w:eastAsia="Times New Roman" w:hAnsi="Verdana" w:cs="Times New Roman"/>
          <w:i/>
          <w:sz w:val="20"/>
          <w:szCs w:val="20"/>
          <w:lang w:val="ro-RO"/>
        </w:rPr>
        <w:t>Lada de zestre</w:t>
      </w:r>
      <w:r w:rsidRPr="003042E2">
        <w:rPr>
          <w:rFonts w:ascii="Verdana" w:eastAsia="Times New Roman" w:hAnsi="Verdana" w:cs="Times New Roman"/>
          <w:sz w:val="20"/>
          <w:szCs w:val="20"/>
          <w:lang w:val="ro-RO"/>
        </w:rPr>
        <w:t xml:space="preserve"> (Radio Antena Satelor), cu o intervenție despre lansarea de carte </w:t>
      </w:r>
      <w:r w:rsidRPr="003042E2">
        <w:rPr>
          <w:rFonts w:ascii="Verdana" w:eastAsia="Times New Roman" w:hAnsi="Verdana" w:cs="Times New Roman"/>
          <w:i/>
          <w:iCs/>
          <w:sz w:val="20"/>
          <w:szCs w:val="20"/>
          <w:lang w:val="ro-RO"/>
        </w:rPr>
        <w:t>De la munte pe hămoaca. 100 de ani de la colonizarea moților</w:t>
      </w:r>
      <w:r w:rsidRPr="003042E2">
        <w:rPr>
          <w:rFonts w:ascii="Verdana" w:eastAsia="Times New Roman" w:hAnsi="Verdana" w:cs="Times New Roman"/>
          <w:sz w:val="20"/>
          <w:szCs w:val="20"/>
          <w:lang w:val="ro-RO"/>
        </w:rPr>
        <w:t>, difuzată în data de 30 septembrie 2024.</w:t>
      </w:r>
    </w:p>
    <w:p w14:paraId="5DEEE6F8" w14:textId="77777777" w:rsidR="00E172DC" w:rsidRPr="003042E2" w:rsidRDefault="00E172DC" w:rsidP="00DE6A6E">
      <w:pPr>
        <w:pStyle w:val="ListParagraph"/>
        <w:numPr>
          <w:ilvl w:val="0"/>
          <w:numId w:val="62"/>
        </w:numPr>
        <w:spacing w:after="0" w:line="240" w:lineRule="auto"/>
        <w:jc w:val="both"/>
        <w:rPr>
          <w:rFonts w:ascii="Verdana" w:hAnsi="Verdana" w:cs="Times New Roman"/>
          <w:bCs/>
          <w:sz w:val="20"/>
          <w:szCs w:val="20"/>
          <w:lang w:val="ro-RO" w:bidi="hi-IN"/>
        </w:rPr>
      </w:pPr>
      <w:r w:rsidRPr="003042E2">
        <w:rPr>
          <w:rFonts w:ascii="Verdana" w:eastAsia="Times New Roman" w:hAnsi="Verdana" w:cs="Times New Roman"/>
          <w:sz w:val="20"/>
          <w:szCs w:val="20"/>
          <w:lang w:val="ro-RO"/>
        </w:rPr>
        <w:t>IUGA</w:t>
      </w:r>
      <w:r w:rsidRPr="00E172DC">
        <w:rPr>
          <w:rFonts w:ascii="Verdana" w:eastAsia="Times New Roman" w:hAnsi="Verdana" w:cs="Times New Roman"/>
          <w:sz w:val="20"/>
          <w:szCs w:val="20"/>
          <w:lang w:val="ro-RO"/>
        </w:rPr>
        <w:t xml:space="preserve"> </w:t>
      </w:r>
      <w:r w:rsidRPr="003042E2">
        <w:rPr>
          <w:rFonts w:ascii="Verdana" w:eastAsia="Times New Roman" w:hAnsi="Verdana" w:cs="Times New Roman"/>
          <w:sz w:val="20"/>
          <w:szCs w:val="20"/>
          <w:lang w:val="ro-RO"/>
        </w:rPr>
        <w:t xml:space="preserve">Anamaria, interviu în cadrul emisiunii </w:t>
      </w:r>
      <w:r w:rsidRPr="003042E2">
        <w:rPr>
          <w:rFonts w:ascii="Verdana" w:eastAsia="Times New Roman" w:hAnsi="Verdana" w:cs="Times New Roman"/>
          <w:i/>
          <w:iCs/>
          <w:sz w:val="20"/>
          <w:szCs w:val="20"/>
          <w:lang w:val="ro-RO"/>
        </w:rPr>
        <w:t>Născut în România</w:t>
      </w:r>
      <w:r w:rsidRPr="003042E2">
        <w:rPr>
          <w:rFonts w:ascii="Verdana" w:eastAsia="Times New Roman" w:hAnsi="Verdana" w:cs="Times New Roman"/>
          <w:sz w:val="20"/>
          <w:szCs w:val="20"/>
          <w:lang w:val="ro-RO"/>
        </w:rPr>
        <w:t>, realizată de Roxana Păsculescu, Radio România Cultural</w:t>
      </w:r>
      <w:r w:rsidRPr="003042E2">
        <w:rPr>
          <w:rFonts w:ascii="Verdana" w:eastAsia="Times New Roman" w:hAnsi="Verdana" w:cs="Times New Roman"/>
          <w:i/>
          <w:iCs/>
          <w:sz w:val="20"/>
          <w:szCs w:val="20"/>
          <w:lang w:val="ro-RO"/>
        </w:rPr>
        <w:t>,</w:t>
      </w:r>
      <w:r w:rsidRPr="003042E2">
        <w:rPr>
          <w:rFonts w:ascii="Verdana" w:eastAsia="Times New Roman" w:hAnsi="Verdana" w:cs="Times New Roman"/>
          <w:sz w:val="20"/>
          <w:szCs w:val="20"/>
          <w:lang w:val="ro-RO"/>
        </w:rPr>
        <w:t xml:space="preserve"> cu o intervenție despre satul din România și evoluția obiceiurilor și a tradițiilor la sat. </w:t>
      </w:r>
      <w:hyperlink r:id="rId51" w:history="1">
        <w:r w:rsidRPr="003042E2">
          <w:rPr>
            <w:rStyle w:val="Hyperlink"/>
            <w:rFonts w:ascii="Verdana" w:eastAsia="Times New Roman" w:hAnsi="Verdana"/>
            <w:sz w:val="20"/>
            <w:szCs w:val="20"/>
            <w:lang w:val="ro-RO"/>
          </w:rPr>
          <w:t>Emisiunea</w:t>
        </w:r>
      </w:hyperlink>
      <w:r w:rsidRPr="003042E2">
        <w:rPr>
          <w:rFonts w:ascii="Verdana" w:eastAsia="Times New Roman" w:hAnsi="Verdana" w:cs="Times New Roman"/>
          <w:sz w:val="20"/>
          <w:szCs w:val="20"/>
          <w:lang w:val="ro-RO"/>
        </w:rPr>
        <w:t xml:space="preserve"> a fost difuzată în 16 noiembrie la RRC. </w:t>
      </w:r>
    </w:p>
    <w:p w14:paraId="311F96F4" w14:textId="77777777" w:rsidR="00E172DC" w:rsidRPr="003042E2" w:rsidRDefault="00E172DC" w:rsidP="00DE6A6E">
      <w:pPr>
        <w:pStyle w:val="ListParagraph"/>
        <w:numPr>
          <w:ilvl w:val="0"/>
          <w:numId w:val="62"/>
        </w:numPr>
        <w:suppressAutoHyphens/>
        <w:spacing w:after="0" w:line="240" w:lineRule="auto"/>
        <w:jc w:val="both"/>
        <w:rPr>
          <w:rFonts w:ascii="Verdana" w:hAnsi="Verdana"/>
          <w:sz w:val="20"/>
          <w:szCs w:val="20"/>
          <w:lang w:val="ro-RO"/>
        </w:rPr>
      </w:pPr>
      <w:r w:rsidRPr="003042E2">
        <w:rPr>
          <w:rFonts w:ascii="Verdana" w:hAnsi="Verdana"/>
          <w:sz w:val="20"/>
          <w:szCs w:val="20"/>
          <w:lang w:val="ro-RO"/>
        </w:rPr>
        <w:t>MIHALACHE Carmen, interviu pentru Agerpres, referitor la publicațiile MNȚR și prezența Editurii Martor la Târgul de carte GAUDEAMUS, 5 decembrie 2024.</w:t>
      </w:r>
    </w:p>
    <w:p w14:paraId="23EEE6D5" w14:textId="77777777" w:rsidR="00E172DC" w:rsidRPr="003042E2" w:rsidRDefault="00E172DC" w:rsidP="00DE6A6E">
      <w:pPr>
        <w:pStyle w:val="ListParagraph"/>
        <w:numPr>
          <w:ilvl w:val="0"/>
          <w:numId w:val="62"/>
        </w:numPr>
        <w:suppressAutoHyphens/>
        <w:spacing w:after="0" w:line="240" w:lineRule="auto"/>
        <w:jc w:val="both"/>
        <w:rPr>
          <w:rFonts w:ascii="Verdana" w:hAnsi="Verdana"/>
          <w:sz w:val="20"/>
          <w:szCs w:val="20"/>
          <w:lang w:val="ro-RO"/>
        </w:rPr>
      </w:pPr>
      <w:r w:rsidRPr="003042E2">
        <w:rPr>
          <w:rFonts w:ascii="Verdana" w:hAnsi="Verdana"/>
          <w:sz w:val="20"/>
          <w:szCs w:val="20"/>
          <w:lang w:val="ro-RO"/>
        </w:rPr>
        <w:t>MIHALACHE Carmen</w:t>
      </w:r>
      <w:r>
        <w:rPr>
          <w:rFonts w:ascii="Verdana" w:hAnsi="Verdana"/>
          <w:sz w:val="20"/>
          <w:szCs w:val="20"/>
          <w:lang w:val="ro-RO"/>
        </w:rPr>
        <w:t>,</w:t>
      </w:r>
      <w:r w:rsidRPr="003042E2">
        <w:rPr>
          <w:rFonts w:ascii="Verdana" w:hAnsi="Verdana"/>
          <w:sz w:val="20"/>
          <w:szCs w:val="20"/>
          <w:lang w:val="ro-RO"/>
        </w:rPr>
        <w:t xml:space="preserve"> interviu pentru Radio Guerilla referitor la lansarea volumului „Gusturi în cupru”, 11 noiembrie 2024.</w:t>
      </w:r>
    </w:p>
    <w:p w14:paraId="1F1A4B34" w14:textId="77777777" w:rsidR="00E172DC" w:rsidRPr="003042E2" w:rsidRDefault="00E172DC" w:rsidP="00DE6A6E">
      <w:pPr>
        <w:pStyle w:val="ListParagraph"/>
        <w:numPr>
          <w:ilvl w:val="0"/>
          <w:numId w:val="62"/>
        </w:numPr>
        <w:suppressAutoHyphens/>
        <w:spacing w:after="0" w:line="240" w:lineRule="auto"/>
        <w:jc w:val="both"/>
        <w:rPr>
          <w:rFonts w:ascii="Verdana" w:hAnsi="Verdana"/>
          <w:sz w:val="20"/>
          <w:szCs w:val="20"/>
          <w:lang w:val="ro-RO"/>
        </w:rPr>
      </w:pPr>
      <w:r w:rsidRPr="003042E2">
        <w:rPr>
          <w:rFonts w:ascii="Verdana" w:hAnsi="Verdana"/>
          <w:sz w:val="20"/>
          <w:szCs w:val="20"/>
          <w:lang w:val="ro-RO"/>
        </w:rPr>
        <w:t>MIHALACHE Carmen</w:t>
      </w:r>
      <w:r>
        <w:rPr>
          <w:rFonts w:ascii="Verdana" w:hAnsi="Verdana"/>
          <w:sz w:val="20"/>
          <w:szCs w:val="20"/>
          <w:lang w:val="ro-RO"/>
        </w:rPr>
        <w:t>,</w:t>
      </w:r>
      <w:r w:rsidRPr="003042E2">
        <w:rPr>
          <w:rFonts w:ascii="Verdana" w:hAnsi="Verdana"/>
          <w:sz w:val="20"/>
          <w:szCs w:val="20"/>
          <w:lang w:val="ro-RO"/>
        </w:rPr>
        <w:t xml:space="preserve"> interviu pentru Radio România Actualități referitor la volumul „Gusturi în cupru”, 6 decembrie</w:t>
      </w:r>
    </w:p>
    <w:p w14:paraId="4EC3CADA" w14:textId="77777777" w:rsidR="00E172DC" w:rsidRPr="003042E2" w:rsidRDefault="00E172DC" w:rsidP="00DE6A6E">
      <w:pPr>
        <w:pStyle w:val="ListParagraph"/>
        <w:numPr>
          <w:ilvl w:val="0"/>
          <w:numId w:val="62"/>
        </w:numPr>
        <w:spacing w:after="0" w:line="240" w:lineRule="auto"/>
        <w:jc w:val="both"/>
        <w:rPr>
          <w:rFonts w:ascii="Verdana" w:hAnsi="Verdana"/>
          <w:sz w:val="20"/>
          <w:szCs w:val="20"/>
          <w:lang w:val="ro-RO"/>
        </w:rPr>
      </w:pPr>
      <w:r w:rsidRPr="003042E2">
        <w:rPr>
          <w:rFonts w:ascii="Verdana" w:hAnsi="Verdana"/>
          <w:sz w:val="20"/>
          <w:szCs w:val="20"/>
          <w:lang w:val="ro-RO"/>
        </w:rPr>
        <w:t>NIȚULESCU Virgil Ștefan, interviu Antena Satelor, 20 februarie 2024.</w:t>
      </w:r>
    </w:p>
    <w:p w14:paraId="4849F98B" w14:textId="0587D85A" w:rsidR="00E172DC" w:rsidRPr="003042E2" w:rsidRDefault="00E172DC" w:rsidP="00DE6A6E">
      <w:pPr>
        <w:pStyle w:val="ListParagraph"/>
        <w:numPr>
          <w:ilvl w:val="0"/>
          <w:numId w:val="62"/>
        </w:numPr>
        <w:spacing w:after="0" w:line="240" w:lineRule="auto"/>
        <w:jc w:val="both"/>
        <w:rPr>
          <w:rFonts w:ascii="Verdana" w:hAnsi="Verdana"/>
          <w:sz w:val="20"/>
          <w:szCs w:val="20"/>
          <w:lang w:val="ro-RO"/>
        </w:rPr>
      </w:pPr>
      <w:r w:rsidRPr="003042E2">
        <w:rPr>
          <w:rFonts w:ascii="Verdana" w:hAnsi="Verdana"/>
          <w:sz w:val="20"/>
          <w:szCs w:val="20"/>
          <w:lang w:val="ro-RO"/>
        </w:rPr>
        <w:t xml:space="preserve">NIȚULESCU Virgil Ștefan, interviu </w:t>
      </w:r>
      <w:hyperlink r:id="rId52" w:history="1">
        <w:r w:rsidRPr="003042E2">
          <w:rPr>
            <w:rStyle w:val="Hyperlink"/>
            <w:rFonts w:ascii="Verdana" w:hAnsi="Verdana" w:cstheme="minorBidi"/>
            <w:sz w:val="20"/>
            <w:szCs w:val="20"/>
            <w:lang w:val="ro-RO"/>
          </w:rPr>
          <w:t>Digi24</w:t>
        </w:r>
      </w:hyperlink>
      <w:r w:rsidRPr="003042E2">
        <w:rPr>
          <w:rFonts w:ascii="Verdana" w:hAnsi="Verdana"/>
          <w:sz w:val="20"/>
          <w:szCs w:val="20"/>
          <w:lang w:val="ro-RO"/>
        </w:rPr>
        <w:t>, 3 mai 2024, ora 18.</w:t>
      </w:r>
    </w:p>
    <w:p w14:paraId="58F715FF" w14:textId="77777777" w:rsidR="00E172DC" w:rsidRPr="003042E2" w:rsidRDefault="00E172DC" w:rsidP="00DE6A6E">
      <w:pPr>
        <w:pStyle w:val="ListParagraph"/>
        <w:numPr>
          <w:ilvl w:val="0"/>
          <w:numId w:val="62"/>
        </w:numPr>
        <w:spacing w:after="0" w:line="240" w:lineRule="auto"/>
        <w:jc w:val="both"/>
        <w:rPr>
          <w:rFonts w:ascii="Verdana" w:hAnsi="Verdana"/>
          <w:color w:val="1F1F1F"/>
          <w:sz w:val="20"/>
          <w:szCs w:val="20"/>
          <w:shd w:val="clear" w:color="auto" w:fill="FFFFFF"/>
          <w:lang w:val="ro-RO"/>
        </w:rPr>
      </w:pPr>
      <w:r w:rsidRPr="003042E2">
        <w:rPr>
          <w:rFonts w:ascii="Verdana" w:hAnsi="Verdana"/>
          <w:sz w:val="20"/>
          <w:szCs w:val="20"/>
          <w:lang w:val="ro-RO"/>
        </w:rPr>
        <w:t>NIȚULESCU Virgil Ștefan, interviu</w:t>
      </w:r>
      <w:r w:rsidRPr="003042E2">
        <w:rPr>
          <w:rFonts w:ascii="Verdana" w:hAnsi="Verdana"/>
          <w:color w:val="1F1F1F"/>
          <w:sz w:val="20"/>
          <w:szCs w:val="20"/>
          <w:shd w:val="clear" w:color="auto" w:fill="FFFFFF"/>
          <w:lang w:val="ro-RO"/>
        </w:rPr>
        <w:t xml:space="preserve"> în direct la TVR Moldova despre expoziția </w:t>
      </w:r>
      <w:r w:rsidRPr="003042E2">
        <w:rPr>
          <w:rFonts w:ascii="Verdana" w:hAnsi="Verdana" w:cs="Segoe UI Historic"/>
          <w:color w:val="050505"/>
          <w:sz w:val="20"/>
          <w:szCs w:val="20"/>
          <w:shd w:val="clear" w:color="auto" w:fill="FFFFFF"/>
          <w:lang w:val="ro-RO"/>
        </w:rPr>
        <w:t>„Scoar</w:t>
      </w:r>
      <w:r w:rsidRPr="003042E2">
        <w:rPr>
          <w:rFonts w:ascii="Verdana" w:hAnsi="Verdana" w:cs="Calibri"/>
          <w:color w:val="050505"/>
          <w:sz w:val="20"/>
          <w:szCs w:val="20"/>
          <w:shd w:val="clear" w:color="auto" w:fill="FFFFFF"/>
          <w:lang w:val="ro-RO"/>
        </w:rPr>
        <w:t>ț</w:t>
      </w:r>
      <w:r w:rsidRPr="003042E2">
        <w:rPr>
          <w:rFonts w:ascii="Verdana" w:hAnsi="Verdana" w:cs="Segoe UI Historic"/>
          <w:color w:val="050505"/>
          <w:sz w:val="20"/>
          <w:szCs w:val="20"/>
          <w:shd w:val="clear" w:color="auto" w:fill="FFFFFF"/>
          <w:lang w:val="ro-RO"/>
        </w:rPr>
        <w:t>e române</w:t>
      </w:r>
      <w:r w:rsidRPr="003042E2">
        <w:rPr>
          <w:rFonts w:ascii="Verdana" w:hAnsi="Verdana" w:cs="Calibri"/>
          <w:color w:val="050505"/>
          <w:sz w:val="20"/>
          <w:szCs w:val="20"/>
          <w:shd w:val="clear" w:color="auto" w:fill="FFFFFF"/>
          <w:lang w:val="ro-RO"/>
        </w:rPr>
        <w:t>ș</w:t>
      </w:r>
      <w:r w:rsidRPr="003042E2">
        <w:rPr>
          <w:rFonts w:ascii="Verdana" w:hAnsi="Verdana" w:cs="Segoe UI Historic"/>
          <w:color w:val="050505"/>
          <w:sz w:val="20"/>
          <w:szCs w:val="20"/>
          <w:shd w:val="clear" w:color="auto" w:fill="FFFFFF"/>
          <w:lang w:val="ro-RO"/>
        </w:rPr>
        <w:t>ti din patrimoniul Muzeului Na</w:t>
      </w:r>
      <w:r w:rsidRPr="003042E2">
        <w:rPr>
          <w:rFonts w:ascii="Verdana" w:hAnsi="Verdana" w:cs="Calibri"/>
          <w:color w:val="050505"/>
          <w:sz w:val="20"/>
          <w:szCs w:val="20"/>
          <w:shd w:val="clear" w:color="auto" w:fill="FFFFFF"/>
          <w:lang w:val="ro-RO"/>
        </w:rPr>
        <w:t>ț</w:t>
      </w:r>
      <w:r w:rsidRPr="003042E2">
        <w:rPr>
          <w:rFonts w:ascii="Verdana" w:hAnsi="Verdana" w:cs="Segoe UI Historic"/>
          <w:color w:val="050505"/>
          <w:sz w:val="20"/>
          <w:szCs w:val="20"/>
          <w:shd w:val="clear" w:color="auto" w:fill="FFFFFF"/>
          <w:lang w:val="ro-RO"/>
        </w:rPr>
        <w:t xml:space="preserve">ional al </w:t>
      </w:r>
      <w:r w:rsidRPr="003042E2">
        <w:rPr>
          <w:rFonts w:ascii="Verdana" w:hAnsi="Verdana" w:cs="Calibri"/>
          <w:color w:val="050505"/>
          <w:sz w:val="20"/>
          <w:szCs w:val="20"/>
          <w:shd w:val="clear" w:color="auto" w:fill="FFFFFF"/>
          <w:lang w:val="ro-RO"/>
        </w:rPr>
        <w:t>Ță</w:t>
      </w:r>
      <w:r w:rsidRPr="003042E2">
        <w:rPr>
          <w:rFonts w:ascii="Verdana" w:hAnsi="Verdana" w:cs="Segoe UI Historic"/>
          <w:color w:val="050505"/>
          <w:sz w:val="20"/>
          <w:szCs w:val="20"/>
          <w:shd w:val="clear" w:color="auto" w:fill="FFFFFF"/>
          <w:lang w:val="ro-RO"/>
        </w:rPr>
        <w:t>ranului Român”</w:t>
      </w:r>
      <w:r w:rsidRPr="003042E2">
        <w:rPr>
          <w:rFonts w:ascii="Verdana" w:hAnsi="Verdana"/>
          <w:color w:val="1F1F1F"/>
          <w:sz w:val="20"/>
          <w:szCs w:val="20"/>
          <w:shd w:val="clear" w:color="auto" w:fill="FFFFFF"/>
          <w:lang w:val="ro-RO"/>
        </w:rPr>
        <w:t xml:space="preserve">, 28 martie 2024, între 9.15 - 9.30. </w:t>
      </w:r>
    </w:p>
    <w:p w14:paraId="1A13C2F0" w14:textId="77777777" w:rsidR="00E172DC" w:rsidRPr="003042E2" w:rsidRDefault="00E172DC" w:rsidP="00DE6A6E">
      <w:pPr>
        <w:pStyle w:val="ListParagraph"/>
        <w:numPr>
          <w:ilvl w:val="0"/>
          <w:numId w:val="62"/>
        </w:numPr>
        <w:spacing w:after="0" w:line="240" w:lineRule="auto"/>
        <w:jc w:val="both"/>
        <w:rPr>
          <w:rFonts w:ascii="Verdana" w:hAnsi="Verdana"/>
          <w:sz w:val="20"/>
          <w:szCs w:val="20"/>
          <w:lang w:val="ro-RO"/>
        </w:rPr>
      </w:pPr>
      <w:r w:rsidRPr="003042E2">
        <w:rPr>
          <w:rFonts w:ascii="Verdana" w:hAnsi="Verdana"/>
          <w:sz w:val="20"/>
          <w:szCs w:val="20"/>
          <w:lang w:val="ro-RO"/>
        </w:rPr>
        <w:t>NIȚULESCU Virgil Ștefan, interviu la Antena Satelor, 7 iunie 2024, ora 12.30, despre evenimentele MNȚR din luna iunie.</w:t>
      </w:r>
    </w:p>
    <w:p w14:paraId="032A28DD" w14:textId="275E09CB" w:rsidR="00E172DC" w:rsidRPr="003042E2" w:rsidRDefault="00E172DC" w:rsidP="00DE6A6E">
      <w:pPr>
        <w:pStyle w:val="ListParagraph"/>
        <w:numPr>
          <w:ilvl w:val="0"/>
          <w:numId w:val="62"/>
        </w:numPr>
        <w:spacing w:after="0" w:line="240" w:lineRule="auto"/>
        <w:jc w:val="both"/>
        <w:rPr>
          <w:rFonts w:ascii="Verdana" w:hAnsi="Verdana"/>
          <w:sz w:val="20"/>
          <w:szCs w:val="20"/>
          <w:lang w:val="ro-RO"/>
        </w:rPr>
      </w:pPr>
      <w:r w:rsidRPr="003042E2">
        <w:rPr>
          <w:rFonts w:ascii="Verdana" w:hAnsi="Verdana"/>
          <w:sz w:val="20"/>
          <w:szCs w:val="20"/>
          <w:lang w:val="ro-RO"/>
        </w:rPr>
        <w:t xml:space="preserve">NIȚULESCU Virgil Ștefan, interviu </w:t>
      </w:r>
      <w:hyperlink r:id="rId53" w:history="1">
        <w:r w:rsidRPr="003042E2">
          <w:rPr>
            <w:rStyle w:val="Hyperlink"/>
            <w:rFonts w:ascii="Verdana" w:hAnsi="Verdana" w:cstheme="minorBidi"/>
            <w:sz w:val="20"/>
            <w:szCs w:val="20"/>
            <w:lang w:val="ro-RO"/>
          </w:rPr>
          <w:t>Prima Comedy</w:t>
        </w:r>
      </w:hyperlink>
      <w:r w:rsidRPr="003042E2">
        <w:rPr>
          <w:rFonts w:ascii="Verdana" w:hAnsi="Verdana"/>
          <w:sz w:val="20"/>
          <w:szCs w:val="20"/>
          <w:lang w:val="ro-RO"/>
        </w:rPr>
        <w:t>, 29 februarie 2024, ora 22.00.</w:t>
      </w:r>
    </w:p>
    <w:p w14:paraId="036E5831" w14:textId="77777777" w:rsidR="00E172DC" w:rsidRPr="003042E2" w:rsidRDefault="00E172DC" w:rsidP="00DE6A6E">
      <w:pPr>
        <w:pStyle w:val="ListParagraph"/>
        <w:numPr>
          <w:ilvl w:val="0"/>
          <w:numId w:val="62"/>
        </w:numPr>
        <w:spacing w:after="0" w:line="240" w:lineRule="auto"/>
        <w:jc w:val="both"/>
        <w:rPr>
          <w:rFonts w:ascii="Verdana" w:hAnsi="Verdana"/>
          <w:sz w:val="20"/>
          <w:szCs w:val="20"/>
          <w:lang w:val="ro-RO"/>
        </w:rPr>
      </w:pPr>
      <w:r w:rsidRPr="003042E2">
        <w:rPr>
          <w:rFonts w:ascii="Verdana" w:hAnsi="Verdana"/>
          <w:sz w:val="20"/>
          <w:szCs w:val="20"/>
          <w:lang w:val="ro-RO"/>
        </w:rPr>
        <w:t>NIȚULESCU Virgil Ștefan, interviu TVR Cultural, emisiunea Acces direct, 5 iunie 2024, ora 19.00, despre cultură și patrimoniu.</w:t>
      </w:r>
    </w:p>
    <w:p w14:paraId="3B3A023B" w14:textId="315CFB05" w:rsidR="00E172DC" w:rsidRPr="003042E2" w:rsidRDefault="00E172DC" w:rsidP="00DE6A6E">
      <w:pPr>
        <w:pStyle w:val="ListParagraph"/>
        <w:numPr>
          <w:ilvl w:val="0"/>
          <w:numId w:val="62"/>
        </w:numPr>
        <w:spacing w:after="0" w:line="240" w:lineRule="auto"/>
        <w:jc w:val="both"/>
        <w:rPr>
          <w:rFonts w:ascii="Verdana" w:hAnsi="Verdana"/>
          <w:sz w:val="20"/>
          <w:szCs w:val="20"/>
          <w:lang w:val="ro-RO"/>
        </w:rPr>
      </w:pPr>
      <w:r w:rsidRPr="003042E2">
        <w:rPr>
          <w:rFonts w:ascii="Verdana" w:hAnsi="Verdana"/>
          <w:sz w:val="20"/>
          <w:szCs w:val="20"/>
          <w:lang w:val="ro-RO"/>
        </w:rPr>
        <w:t>NIȚULESCU Virgil Ștefan</w:t>
      </w:r>
      <w:r>
        <w:rPr>
          <w:rFonts w:ascii="Verdana" w:hAnsi="Verdana"/>
          <w:color w:val="0F0F0F"/>
          <w:sz w:val="20"/>
          <w:szCs w:val="20"/>
          <w:shd w:val="clear" w:color="auto" w:fill="FFFFFF"/>
          <w:lang w:val="ro-RO"/>
        </w:rPr>
        <w:t xml:space="preserve">, </w:t>
      </w:r>
      <w:r w:rsidRPr="003042E2">
        <w:rPr>
          <w:rFonts w:ascii="Verdana" w:hAnsi="Verdana"/>
          <w:color w:val="0F0F0F"/>
          <w:sz w:val="20"/>
          <w:szCs w:val="20"/>
          <w:shd w:val="clear" w:color="auto" w:fill="FFFFFF"/>
          <w:lang w:val="ro-RO"/>
        </w:rPr>
        <w:t>invitat la podcastul "</w:t>
      </w:r>
      <w:hyperlink r:id="rId54" w:history="1">
        <w:r w:rsidRPr="003042E2">
          <w:rPr>
            <w:rStyle w:val="Hyperlink"/>
            <w:rFonts w:ascii="Verdana" w:hAnsi="Verdana" w:cstheme="minorBidi"/>
            <w:sz w:val="20"/>
            <w:szCs w:val="20"/>
            <w:shd w:val="clear" w:color="auto" w:fill="FFFFFF"/>
            <w:lang w:val="ro-RO"/>
          </w:rPr>
          <w:t>Life Architect Podcast Ro</w:t>
        </w:r>
      </w:hyperlink>
      <w:r w:rsidRPr="003042E2">
        <w:rPr>
          <w:rFonts w:ascii="Verdana" w:hAnsi="Verdana"/>
          <w:color w:val="0F0F0F"/>
          <w:sz w:val="20"/>
          <w:szCs w:val="20"/>
          <w:shd w:val="clear" w:color="auto" w:fill="FFFFFF"/>
          <w:lang w:val="ro-RO"/>
        </w:rPr>
        <w:t>", 15 iunie 2024</w:t>
      </w:r>
      <w:r>
        <w:rPr>
          <w:rFonts w:ascii="Verdana" w:hAnsi="Verdana"/>
          <w:color w:val="0F0F0F"/>
          <w:sz w:val="20"/>
          <w:szCs w:val="20"/>
          <w:shd w:val="clear" w:color="auto" w:fill="FFFFFF"/>
          <w:lang w:val="ro-RO"/>
        </w:rPr>
        <w:t>.</w:t>
      </w:r>
    </w:p>
    <w:p w14:paraId="3B746545" w14:textId="77777777" w:rsidR="00E172DC" w:rsidRPr="003042E2" w:rsidRDefault="00E172DC" w:rsidP="00DE6A6E">
      <w:pPr>
        <w:pStyle w:val="ListParagraph"/>
        <w:numPr>
          <w:ilvl w:val="0"/>
          <w:numId w:val="62"/>
        </w:numPr>
        <w:spacing w:after="0" w:line="240" w:lineRule="auto"/>
        <w:jc w:val="both"/>
        <w:rPr>
          <w:rFonts w:ascii="Verdana" w:eastAsia="Calibri" w:hAnsi="Verdana"/>
          <w:sz w:val="20"/>
          <w:szCs w:val="20"/>
          <w:lang w:val="ro-RO"/>
        </w:rPr>
      </w:pPr>
      <w:r w:rsidRPr="003042E2">
        <w:rPr>
          <w:rFonts w:ascii="Verdana" w:eastAsia="Calibri" w:hAnsi="Verdana"/>
          <w:sz w:val="20"/>
          <w:szCs w:val="20"/>
          <w:lang w:val="ro-RO"/>
        </w:rPr>
        <w:t xml:space="preserve">Oana Constantin, </w:t>
      </w:r>
      <w:r w:rsidRPr="003042E2">
        <w:rPr>
          <w:rFonts w:ascii="Verdana" w:hAnsi="Verdana"/>
          <w:sz w:val="20"/>
          <w:szCs w:val="20"/>
          <w:lang w:val="ro-RO"/>
        </w:rPr>
        <w:t>Interviuri TVR Cultural, Radio România Cultural pentru promovarea târgurilor organizate de muzeu.</w:t>
      </w:r>
    </w:p>
    <w:p w14:paraId="7B5DDC6F" w14:textId="77777777" w:rsidR="00E172DC" w:rsidRPr="003042E2" w:rsidRDefault="00E172DC" w:rsidP="00DE6A6E">
      <w:pPr>
        <w:pStyle w:val="ListParagraph"/>
        <w:numPr>
          <w:ilvl w:val="0"/>
          <w:numId w:val="62"/>
        </w:numPr>
        <w:spacing w:after="0" w:line="240" w:lineRule="auto"/>
        <w:jc w:val="both"/>
        <w:rPr>
          <w:rFonts w:ascii="Verdana" w:hAnsi="Verdana" w:cs="Calibri"/>
          <w:sz w:val="20"/>
          <w:szCs w:val="20"/>
          <w:lang w:val="ro-RO"/>
        </w:rPr>
      </w:pPr>
      <w:r w:rsidRPr="003042E2">
        <w:rPr>
          <w:rFonts w:ascii="Verdana" w:hAnsi="Verdana" w:cs="Calibri"/>
          <w:sz w:val="20"/>
          <w:szCs w:val="20"/>
          <w:lang w:val="ro-RO"/>
        </w:rPr>
        <w:t>PASSIMA</w:t>
      </w:r>
      <w:r w:rsidRPr="00E172DC">
        <w:rPr>
          <w:rFonts w:ascii="Verdana" w:hAnsi="Verdana" w:cs="Calibri"/>
          <w:sz w:val="20"/>
          <w:szCs w:val="20"/>
          <w:lang w:val="ro-RO"/>
        </w:rPr>
        <w:t xml:space="preserve"> </w:t>
      </w:r>
      <w:r w:rsidRPr="003042E2">
        <w:rPr>
          <w:rFonts w:ascii="Verdana" w:hAnsi="Verdana" w:cs="Calibri"/>
          <w:sz w:val="20"/>
          <w:szCs w:val="20"/>
          <w:lang w:val="ro-RO"/>
        </w:rPr>
        <w:t>Lila, interviuri la RRA, Antena satelor, Radio Trinitas, promovarea Târgului Mărțișorului și a Târgului iconarilor și al meșterilor cruceri.</w:t>
      </w:r>
    </w:p>
    <w:p w14:paraId="5ADE7C64" w14:textId="77777777" w:rsidR="00E172DC" w:rsidRPr="004C5C96" w:rsidRDefault="00E172DC" w:rsidP="00DE6A6E">
      <w:pPr>
        <w:pStyle w:val="ListParagraph"/>
        <w:numPr>
          <w:ilvl w:val="0"/>
          <w:numId w:val="62"/>
        </w:numPr>
        <w:shd w:val="clear" w:color="auto" w:fill="FFFFFF"/>
        <w:spacing w:before="100" w:beforeAutospacing="1" w:after="100" w:afterAutospacing="1" w:line="240" w:lineRule="auto"/>
        <w:jc w:val="both"/>
        <w:rPr>
          <w:rFonts w:ascii="Verdana" w:hAnsi="Verdana" w:cs="Arial"/>
          <w:color w:val="222222"/>
          <w:sz w:val="20"/>
          <w:szCs w:val="20"/>
          <w:lang w:val="ro-RO"/>
        </w:rPr>
      </w:pPr>
      <w:r w:rsidRPr="004C5C96">
        <w:rPr>
          <w:rStyle w:val="gd"/>
          <w:rFonts w:ascii="Verdana" w:hAnsi="Verdana" w:cs="Helvetica"/>
          <w:color w:val="1F1F1F"/>
          <w:sz w:val="20"/>
          <w:szCs w:val="20"/>
          <w:lang w:val="ro-RO"/>
        </w:rPr>
        <w:t>ULIERIU Theodor</w:t>
      </w:r>
      <w:r w:rsidRPr="004C5C96">
        <w:rPr>
          <w:rFonts w:ascii="Verdana" w:hAnsi="Verdana" w:cs="Arial"/>
          <w:color w:val="222222"/>
          <w:sz w:val="20"/>
          <w:szCs w:val="20"/>
          <w:lang w:val="ro-RO"/>
        </w:rPr>
        <w:t>, interviu în direct pentru postul Radio România Cultural, difuzat în cadrul emisiunii GPS Cultural în data de 29 aprilie 2024.</w:t>
      </w:r>
    </w:p>
    <w:p w14:paraId="24570217" w14:textId="77777777" w:rsidR="00E172DC" w:rsidRPr="003042E2" w:rsidRDefault="00E172DC" w:rsidP="00DE6A6E">
      <w:pPr>
        <w:pStyle w:val="ListParagraph"/>
        <w:numPr>
          <w:ilvl w:val="0"/>
          <w:numId w:val="62"/>
        </w:numPr>
        <w:spacing w:after="0" w:line="240" w:lineRule="auto"/>
        <w:jc w:val="both"/>
        <w:rPr>
          <w:rFonts w:ascii="Verdana" w:eastAsia="Calibri" w:hAnsi="Verdana"/>
          <w:sz w:val="20"/>
          <w:szCs w:val="20"/>
          <w:lang w:val="ro-RO"/>
        </w:rPr>
      </w:pPr>
      <w:r w:rsidRPr="004C5C96">
        <w:rPr>
          <w:rStyle w:val="gd"/>
          <w:rFonts w:ascii="Verdana" w:hAnsi="Verdana" w:cs="Helvetica"/>
          <w:color w:val="1F1F1F"/>
          <w:sz w:val="20"/>
          <w:szCs w:val="20"/>
          <w:lang w:val="ro-RO"/>
        </w:rPr>
        <w:t xml:space="preserve">ULIERIU Theodor, </w:t>
      </w:r>
      <w:r w:rsidRPr="004C5C96">
        <w:rPr>
          <w:rFonts w:ascii="Verdana" w:hAnsi="Verdana" w:cs="Arial"/>
          <w:color w:val="222222"/>
          <w:sz w:val="20"/>
          <w:szCs w:val="20"/>
          <w:lang w:val="ro-RO"/>
        </w:rPr>
        <w:t>interviu pentru postul Radio România Actualități, realizat de Mihaela Helmis în data de 29 aprilie 2024 și difuzat în cadrul emisiunii Eco Natura;</w:t>
      </w:r>
    </w:p>
    <w:p w14:paraId="38F7E633" w14:textId="77777777" w:rsidR="00E172DC" w:rsidRPr="004C5C96" w:rsidRDefault="00E172DC" w:rsidP="00DE6A6E">
      <w:pPr>
        <w:pStyle w:val="ListParagraph"/>
        <w:numPr>
          <w:ilvl w:val="0"/>
          <w:numId w:val="62"/>
        </w:numPr>
        <w:shd w:val="clear" w:color="auto" w:fill="FFFFFF"/>
        <w:spacing w:before="100" w:beforeAutospacing="1" w:after="100" w:afterAutospacing="1" w:line="240" w:lineRule="auto"/>
        <w:jc w:val="both"/>
        <w:rPr>
          <w:rFonts w:ascii="Verdana" w:hAnsi="Verdana" w:cs="Arial"/>
          <w:color w:val="222222"/>
          <w:sz w:val="20"/>
          <w:szCs w:val="20"/>
          <w:lang w:val="ro-RO"/>
        </w:rPr>
      </w:pPr>
      <w:r w:rsidRPr="004C5C96">
        <w:rPr>
          <w:rStyle w:val="gd"/>
          <w:rFonts w:ascii="Verdana" w:hAnsi="Verdana" w:cs="Helvetica"/>
          <w:color w:val="1F1F1F"/>
          <w:sz w:val="20"/>
          <w:szCs w:val="20"/>
          <w:lang w:val="ro-RO"/>
        </w:rPr>
        <w:lastRenderedPageBreak/>
        <w:t>ULIERIU Theodor</w:t>
      </w:r>
      <w:r w:rsidRPr="004C5C96">
        <w:rPr>
          <w:rFonts w:ascii="Verdana" w:hAnsi="Verdana" w:cs="Arial"/>
          <w:color w:val="222222"/>
          <w:sz w:val="20"/>
          <w:szCs w:val="20"/>
          <w:lang w:val="ro-RO"/>
        </w:rPr>
        <w:t xml:space="preserve">, interviu pentru postul Radio România Internațional, realizat de Steliu Lambru pe 11 iunie 2024 și difuzat pe 30 iunie 2024 în cadrul emisiunii </w:t>
      </w:r>
      <w:hyperlink r:id="rId55" w:history="1">
        <w:r w:rsidRPr="004C5C96">
          <w:rPr>
            <w:rStyle w:val="Hyperlink"/>
            <w:rFonts w:ascii="Verdana" w:hAnsi="Verdana" w:cs="Arial"/>
            <w:sz w:val="20"/>
            <w:szCs w:val="20"/>
            <w:lang w:val="ro-RO"/>
          </w:rPr>
          <w:t>Enciclopedia</w:t>
        </w:r>
      </w:hyperlink>
      <w:r w:rsidRPr="004C5C96">
        <w:rPr>
          <w:rFonts w:ascii="Verdana" w:hAnsi="Verdana" w:cs="Arial"/>
          <w:color w:val="222222"/>
          <w:sz w:val="20"/>
          <w:szCs w:val="20"/>
          <w:lang w:val="ro-RO"/>
        </w:rPr>
        <w:t xml:space="preserve"> Radio România Internațional. </w:t>
      </w:r>
    </w:p>
    <w:p w14:paraId="19471510" w14:textId="77777777" w:rsidR="00E172DC" w:rsidRPr="003042E2" w:rsidRDefault="00E172DC" w:rsidP="00DE6A6E">
      <w:pPr>
        <w:pStyle w:val="ListParagraph"/>
        <w:numPr>
          <w:ilvl w:val="0"/>
          <w:numId w:val="62"/>
        </w:numPr>
        <w:spacing w:after="0" w:line="240" w:lineRule="auto"/>
        <w:jc w:val="both"/>
        <w:rPr>
          <w:rFonts w:ascii="Verdana" w:hAnsi="Verdana" w:cs="Times New Roman"/>
          <w:sz w:val="20"/>
          <w:szCs w:val="20"/>
          <w:lang w:val="ro-RO"/>
        </w:rPr>
      </w:pPr>
      <w:r w:rsidRPr="003042E2">
        <w:rPr>
          <w:rFonts w:ascii="Verdana" w:hAnsi="Verdana" w:cs="Times New Roman"/>
          <w:bCs/>
          <w:iCs/>
          <w:sz w:val="20"/>
          <w:szCs w:val="20"/>
          <w:lang w:val="ro-RO" w:bidi="hi-IN"/>
        </w:rPr>
        <w:t>VLAHBEI</w:t>
      </w:r>
      <w:r w:rsidRPr="00E172DC">
        <w:rPr>
          <w:rFonts w:ascii="Verdana" w:hAnsi="Verdana" w:cs="Times New Roman"/>
          <w:bCs/>
          <w:iCs/>
          <w:sz w:val="20"/>
          <w:szCs w:val="20"/>
          <w:lang w:val="ro-RO" w:bidi="hi-IN"/>
        </w:rPr>
        <w:t xml:space="preserve"> </w:t>
      </w:r>
      <w:r w:rsidRPr="003042E2">
        <w:rPr>
          <w:rFonts w:ascii="Verdana" w:hAnsi="Verdana" w:cs="Times New Roman"/>
          <w:bCs/>
          <w:iCs/>
          <w:sz w:val="20"/>
          <w:szCs w:val="20"/>
          <w:lang w:val="ro-RO" w:bidi="hi-IN"/>
        </w:rPr>
        <w:t>Georgiana,</w:t>
      </w:r>
      <w:r w:rsidRPr="003042E2">
        <w:rPr>
          <w:rFonts w:ascii="Verdana" w:eastAsia="Times New Roman" w:hAnsi="Verdana" w:cs="Times New Roman"/>
          <w:sz w:val="20"/>
          <w:szCs w:val="20"/>
          <w:lang w:val="ro-RO"/>
        </w:rPr>
        <w:t xml:space="preserve"> participare la emisiunea </w:t>
      </w:r>
      <w:r w:rsidRPr="003042E2">
        <w:rPr>
          <w:rFonts w:ascii="Verdana" w:eastAsia="Times New Roman" w:hAnsi="Verdana" w:cs="Times New Roman"/>
          <w:i/>
          <w:sz w:val="20"/>
          <w:szCs w:val="20"/>
          <w:lang w:val="ro-RO"/>
        </w:rPr>
        <w:t>Lada de zestre</w:t>
      </w:r>
      <w:r w:rsidRPr="003042E2">
        <w:rPr>
          <w:rFonts w:ascii="Verdana" w:eastAsia="Times New Roman" w:hAnsi="Verdana" w:cs="Times New Roman"/>
          <w:sz w:val="20"/>
          <w:szCs w:val="20"/>
          <w:lang w:val="ro-RO"/>
        </w:rPr>
        <w:t xml:space="preserve"> (Radio Antena Satelor), cu o intervenție despre cântecele tradiționale ale comunităților de aromâni din țară și din Balcani documentate în ultimii 10 ani. Difuzată în martie 2024.</w:t>
      </w:r>
    </w:p>
    <w:p w14:paraId="56FFB4D1" w14:textId="77777777" w:rsidR="00E172DC" w:rsidRPr="003042E2" w:rsidRDefault="00E172DC" w:rsidP="00DE6A6E">
      <w:pPr>
        <w:pStyle w:val="ListParagraph"/>
        <w:numPr>
          <w:ilvl w:val="0"/>
          <w:numId w:val="62"/>
        </w:numPr>
        <w:spacing w:after="0" w:line="240" w:lineRule="auto"/>
        <w:jc w:val="both"/>
        <w:rPr>
          <w:rFonts w:ascii="Verdana" w:hAnsi="Verdana" w:cs="Times New Roman"/>
          <w:bCs/>
          <w:sz w:val="20"/>
          <w:szCs w:val="20"/>
          <w:lang w:val="ro-RO"/>
        </w:rPr>
      </w:pPr>
      <w:r w:rsidRPr="003042E2">
        <w:rPr>
          <w:rFonts w:ascii="Verdana" w:hAnsi="Verdana" w:cs="Times New Roman"/>
          <w:bCs/>
          <w:sz w:val="20"/>
          <w:szCs w:val="20"/>
          <w:lang w:val="ro-RO"/>
        </w:rPr>
        <w:t>VOCILĂ</w:t>
      </w:r>
      <w:r w:rsidRPr="00E172DC">
        <w:rPr>
          <w:rFonts w:ascii="Verdana" w:hAnsi="Verdana" w:cs="Times New Roman"/>
          <w:bCs/>
          <w:sz w:val="20"/>
          <w:szCs w:val="20"/>
          <w:lang w:val="ro-RO"/>
        </w:rPr>
        <w:t xml:space="preserve"> </w:t>
      </w:r>
      <w:r w:rsidRPr="003042E2">
        <w:rPr>
          <w:rFonts w:ascii="Verdana" w:hAnsi="Verdana" w:cs="Times New Roman"/>
          <w:bCs/>
          <w:sz w:val="20"/>
          <w:szCs w:val="20"/>
          <w:lang w:val="ro-RO"/>
        </w:rPr>
        <w:t xml:space="preserve">Ciprian, </w:t>
      </w:r>
      <w:r w:rsidRPr="003042E2">
        <w:rPr>
          <w:rFonts w:ascii="Verdana" w:hAnsi="Verdana" w:cs="Times New Roman"/>
          <w:bCs/>
          <w:i/>
          <w:iCs/>
          <w:sz w:val="20"/>
          <w:szCs w:val="20"/>
          <w:lang w:val="ro-RO"/>
        </w:rPr>
        <w:t xml:space="preserve">Importanța tradiției isihaste, </w:t>
      </w:r>
      <w:r w:rsidRPr="003042E2">
        <w:rPr>
          <w:rFonts w:ascii="Verdana" w:hAnsi="Verdana" w:cs="Times New Roman"/>
          <w:bCs/>
          <w:sz w:val="20"/>
          <w:szCs w:val="20"/>
          <w:lang w:val="ro-RO"/>
        </w:rPr>
        <w:t>în cadrul emisiunii</w:t>
      </w:r>
      <w:r w:rsidRPr="003042E2">
        <w:rPr>
          <w:rFonts w:ascii="Verdana" w:hAnsi="Verdana" w:cs="Times New Roman"/>
          <w:bCs/>
          <w:i/>
          <w:iCs/>
          <w:sz w:val="20"/>
          <w:szCs w:val="20"/>
          <w:lang w:val="ro-RO"/>
        </w:rPr>
        <w:t xml:space="preserve"> Creatori între sacru și profan, </w:t>
      </w:r>
      <w:r w:rsidRPr="003042E2">
        <w:rPr>
          <w:rFonts w:ascii="Verdana" w:hAnsi="Verdana" w:cs="Times New Roman"/>
          <w:bCs/>
          <w:sz w:val="20"/>
          <w:szCs w:val="20"/>
          <w:lang w:val="ro-RO"/>
        </w:rPr>
        <w:t>difuzată de</w:t>
      </w:r>
      <w:r w:rsidRPr="003042E2">
        <w:rPr>
          <w:rFonts w:ascii="Verdana" w:hAnsi="Verdana" w:cs="Times New Roman"/>
          <w:bCs/>
          <w:i/>
          <w:iCs/>
          <w:sz w:val="20"/>
          <w:szCs w:val="20"/>
          <w:lang w:val="ro-RO"/>
        </w:rPr>
        <w:t xml:space="preserve"> </w:t>
      </w:r>
      <w:r w:rsidRPr="003042E2">
        <w:rPr>
          <w:rFonts w:ascii="Verdana" w:hAnsi="Verdana" w:cs="Times New Roman"/>
          <w:bCs/>
          <w:sz w:val="20"/>
          <w:szCs w:val="20"/>
          <w:lang w:val="ro-RO"/>
        </w:rPr>
        <w:t>Radio România Cultural</w:t>
      </w:r>
      <w:r w:rsidRPr="003042E2">
        <w:rPr>
          <w:rFonts w:ascii="Verdana" w:hAnsi="Verdana" w:cs="Times New Roman"/>
          <w:bCs/>
          <w:i/>
          <w:iCs/>
          <w:sz w:val="20"/>
          <w:szCs w:val="20"/>
          <w:lang w:val="ro-RO"/>
        </w:rPr>
        <w:t>,</w:t>
      </w:r>
      <w:r w:rsidRPr="003042E2">
        <w:rPr>
          <w:rFonts w:ascii="Verdana" w:hAnsi="Verdana" w:cs="Times New Roman"/>
          <w:bCs/>
          <w:sz w:val="20"/>
          <w:szCs w:val="20"/>
          <w:lang w:val="ro-RO"/>
        </w:rPr>
        <w:t xml:space="preserve"> pe data de 2 iunie 2024.</w:t>
      </w:r>
    </w:p>
    <w:p w14:paraId="2AC8A3FF" w14:textId="77777777" w:rsidR="00E172DC" w:rsidRPr="003042E2" w:rsidRDefault="00E172DC" w:rsidP="00DE6A6E">
      <w:pPr>
        <w:pStyle w:val="ListParagraph"/>
        <w:numPr>
          <w:ilvl w:val="0"/>
          <w:numId w:val="62"/>
        </w:numPr>
        <w:spacing w:after="0" w:line="240" w:lineRule="auto"/>
        <w:jc w:val="both"/>
        <w:rPr>
          <w:rFonts w:ascii="Verdana" w:hAnsi="Verdana" w:cs="Times New Roman"/>
          <w:bCs/>
          <w:sz w:val="20"/>
          <w:szCs w:val="20"/>
          <w:lang w:val="ro-RO"/>
        </w:rPr>
      </w:pPr>
      <w:r w:rsidRPr="003042E2">
        <w:rPr>
          <w:rFonts w:ascii="Verdana" w:hAnsi="Verdana" w:cs="Times New Roman"/>
          <w:sz w:val="20"/>
          <w:szCs w:val="20"/>
          <w:lang w:val="ro-RO"/>
        </w:rPr>
        <w:t>VOICILĂ</w:t>
      </w:r>
      <w:r w:rsidRPr="00E172DC">
        <w:rPr>
          <w:rFonts w:ascii="Verdana" w:hAnsi="Verdana" w:cs="Times New Roman"/>
          <w:sz w:val="20"/>
          <w:szCs w:val="20"/>
          <w:lang w:val="ro-RO"/>
        </w:rPr>
        <w:t xml:space="preserve"> </w:t>
      </w:r>
      <w:r w:rsidRPr="003042E2">
        <w:rPr>
          <w:rFonts w:ascii="Verdana" w:hAnsi="Verdana" w:cs="Times New Roman"/>
          <w:sz w:val="20"/>
          <w:szCs w:val="20"/>
          <w:lang w:val="ro-RO"/>
        </w:rPr>
        <w:t xml:space="preserve">Ciprian, </w:t>
      </w:r>
      <w:r w:rsidRPr="003042E2">
        <w:rPr>
          <w:rFonts w:ascii="Verdana" w:hAnsi="Verdana" w:cs="Times New Roman"/>
          <w:bCs/>
          <w:i/>
          <w:iCs/>
          <w:sz w:val="20"/>
          <w:szCs w:val="20"/>
          <w:lang w:val="ro-RO"/>
        </w:rPr>
        <w:t>Cum ajungem la inima copilului? Rolul creativității în dezvoltarea copilului</w:t>
      </w:r>
      <w:r w:rsidRPr="003042E2">
        <w:rPr>
          <w:rFonts w:ascii="Verdana" w:hAnsi="Verdana" w:cs="Times New Roman"/>
          <w:bCs/>
          <w:sz w:val="20"/>
          <w:szCs w:val="20"/>
          <w:lang w:val="ro-RO"/>
        </w:rPr>
        <w:t xml:space="preserve">, cu referire la </w:t>
      </w:r>
      <w:r w:rsidRPr="003042E2">
        <w:rPr>
          <w:rFonts w:ascii="Verdana" w:hAnsi="Verdana" w:cs="Times New Roman"/>
          <w:bCs/>
          <w:i/>
          <w:iCs/>
          <w:sz w:val="20"/>
          <w:szCs w:val="20"/>
          <w:lang w:val="ro-RO"/>
        </w:rPr>
        <w:t>Atelierul de creativitate</w:t>
      </w:r>
      <w:r w:rsidRPr="003042E2">
        <w:rPr>
          <w:rFonts w:ascii="Verdana" w:hAnsi="Verdana" w:cs="Times New Roman"/>
          <w:bCs/>
          <w:sz w:val="20"/>
          <w:szCs w:val="20"/>
          <w:lang w:val="ro-RO"/>
        </w:rPr>
        <w:t xml:space="preserve"> de la Muzeul Țăranului Român, în cadrul emisiunii </w:t>
      </w:r>
      <w:r w:rsidRPr="003042E2">
        <w:rPr>
          <w:rFonts w:ascii="Verdana" w:hAnsi="Verdana" w:cs="Times New Roman"/>
          <w:bCs/>
          <w:i/>
          <w:iCs/>
          <w:sz w:val="20"/>
          <w:szCs w:val="20"/>
          <w:lang w:val="ro-RO"/>
        </w:rPr>
        <w:t>Viața de Familie</w:t>
      </w:r>
      <w:r w:rsidRPr="003042E2">
        <w:rPr>
          <w:rFonts w:ascii="Verdana" w:hAnsi="Verdana" w:cs="Times New Roman"/>
          <w:bCs/>
          <w:sz w:val="20"/>
          <w:szCs w:val="20"/>
          <w:lang w:val="ro-RO"/>
        </w:rPr>
        <w:t xml:space="preserve">, difuzată la </w:t>
      </w:r>
      <w:r w:rsidRPr="003042E2">
        <w:rPr>
          <w:rFonts w:ascii="Verdana" w:hAnsi="Verdana" w:cs="Times New Roman"/>
          <w:bCs/>
          <w:i/>
          <w:iCs/>
          <w:sz w:val="20"/>
          <w:szCs w:val="20"/>
          <w:lang w:val="ro-RO"/>
        </w:rPr>
        <w:t xml:space="preserve">Radio Trinitas, </w:t>
      </w:r>
      <w:r w:rsidRPr="003042E2">
        <w:rPr>
          <w:rFonts w:ascii="Verdana" w:hAnsi="Verdana" w:cs="Times New Roman"/>
          <w:bCs/>
          <w:sz w:val="20"/>
          <w:szCs w:val="20"/>
          <w:lang w:val="ro-RO"/>
        </w:rPr>
        <w:t>în data de 27 septembrie 2024.</w:t>
      </w:r>
    </w:p>
    <w:p w14:paraId="2E9363B0" w14:textId="77777777" w:rsidR="00B113C9" w:rsidRPr="00BA7BCB" w:rsidRDefault="00B113C9" w:rsidP="009C5CB4">
      <w:pPr>
        <w:spacing w:after="0" w:line="240" w:lineRule="auto"/>
        <w:jc w:val="both"/>
        <w:rPr>
          <w:rFonts w:ascii="Verdana" w:hAnsi="Verdana" w:cs="Times New Roman"/>
          <w:bCs/>
          <w:iCs/>
          <w:sz w:val="20"/>
          <w:szCs w:val="20"/>
          <w:lang w:val="ro-RO" w:bidi="hi-IN"/>
        </w:rPr>
      </w:pPr>
    </w:p>
    <w:p w14:paraId="767067F6" w14:textId="61F34829" w:rsidR="0000598D" w:rsidRPr="00BA7BCB" w:rsidRDefault="00EF57DE" w:rsidP="009C5CB4">
      <w:pPr>
        <w:pStyle w:val="Standard"/>
        <w:spacing w:after="0" w:line="240" w:lineRule="auto"/>
        <w:jc w:val="both"/>
        <w:rPr>
          <w:rFonts w:ascii="Verdana" w:hAnsi="Verdana" w:cs="Times New Roman"/>
          <w:sz w:val="20"/>
          <w:szCs w:val="20"/>
          <w:lang w:val="ro-RO"/>
        </w:rPr>
      </w:pPr>
      <w:r w:rsidRPr="00BA7BCB">
        <w:rPr>
          <w:rFonts w:ascii="Verdana" w:hAnsi="Verdana" w:cs="Times New Roman"/>
          <w:b/>
          <w:caps/>
          <w:sz w:val="20"/>
          <w:szCs w:val="20"/>
          <w:lang w:val="ro-RO"/>
        </w:rPr>
        <w:t>I</w:t>
      </w:r>
      <w:r w:rsidR="0000598D" w:rsidRPr="00BA7BCB">
        <w:rPr>
          <w:rFonts w:ascii="Verdana" w:hAnsi="Verdana" w:cs="Times New Roman"/>
          <w:b/>
          <w:caps/>
          <w:sz w:val="20"/>
          <w:szCs w:val="20"/>
          <w:lang w:val="ro-RO"/>
        </w:rPr>
        <w:t>X. Perfec</w:t>
      </w:r>
      <w:r w:rsidR="000826F6" w:rsidRPr="00BA7BCB">
        <w:rPr>
          <w:rFonts w:ascii="Verdana" w:hAnsi="Verdana" w:cs="Times New Roman"/>
          <w:b/>
          <w:caps/>
          <w:sz w:val="20"/>
          <w:szCs w:val="20"/>
          <w:lang w:val="ro-RO"/>
        </w:rPr>
        <w:t>ț</w:t>
      </w:r>
      <w:r w:rsidR="0000598D" w:rsidRPr="00BA7BCB">
        <w:rPr>
          <w:rFonts w:ascii="Verdana" w:hAnsi="Verdana" w:cs="Times New Roman"/>
          <w:b/>
          <w:caps/>
          <w:sz w:val="20"/>
          <w:szCs w:val="20"/>
          <w:lang w:val="ro-RO"/>
        </w:rPr>
        <w:t>ionare profesională / stagii de studiu / bursE</w:t>
      </w:r>
      <w:r w:rsidR="0000598D" w:rsidRPr="00BA7BCB">
        <w:rPr>
          <w:rFonts w:ascii="Verdana" w:hAnsi="Verdana" w:cs="Times New Roman"/>
          <w:b/>
          <w:sz w:val="20"/>
          <w:szCs w:val="20"/>
          <w:lang w:val="ro-RO"/>
        </w:rPr>
        <w:t xml:space="preserve"> (</w:t>
      </w:r>
      <w:r w:rsidR="003042E2">
        <w:rPr>
          <w:rFonts w:ascii="Verdana" w:hAnsi="Verdana" w:cs="Times New Roman"/>
          <w:b/>
          <w:sz w:val="20"/>
          <w:szCs w:val="20"/>
          <w:lang w:val="ro-RO"/>
        </w:rPr>
        <w:t>10</w:t>
      </w:r>
      <w:r w:rsidR="0000598D" w:rsidRPr="00BA7BCB">
        <w:rPr>
          <w:rFonts w:ascii="Verdana" w:hAnsi="Verdana" w:cs="Times New Roman"/>
          <w:b/>
          <w:sz w:val="20"/>
          <w:szCs w:val="20"/>
          <w:lang w:val="ro-RO"/>
        </w:rPr>
        <w:t>)</w:t>
      </w:r>
    </w:p>
    <w:p w14:paraId="2C6BF34F" w14:textId="77777777" w:rsidR="00496E19" w:rsidRPr="00BA7BCB" w:rsidRDefault="00496E19" w:rsidP="009C5CB4">
      <w:pPr>
        <w:spacing w:after="0" w:line="240" w:lineRule="auto"/>
        <w:ind w:firstLine="567"/>
        <w:jc w:val="both"/>
        <w:rPr>
          <w:rFonts w:ascii="Verdana" w:hAnsi="Verdana"/>
          <w:sz w:val="20"/>
          <w:szCs w:val="20"/>
          <w:lang w:val="ro-RO"/>
        </w:rPr>
      </w:pPr>
    </w:p>
    <w:p w14:paraId="41A5602F" w14:textId="77777777" w:rsidR="003042E2" w:rsidRPr="00BA7BCB" w:rsidRDefault="003042E2" w:rsidP="00DE6A6E">
      <w:pPr>
        <w:pStyle w:val="ListParagraph"/>
        <w:numPr>
          <w:ilvl w:val="0"/>
          <w:numId w:val="63"/>
        </w:numPr>
        <w:spacing w:after="0" w:line="240" w:lineRule="auto"/>
        <w:jc w:val="both"/>
        <w:rPr>
          <w:rFonts w:ascii="Verdana" w:hAnsi="Verdana"/>
          <w:sz w:val="20"/>
          <w:szCs w:val="20"/>
          <w:lang w:val="ro-RO"/>
        </w:rPr>
      </w:pPr>
      <w:r w:rsidRPr="00BA7BCB">
        <w:rPr>
          <w:rFonts w:ascii="Verdana" w:hAnsi="Verdana"/>
          <w:sz w:val="20"/>
          <w:szCs w:val="20"/>
          <w:lang w:val="ro-RO"/>
        </w:rPr>
        <w:t>ANDREESCU</w:t>
      </w:r>
      <w:r w:rsidRPr="00441BAA">
        <w:rPr>
          <w:rFonts w:ascii="Verdana" w:hAnsi="Verdana"/>
          <w:sz w:val="20"/>
          <w:szCs w:val="20"/>
          <w:lang w:val="ro-RO"/>
        </w:rPr>
        <w:t xml:space="preserve"> </w:t>
      </w:r>
      <w:r w:rsidRPr="00BA7BCB">
        <w:rPr>
          <w:rFonts w:ascii="Verdana" w:hAnsi="Verdana"/>
          <w:sz w:val="20"/>
          <w:szCs w:val="20"/>
          <w:lang w:val="ro-RO"/>
        </w:rPr>
        <w:t>Magdalena, Rahuma Oana</w:t>
      </w:r>
      <w:r>
        <w:rPr>
          <w:rFonts w:ascii="Verdana" w:hAnsi="Verdana"/>
          <w:sz w:val="20"/>
          <w:szCs w:val="20"/>
          <w:lang w:val="ro-RO"/>
        </w:rPr>
        <w:t xml:space="preserve">, </w:t>
      </w:r>
      <w:r w:rsidRPr="00BA7BCB">
        <w:rPr>
          <w:rFonts w:ascii="Verdana" w:hAnsi="Verdana"/>
          <w:sz w:val="20"/>
          <w:szCs w:val="20"/>
          <w:lang w:val="ro-RO"/>
        </w:rPr>
        <w:t xml:space="preserve">participare la </w:t>
      </w:r>
      <w:r w:rsidRPr="00BA7BCB">
        <w:rPr>
          <w:rFonts w:ascii="Verdana" w:hAnsi="Verdana"/>
          <w:i/>
          <w:sz w:val="20"/>
          <w:szCs w:val="20"/>
          <w:lang w:val="ro-RO"/>
        </w:rPr>
        <w:t>Capacity building workshop</w:t>
      </w:r>
      <w:r w:rsidRPr="00BA7BCB">
        <w:rPr>
          <w:rFonts w:ascii="Verdana" w:hAnsi="Verdana"/>
          <w:sz w:val="20"/>
          <w:szCs w:val="20"/>
          <w:lang w:val="ro-RO"/>
        </w:rPr>
        <w:t>, organizat de Centrul Regional UNESCO pentru salvgardarea patrimoniului cultural imaterial în sud-estul Europei de la Sofia și Ministerul Culturii din România, în vederea formării și dezvoltării profesionale a persoanelor care lucrează sau intenționează să lucreze în domeniul patrimoniul imaterial în România</w:t>
      </w:r>
      <w:r>
        <w:rPr>
          <w:rFonts w:ascii="Verdana" w:hAnsi="Verdana"/>
          <w:sz w:val="20"/>
          <w:szCs w:val="20"/>
          <w:lang w:val="ro-RO"/>
        </w:rPr>
        <w:t xml:space="preserve">, </w:t>
      </w:r>
      <w:r w:rsidRPr="00BA7BCB">
        <w:rPr>
          <w:rFonts w:ascii="Verdana" w:hAnsi="Verdana"/>
          <w:sz w:val="20"/>
          <w:szCs w:val="20"/>
          <w:lang w:val="ro-RO"/>
        </w:rPr>
        <w:t>MNȚR, 25 - 29 noiembrie 2024</w:t>
      </w:r>
      <w:r>
        <w:rPr>
          <w:rFonts w:ascii="Verdana" w:hAnsi="Verdana"/>
          <w:sz w:val="20"/>
          <w:szCs w:val="20"/>
          <w:lang w:val="ro-RO"/>
        </w:rPr>
        <w:t>.</w:t>
      </w:r>
    </w:p>
    <w:p w14:paraId="0067B735" w14:textId="77777777" w:rsidR="003042E2" w:rsidRPr="00BA7BCB" w:rsidRDefault="003042E2" w:rsidP="00DE6A6E">
      <w:pPr>
        <w:pStyle w:val="ListParagraph"/>
        <w:numPr>
          <w:ilvl w:val="0"/>
          <w:numId w:val="63"/>
        </w:numPr>
        <w:spacing w:after="0" w:line="240" w:lineRule="auto"/>
        <w:jc w:val="both"/>
        <w:rPr>
          <w:rFonts w:ascii="Verdana" w:hAnsi="Verdana"/>
          <w:sz w:val="20"/>
          <w:szCs w:val="20"/>
          <w:lang w:val="ro-RO"/>
        </w:rPr>
      </w:pPr>
      <w:r w:rsidRPr="00BA7BCB">
        <w:rPr>
          <w:rFonts w:ascii="Verdana" w:hAnsi="Verdana"/>
          <w:sz w:val="20"/>
          <w:szCs w:val="20"/>
          <w:lang w:val="ro-RO"/>
        </w:rPr>
        <w:t>ELIAN</w:t>
      </w:r>
      <w:r w:rsidRPr="004E434E">
        <w:rPr>
          <w:rFonts w:ascii="Verdana" w:hAnsi="Verdana"/>
          <w:sz w:val="20"/>
          <w:szCs w:val="20"/>
          <w:lang w:val="ro-RO"/>
        </w:rPr>
        <w:t xml:space="preserve"> </w:t>
      </w:r>
      <w:r w:rsidRPr="00BA7BCB">
        <w:rPr>
          <w:rFonts w:ascii="Verdana" w:hAnsi="Verdana"/>
          <w:sz w:val="20"/>
          <w:szCs w:val="20"/>
          <w:lang w:val="ro-RO"/>
        </w:rPr>
        <w:t>Tudor, ULIERIU</w:t>
      </w:r>
      <w:r w:rsidRPr="004E434E">
        <w:rPr>
          <w:rFonts w:ascii="Verdana" w:hAnsi="Verdana"/>
          <w:sz w:val="20"/>
          <w:szCs w:val="20"/>
          <w:lang w:val="ro-RO"/>
        </w:rPr>
        <w:t xml:space="preserve"> </w:t>
      </w:r>
      <w:r w:rsidRPr="00BA7BCB">
        <w:rPr>
          <w:rFonts w:ascii="Verdana" w:hAnsi="Verdana"/>
          <w:sz w:val="20"/>
          <w:szCs w:val="20"/>
          <w:lang w:val="ro-RO"/>
        </w:rPr>
        <w:t>Theodor, ȘERBAN</w:t>
      </w:r>
      <w:r w:rsidRPr="004E434E">
        <w:rPr>
          <w:rFonts w:ascii="Verdana" w:hAnsi="Verdana"/>
          <w:sz w:val="20"/>
          <w:szCs w:val="20"/>
          <w:lang w:val="ro-RO"/>
        </w:rPr>
        <w:t xml:space="preserve"> </w:t>
      </w:r>
      <w:r w:rsidRPr="00BA7BCB">
        <w:rPr>
          <w:rFonts w:ascii="Verdana" w:hAnsi="Verdana"/>
          <w:sz w:val="20"/>
          <w:szCs w:val="20"/>
          <w:lang w:val="ro-RO"/>
        </w:rPr>
        <w:t>Iris, NĂSTASIE</w:t>
      </w:r>
      <w:r w:rsidRPr="004E434E">
        <w:rPr>
          <w:rFonts w:ascii="Verdana" w:hAnsi="Verdana"/>
          <w:sz w:val="20"/>
          <w:szCs w:val="20"/>
          <w:lang w:val="ro-RO"/>
        </w:rPr>
        <w:t xml:space="preserve"> </w:t>
      </w:r>
      <w:r w:rsidRPr="00BA7BCB">
        <w:rPr>
          <w:rFonts w:ascii="Verdana" w:hAnsi="Verdana"/>
          <w:sz w:val="20"/>
          <w:szCs w:val="20"/>
          <w:lang w:val="ro-RO"/>
        </w:rPr>
        <w:t>Theodora</w:t>
      </w:r>
      <w:r>
        <w:rPr>
          <w:rFonts w:ascii="Verdana" w:hAnsi="Verdana"/>
          <w:sz w:val="20"/>
          <w:szCs w:val="20"/>
          <w:lang w:val="ro-RO"/>
        </w:rPr>
        <w:t>,</w:t>
      </w:r>
      <w:r w:rsidRPr="00BA7BCB">
        <w:rPr>
          <w:rFonts w:ascii="Verdana" w:hAnsi="Verdana"/>
          <w:sz w:val="20"/>
          <w:szCs w:val="20"/>
          <w:lang w:val="ro-RO"/>
        </w:rPr>
        <w:t xml:space="preserve"> MIHALACHE</w:t>
      </w:r>
      <w:r>
        <w:rPr>
          <w:rFonts w:ascii="Verdana" w:hAnsi="Verdana"/>
          <w:sz w:val="20"/>
          <w:szCs w:val="20"/>
          <w:lang w:val="ro-RO"/>
        </w:rPr>
        <w:t xml:space="preserve"> </w:t>
      </w:r>
      <w:r w:rsidRPr="00BA7BCB">
        <w:rPr>
          <w:rFonts w:ascii="Verdana" w:hAnsi="Verdana"/>
          <w:sz w:val="20"/>
          <w:szCs w:val="20"/>
          <w:lang w:val="ro-RO"/>
        </w:rPr>
        <w:t>Carmen, RAHUMA</w:t>
      </w:r>
      <w:r w:rsidRPr="004E434E">
        <w:rPr>
          <w:rFonts w:ascii="Verdana" w:hAnsi="Verdana"/>
          <w:sz w:val="20"/>
          <w:szCs w:val="20"/>
          <w:lang w:val="ro-RO"/>
        </w:rPr>
        <w:t xml:space="preserve"> </w:t>
      </w:r>
      <w:r w:rsidRPr="00BA7BCB">
        <w:rPr>
          <w:rFonts w:ascii="Verdana" w:hAnsi="Verdana"/>
          <w:sz w:val="20"/>
          <w:szCs w:val="20"/>
          <w:lang w:val="ro-RO"/>
        </w:rPr>
        <w:t>Oana, SANDACHI</w:t>
      </w:r>
      <w:r w:rsidRPr="004E434E">
        <w:rPr>
          <w:rFonts w:ascii="Verdana" w:hAnsi="Verdana"/>
          <w:sz w:val="20"/>
          <w:szCs w:val="20"/>
          <w:lang w:val="ro-RO"/>
        </w:rPr>
        <w:t xml:space="preserve"> </w:t>
      </w:r>
      <w:r w:rsidRPr="00BA7BCB">
        <w:rPr>
          <w:rFonts w:ascii="Verdana" w:hAnsi="Verdana"/>
          <w:sz w:val="20"/>
          <w:szCs w:val="20"/>
          <w:lang w:val="ro-RO"/>
        </w:rPr>
        <w:t>Laura, IANCU</w:t>
      </w:r>
      <w:r w:rsidRPr="004E434E">
        <w:rPr>
          <w:rFonts w:ascii="Verdana" w:hAnsi="Verdana"/>
          <w:sz w:val="20"/>
          <w:szCs w:val="20"/>
          <w:lang w:val="ro-RO"/>
        </w:rPr>
        <w:t xml:space="preserve"> </w:t>
      </w:r>
      <w:r w:rsidRPr="00BA7BCB">
        <w:rPr>
          <w:rFonts w:ascii="Verdana" w:hAnsi="Verdana"/>
          <w:sz w:val="20"/>
          <w:szCs w:val="20"/>
          <w:lang w:val="ro-RO"/>
        </w:rPr>
        <w:t>Amalia, B</w:t>
      </w:r>
      <w:r>
        <w:rPr>
          <w:rFonts w:ascii="Verdana" w:hAnsi="Verdana"/>
          <w:sz w:val="20"/>
          <w:szCs w:val="20"/>
          <w:lang w:val="ro-RO"/>
        </w:rPr>
        <w:t>Ă</w:t>
      </w:r>
      <w:r w:rsidRPr="00BA7BCB">
        <w:rPr>
          <w:rFonts w:ascii="Verdana" w:hAnsi="Verdana"/>
          <w:sz w:val="20"/>
          <w:szCs w:val="20"/>
          <w:lang w:val="ro-RO"/>
        </w:rPr>
        <w:t>LAN Iuliana</w:t>
      </w:r>
      <w:r>
        <w:rPr>
          <w:rFonts w:ascii="Verdana" w:hAnsi="Verdana"/>
          <w:sz w:val="20"/>
          <w:szCs w:val="20"/>
          <w:lang w:val="ro-RO"/>
        </w:rPr>
        <w:t>, p</w:t>
      </w:r>
      <w:r w:rsidRPr="00BA7BCB">
        <w:rPr>
          <w:rFonts w:ascii="Verdana" w:hAnsi="Verdana"/>
          <w:sz w:val="20"/>
          <w:szCs w:val="20"/>
          <w:lang w:val="ro-RO"/>
        </w:rPr>
        <w:t xml:space="preserve">articipare la trainingul de marketing muzeal susținut de Alexandra Zbuchea și Florina Pînzaru în cadrul proiectului </w:t>
      </w:r>
      <w:r w:rsidRPr="00BA7BCB">
        <w:rPr>
          <w:rFonts w:ascii="Verdana" w:hAnsi="Verdana"/>
          <w:i/>
          <w:sz w:val="20"/>
          <w:szCs w:val="20"/>
          <w:lang w:val="ro-RO"/>
        </w:rPr>
        <w:t>„Dragă Arhivă. Laborator de Inovație Muzeală”</w:t>
      </w:r>
      <w:r>
        <w:rPr>
          <w:rFonts w:ascii="Verdana" w:hAnsi="Verdana"/>
          <w:sz w:val="20"/>
          <w:szCs w:val="20"/>
          <w:lang w:val="ro-RO"/>
        </w:rPr>
        <w:t xml:space="preserve">, </w:t>
      </w:r>
      <w:r w:rsidRPr="00BA7BCB">
        <w:rPr>
          <w:rFonts w:ascii="Verdana" w:hAnsi="Verdana"/>
          <w:sz w:val="20"/>
          <w:szCs w:val="20"/>
          <w:lang w:val="ro-RO"/>
        </w:rPr>
        <w:t>28 mai 2024</w:t>
      </w:r>
      <w:r>
        <w:rPr>
          <w:rFonts w:ascii="Verdana" w:hAnsi="Verdana"/>
          <w:sz w:val="20"/>
          <w:szCs w:val="20"/>
          <w:lang w:val="ro-RO"/>
        </w:rPr>
        <w:t>.</w:t>
      </w:r>
    </w:p>
    <w:p w14:paraId="25EC0E59" w14:textId="77777777" w:rsidR="003042E2" w:rsidRPr="00BA7BCB" w:rsidRDefault="003042E2" w:rsidP="00DE6A6E">
      <w:pPr>
        <w:pStyle w:val="ListParagraph"/>
        <w:numPr>
          <w:ilvl w:val="0"/>
          <w:numId w:val="63"/>
        </w:numPr>
        <w:spacing w:after="0" w:line="240" w:lineRule="auto"/>
        <w:jc w:val="both"/>
        <w:rPr>
          <w:rFonts w:ascii="Verdana" w:hAnsi="Verdana"/>
          <w:sz w:val="20"/>
          <w:szCs w:val="20"/>
          <w:lang w:val="ro-RO"/>
        </w:rPr>
      </w:pPr>
      <w:r w:rsidRPr="00BA7BCB">
        <w:rPr>
          <w:rFonts w:ascii="Verdana" w:hAnsi="Verdana"/>
          <w:sz w:val="20"/>
          <w:szCs w:val="20"/>
          <w:lang w:val="ro-RO"/>
        </w:rPr>
        <w:t>ELIAN</w:t>
      </w:r>
      <w:r w:rsidRPr="004E434E">
        <w:rPr>
          <w:rFonts w:ascii="Verdana" w:hAnsi="Verdana"/>
          <w:sz w:val="20"/>
          <w:szCs w:val="20"/>
          <w:lang w:val="ro-RO"/>
        </w:rPr>
        <w:t xml:space="preserve"> </w:t>
      </w:r>
      <w:r w:rsidRPr="00BA7BCB">
        <w:rPr>
          <w:rFonts w:ascii="Verdana" w:hAnsi="Verdana"/>
          <w:sz w:val="20"/>
          <w:szCs w:val="20"/>
          <w:lang w:val="ro-RO"/>
        </w:rPr>
        <w:t>Tudor, ULIERIU</w:t>
      </w:r>
      <w:r w:rsidRPr="004E434E">
        <w:rPr>
          <w:rFonts w:ascii="Verdana" w:hAnsi="Verdana"/>
          <w:sz w:val="20"/>
          <w:szCs w:val="20"/>
          <w:lang w:val="ro-RO"/>
        </w:rPr>
        <w:t xml:space="preserve"> </w:t>
      </w:r>
      <w:r w:rsidRPr="00BA7BCB">
        <w:rPr>
          <w:rFonts w:ascii="Verdana" w:hAnsi="Verdana"/>
          <w:sz w:val="20"/>
          <w:szCs w:val="20"/>
          <w:lang w:val="ro-RO"/>
        </w:rPr>
        <w:t>Theodor, ȘERBAN</w:t>
      </w:r>
      <w:r w:rsidRPr="004E434E">
        <w:rPr>
          <w:rFonts w:ascii="Verdana" w:hAnsi="Verdana"/>
          <w:sz w:val="20"/>
          <w:szCs w:val="20"/>
          <w:lang w:val="ro-RO"/>
        </w:rPr>
        <w:t xml:space="preserve"> </w:t>
      </w:r>
      <w:r w:rsidRPr="00BA7BCB">
        <w:rPr>
          <w:rFonts w:ascii="Verdana" w:hAnsi="Verdana"/>
          <w:sz w:val="20"/>
          <w:szCs w:val="20"/>
          <w:lang w:val="ro-RO"/>
        </w:rPr>
        <w:t>Iris, NĂSTASIE</w:t>
      </w:r>
      <w:r w:rsidRPr="004E434E">
        <w:rPr>
          <w:rFonts w:ascii="Verdana" w:hAnsi="Verdana"/>
          <w:sz w:val="20"/>
          <w:szCs w:val="20"/>
          <w:lang w:val="ro-RO"/>
        </w:rPr>
        <w:t xml:space="preserve"> </w:t>
      </w:r>
      <w:r w:rsidRPr="00BA7BCB">
        <w:rPr>
          <w:rFonts w:ascii="Verdana" w:hAnsi="Verdana"/>
          <w:sz w:val="20"/>
          <w:szCs w:val="20"/>
          <w:lang w:val="ro-RO"/>
        </w:rPr>
        <w:t>Theodora, MIHALACHE</w:t>
      </w:r>
      <w:r w:rsidRPr="004E434E">
        <w:rPr>
          <w:rFonts w:ascii="Verdana" w:hAnsi="Verdana"/>
          <w:sz w:val="20"/>
          <w:szCs w:val="20"/>
          <w:lang w:val="ro-RO"/>
        </w:rPr>
        <w:t xml:space="preserve"> </w:t>
      </w:r>
      <w:r w:rsidRPr="00BA7BCB">
        <w:rPr>
          <w:rFonts w:ascii="Verdana" w:hAnsi="Verdana"/>
          <w:sz w:val="20"/>
          <w:szCs w:val="20"/>
          <w:lang w:val="ro-RO"/>
        </w:rPr>
        <w:t>Carmen, ANDREESCU</w:t>
      </w:r>
      <w:r w:rsidRPr="004E434E">
        <w:rPr>
          <w:rFonts w:ascii="Verdana" w:hAnsi="Verdana"/>
          <w:sz w:val="20"/>
          <w:szCs w:val="20"/>
          <w:lang w:val="ro-RO"/>
        </w:rPr>
        <w:t xml:space="preserve"> </w:t>
      </w:r>
      <w:r w:rsidRPr="00BA7BCB">
        <w:rPr>
          <w:rFonts w:ascii="Verdana" w:hAnsi="Verdana"/>
          <w:sz w:val="20"/>
          <w:szCs w:val="20"/>
          <w:lang w:val="ro-RO"/>
        </w:rPr>
        <w:t>Magdalena, RAHUMA</w:t>
      </w:r>
      <w:r w:rsidRPr="004E434E">
        <w:rPr>
          <w:rFonts w:ascii="Verdana" w:hAnsi="Verdana"/>
          <w:sz w:val="20"/>
          <w:szCs w:val="20"/>
          <w:lang w:val="ro-RO"/>
        </w:rPr>
        <w:t xml:space="preserve"> </w:t>
      </w:r>
      <w:r w:rsidRPr="00BA7BCB">
        <w:rPr>
          <w:rFonts w:ascii="Verdana" w:hAnsi="Verdana"/>
          <w:sz w:val="20"/>
          <w:szCs w:val="20"/>
          <w:lang w:val="ro-RO"/>
        </w:rPr>
        <w:t>Oana, MATEONIU</w:t>
      </w:r>
      <w:r w:rsidRPr="004E434E">
        <w:rPr>
          <w:rFonts w:ascii="Verdana" w:hAnsi="Verdana"/>
          <w:sz w:val="20"/>
          <w:szCs w:val="20"/>
          <w:lang w:val="ro-RO"/>
        </w:rPr>
        <w:t xml:space="preserve"> </w:t>
      </w:r>
      <w:r w:rsidRPr="00BA7BCB">
        <w:rPr>
          <w:rFonts w:ascii="Verdana" w:hAnsi="Verdana"/>
          <w:sz w:val="20"/>
          <w:szCs w:val="20"/>
          <w:lang w:val="ro-RO"/>
        </w:rPr>
        <w:t>Maria, Tarara Andra</w:t>
      </w:r>
      <w:r>
        <w:rPr>
          <w:rFonts w:ascii="Verdana" w:hAnsi="Verdana"/>
          <w:sz w:val="20"/>
          <w:szCs w:val="20"/>
          <w:lang w:val="ro-RO"/>
        </w:rPr>
        <w:t xml:space="preserve">, </w:t>
      </w:r>
      <w:r w:rsidRPr="00BA7BCB">
        <w:rPr>
          <w:rFonts w:ascii="Verdana" w:hAnsi="Verdana"/>
          <w:sz w:val="20"/>
          <w:szCs w:val="20"/>
          <w:lang w:val="ro-RO"/>
        </w:rPr>
        <w:t xml:space="preserve">Participare la trainingul de curatoriat susținut de Ilinca Păun Constantinescu în cadrul proiectului </w:t>
      </w:r>
      <w:r w:rsidRPr="00BA7BCB">
        <w:rPr>
          <w:rFonts w:ascii="Verdana" w:hAnsi="Verdana"/>
          <w:i/>
          <w:sz w:val="20"/>
          <w:szCs w:val="20"/>
          <w:lang w:val="ro-RO"/>
        </w:rPr>
        <w:t xml:space="preserve">„Dragă Arhivă. Laborator de Inovație Muzeală” </w:t>
      </w:r>
      <w:r w:rsidRPr="00BA7BCB">
        <w:rPr>
          <w:rFonts w:ascii="Verdana" w:hAnsi="Verdana"/>
          <w:sz w:val="20"/>
          <w:szCs w:val="20"/>
          <w:lang w:val="ro-RO"/>
        </w:rPr>
        <w:t>( 25 aprilie și 21 iunie 2024)</w:t>
      </w:r>
    </w:p>
    <w:p w14:paraId="6BEF389C" w14:textId="77777777" w:rsidR="003042E2" w:rsidRPr="00BA7BCB" w:rsidRDefault="003042E2" w:rsidP="00DE6A6E">
      <w:pPr>
        <w:pStyle w:val="ListParagraph"/>
        <w:numPr>
          <w:ilvl w:val="0"/>
          <w:numId w:val="63"/>
        </w:numPr>
        <w:spacing w:after="0" w:line="240" w:lineRule="auto"/>
        <w:jc w:val="both"/>
        <w:rPr>
          <w:rFonts w:ascii="Verdana" w:hAnsi="Verdana"/>
          <w:i/>
          <w:sz w:val="20"/>
          <w:szCs w:val="20"/>
          <w:lang w:val="ro-RO"/>
        </w:rPr>
      </w:pPr>
      <w:r w:rsidRPr="00BA7BCB">
        <w:rPr>
          <w:rFonts w:ascii="Verdana" w:hAnsi="Verdana"/>
          <w:sz w:val="20"/>
          <w:szCs w:val="20"/>
          <w:lang w:val="ro-RO"/>
        </w:rPr>
        <w:t>ELIAN</w:t>
      </w:r>
      <w:r w:rsidRPr="00441BAA">
        <w:rPr>
          <w:rFonts w:ascii="Verdana" w:hAnsi="Verdana"/>
          <w:sz w:val="20"/>
          <w:szCs w:val="20"/>
          <w:lang w:val="ro-RO"/>
        </w:rPr>
        <w:t xml:space="preserve"> </w:t>
      </w:r>
      <w:r w:rsidRPr="00BA7BCB">
        <w:rPr>
          <w:rFonts w:ascii="Verdana" w:hAnsi="Verdana"/>
          <w:sz w:val="20"/>
          <w:szCs w:val="20"/>
          <w:lang w:val="ro-RO"/>
        </w:rPr>
        <w:t>Tudor, ULIERIU</w:t>
      </w:r>
      <w:r w:rsidRPr="00441BAA">
        <w:rPr>
          <w:rFonts w:ascii="Verdana" w:hAnsi="Verdana"/>
          <w:sz w:val="20"/>
          <w:szCs w:val="20"/>
          <w:lang w:val="ro-RO"/>
        </w:rPr>
        <w:t xml:space="preserve"> </w:t>
      </w:r>
      <w:r w:rsidRPr="00BA7BCB">
        <w:rPr>
          <w:rFonts w:ascii="Verdana" w:hAnsi="Verdana"/>
          <w:sz w:val="20"/>
          <w:szCs w:val="20"/>
          <w:lang w:val="ro-RO"/>
        </w:rPr>
        <w:t>Theodor, ȘERBAN</w:t>
      </w:r>
      <w:r w:rsidRPr="00441BAA">
        <w:rPr>
          <w:rFonts w:ascii="Verdana" w:hAnsi="Verdana"/>
          <w:sz w:val="20"/>
          <w:szCs w:val="20"/>
          <w:lang w:val="ro-RO"/>
        </w:rPr>
        <w:t xml:space="preserve"> </w:t>
      </w:r>
      <w:r w:rsidRPr="00BA7BCB">
        <w:rPr>
          <w:rFonts w:ascii="Verdana" w:hAnsi="Verdana"/>
          <w:sz w:val="20"/>
          <w:szCs w:val="20"/>
          <w:lang w:val="ro-RO"/>
        </w:rPr>
        <w:t>Iris, NICOLAE</w:t>
      </w:r>
      <w:r w:rsidRPr="00441BAA">
        <w:rPr>
          <w:rFonts w:ascii="Verdana" w:hAnsi="Verdana"/>
          <w:sz w:val="20"/>
          <w:szCs w:val="20"/>
          <w:lang w:val="ro-RO"/>
        </w:rPr>
        <w:t xml:space="preserve"> </w:t>
      </w:r>
      <w:r w:rsidRPr="00BA7BCB">
        <w:rPr>
          <w:rFonts w:ascii="Verdana" w:hAnsi="Verdana"/>
          <w:sz w:val="20"/>
          <w:szCs w:val="20"/>
          <w:lang w:val="ro-RO"/>
        </w:rPr>
        <w:t>Emilia, MIHALACHE</w:t>
      </w:r>
      <w:r w:rsidRPr="00441BAA">
        <w:rPr>
          <w:rFonts w:ascii="Verdana" w:hAnsi="Verdana"/>
          <w:sz w:val="20"/>
          <w:szCs w:val="20"/>
          <w:lang w:val="ro-RO"/>
        </w:rPr>
        <w:t xml:space="preserve"> </w:t>
      </w:r>
      <w:r w:rsidRPr="00BA7BCB">
        <w:rPr>
          <w:rFonts w:ascii="Verdana" w:hAnsi="Verdana"/>
          <w:sz w:val="20"/>
          <w:szCs w:val="20"/>
          <w:lang w:val="ro-RO"/>
        </w:rPr>
        <w:t>Carmen, PETROVICI-POPESCU</w:t>
      </w:r>
      <w:r w:rsidRPr="00441BAA">
        <w:rPr>
          <w:rFonts w:ascii="Verdana" w:hAnsi="Verdana"/>
          <w:sz w:val="20"/>
          <w:szCs w:val="20"/>
          <w:lang w:val="ro-RO"/>
        </w:rPr>
        <w:t xml:space="preserve"> </w:t>
      </w:r>
      <w:r w:rsidRPr="00BA7BCB">
        <w:rPr>
          <w:rFonts w:ascii="Verdana" w:hAnsi="Verdana"/>
          <w:sz w:val="20"/>
          <w:szCs w:val="20"/>
          <w:lang w:val="ro-RO"/>
        </w:rPr>
        <w:t>Ana, POP</w:t>
      </w:r>
      <w:r w:rsidRPr="00441BAA">
        <w:rPr>
          <w:rFonts w:ascii="Verdana" w:hAnsi="Verdana"/>
          <w:sz w:val="20"/>
          <w:szCs w:val="20"/>
          <w:lang w:val="ro-RO"/>
        </w:rPr>
        <w:t xml:space="preserve"> </w:t>
      </w:r>
      <w:r w:rsidRPr="00BA7BCB">
        <w:rPr>
          <w:rFonts w:ascii="Verdana" w:hAnsi="Verdana"/>
          <w:sz w:val="20"/>
          <w:szCs w:val="20"/>
          <w:lang w:val="ro-RO"/>
        </w:rPr>
        <w:t>Ilinca, BĂLAN Iuliana</w:t>
      </w:r>
      <w:r>
        <w:rPr>
          <w:rFonts w:ascii="Verdana" w:hAnsi="Verdana"/>
          <w:sz w:val="20"/>
          <w:szCs w:val="20"/>
          <w:lang w:val="ro-RO"/>
        </w:rPr>
        <w:t xml:space="preserve">, </w:t>
      </w:r>
      <w:r w:rsidRPr="00BA7BCB">
        <w:rPr>
          <w:rFonts w:ascii="Verdana" w:hAnsi="Verdana"/>
          <w:sz w:val="20"/>
          <w:szCs w:val="20"/>
          <w:lang w:val="ro-RO"/>
        </w:rPr>
        <w:t xml:space="preserve">participare la atelierele de educație non-formală dedicate personalului muzeului, cu instructaj design de accesibilitate, facilitat de Asociația AMAIS și organizat în cadrul proiectului </w:t>
      </w:r>
      <w:r w:rsidRPr="00BA7BCB">
        <w:rPr>
          <w:rFonts w:ascii="Verdana" w:hAnsi="Verdana"/>
          <w:i/>
          <w:sz w:val="20"/>
          <w:szCs w:val="20"/>
          <w:lang w:val="ro-RO"/>
        </w:rPr>
        <w:t>„Dragă Arhivă. Laborator de Inovație Muzeală”</w:t>
      </w:r>
    </w:p>
    <w:p w14:paraId="535B9D73" w14:textId="77777777" w:rsidR="003042E2" w:rsidRPr="00BA7BCB" w:rsidRDefault="003042E2" w:rsidP="00DE6A6E">
      <w:pPr>
        <w:pStyle w:val="ListParagraph"/>
        <w:numPr>
          <w:ilvl w:val="0"/>
          <w:numId w:val="63"/>
        </w:numPr>
        <w:spacing w:after="0" w:line="240" w:lineRule="auto"/>
        <w:jc w:val="both"/>
        <w:rPr>
          <w:rFonts w:ascii="Verdana" w:hAnsi="Verdana"/>
          <w:sz w:val="20"/>
          <w:szCs w:val="20"/>
          <w:lang w:val="ro-RO"/>
        </w:rPr>
      </w:pPr>
      <w:r w:rsidRPr="00BA7BCB">
        <w:rPr>
          <w:rFonts w:ascii="Verdana" w:hAnsi="Verdana"/>
          <w:sz w:val="20"/>
          <w:szCs w:val="20"/>
          <w:lang w:val="ro-RO"/>
        </w:rPr>
        <w:t>ELIAN</w:t>
      </w:r>
      <w:r w:rsidRPr="00441BAA">
        <w:rPr>
          <w:rFonts w:ascii="Verdana" w:hAnsi="Verdana"/>
          <w:sz w:val="20"/>
          <w:szCs w:val="20"/>
          <w:lang w:val="ro-RO"/>
        </w:rPr>
        <w:t xml:space="preserve"> </w:t>
      </w:r>
      <w:r w:rsidRPr="00BA7BCB">
        <w:rPr>
          <w:rFonts w:ascii="Verdana" w:hAnsi="Verdana"/>
          <w:sz w:val="20"/>
          <w:szCs w:val="20"/>
          <w:lang w:val="ro-RO"/>
        </w:rPr>
        <w:t>Tudor, ULIERIU</w:t>
      </w:r>
      <w:r w:rsidRPr="00441BAA">
        <w:rPr>
          <w:rFonts w:ascii="Verdana" w:hAnsi="Verdana"/>
          <w:sz w:val="20"/>
          <w:szCs w:val="20"/>
          <w:lang w:val="ro-RO"/>
        </w:rPr>
        <w:t xml:space="preserve"> </w:t>
      </w:r>
      <w:r w:rsidRPr="00BA7BCB">
        <w:rPr>
          <w:rFonts w:ascii="Verdana" w:hAnsi="Verdana"/>
          <w:sz w:val="20"/>
          <w:szCs w:val="20"/>
          <w:lang w:val="ro-RO"/>
        </w:rPr>
        <w:t>Theodor, ȘERBAN</w:t>
      </w:r>
      <w:r w:rsidRPr="00441BAA">
        <w:rPr>
          <w:rFonts w:ascii="Verdana" w:hAnsi="Verdana"/>
          <w:sz w:val="20"/>
          <w:szCs w:val="20"/>
          <w:lang w:val="ro-RO"/>
        </w:rPr>
        <w:t xml:space="preserve"> </w:t>
      </w:r>
      <w:r w:rsidRPr="00BA7BCB">
        <w:rPr>
          <w:rFonts w:ascii="Verdana" w:hAnsi="Verdana"/>
          <w:sz w:val="20"/>
          <w:szCs w:val="20"/>
          <w:lang w:val="ro-RO"/>
        </w:rPr>
        <w:t>Iris, TARARA</w:t>
      </w:r>
      <w:r w:rsidRPr="00441BAA">
        <w:rPr>
          <w:rFonts w:ascii="Verdana" w:hAnsi="Verdana"/>
          <w:sz w:val="20"/>
          <w:szCs w:val="20"/>
          <w:lang w:val="ro-RO"/>
        </w:rPr>
        <w:t xml:space="preserve"> </w:t>
      </w:r>
      <w:r w:rsidRPr="00BA7BCB">
        <w:rPr>
          <w:rFonts w:ascii="Verdana" w:hAnsi="Verdana"/>
          <w:sz w:val="20"/>
          <w:szCs w:val="20"/>
          <w:lang w:val="ro-RO"/>
        </w:rPr>
        <w:t>Andra, NĂSTASIE Theodora</w:t>
      </w:r>
      <w:r>
        <w:rPr>
          <w:rFonts w:ascii="Verdana" w:hAnsi="Verdana"/>
          <w:sz w:val="20"/>
          <w:szCs w:val="20"/>
          <w:lang w:val="ro-RO"/>
        </w:rPr>
        <w:t>,</w:t>
      </w:r>
      <w:r w:rsidRPr="00BA7BCB">
        <w:rPr>
          <w:rFonts w:ascii="Verdana" w:hAnsi="Verdana"/>
          <w:sz w:val="20"/>
          <w:szCs w:val="20"/>
          <w:lang w:val="ro-RO"/>
        </w:rPr>
        <w:t xml:space="preserve"> participare la sesiunea de mentorat pe tema dezvoltării de rezidențe artistice la muzeu facilitată de Asociația PRAKSIS, Norvegia în cadrul proiectului „</w:t>
      </w:r>
      <w:r w:rsidRPr="00BA7BCB">
        <w:rPr>
          <w:rFonts w:ascii="Verdana" w:hAnsi="Verdana"/>
          <w:i/>
          <w:sz w:val="20"/>
          <w:szCs w:val="20"/>
          <w:lang w:val="ro-RO"/>
        </w:rPr>
        <w:t>Dragă Arhivă. Laborator de Inovație Muzeală”</w:t>
      </w:r>
      <w:r w:rsidRPr="00BA7BCB">
        <w:rPr>
          <w:rFonts w:ascii="Verdana" w:hAnsi="Verdana"/>
          <w:sz w:val="20"/>
          <w:szCs w:val="20"/>
          <w:lang w:val="ro-RO"/>
        </w:rPr>
        <w:t xml:space="preserve"> (2 sesiuni cu Nicholas John Jones și câte 1 sesiune cu Ageliki Lefkaditou, Antonio Cataldo, Katya García-Antón)</w:t>
      </w:r>
      <w:r>
        <w:rPr>
          <w:rFonts w:ascii="Verdana" w:hAnsi="Verdana"/>
          <w:sz w:val="20"/>
          <w:szCs w:val="20"/>
          <w:lang w:val="ro-RO"/>
        </w:rPr>
        <w:t>.</w:t>
      </w:r>
    </w:p>
    <w:p w14:paraId="7CB42A74" w14:textId="77777777" w:rsidR="003042E2" w:rsidRPr="00BA7BCB" w:rsidRDefault="003042E2" w:rsidP="00DE6A6E">
      <w:pPr>
        <w:pStyle w:val="ListParagraph"/>
        <w:numPr>
          <w:ilvl w:val="0"/>
          <w:numId w:val="63"/>
        </w:numPr>
        <w:spacing w:after="0" w:line="240" w:lineRule="auto"/>
        <w:jc w:val="both"/>
        <w:rPr>
          <w:rFonts w:ascii="Verdana" w:hAnsi="Verdana"/>
          <w:sz w:val="20"/>
          <w:szCs w:val="20"/>
          <w:lang w:val="ro-RO"/>
        </w:rPr>
      </w:pPr>
      <w:r w:rsidRPr="00BA7BCB">
        <w:rPr>
          <w:rFonts w:ascii="Verdana" w:hAnsi="Verdana"/>
          <w:sz w:val="20"/>
          <w:szCs w:val="20"/>
          <w:lang w:val="ro-RO"/>
        </w:rPr>
        <w:t>HEEMERYCK Antoine</w:t>
      </w:r>
      <w:r>
        <w:rPr>
          <w:rFonts w:ascii="Verdana" w:hAnsi="Verdana"/>
          <w:sz w:val="20"/>
          <w:szCs w:val="20"/>
          <w:lang w:val="ro-RO"/>
        </w:rPr>
        <w:t xml:space="preserve">, </w:t>
      </w:r>
      <w:r w:rsidRPr="00BA7BCB">
        <w:rPr>
          <w:rFonts w:ascii="Verdana" w:hAnsi="Verdana"/>
          <w:sz w:val="20"/>
          <w:szCs w:val="20"/>
          <w:lang w:val="ro-RO"/>
        </w:rPr>
        <w:t>participare la ședința anuală a axului „De la question sociale à la question enrivonnementale”, Unitatea de Cercetare CESSMA, Universitatea Paris, INALCO, IRD</w:t>
      </w:r>
      <w:r>
        <w:rPr>
          <w:rFonts w:ascii="Verdana" w:hAnsi="Verdana"/>
          <w:sz w:val="20"/>
          <w:szCs w:val="20"/>
          <w:lang w:val="ro-RO"/>
        </w:rPr>
        <w:t xml:space="preserve">, </w:t>
      </w:r>
      <w:r w:rsidRPr="00BA7BCB">
        <w:rPr>
          <w:rFonts w:ascii="Verdana" w:hAnsi="Verdana"/>
          <w:sz w:val="20"/>
          <w:szCs w:val="20"/>
          <w:lang w:val="ro-RO"/>
        </w:rPr>
        <w:t>14 - 15 octombrie 2024</w:t>
      </w:r>
      <w:r>
        <w:rPr>
          <w:rFonts w:ascii="Verdana" w:hAnsi="Verdana"/>
          <w:sz w:val="20"/>
          <w:szCs w:val="20"/>
          <w:lang w:val="ro-RO"/>
        </w:rPr>
        <w:t>.</w:t>
      </w:r>
    </w:p>
    <w:p w14:paraId="26CD90A3" w14:textId="77777777" w:rsidR="003042E2" w:rsidRPr="00BA7BCB" w:rsidRDefault="003042E2" w:rsidP="00DE6A6E">
      <w:pPr>
        <w:pStyle w:val="ListParagraph"/>
        <w:numPr>
          <w:ilvl w:val="0"/>
          <w:numId w:val="63"/>
        </w:numPr>
        <w:spacing w:after="0" w:line="240" w:lineRule="auto"/>
        <w:jc w:val="both"/>
        <w:rPr>
          <w:rFonts w:ascii="Verdana" w:hAnsi="Verdana"/>
          <w:sz w:val="20"/>
          <w:szCs w:val="20"/>
          <w:lang w:val="ro-RO"/>
        </w:rPr>
      </w:pPr>
      <w:r w:rsidRPr="00BA7BCB">
        <w:rPr>
          <w:rFonts w:ascii="Verdana" w:hAnsi="Verdana"/>
          <w:sz w:val="20"/>
          <w:szCs w:val="20"/>
          <w:lang w:val="ro-RO"/>
        </w:rPr>
        <w:t>HEEMERYCK Antoine</w:t>
      </w:r>
      <w:r>
        <w:rPr>
          <w:rFonts w:ascii="Verdana" w:hAnsi="Verdana"/>
          <w:sz w:val="20"/>
          <w:szCs w:val="20"/>
          <w:lang w:val="ro-RO"/>
        </w:rPr>
        <w:t xml:space="preserve">, </w:t>
      </w:r>
      <w:r w:rsidRPr="00BA7BCB">
        <w:rPr>
          <w:rFonts w:ascii="Verdana" w:hAnsi="Verdana"/>
          <w:sz w:val="20"/>
          <w:szCs w:val="20"/>
          <w:lang w:val="ro-RO"/>
        </w:rPr>
        <w:t xml:space="preserve">susținerea tezei de abilitare </w:t>
      </w:r>
      <w:r w:rsidRPr="00BA7BCB">
        <w:rPr>
          <w:rFonts w:ascii="Verdana" w:hAnsi="Verdana"/>
          <w:i/>
          <w:sz w:val="20"/>
          <w:szCs w:val="20"/>
          <w:lang w:val="ro-RO"/>
        </w:rPr>
        <w:t>Habilitation à Diriger les Recherches</w:t>
      </w:r>
      <w:r w:rsidRPr="00BA7BCB">
        <w:rPr>
          <w:rFonts w:ascii="Verdana" w:hAnsi="Verdana"/>
          <w:sz w:val="20"/>
          <w:szCs w:val="20"/>
          <w:lang w:val="ro-RO"/>
        </w:rPr>
        <w:t xml:space="preserve"> (2 volume) la Universitatea Paris Cité, Franța</w:t>
      </w:r>
      <w:r>
        <w:rPr>
          <w:rFonts w:ascii="Verdana" w:hAnsi="Verdana"/>
          <w:sz w:val="20"/>
          <w:szCs w:val="20"/>
          <w:lang w:val="ro-RO"/>
        </w:rPr>
        <w:t xml:space="preserve">, </w:t>
      </w:r>
      <w:r w:rsidRPr="00BA7BCB">
        <w:rPr>
          <w:rFonts w:ascii="Verdana" w:hAnsi="Verdana"/>
          <w:sz w:val="20"/>
          <w:szCs w:val="20"/>
          <w:lang w:val="ro-RO"/>
        </w:rPr>
        <w:t>19 decembrie 2024</w:t>
      </w:r>
      <w:r>
        <w:rPr>
          <w:rFonts w:ascii="Verdana" w:hAnsi="Verdana"/>
          <w:sz w:val="20"/>
          <w:szCs w:val="20"/>
          <w:lang w:val="ro-RO"/>
        </w:rPr>
        <w:t>.</w:t>
      </w:r>
    </w:p>
    <w:p w14:paraId="373297A7" w14:textId="77777777" w:rsidR="003042E2" w:rsidRPr="00BA7BCB" w:rsidRDefault="003042E2" w:rsidP="00DE6A6E">
      <w:pPr>
        <w:pStyle w:val="ListParagraph"/>
        <w:numPr>
          <w:ilvl w:val="0"/>
          <w:numId w:val="63"/>
        </w:numPr>
        <w:spacing w:after="0" w:line="240" w:lineRule="auto"/>
        <w:jc w:val="both"/>
        <w:rPr>
          <w:rFonts w:ascii="Verdana" w:hAnsi="Verdana"/>
          <w:sz w:val="20"/>
          <w:szCs w:val="20"/>
          <w:lang w:val="ro-RO"/>
        </w:rPr>
      </w:pPr>
      <w:r w:rsidRPr="00BA7BCB">
        <w:rPr>
          <w:rFonts w:ascii="Verdana" w:hAnsi="Verdana"/>
          <w:sz w:val="20"/>
          <w:szCs w:val="20"/>
          <w:lang w:val="ro-RO"/>
        </w:rPr>
        <w:t>PETROVICI-POPESCU</w:t>
      </w:r>
      <w:r w:rsidRPr="004E434E">
        <w:rPr>
          <w:rFonts w:ascii="Verdana" w:hAnsi="Verdana"/>
          <w:sz w:val="20"/>
          <w:szCs w:val="20"/>
          <w:lang w:val="ro-RO"/>
        </w:rPr>
        <w:t xml:space="preserve"> </w:t>
      </w:r>
      <w:r w:rsidRPr="00BA7BCB">
        <w:rPr>
          <w:rFonts w:ascii="Verdana" w:hAnsi="Verdana"/>
          <w:sz w:val="20"/>
          <w:szCs w:val="20"/>
          <w:lang w:val="ro-RO"/>
        </w:rPr>
        <w:t>Ana, absolvire Curs specialist în educație muzeală, INCFC, 1-16 iulie și 16 septembrie - 2 octombrie</w:t>
      </w:r>
      <w:r>
        <w:rPr>
          <w:rFonts w:ascii="Verdana" w:hAnsi="Verdana"/>
          <w:sz w:val="20"/>
          <w:szCs w:val="20"/>
          <w:lang w:val="ro-RO"/>
        </w:rPr>
        <w:t>.</w:t>
      </w:r>
    </w:p>
    <w:p w14:paraId="2AF0C4BA" w14:textId="77777777" w:rsidR="003042E2" w:rsidRPr="00BA7BCB" w:rsidRDefault="003042E2" w:rsidP="00DE6A6E">
      <w:pPr>
        <w:pStyle w:val="NormalWeb"/>
        <w:numPr>
          <w:ilvl w:val="0"/>
          <w:numId w:val="63"/>
        </w:numPr>
        <w:spacing w:before="0" w:after="0"/>
        <w:jc w:val="both"/>
        <w:rPr>
          <w:rFonts w:ascii="Verdana" w:hAnsi="Verdana"/>
          <w:sz w:val="20"/>
          <w:szCs w:val="20"/>
        </w:rPr>
      </w:pPr>
      <w:r w:rsidRPr="00BA7BCB">
        <w:rPr>
          <w:rFonts w:ascii="Verdana" w:hAnsi="Verdana"/>
          <w:sz w:val="20"/>
          <w:szCs w:val="20"/>
        </w:rPr>
        <w:t>TESĂR</w:t>
      </w:r>
      <w:r w:rsidRPr="004E434E">
        <w:rPr>
          <w:rFonts w:ascii="Verdana" w:hAnsi="Verdana"/>
          <w:sz w:val="20"/>
          <w:szCs w:val="20"/>
        </w:rPr>
        <w:t xml:space="preserve"> </w:t>
      </w:r>
      <w:r w:rsidRPr="00BA7BCB">
        <w:rPr>
          <w:rFonts w:ascii="Verdana" w:hAnsi="Verdana"/>
          <w:sz w:val="20"/>
          <w:szCs w:val="20"/>
        </w:rPr>
        <w:t>Cătălina</w:t>
      </w:r>
      <w:r>
        <w:rPr>
          <w:rFonts w:ascii="Verdana" w:hAnsi="Verdana"/>
          <w:sz w:val="20"/>
          <w:szCs w:val="20"/>
        </w:rPr>
        <w:t>,</w:t>
      </w:r>
      <w:r w:rsidRPr="00BA7BCB">
        <w:rPr>
          <w:rFonts w:ascii="Verdana" w:hAnsi="Verdana"/>
          <w:sz w:val="20"/>
          <w:szCs w:val="20"/>
        </w:rPr>
        <w:t xml:space="preserve"> Fulbright Visiting Researcher la Indiana University; Hunt Fellowship (Wenner Gren Foundation); Premiul Rechira pentru Cercetare, ESpiello FF; Premiul Ethnologist behind the Camera, Ethnofilm FF.</w:t>
      </w:r>
    </w:p>
    <w:p w14:paraId="71B7CBFD" w14:textId="77777777" w:rsidR="003042E2" w:rsidRPr="00BA7BCB" w:rsidRDefault="003042E2" w:rsidP="00DE6A6E">
      <w:pPr>
        <w:pStyle w:val="NormalWeb"/>
        <w:numPr>
          <w:ilvl w:val="0"/>
          <w:numId w:val="63"/>
        </w:numPr>
        <w:spacing w:before="0" w:after="0"/>
        <w:jc w:val="both"/>
        <w:rPr>
          <w:rFonts w:ascii="Verdana" w:hAnsi="Verdana"/>
          <w:sz w:val="20"/>
          <w:szCs w:val="20"/>
        </w:rPr>
      </w:pPr>
      <w:r w:rsidRPr="00BA7BCB">
        <w:rPr>
          <w:rFonts w:ascii="Verdana" w:hAnsi="Verdana"/>
          <w:sz w:val="20"/>
          <w:szCs w:val="20"/>
        </w:rPr>
        <w:t>VLAHBEI Georgiana și FLORIAN</w:t>
      </w:r>
      <w:r w:rsidRPr="004E434E">
        <w:rPr>
          <w:rFonts w:ascii="Verdana" w:hAnsi="Verdana"/>
          <w:sz w:val="20"/>
          <w:szCs w:val="20"/>
        </w:rPr>
        <w:t xml:space="preserve"> </w:t>
      </w:r>
      <w:r w:rsidRPr="00BA7BCB">
        <w:rPr>
          <w:rFonts w:ascii="Verdana" w:hAnsi="Verdana"/>
          <w:sz w:val="20"/>
          <w:szCs w:val="20"/>
        </w:rPr>
        <w:t>Mirela, participare</w:t>
      </w:r>
      <w:r>
        <w:rPr>
          <w:rFonts w:ascii="Verdana" w:hAnsi="Verdana"/>
          <w:sz w:val="20"/>
          <w:szCs w:val="20"/>
        </w:rPr>
        <w:t xml:space="preserve"> </w:t>
      </w:r>
      <w:r w:rsidRPr="00BA7BCB">
        <w:rPr>
          <w:rFonts w:ascii="Verdana" w:hAnsi="Verdana"/>
          <w:sz w:val="20"/>
          <w:szCs w:val="20"/>
        </w:rPr>
        <w:t>la training-ul ”Capacity building workshop: leveraging community based sustainable development through living heritage. Three safeguarding approaches under the framework of the UNESCO 2003 Convention”, organizat de centrul regional UNESCO Sofia și Ministerul Culturii</w:t>
      </w:r>
      <w:r>
        <w:rPr>
          <w:rFonts w:ascii="Verdana" w:hAnsi="Verdana"/>
          <w:sz w:val="20"/>
          <w:szCs w:val="20"/>
        </w:rPr>
        <w:t>,</w:t>
      </w:r>
      <w:r w:rsidRPr="004E434E">
        <w:rPr>
          <w:rFonts w:ascii="Verdana" w:hAnsi="Verdana"/>
          <w:sz w:val="20"/>
          <w:szCs w:val="20"/>
        </w:rPr>
        <w:t xml:space="preserve"> </w:t>
      </w:r>
      <w:r w:rsidRPr="00BA7BCB">
        <w:rPr>
          <w:rFonts w:ascii="Verdana" w:hAnsi="Verdana"/>
          <w:sz w:val="20"/>
          <w:szCs w:val="20"/>
        </w:rPr>
        <w:t>în perioada 25-29 noiembrie 2024.</w:t>
      </w:r>
    </w:p>
    <w:p w14:paraId="59F7672C" w14:textId="77777777" w:rsidR="006B7C8F" w:rsidRPr="00BA7BCB" w:rsidRDefault="006B7C8F" w:rsidP="009C5CB4">
      <w:pPr>
        <w:pStyle w:val="NormalWeb"/>
        <w:spacing w:before="0" w:after="0"/>
        <w:ind w:left="284" w:hanging="142"/>
        <w:jc w:val="both"/>
        <w:rPr>
          <w:rFonts w:ascii="Verdana" w:hAnsi="Verdana"/>
          <w:sz w:val="20"/>
          <w:szCs w:val="20"/>
        </w:rPr>
      </w:pPr>
    </w:p>
    <w:p w14:paraId="4C84095D" w14:textId="63A51C03" w:rsidR="0000598D" w:rsidRPr="00BA7BCB" w:rsidRDefault="0000598D" w:rsidP="009C5CB4">
      <w:pPr>
        <w:spacing w:after="0" w:line="240" w:lineRule="auto"/>
        <w:jc w:val="both"/>
        <w:rPr>
          <w:rFonts w:ascii="Verdana" w:hAnsi="Verdana" w:cs="Times New Roman"/>
          <w:b/>
          <w:bCs/>
          <w:sz w:val="20"/>
          <w:szCs w:val="20"/>
          <w:lang w:val="ro-RO"/>
        </w:rPr>
      </w:pPr>
      <w:r w:rsidRPr="00BA7BCB">
        <w:rPr>
          <w:rFonts w:ascii="Verdana" w:hAnsi="Verdana" w:cs="Times New Roman"/>
          <w:b/>
          <w:bCs/>
          <w:sz w:val="20"/>
          <w:szCs w:val="20"/>
          <w:lang w:val="ro-RO"/>
        </w:rPr>
        <w:t>X.</w:t>
      </w:r>
      <w:r w:rsidRPr="00BA7BCB">
        <w:rPr>
          <w:rFonts w:ascii="Verdana" w:hAnsi="Verdana" w:cs="Times New Roman"/>
          <w:sz w:val="20"/>
          <w:szCs w:val="20"/>
          <w:lang w:val="ro-RO"/>
        </w:rPr>
        <w:t xml:space="preserve"> </w:t>
      </w:r>
      <w:r w:rsidRPr="00BA7BCB">
        <w:rPr>
          <w:rFonts w:ascii="Verdana" w:hAnsi="Verdana" w:cs="Times New Roman"/>
          <w:b/>
          <w:bCs/>
          <w:sz w:val="20"/>
          <w:szCs w:val="20"/>
          <w:lang w:val="ro-RO"/>
        </w:rPr>
        <w:t xml:space="preserve">DIPLOME </w:t>
      </w:r>
      <w:r w:rsidR="000826F6" w:rsidRPr="00BA7BCB">
        <w:rPr>
          <w:rFonts w:ascii="Verdana" w:hAnsi="Verdana" w:cs="Times New Roman"/>
          <w:b/>
          <w:bCs/>
          <w:sz w:val="20"/>
          <w:szCs w:val="20"/>
          <w:lang w:val="ro-RO"/>
        </w:rPr>
        <w:t>Ș</w:t>
      </w:r>
      <w:r w:rsidRPr="00BA7BCB">
        <w:rPr>
          <w:rFonts w:ascii="Verdana" w:hAnsi="Verdana" w:cs="Times New Roman"/>
          <w:b/>
          <w:bCs/>
          <w:sz w:val="20"/>
          <w:szCs w:val="20"/>
          <w:lang w:val="ro-RO"/>
        </w:rPr>
        <w:t>I PREMII</w:t>
      </w:r>
    </w:p>
    <w:p w14:paraId="00680F61" w14:textId="74C51D8F" w:rsidR="0000598D" w:rsidRPr="00BA7BCB" w:rsidRDefault="0000598D" w:rsidP="009C5CB4">
      <w:pPr>
        <w:spacing w:after="0" w:line="240" w:lineRule="auto"/>
        <w:jc w:val="both"/>
        <w:rPr>
          <w:rFonts w:ascii="Verdana" w:hAnsi="Verdana" w:cs="Times New Roman"/>
          <w:sz w:val="20"/>
          <w:szCs w:val="20"/>
          <w:highlight w:val="yellow"/>
          <w:lang w:val="ro-RO"/>
        </w:rPr>
      </w:pPr>
    </w:p>
    <w:p w14:paraId="6755501C" w14:textId="4BD68379" w:rsidR="000B7FBE" w:rsidRPr="00BA7BCB" w:rsidRDefault="000B7FBE" w:rsidP="009C5CB4">
      <w:pPr>
        <w:shd w:val="clear" w:color="auto" w:fill="FFFFFF"/>
        <w:spacing w:after="0" w:line="240" w:lineRule="auto"/>
        <w:rPr>
          <w:rFonts w:ascii="Verdana" w:eastAsia="Times New Roman" w:hAnsi="Verdana" w:cs="Helvetica"/>
          <w:sz w:val="20"/>
          <w:szCs w:val="20"/>
          <w:lang w:val="ro-RO" w:eastAsia="ro-RO"/>
        </w:rPr>
      </w:pPr>
      <w:r w:rsidRPr="00BA7BCB">
        <w:rPr>
          <w:rFonts w:ascii="Verdana" w:eastAsia="Times New Roman" w:hAnsi="Verdana" w:cs="Helvetica"/>
          <w:sz w:val="20"/>
          <w:szCs w:val="20"/>
          <w:lang w:val="ro-RO" w:eastAsia="ro-RO"/>
        </w:rPr>
        <w:t>Ordinul Na</w:t>
      </w:r>
      <w:r w:rsidR="000826F6" w:rsidRPr="00BA7BCB">
        <w:rPr>
          <w:rFonts w:ascii="Verdana" w:eastAsia="Times New Roman" w:hAnsi="Verdana" w:cs="Helvetica"/>
          <w:sz w:val="20"/>
          <w:szCs w:val="20"/>
          <w:lang w:val="ro-RO" w:eastAsia="ro-RO"/>
        </w:rPr>
        <w:t>ț</w:t>
      </w:r>
      <w:r w:rsidRPr="00BA7BCB">
        <w:rPr>
          <w:rFonts w:ascii="Verdana" w:eastAsia="Times New Roman" w:hAnsi="Verdana" w:cs="Helvetica"/>
          <w:sz w:val="20"/>
          <w:szCs w:val="20"/>
          <w:lang w:val="ro-RO" w:eastAsia="ro-RO"/>
        </w:rPr>
        <w:t>ional „Serviciul Credincios” în grad de Cavaler domnului Ni</w:t>
      </w:r>
      <w:r w:rsidR="000826F6" w:rsidRPr="00BA7BCB">
        <w:rPr>
          <w:rFonts w:ascii="Verdana" w:eastAsia="Times New Roman" w:hAnsi="Verdana" w:cs="Helvetica"/>
          <w:sz w:val="20"/>
          <w:szCs w:val="20"/>
          <w:lang w:val="ro-RO" w:eastAsia="ro-RO"/>
        </w:rPr>
        <w:t>ț</w:t>
      </w:r>
      <w:r w:rsidRPr="00BA7BCB">
        <w:rPr>
          <w:rFonts w:ascii="Verdana" w:eastAsia="Times New Roman" w:hAnsi="Verdana" w:cs="Helvetica"/>
          <w:sz w:val="20"/>
          <w:szCs w:val="20"/>
          <w:lang w:val="ro-RO" w:eastAsia="ro-RO"/>
        </w:rPr>
        <w:t>ulescu Virgil-</w:t>
      </w:r>
      <w:r w:rsidR="000826F6" w:rsidRPr="00BA7BCB">
        <w:rPr>
          <w:rFonts w:ascii="Verdana" w:eastAsia="Times New Roman" w:hAnsi="Verdana" w:cs="Helvetica"/>
          <w:sz w:val="20"/>
          <w:szCs w:val="20"/>
          <w:lang w:val="ro-RO" w:eastAsia="ro-RO"/>
        </w:rPr>
        <w:t>Ș</w:t>
      </w:r>
      <w:r w:rsidRPr="00BA7BCB">
        <w:rPr>
          <w:rFonts w:ascii="Verdana" w:eastAsia="Times New Roman" w:hAnsi="Verdana" w:cs="Helvetica"/>
          <w:sz w:val="20"/>
          <w:szCs w:val="20"/>
          <w:lang w:val="ro-RO" w:eastAsia="ro-RO"/>
        </w:rPr>
        <w:t>tefan, manager, Muzeul Na</w:t>
      </w:r>
      <w:r w:rsidR="000826F6" w:rsidRPr="00BA7BCB">
        <w:rPr>
          <w:rFonts w:ascii="Verdana" w:eastAsia="Times New Roman" w:hAnsi="Verdana" w:cs="Helvetica"/>
          <w:sz w:val="20"/>
          <w:szCs w:val="20"/>
          <w:lang w:val="ro-RO" w:eastAsia="ro-RO"/>
        </w:rPr>
        <w:t>ț</w:t>
      </w:r>
      <w:r w:rsidRPr="00BA7BCB">
        <w:rPr>
          <w:rFonts w:ascii="Verdana" w:eastAsia="Times New Roman" w:hAnsi="Verdana" w:cs="Helvetica"/>
          <w:sz w:val="20"/>
          <w:szCs w:val="20"/>
          <w:lang w:val="ro-RO" w:eastAsia="ro-RO"/>
        </w:rPr>
        <w:t xml:space="preserve">ional al </w:t>
      </w:r>
      <w:r w:rsidR="000826F6" w:rsidRPr="00BA7BCB">
        <w:rPr>
          <w:rFonts w:ascii="Verdana" w:eastAsia="Times New Roman" w:hAnsi="Verdana" w:cs="Helvetica"/>
          <w:sz w:val="20"/>
          <w:szCs w:val="20"/>
          <w:lang w:val="ro-RO" w:eastAsia="ro-RO"/>
        </w:rPr>
        <w:t>Ț</w:t>
      </w:r>
      <w:r w:rsidRPr="00BA7BCB">
        <w:rPr>
          <w:rFonts w:ascii="Verdana" w:eastAsia="Times New Roman" w:hAnsi="Verdana" w:cs="Helvetica"/>
          <w:sz w:val="20"/>
          <w:szCs w:val="20"/>
          <w:lang w:val="ro-RO" w:eastAsia="ro-RO"/>
        </w:rPr>
        <w:t>ăranului Român.</w:t>
      </w:r>
    </w:p>
    <w:p w14:paraId="490BDE20" w14:textId="77777777" w:rsidR="000B7FBE" w:rsidRPr="00BA7BCB" w:rsidRDefault="000B7FBE" w:rsidP="009C5CB4">
      <w:pPr>
        <w:spacing w:after="0" w:line="240" w:lineRule="auto"/>
        <w:jc w:val="both"/>
        <w:rPr>
          <w:rFonts w:ascii="Verdana" w:hAnsi="Verdana" w:cs="Times New Roman"/>
          <w:sz w:val="20"/>
          <w:szCs w:val="20"/>
          <w:highlight w:val="yellow"/>
          <w:lang w:val="ro-RO"/>
        </w:rPr>
      </w:pPr>
    </w:p>
    <w:p w14:paraId="2F7B4B67" w14:textId="366AC6EE" w:rsidR="00537F7C" w:rsidRPr="00BA7BCB" w:rsidRDefault="00537F7C" w:rsidP="009C5CB4">
      <w:pPr>
        <w:shd w:val="clear" w:color="auto" w:fill="FFFFFF"/>
        <w:suppressAutoHyphens/>
        <w:autoSpaceDN w:val="0"/>
        <w:spacing w:after="0" w:line="240" w:lineRule="auto"/>
        <w:jc w:val="both"/>
        <w:textAlignment w:val="baseline"/>
        <w:rPr>
          <w:rFonts w:ascii="Verdana" w:hAnsi="Verdana" w:cs="Times New Roman"/>
          <w:sz w:val="20"/>
          <w:szCs w:val="20"/>
          <w:lang w:val="ro-RO"/>
        </w:rPr>
      </w:pPr>
      <w:r w:rsidRPr="004E434E">
        <w:rPr>
          <w:rFonts w:ascii="Verdana" w:hAnsi="Verdana" w:cs="Times New Roman"/>
          <w:sz w:val="20"/>
          <w:szCs w:val="20"/>
          <w:lang w:val="ro-RO"/>
        </w:rPr>
        <w:t>Participare cu</w:t>
      </w:r>
      <w:r w:rsidRPr="00BA7BCB">
        <w:rPr>
          <w:rFonts w:ascii="Verdana" w:hAnsi="Verdana" w:cs="Times New Roman"/>
          <w:sz w:val="20"/>
          <w:szCs w:val="20"/>
          <w:lang w:val="ro-RO"/>
        </w:rPr>
        <w:t xml:space="preserve"> documentarul </w:t>
      </w:r>
      <w:r w:rsidRPr="00BA7BCB">
        <w:rPr>
          <w:rFonts w:ascii="Verdana" w:hAnsi="Verdana" w:cs="Times New Roman"/>
          <w:i/>
          <w:iCs/>
          <w:sz w:val="20"/>
          <w:szCs w:val="20"/>
          <w:lang w:val="ro-RO"/>
        </w:rPr>
        <w:t xml:space="preserve">Pocalul. Despre fii </w:t>
      </w:r>
      <w:r w:rsidR="000826F6" w:rsidRPr="00BA7BCB">
        <w:rPr>
          <w:rFonts w:ascii="Verdana" w:hAnsi="Verdana" w:cs="Times New Roman"/>
          <w:i/>
          <w:iCs/>
          <w:sz w:val="20"/>
          <w:szCs w:val="20"/>
          <w:lang w:val="ro-RO"/>
        </w:rPr>
        <w:t>ș</w:t>
      </w:r>
      <w:r w:rsidRPr="00BA7BCB">
        <w:rPr>
          <w:rFonts w:ascii="Verdana" w:hAnsi="Verdana" w:cs="Times New Roman"/>
          <w:i/>
          <w:iCs/>
          <w:sz w:val="20"/>
          <w:szCs w:val="20"/>
          <w:lang w:val="ro-RO"/>
        </w:rPr>
        <w:t>i fiice</w:t>
      </w:r>
      <w:r w:rsidRPr="00BA7BCB">
        <w:rPr>
          <w:rFonts w:ascii="Verdana" w:hAnsi="Verdana" w:cs="Times New Roman"/>
          <w:sz w:val="20"/>
          <w:szCs w:val="20"/>
          <w:lang w:val="ro-RO"/>
        </w:rPr>
        <w:t xml:space="preserve"> (r. Catalina Tesăr, Dana Bunescu, 2022), realizat în colaboare cu MN</w:t>
      </w:r>
      <w:r w:rsidR="000826F6" w:rsidRPr="00BA7BCB">
        <w:rPr>
          <w:rFonts w:ascii="Verdana" w:hAnsi="Verdana" w:cs="Times New Roman"/>
          <w:sz w:val="20"/>
          <w:szCs w:val="20"/>
          <w:lang w:val="ro-RO"/>
        </w:rPr>
        <w:t>Ț</w:t>
      </w:r>
      <w:r w:rsidRPr="00BA7BCB">
        <w:rPr>
          <w:rFonts w:ascii="Verdana" w:hAnsi="Verdana" w:cs="Times New Roman"/>
          <w:sz w:val="20"/>
          <w:szCs w:val="20"/>
          <w:lang w:val="ro-RO"/>
        </w:rPr>
        <w:t>R la următoarele festivaluri:</w:t>
      </w:r>
    </w:p>
    <w:p w14:paraId="7C3D12EA" w14:textId="77777777" w:rsidR="00537F7C" w:rsidRPr="00BA7BCB" w:rsidRDefault="00537F7C" w:rsidP="00DE6A6E">
      <w:pPr>
        <w:pStyle w:val="ListParagraph"/>
        <w:numPr>
          <w:ilvl w:val="0"/>
          <w:numId w:val="56"/>
        </w:numPr>
        <w:spacing w:after="0" w:line="240" w:lineRule="auto"/>
        <w:jc w:val="both"/>
        <w:rPr>
          <w:rFonts w:ascii="Verdana" w:hAnsi="Verdana" w:cs="Times New Roman"/>
          <w:sz w:val="20"/>
          <w:szCs w:val="20"/>
          <w:lang w:val="ro-RO"/>
        </w:rPr>
      </w:pPr>
      <w:r w:rsidRPr="00BA7BCB">
        <w:rPr>
          <w:rFonts w:ascii="Verdana" w:eastAsia="Times New Roman" w:hAnsi="Verdana" w:cs="Times New Roman"/>
          <w:sz w:val="20"/>
          <w:szCs w:val="20"/>
          <w:lang w:val="ro-RO"/>
        </w:rPr>
        <w:t>Festivalul International de Documentar Etnografic Espiello Spania, Premiul Rechira pentru Cercetare</w:t>
      </w:r>
    </w:p>
    <w:p w14:paraId="4E0B86AE" w14:textId="77777777" w:rsidR="00537F7C" w:rsidRPr="00BA7BCB" w:rsidRDefault="00537F7C" w:rsidP="00DE6A6E">
      <w:pPr>
        <w:pStyle w:val="ListParagraph"/>
        <w:numPr>
          <w:ilvl w:val="0"/>
          <w:numId w:val="56"/>
        </w:numPr>
        <w:spacing w:after="0" w:line="240" w:lineRule="auto"/>
        <w:jc w:val="both"/>
        <w:rPr>
          <w:rFonts w:ascii="Verdana" w:hAnsi="Verdana" w:cs="Times New Roman"/>
          <w:sz w:val="20"/>
          <w:szCs w:val="20"/>
          <w:lang w:val="ro-RO"/>
        </w:rPr>
      </w:pPr>
      <w:r w:rsidRPr="00BA7BCB">
        <w:rPr>
          <w:rFonts w:ascii="Verdana" w:eastAsia="Times New Roman" w:hAnsi="Verdana" w:cs="Times New Roman"/>
          <w:sz w:val="20"/>
          <w:szCs w:val="20"/>
          <w:lang w:val="ro-RO"/>
        </w:rPr>
        <w:t>ETNOFILM International Film Festival, Premiul Ethnologist behind the Camera</w:t>
      </w:r>
    </w:p>
    <w:p w14:paraId="7B20DB5B" w14:textId="7348F433" w:rsidR="00537F7C" w:rsidRPr="00BA7BCB" w:rsidRDefault="00537F7C" w:rsidP="00DE6A6E">
      <w:pPr>
        <w:pStyle w:val="ListParagraph"/>
        <w:numPr>
          <w:ilvl w:val="0"/>
          <w:numId w:val="56"/>
        </w:numPr>
        <w:shd w:val="clear" w:color="auto" w:fill="FFFFFF"/>
        <w:suppressAutoHyphens/>
        <w:autoSpaceDN w:val="0"/>
        <w:spacing w:after="0" w:line="240" w:lineRule="auto"/>
        <w:jc w:val="both"/>
        <w:textAlignment w:val="baseline"/>
        <w:rPr>
          <w:rFonts w:ascii="Verdana" w:eastAsia="Times New Roman" w:hAnsi="Verdana" w:cs="Times New Roman"/>
          <w:sz w:val="20"/>
          <w:szCs w:val="20"/>
          <w:lang w:val="ro-RO"/>
        </w:rPr>
      </w:pPr>
      <w:r w:rsidRPr="00BA7BCB">
        <w:rPr>
          <w:rFonts w:ascii="Verdana" w:eastAsia="Times New Roman" w:hAnsi="Verdana" w:cs="Times New Roman"/>
          <w:sz w:val="20"/>
          <w:szCs w:val="20"/>
          <w:lang w:val="ro-RO"/>
        </w:rPr>
        <w:t>Krakow Film Festival, prin invita</w:t>
      </w:r>
      <w:r w:rsidR="000826F6" w:rsidRPr="00BA7BCB">
        <w:rPr>
          <w:rFonts w:ascii="Verdana" w:eastAsia="Times New Roman" w:hAnsi="Verdana" w:cs="Times New Roman"/>
          <w:sz w:val="20"/>
          <w:szCs w:val="20"/>
          <w:lang w:val="ro-RO"/>
        </w:rPr>
        <w:t>ț</w:t>
      </w:r>
      <w:r w:rsidRPr="00BA7BCB">
        <w:rPr>
          <w:rFonts w:ascii="Verdana" w:eastAsia="Times New Roman" w:hAnsi="Verdana" w:cs="Times New Roman"/>
          <w:sz w:val="20"/>
          <w:szCs w:val="20"/>
          <w:lang w:val="ro-RO"/>
        </w:rPr>
        <w:t>ie, la Sectiunea Focus România</w:t>
      </w:r>
    </w:p>
    <w:p w14:paraId="2B3A9BCD" w14:textId="77777777" w:rsidR="00537F7C" w:rsidRPr="00BA7BCB" w:rsidRDefault="00537F7C" w:rsidP="009C5CB4">
      <w:pPr>
        <w:spacing w:after="0" w:line="240" w:lineRule="auto"/>
        <w:jc w:val="both"/>
        <w:rPr>
          <w:rFonts w:ascii="Verdana" w:hAnsi="Verdana" w:cs="Times New Roman"/>
          <w:sz w:val="20"/>
          <w:szCs w:val="20"/>
          <w:u w:val="single"/>
          <w:lang w:val="ro-RO"/>
        </w:rPr>
      </w:pPr>
    </w:p>
    <w:p w14:paraId="589C8FEF" w14:textId="4E58C237" w:rsidR="00530E62" w:rsidRPr="00BA7BCB" w:rsidRDefault="00530E62" w:rsidP="009C5CB4">
      <w:pPr>
        <w:spacing w:after="0" w:line="240" w:lineRule="auto"/>
        <w:rPr>
          <w:rFonts w:ascii="Verdana" w:hAnsi="Verdana" w:cs="Times New Roman"/>
          <w:sz w:val="20"/>
          <w:szCs w:val="20"/>
          <w:highlight w:val="yellow"/>
          <w:lang w:val="ro-RO"/>
        </w:rPr>
      </w:pPr>
    </w:p>
    <w:p w14:paraId="3E1FA261" w14:textId="1ED18635" w:rsidR="00A12558" w:rsidRPr="00BA7BCB" w:rsidRDefault="00A12558" w:rsidP="009C5CB4">
      <w:pPr>
        <w:spacing w:after="0" w:line="240" w:lineRule="auto"/>
        <w:rPr>
          <w:rFonts w:ascii="Verdana" w:hAnsi="Verdana" w:cs="Times New Roman"/>
          <w:b/>
          <w:bCs/>
          <w:sz w:val="20"/>
          <w:szCs w:val="20"/>
          <w:lang w:val="ro-RO"/>
        </w:rPr>
      </w:pPr>
      <w:r w:rsidRPr="00BA7BCB">
        <w:rPr>
          <w:rFonts w:ascii="Verdana" w:hAnsi="Verdana" w:cs="Times New Roman"/>
          <w:b/>
          <w:bCs/>
          <w:sz w:val="20"/>
          <w:szCs w:val="20"/>
          <w:lang w:val="ro-RO"/>
        </w:rPr>
        <w:t>XI. VOLUNTARIAT</w:t>
      </w:r>
    </w:p>
    <w:p w14:paraId="0B12DB13" w14:textId="2A79D532" w:rsidR="00A12558" w:rsidRPr="00BA7BCB" w:rsidRDefault="00A12558" w:rsidP="009C5CB4">
      <w:pPr>
        <w:spacing w:after="0" w:line="240" w:lineRule="auto"/>
        <w:rPr>
          <w:rFonts w:ascii="Verdana" w:hAnsi="Verdana" w:cs="Times New Roman"/>
          <w:sz w:val="20"/>
          <w:szCs w:val="20"/>
          <w:lang w:val="ro-RO"/>
        </w:rPr>
      </w:pPr>
    </w:p>
    <w:p w14:paraId="2CC094AB" w14:textId="6C77D62E" w:rsidR="00F562D8" w:rsidRPr="00BA7BCB" w:rsidRDefault="00F562D8" w:rsidP="009C5CB4">
      <w:pPr>
        <w:spacing w:after="0" w:line="240" w:lineRule="auto"/>
        <w:ind w:firstLine="567"/>
        <w:jc w:val="both"/>
        <w:rPr>
          <w:rFonts w:ascii="Verdana" w:hAnsi="Verdana"/>
          <w:sz w:val="20"/>
          <w:szCs w:val="20"/>
          <w:lang w:val="ro-RO"/>
        </w:rPr>
      </w:pPr>
      <w:r w:rsidRPr="00BA7BCB">
        <w:rPr>
          <w:rFonts w:ascii="Verdana" w:hAnsi="Verdana"/>
          <w:sz w:val="20"/>
          <w:szCs w:val="20"/>
          <w:lang w:val="ro-RO"/>
        </w:rPr>
        <w:t>În 2024, sec</w:t>
      </w:r>
      <w:r w:rsidR="000826F6" w:rsidRPr="00BA7BCB">
        <w:rPr>
          <w:rFonts w:ascii="Verdana" w:hAnsi="Verdana"/>
          <w:sz w:val="20"/>
          <w:szCs w:val="20"/>
          <w:lang w:val="ro-RO"/>
        </w:rPr>
        <w:t>ț</w:t>
      </w:r>
      <w:r w:rsidRPr="00BA7BCB">
        <w:rPr>
          <w:rFonts w:ascii="Verdana" w:hAnsi="Verdana"/>
          <w:sz w:val="20"/>
          <w:szCs w:val="20"/>
          <w:lang w:val="ro-RO"/>
        </w:rPr>
        <w:t xml:space="preserve">ia a colaborat temporar cu </w:t>
      </w:r>
      <w:r w:rsidRPr="00BA7BCB">
        <w:rPr>
          <w:rFonts w:ascii="Verdana" w:hAnsi="Verdana"/>
          <w:b/>
          <w:sz w:val="20"/>
          <w:szCs w:val="20"/>
          <w:lang w:val="ro-RO"/>
        </w:rPr>
        <w:t xml:space="preserve">10 voluntari </w:t>
      </w:r>
      <w:r w:rsidRPr="00BA7BCB">
        <w:rPr>
          <w:rFonts w:ascii="Verdana" w:hAnsi="Verdana"/>
          <w:sz w:val="20"/>
          <w:szCs w:val="20"/>
          <w:lang w:val="ro-RO"/>
        </w:rPr>
        <w:t>după cum urmează:</w:t>
      </w:r>
    </w:p>
    <w:p w14:paraId="7314241B" w14:textId="1B261148" w:rsidR="00F562D8" w:rsidRPr="00BA7BCB" w:rsidRDefault="00F562D8" w:rsidP="009C5CB4">
      <w:pPr>
        <w:spacing w:after="0" w:line="240" w:lineRule="auto"/>
        <w:ind w:firstLine="567"/>
        <w:jc w:val="both"/>
        <w:rPr>
          <w:rFonts w:ascii="Verdana" w:hAnsi="Verdana"/>
          <w:sz w:val="20"/>
          <w:szCs w:val="20"/>
          <w:lang w:val="ro-RO"/>
        </w:rPr>
      </w:pPr>
      <w:r w:rsidRPr="00BA7BCB">
        <w:rPr>
          <w:rFonts w:ascii="Verdana" w:hAnsi="Verdana"/>
          <w:sz w:val="20"/>
          <w:szCs w:val="20"/>
          <w:lang w:val="ro-RO"/>
        </w:rPr>
        <w:t>În perioada 1 iulie – 1 septembrie, Biblioteca MN</w:t>
      </w:r>
      <w:r w:rsidR="000826F6" w:rsidRPr="00BA7BCB">
        <w:rPr>
          <w:rFonts w:ascii="Verdana" w:hAnsi="Verdana"/>
          <w:sz w:val="20"/>
          <w:szCs w:val="20"/>
          <w:lang w:val="ro-RO"/>
        </w:rPr>
        <w:t>Ț</w:t>
      </w:r>
      <w:r w:rsidRPr="00BA7BCB">
        <w:rPr>
          <w:rFonts w:ascii="Verdana" w:hAnsi="Verdana"/>
          <w:sz w:val="20"/>
          <w:szCs w:val="20"/>
          <w:lang w:val="ro-RO"/>
        </w:rPr>
        <w:t xml:space="preserve">R a avut </w:t>
      </w:r>
      <w:r w:rsidRPr="00BA7BCB">
        <w:rPr>
          <w:rFonts w:ascii="Verdana" w:hAnsi="Verdana"/>
          <w:b/>
          <w:sz w:val="20"/>
          <w:szCs w:val="20"/>
          <w:lang w:val="ro-RO"/>
        </w:rPr>
        <w:t xml:space="preserve">2 voluntari </w:t>
      </w:r>
      <w:r w:rsidRPr="00BA7BCB">
        <w:rPr>
          <w:rFonts w:ascii="Verdana" w:hAnsi="Verdana"/>
          <w:sz w:val="20"/>
          <w:szCs w:val="20"/>
          <w:lang w:val="ro-RO"/>
        </w:rPr>
        <w:t>/ liceeni care s-au implicat în activită</w:t>
      </w:r>
      <w:r w:rsidR="000826F6" w:rsidRPr="00BA7BCB">
        <w:rPr>
          <w:rFonts w:ascii="Verdana" w:hAnsi="Verdana"/>
          <w:sz w:val="20"/>
          <w:szCs w:val="20"/>
          <w:lang w:val="ro-RO"/>
        </w:rPr>
        <w:t>ț</w:t>
      </w:r>
      <w:r w:rsidRPr="00BA7BCB">
        <w:rPr>
          <w:rFonts w:ascii="Verdana" w:hAnsi="Verdana"/>
          <w:sz w:val="20"/>
          <w:szCs w:val="20"/>
          <w:lang w:val="ro-RO"/>
        </w:rPr>
        <w:t>i specifice de bibliotecă (verificarea</w:t>
      </w:r>
      <w:r w:rsidR="00AD1F70" w:rsidRPr="00BA7BCB">
        <w:rPr>
          <w:rFonts w:ascii="Verdana" w:hAnsi="Verdana"/>
          <w:sz w:val="20"/>
          <w:szCs w:val="20"/>
          <w:lang w:val="ro-RO"/>
        </w:rPr>
        <w:t xml:space="preserve"> </w:t>
      </w:r>
      <w:r w:rsidR="000826F6" w:rsidRPr="00BA7BCB">
        <w:rPr>
          <w:rFonts w:ascii="Verdana" w:hAnsi="Verdana"/>
          <w:sz w:val="20"/>
          <w:szCs w:val="20"/>
          <w:lang w:val="ro-RO"/>
        </w:rPr>
        <w:t>ș</w:t>
      </w:r>
      <w:r w:rsidRPr="00BA7BCB">
        <w:rPr>
          <w:rFonts w:ascii="Verdana" w:hAnsi="Verdana"/>
          <w:sz w:val="20"/>
          <w:szCs w:val="20"/>
          <w:lang w:val="ro-RO"/>
        </w:rPr>
        <w:t>i corectarea digitalizării registrului Bro</w:t>
      </w:r>
      <w:r w:rsidR="000826F6" w:rsidRPr="00BA7BCB">
        <w:rPr>
          <w:rFonts w:ascii="Verdana" w:hAnsi="Verdana"/>
          <w:sz w:val="20"/>
          <w:szCs w:val="20"/>
          <w:lang w:val="ro-RO"/>
        </w:rPr>
        <w:t>ș</w:t>
      </w:r>
      <w:r w:rsidRPr="00BA7BCB">
        <w:rPr>
          <w:rFonts w:ascii="Verdana" w:hAnsi="Verdana"/>
          <w:sz w:val="20"/>
          <w:szCs w:val="20"/>
          <w:lang w:val="ro-RO"/>
        </w:rPr>
        <w:t xml:space="preserve">uri; verificarea </w:t>
      </w:r>
      <w:r w:rsidR="000826F6" w:rsidRPr="00BA7BCB">
        <w:rPr>
          <w:rFonts w:ascii="Verdana" w:hAnsi="Verdana"/>
          <w:sz w:val="20"/>
          <w:szCs w:val="20"/>
          <w:lang w:val="ro-RO"/>
        </w:rPr>
        <w:t>ș</w:t>
      </w:r>
      <w:r w:rsidRPr="00BA7BCB">
        <w:rPr>
          <w:rFonts w:ascii="Verdana" w:hAnsi="Verdana"/>
          <w:sz w:val="20"/>
          <w:szCs w:val="20"/>
          <w:lang w:val="ro-RO"/>
        </w:rPr>
        <w:t>i corectarea digitalizării registrului Documente Diverse; verificarea aranjării la raft a căr</w:t>
      </w:r>
      <w:r w:rsidR="000826F6" w:rsidRPr="00BA7BCB">
        <w:rPr>
          <w:rFonts w:ascii="Verdana" w:hAnsi="Verdana"/>
          <w:sz w:val="20"/>
          <w:szCs w:val="20"/>
          <w:lang w:val="ro-RO"/>
        </w:rPr>
        <w:t>ț</w:t>
      </w:r>
      <w:r w:rsidRPr="00BA7BCB">
        <w:rPr>
          <w:rFonts w:ascii="Verdana" w:hAnsi="Verdana"/>
          <w:sz w:val="20"/>
          <w:szCs w:val="20"/>
          <w:lang w:val="ro-RO"/>
        </w:rPr>
        <w:t xml:space="preserve">ilor de împrumut. </w:t>
      </w:r>
    </w:p>
    <w:p w14:paraId="66BA24A8" w14:textId="31A11B2E" w:rsidR="00F562D8" w:rsidRPr="00BA7BCB" w:rsidRDefault="00F562D8" w:rsidP="009C5CB4">
      <w:pPr>
        <w:spacing w:after="0" w:line="240" w:lineRule="auto"/>
        <w:ind w:firstLine="567"/>
        <w:jc w:val="both"/>
        <w:rPr>
          <w:rFonts w:ascii="Verdana" w:hAnsi="Verdana"/>
          <w:sz w:val="20"/>
          <w:szCs w:val="20"/>
          <w:lang w:val="ro-RO"/>
        </w:rPr>
      </w:pPr>
      <w:r w:rsidRPr="00BA7BCB">
        <w:rPr>
          <w:rFonts w:ascii="Verdana" w:hAnsi="Verdana"/>
          <w:sz w:val="20"/>
          <w:szCs w:val="20"/>
          <w:lang w:val="ro-RO"/>
        </w:rPr>
        <w:t>Voluntarul Vladimir Manoliu-Furnică s-a implicat în activită</w:t>
      </w:r>
      <w:r w:rsidR="000826F6" w:rsidRPr="00BA7BCB">
        <w:rPr>
          <w:rFonts w:ascii="Verdana" w:hAnsi="Verdana"/>
          <w:sz w:val="20"/>
          <w:szCs w:val="20"/>
          <w:lang w:val="ro-RO"/>
        </w:rPr>
        <w:t>ț</w:t>
      </w:r>
      <w:r w:rsidRPr="00BA7BCB">
        <w:rPr>
          <w:rFonts w:ascii="Verdana" w:hAnsi="Verdana"/>
          <w:sz w:val="20"/>
          <w:szCs w:val="20"/>
          <w:lang w:val="ro-RO"/>
        </w:rPr>
        <w:t xml:space="preserve">ile curente ale Biroului Patrimoniu Recent, precum </w:t>
      </w:r>
      <w:r w:rsidR="000826F6" w:rsidRPr="00BA7BCB">
        <w:rPr>
          <w:rFonts w:ascii="Verdana" w:hAnsi="Verdana"/>
          <w:sz w:val="20"/>
          <w:szCs w:val="20"/>
          <w:lang w:val="ro-RO"/>
        </w:rPr>
        <w:t>ș</w:t>
      </w:r>
      <w:r w:rsidRPr="00BA7BCB">
        <w:rPr>
          <w:rFonts w:ascii="Verdana" w:hAnsi="Verdana"/>
          <w:sz w:val="20"/>
          <w:szCs w:val="20"/>
          <w:lang w:val="ro-RO"/>
        </w:rPr>
        <w:t>i în proiectele editoriale ale sec</w:t>
      </w:r>
      <w:r w:rsidR="000826F6" w:rsidRPr="00BA7BCB">
        <w:rPr>
          <w:rFonts w:ascii="Verdana" w:hAnsi="Verdana"/>
          <w:sz w:val="20"/>
          <w:szCs w:val="20"/>
          <w:lang w:val="ro-RO"/>
        </w:rPr>
        <w:t>ț</w:t>
      </w:r>
      <w:r w:rsidRPr="00BA7BCB">
        <w:rPr>
          <w:rFonts w:ascii="Verdana" w:hAnsi="Verdana"/>
          <w:sz w:val="20"/>
          <w:szCs w:val="20"/>
          <w:lang w:val="ro-RO"/>
        </w:rPr>
        <w:t>iei.</w:t>
      </w:r>
    </w:p>
    <w:p w14:paraId="0E1D1CD2" w14:textId="3CB75966" w:rsidR="00F562D8" w:rsidRPr="00BA7BCB" w:rsidRDefault="00F562D8" w:rsidP="009C5CB4">
      <w:pPr>
        <w:spacing w:after="0" w:line="240" w:lineRule="auto"/>
        <w:ind w:firstLine="567"/>
        <w:jc w:val="both"/>
        <w:rPr>
          <w:rFonts w:ascii="Verdana" w:hAnsi="Verdana"/>
          <w:sz w:val="20"/>
          <w:szCs w:val="20"/>
          <w:lang w:val="ro-RO"/>
        </w:rPr>
      </w:pPr>
      <w:r w:rsidRPr="00BA7BCB">
        <w:rPr>
          <w:rFonts w:ascii="Verdana" w:hAnsi="Verdana"/>
          <w:sz w:val="20"/>
          <w:szCs w:val="20"/>
          <w:lang w:val="ro-RO"/>
        </w:rPr>
        <w:t>De asemenea în 2024 au fost accepta</w:t>
      </w:r>
      <w:r w:rsidR="000826F6" w:rsidRPr="00BA7BCB">
        <w:rPr>
          <w:rFonts w:ascii="Verdana" w:hAnsi="Verdana"/>
          <w:sz w:val="20"/>
          <w:szCs w:val="20"/>
          <w:lang w:val="ro-RO"/>
        </w:rPr>
        <w:t>ț</w:t>
      </w:r>
      <w:r w:rsidRPr="00BA7BCB">
        <w:rPr>
          <w:rFonts w:ascii="Verdana" w:hAnsi="Verdana"/>
          <w:sz w:val="20"/>
          <w:szCs w:val="20"/>
          <w:lang w:val="ro-RO"/>
        </w:rPr>
        <w:t xml:space="preserve">i în cadrul Arhivei Etnologice </w:t>
      </w:r>
      <w:r w:rsidRPr="00BA7BCB">
        <w:rPr>
          <w:rFonts w:ascii="Verdana" w:hAnsi="Verdana"/>
          <w:b/>
          <w:sz w:val="20"/>
          <w:szCs w:val="20"/>
          <w:lang w:val="ro-RO"/>
        </w:rPr>
        <w:t xml:space="preserve">7 voluntari </w:t>
      </w:r>
      <w:r w:rsidRPr="00BA7BCB">
        <w:rPr>
          <w:rFonts w:ascii="Verdana" w:hAnsi="Verdana"/>
          <w:sz w:val="20"/>
          <w:szCs w:val="20"/>
          <w:lang w:val="ro-RO"/>
        </w:rPr>
        <w:t>/ studen</w:t>
      </w:r>
      <w:r w:rsidR="000826F6" w:rsidRPr="00BA7BCB">
        <w:rPr>
          <w:rFonts w:ascii="Verdana" w:hAnsi="Verdana"/>
          <w:sz w:val="20"/>
          <w:szCs w:val="20"/>
          <w:lang w:val="ro-RO"/>
        </w:rPr>
        <w:t>ț</w:t>
      </w:r>
      <w:r w:rsidRPr="00BA7BCB">
        <w:rPr>
          <w:rFonts w:ascii="Verdana" w:hAnsi="Verdana"/>
          <w:sz w:val="20"/>
          <w:szCs w:val="20"/>
          <w:lang w:val="ro-RO"/>
        </w:rPr>
        <w:t>i sau liceeni în practică (Octavia Borti</w:t>
      </w:r>
      <w:r w:rsidR="000826F6" w:rsidRPr="00BA7BCB">
        <w:rPr>
          <w:rFonts w:ascii="Verdana" w:hAnsi="Verdana"/>
          <w:sz w:val="20"/>
          <w:szCs w:val="20"/>
          <w:lang w:val="ro-RO"/>
        </w:rPr>
        <w:t>ș</w:t>
      </w:r>
      <w:r w:rsidRPr="00BA7BCB">
        <w:rPr>
          <w:rFonts w:ascii="Verdana" w:hAnsi="Verdana"/>
          <w:sz w:val="20"/>
          <w:szCs w:val="20"/>
          <w:lang w:val="ro-RO"/>
        </w:rPr>
        <w:t>că, Dumitri</w:t>
      </w:r>
      <w:r w:rsidR="000826F6" w:rsidRPr="00BA7BCB">
        <w:rPr>
          <w:rFonts w:ascii="Verdana" w:hAnsi="Verdana"/>
          <w:sz w:val="20"/>
          <w:szCs w:val="20"/>
          <w:lang w:val="ro-RO"/>
        </w:rPr>
        <w:t>ț</w:t>
      </w:r>
      <w:r w:rsidRPr="00BA7BCB">
        <w:rPr>
          <w:rFonts w:ascii="Verdana" w:hAnsi="Verdana"/>
          <w:sz w:val="20"/>
          <w:szCs w:val="20"/>
          <w:lang w:val="ro-RO"/>
        </w:rPr>
        <w:t>a Moro</w:t>
      </w:r>
      <w:r w:rsidR="000826F6" w:rsidRPr="00BA7BCB">
        <w:rPr>
          <w:rFonts w:ascii="Verdana" w:hAnsi="Verdana"/>
          <w:sz w:val="20"/>
          <w:szCs w:val="20"/>
          <w:lang w:val="ro-RO"/>
        </w:rPr>
        <w:t>ș</w:t>
      </w:r>
      <w:r w:rsidRPr="00BA7BCB">
        <w:rPr>
          <w:rFonts w:ascii="Verdana" w:hAnsi="Verdana"/>
          <w:sz w:val="20"/>
          <w:szCs w:val="20"/>
          <w:lang w:val="ro-RO"/>
        </w:rPr>
        <w:t>anu, Ioana Zamfir, Octavian Fülöp, Sophia Flanagan, Timeea Borz, Cristina Hurdubaia)</w:t>
      </w:r>
      <w:r w:rsidRPr="00BA7BCB">
        <w:rPr>
          <w:rFonts w:ascii="Verdana" w:hAnsi="Verdana"/>
          <w:b/>
          <w:sz w:val="20"/>
          <w:szCs w:val="20"/>
          <w:lang w:val="ro-RO"/>
        </w:rPr>
        <w:t xml:space="preserve">. </w:t>
      </w:r>
      <w:r w:rsidRPr="00BA7BCB">
        <w:rPr>
          <w:rFonts w:ascii="Verdana" w:hAnsi="Verdana"/>
          <w:sz w:val="20"/>
          <w:szCs w:val="20"/>
          <w:lang w:val="ro-RO"/>
        </w:rPr>
        <w:t>Ace</w:t>
      </w:r>
      <w:r w:rsidR="000826F6" w:rsidRPr="00BA7BCB">
        <w:rPr>
          <w:rFonts w:ascii="Verdana" w:hAnsi="Verdana"/>
          <w:sz w:val="20"/>
          <w:szCs w:val="20"/>
          <w:lang w:val="ro-RO"/>
        </w:rPr>
        <w:t>ș</w:t>
      </w:r>
      <w:r w:rsidRPr="00BA7BCB">
        <w:rPr>
          <w:rFonts w:ascii="Verdana" w:hAnsi="Verdana"/>
          <w:sz w:val="20"/>
          <w:szCs w:val="20"/>
          <w:lang w:val="ro-RO"/>
        </w:rPr>
        <w:t>tia s-au implicat în activită</w:t>
      </w:r>
      <w:r w:rsidR="000826F6" w:rsidRPr="00BA7BCB">
        <w:rPr>
          <w:rFonts w:ascii="Verdana" w:hAnsi="Verdana"/>
          <w:sz w:val="20"/>
          <w:szCs w:val="20"/>
          <w:lang w:val="ro-RO"/>
        </w:rPr>
        <w:t>ț</w:t>
      </w:r>
      <w:r w:rsidRPr="00BA7BCB">
        <w:rPr>
          <w:rFonts w:ascii="Verdana" w:hAnsi="Verdana"/>
          <w:sz w:val="20"/>
          <w:szCs w:val="20"/>
          <w:lang w:val="ro-RO"/>
        </w:rPr>
        <w:t>i de digitizare (transcriere în format electronic a registrelor de colec</w:t>
      </w:r>
      <w:r w:rsidR="000826F6" w:rsidRPr="00BA7BCB">
        <w:rPr>
          <w:rFonts w:ascii="Verdana" w:hAnsi="Verdana"/>
          <w:sz w:val="20"/>
          <w:szCs w:val="20"/>
          <w:lang w:val="ro-RO"/>
        </w:rPr>
        <w:t>ț</w:t>
      </w:r>
      <w:r w:rsidRPr="00BA7BCB">
        <w:rPr>
          <w:rFonts w:ascii="Verdana" w:hAnsi="Verdana"/>
          <w:sz w:val="20"/>
          <w:szCs w:val="20"/>
          <w:lang w:val="ro-RO"/>
        </w:rPr>
        <w:t>ii; scanare fotografii; fotocopiere materiale diverse), documentare, transcriere înregistrări audio, colaborare la organizarea de evenimente / ac</w:t>
      </w:r>
      <w:r w:rsidR="000826F6" w:rsidRPr="00BA7BCB">
        <w:rPr>
          <w:rFonts w:ascii="Verdana" w:hAnsi="Verdana"/>
          <w:sz w:val="20"/>
          <w:szCs w:val="20"/>
          <w:lang w:val="ro-RO"/>
        </w:rPr>
        <w:t>ț</w:t>
      </w:r>
      <w:r w:rsidRPr="00BA7BCB">
        <w:rPr>
          <w:rFonts w:ascii="Verdana" w:hAnsi="Verdana"/>
          <w:sz w:val="20"/>
          <w:szCs w:val="20"/>
          <w:lang w:val="ro-RO"/>
        </w:rPr>
        <w:t>iuni cu publicul derulate în cadrul departamentului.</w:t>
      </w:r>
    </w:p>
    <w:p w14:paraId="1EF4B496" w14:textId="3B240999" w:rsidR="00F562D8" w:rsidRPr="00BA7BCB" w:rsidRDefault="00F562D8" w:rsidP="009C5CB4">
      <w:pPr>
        <w:spacing w:after="0" w:line="240" w:lineRule="auto"/>
        <w:ind w:firstLine="567"/>
        <w:jc w:val="both"/>
        <w:rPr>
          <w:rFonts w:ascii="Verdana" w:hAnsi="Verdana" w:cs="Times New Roman"/>
          <w:sz w:val="20"/>
          <w:szCs w:val="20"/>
          <w:lang w:val="ro-RO"/>
        </w:rPr>
      </w:pPr>
      <w:r w:rsidRPr="00BA7BCB">
        <w:rPr>
          <w:rFonts w:ascii="Verdana" w:hAnsi="Verdana" w:cs="Times New Roman"/>
          <w:sz w:val="20"/>
          <w:szCs w:val="20"/>
          <w:lang w:val="ro-RO"/>
        </w:rPr>
        <w:t xml:space="preserve">În plus, prin parteneriatul cu Academia de Studii Economice – Facultatea de </w:t>
      </w:r>
      <w:r w:rsidR="00E84F88" w:rsidRPr="00BA7BCB">
        <w:rPr>
          <w:rFonts w:ascii="Verdana" w:hAnsi="Verdana" w:cs="Times New Roman"/>
          <w:sz w:val="20"/>
          <w:szCs w:val="20"/>
          <w:lang w:val="ro-RO"/>
        </w:rPr>
        <w:t>Administra</w:t>
      </w:r>
      <w:r w:rsidR="000826F6" w:rsidRPr="00BA7BCB">
        <w:rPr>
          <w:rFonts w:ascii="Verdana" w:hAnsi="Verdana" w:cs="Times New Roman"/>
          <w:sz w:val="20"/>
          <w:szCs w:val="20"/>
          <w:lang w:val="ro-RO"/>
        </w:rPr>
        <w:t>ț</w:t>
      </w:r>
      <w:r w:rsidR="00E84F88" w:rsidRPr="00BA7BCB">
        <w:rPr>
          <w:rFonts w:ascii="Verdana" w:hAnsi="Verdana" w:cs="Times New Roman"/>
          <w:sz w:val="20"/>
          <w:szCs w:val="20"/>
          <w:lang w:val="ro-RO"/>
        </w:rPr>
        <w:t xml:space="preserve">ie Publică, am beneficiat de ajutorul a </w:t>
      </w:r>
      <w:r w:rsidR="00E84F88" w:rsidRPr="00BA7BCB">
        <w:rPr>
          <w:rFonts w:ascii="Verdana" w:hAnsi="Verdana" w:cs="Times New Roman"/>
          <w:b/>
          <w:bCs/>
          <w:sz w:val="20"/>
          <w:szCs w:val="20"/>
          <w:lang w:val="ro-RO"/>
        </w:rPr>
        <w:t>14 voluntari</w:t>
      </w:r>
      <w:r w:rsidR="00E84F88" w:rsidRPr="00BA7BCB">
        <w:rPr>
          <w:rFonts w:ascii="Verdana" w:hAnsi="Verdana" w:cs="Times New Roman"/>
          <w:sz w:val="20"/>
          <w:szCs w:val="20"/>
          <w:lang w:val="ro-RO"/>
        </w:rPr>
        <w:t xml:space="preserve"> studen</w:t>
      </w:r>
      <w:r w:rsidR="000826F6" w:rsidRPr="00BA7BCB">
        <w:rPr>
          <w:rFonts w:ascii="Verdana" w:hAnsi="Verdana" w:cs="Times New Roman"/>
          <w:sz w:val="20"/>
          <w:szCs w:val="20"/>
          <w:lang w:val="ro-RO"/>
        </w:rPr>
        <w:t>ț</w:t>
      </w:r>
      <w:r w:rsidR="00E84F88" w:rsidRPr="00BA7BCB">
        <w:rPr>
          <w:rFonts w:ascii="Verdana" w:hAnsi="Verdana" w:cs="Times New Roman"/>
          <w:sz w:val="20"/>
          <w:szCs w:val="20"/>
          <w:lang w:val="ro-RO"/>
        </w:rPr>
        <w:t xml:space="preserve">i care </w:t>
      </w:r>
      <w:r w:rsidR="00E84F88" w:rsidRPr="00BA7BCB">
        <w:rPr>
          <w:rFonts w:ascii="Verdana" w:hAnsi="Verdana"/>
          <w:sz w:val="20"/>
          <w:szCs w:val="20"/>
          <w:lang w:val="ro-RO"/>
        </w:rPr>
        <w:t>au distribuit vizitatorilor chestionare, au ajutat la orientarea publicului în spa</w:t>
      </w:r>
      <w:r w:rsidR="000826F6" w:rsidRPr="00BA7BCB">
        <w:rPr>
          <w:rFonts w:ascii="Verdana" w:hAnsi="Verdana"/>
          <w:sz w:val="20"/>
          <w:szCs w:val="20"/>
          <w:lang w:val="ro-RO"/>
        </w:rPr>
        <w:t>ț</w:t>
      </w:r>
      <w:r w:rsidR="00E84F88" w:rsidRPr="00BA7BCB">
        <w:rPr>
          <w:rFonts w:ascii="Verdana" w:hAnsi="Verdana"/>
          <w:sz w:val="20"/>
          <w:szCs w:val="20"/>
          <w:lang w:val="ro-RO"/>
        </w:rPr>
        <w:t xml:space="preserve">iile Muzeului, au realizat fotografii </w:t>
      </w:r>
      <w:r w:rsidR="000826F6" w:rsidRPr="00BA7BCB">
        <w:rPr>
          <w:rFonts w:ascii="Verdana" w:hAnsi="Verdana"/>
          <w:sz w:val="20"/>
          <w:szCs w:val="20"/>
          <w:lang w:val="ro-RO"/>
        </w:rPr>
        <w:t>ș</w:t>
      </w:r>
      <w:r w:rsidR="00E84F88" w:rsidRPr="00BA7BCB">
        <w:rPr>
          <w:rFonts w:ascii="Verdana" w:hAnsi="Verdana"/>
          <w:sz w:val="20"/>
          <w:szCs w:val="20"/>
          <w:lang w:val="ro-RO"/>
        </w:rPr>
        <w:t xml:space="preserve">i postări pe Facebook, cu ocazia evenimentelor organizate sau găzduite de Muzeul </w:t>
      </w:r>
      <w:r w:rsidR="000826F6" w:rsidRPr="00BA7BCB">
        <w:rPr>
          <w:rFonts w:ascii="Verdana" w:hAnsi="Verdana"/>
          <w:sz w:val="20"/>
          <w:szCs w:val="20"/>
          <w:lang w:val="ro-RO"/>
        </w:rPr>
        <w:t>Ț</w:t>
      </w:r>
      <w:r w:rsidR="00E84F88" w:rsidRPr="00BA7BCB">
        <w:rPr>
          <w:rFonts w:ascii="Verdana" w:hAnsi="Verdana"/>
          <w:sz w:val="20"/>
          <w:szCs w:val="20"/>
          <w:lang w:val="ro-RO"/>
        </w:rPr>
        <w:t>ăranului (expozi</w:t>
      </w:r>
      <w:r w:rsidR="000826F6" w:rsidRPr="00BA7BCB">
        <w:rPr>
          <w:rFonts w:ascii="Verdana" w:hAnsi="Verdana"/>
          <w:sz w:val="20"/>
          <w:szCs w:val="20"/>
          <w:lang w:val="ro-RO"/>
        </w:rPr>
        <w:t>ț</w:t>
      </w:r>
      <w:r w:rsidR="00E84F88" w:rsidRPr="00BA7BCB">
        <w:rPr>
          <w:rFonts w:ascii="Verdana" w:hAnsi="Verdana"/>
          <w:sz w:val="20"/>
          <w:szCs w:val="20"/>
          <w:lang w:val="ro-RO"/>
        </w:rPr>
        <w:t>ii, conferin</w:t>
      </w:r>
      <w:r w:rsidR="000826F6" w:rsidRPr="00BA7BCB">
        <w:rPr>
          <w:rFonts w:ascii="Verdana" w:hAnsi="Verdana"/>
          <w:sz w:val="20"/>
          <w:szCs w:val="20"/>
          <w:lang w:val="ro-RO"/>
        </w:rPr>
        <w:t>ț</w:t>
      </w:r>
      <w:r w:rsidR="00E84F88" w:rsidRPr="00BA7BCB">
        <w:rPr>
          <w:rFonts w:ascii="Verdana" w:hAnsi="Verdana"/>
          <w:sz w:val="20"/>
          <w:szCs w:val="20"/>
          <w:lang w:val="ro-RO"/>
        </w:rPr>
        <w:t>e, lansări de carte).</w:t>
      </w:r>
    </w:p>
    <w:sectPr w:rsidR="00F562D8" w:rsidRPr="00BA7BCB">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17CF8" w14:textId="77777777" w:rsidR="005870EC" w:rsidRDefault="005870EC" w:rsidP="002000AD">
      <w:pPr>
        <w:spacing w:line="240" w:lineRule="auto"/>
      </w:pPr>
      <w:r>
        <w:separator/>
      </w:r>
    </w:p>
  </w:endnote>
  <w:endnote w:type="continuationSeparator" w:id="0">
    <w:p w14:paraId="07E4C38A" w14:textId="77777777" w:rsidR="005870EC" w:rsidRDefault="005870EC" w:rsidP="0020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ymbol, 'Arial Unicode MS'">
    <w:altName w:val="Segoe UI Symbol"/>
    <w:panose1 w:val="00000000000000000000"/>
    <w:charset w:val="02"/>
    <w:family w:val="auto"/>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utiger LT Std 47 Light C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Condensed">
    <w:charset w:val="00"/>
    <w:family w:val="auto"/>
    <w:pitch w:val="variable"/>
    <w:sig w:usb0="E00002FF" w:usb1="5000205B" w:usb2="00000020" w:usb3="00000000" w:csb0="0000019F" w:csb1="00000000"/>
  </w:font>
  <w:font w:name="MS Reference Sans Serif">
    <w:panose1 w:val="020B0604030504040204"/>
    <w:charset w:val="00"/>
    <w:family w:val="swiss"/>
    <w:pitch w:val="variable"/>
    <w:sig w:usb0="20000287" w:usb1="00000000" w:usb2="00000000" w:usb3="00000000" w:csb0="0000019F" w:csb1="00000000"/>
  </w:font>
  <w:font w:name="Guardian Sans R Bold">
    <w:altName w:val="Cambria"/>
    <w:charset w:val="00"/>
    <w:family w:val="roman"/>
    <w:pitch w:val="variable"/>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Droid Sans">
    <w:altName w:val="Yu Gothic"/>
    <w:charset w:val="80"/>
    <w:family w:val="auto"/>
    <w:pitch w:val="variable"/>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Quattrocento Sans">
    <w:charset w:val="00"/>
    <w:family w:val="swiss"/>
    <w:pitch w:val="variable"/>
    <w:sig w:usb0="800000BF" w:usb1="4000005B" w:usb2="00000000" w:usb3="00000000" w:csb0="00000001" w:csb1="00000000"/>
  </w:font>
  <w:font w:name="Aptos">
    <w:charset w:val="00"/>
    <w:family w:val="swiss"/>
    <w:pitch w:val="variable"/>
    <w:sig w:usb0="20000287" w:usb1="00000003" w:usb2="00000000" w:usb3="00000000" w:csb0="0000019F" w:csb1="00000000"/>
  </w:font>
  <w:font w:name="MinionPro-Bold">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EE"/>
    <w:family w:val="auto"/>
    <w:notTrueType/>
    <w:pitch w:val="default"/>
    <w:sig w:usb0="00000005" w:usb1="00000000" w:usb2="00000000" w:usb3="00000000" w:csb0="00000002" w:csb1="00000000"/>
  </w:font>
  <w:font w:name="MinionPro-BoldIt">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056172"/>
      <w:docPartObj>
        <w:docPartGallery w:val="Page Numbers (Bottom of Page)"/>
        <w:docPartUnique/>
      </w:docPartObj>
    </w:sdtPr>
    <w:sdtEndPr>
      <w:rPr>
        <w:noProof/>
      </w:rPr>
    </w:sdtEndPr>
    <w:sdtContent>
      <w:p w14:paraId="046F6896" w14:textId="012A70D1" w:rsidR="004C5C96" w:rsidRDefault="004C5C96">
        <w:pPr>
          <w:pStyle w:val="Footer"/>
          <w:jc w:val="right"/>
        </w:pPr>
        <w:r>
          <w:fldChar w:fldCharType="begin"/>
        </w:r>
        <w:r>
          <w:instrText xml:space="preserve"> PAGE   \* MERGEFORMAT </w:instrText>
        </w:r>
        <w:r>
          <w:fldChar w:fldCharType="separate"/>
        </w:r>
        <w:r w:rsidR="00913861">
          <w:rPr>
            <w:noProof/>
          </w:rPr>
          <w:t>70</w:t>
        </w:r>
        <w:r>
          <w:rPr>
            <w:noProof/>
          </w:rPr>
          <w:fldChar w:fldCharType="end"/>
        </w:r>
      </w:p>
    </w:sdtContent>
  </w:sdt>
  <w:p w14:paraId="0D21A462" w14:textId="77777777" w:rsidR="004C5C96" w:rsidRDefault="004C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21497" w14:textId="77777777" w:rsidR="005870EC" w:rsidRDefault="005870EC" w:rsidP="002000AD">
      <w:pPr>
        <w:spacing w:line="240" w:lineRule="auto"/>
      </w:pPr>
      <w:r>
        <w:separator/>
      </w:r>
    </w:p>
  </w:footnote>
  <w:footnote w:type="continuationSeparator" w:id="0">
    <w:p w14:paraId="28398983" w14:textId="77777777" w:rsidR="005870EC" w:rsidRDefault="005870EC" w:rsidP="002000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E2047220"/>
    <w:name w:val="WW8Num12"/>
    <w:lvl w:ilvl="0">
      <w:start w:val="1"/>
      <w:numFmt w:val="decimal"/>
      <w:lvlText w:val="%1."/>
      <w:lvlJc w:val="left"/>
      <w:pPr>
        <w:tabs>
          <w:tab w:val="num" w:pos="360"/>
        </w:tabs>
        <w:ind w:left="360" w:hanging="360"/>
      </w:pPr>
      <w:rPr>
        <w:b/>
      </w:rPr>
    </w:lvl>
    <w:lvl w:ilvl="1">
      <w:numFmt w:val="bullet"/>
      <w:lvlText w:val="-"/>
      <w:lvlJc w:val="left"/>
      <w:pPr>
        <w:ind w:left="1080" w:hanging="360"/>
      </w:pPr>
      <w:rPr>
        <w:rFonts w:ascii="Arial" w:eastAsia="Times New Roman" w:hAnsi="Arial"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E74343"/>
    <w:multiLevelType w:val="multilevel"/>
    <w:tmpl w:val="353468CE"/>
    <w:styleLink w:val="WW8Num2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017507A1"/>
    <w:multiLevelType w:val="multilevel"/>
    <w:tmpl w:val="AA006FC0"/>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027C05AE"/>
    <w:multiLevelType w:val="multilevel"/>
    <w:tmpl w:val="3154DA34"/>
    <w:styleLink w:val="WW8Num23"/>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034E7012"/>
    <w:multiLevelType w:val="multilevel"/>
    <w:tmpl w:val="69D0B3BA"/>
    <w:styleLink w:val="WW8Num2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04A96EC5"/>
    <w:multiLevelType w:val="multilevel"/>
    <w:tmpl w:val="8A30E058"/>
    <w:styleLink w:val="WW8Num30"/>
    <w:lvl w:ilvl="0">
      <w:start w:val="13"/>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0540119B"/>
    <w:multiLevelType w:val="multilevel"/>
    <w:tmpl w:val="1F8EEA0E"/>
    <w:styleLink w:val="WW8Num4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5BF174C"/>
    <w:multiLevelType w:val="hybridMultilevel"/>
    <w:tmpl w:val="99D2A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4C318D"/>
    <w:multiLevelType w:val="multilevel"/>
    <w:tmpl w:val="66AA02DC"/>
    <w:styleLink w:val="WW8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07CD74A2"/>
    <w:multiLevelType w:val="hybridMultilevel"/>
    <w:tmpl w:val="6958EAF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7EC1ADA"/>
    <w:multiLevelType w:val="multilevel"/>
    <w:tmpl w:val="CAC6A3E2"/>
    <w:styleLink w:val="WW8Num1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08BD7842"/>
    <w:multiLevelType w:val="multilevel"/>
    <w:tmpl w:val="8AFA2A96"/>
    <w:styleLink w:val="WW8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0A163228"/>
    <w:multiLevelType w:val="multilevel"/>
    <w:tmpl w:val="EFB6CE94"/>
    <w:styleLink w:val="WW8Num3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0D9B1B7C"/>
    <w:multiLevelType w:val="multilevel"/>
    <w:tmpl w:val="53A0A1C6"/>
    <w:styleLink w:val="WW8Num27"/>
    <w:lvl w:ilvl="0">
      <w:start w:val="13"/>
      <w:numFmt w:val="upperRoman"/>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0E034AD4"/>
    <w:multiLevelType w:val="multilevel"/>
    <w:tmpl w:val="B26C90E6"/>
    <w:styleLink w:val="WW8Num7"/>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117E46AE"/>
    <w:multiLevelType w:val="multilevel"/>
    <w:tmpl w:val="9BF45E84"/>
    <w:styleLink w:val="WW8Num12"/>
    <w:lvl w:ilvl="0">
      <w:numFmt w:val="bullet"/>
      <w:lvlText w:val="-"/>
      <w:lvlJc w:val="left"/>
      <w:rPr>
        <w:rFonts w:ascii="Trebuchet MS" w:hAnsi="Trebuchet M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122D7B1A"/>
    <w:multiLevelType w:val="multilevel"/>
    <w:tmpl w:val="EDC2C632"/>
    <w:styleLink w:val="WW8Num17"/>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12BF4C1C"/>
    <w:multiLevelType w:val="multilevel"/>
    <w:tmpl w:val="0774450A"/>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141F13DA"/>
    <w:multiLevelType w:val="multilevel"/>
    <w:tmpl w:val="8DDA7FCC"/>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15785F42"/>
    <w:multiLevelType w:val="hybridMultilevel"/>
    <w:tmpl w:val="5FD269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8C27F07"/>
    <w:multiLevelType w:val="multilevel"/>
    <w:tmpl w:val="0CC2CAFA"/>
    <w:styleLink w:val="WW8Num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19D06622"/>
    <w:multiLevelType w:val="hybridMultilevel"/>
    <w:tmpl w:val="D124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B236F0"/>
    <w:multiLevelType w:val="hybridMultilevel"/>
    <w:tmpl w:val="B5AE54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1C522BA4"/>
    <w:multiLevelType w:val="hybridMultilevel"/>
    <w:tmpl w:val="F46A3D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D5B61B9"/>
    <w:multiLevelType w:val="hybridMultilevel"/>
    <w:tmpl w:val="A7AABD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21074C7"/>
    <w:multiLevelType w:val="multilevel"/>
    <w:tmpl w:val="9C422F92"/>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23AF3703"/>
    <w:multiLevelType w:val="multilevel"/>
    <w:tmpl w:val="798C5894"/>
    <w:styleLink w:val="WW8Num4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23DD1F95"/>
    <w:multiLevelType w:val="multilevel"/>
    <w:tmpl w:val="B038F362"/>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247A0311"/>
    <w:multiLevelType w:val="multilevel"/>
    <w:tmpl w:val="C06CA80A"/>
    <w:styleLink w:val="WW8Num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24951CAE"/>
    <w:multiLevelType w:val="multilevel"/>
    <w:tmpl w:val="D0B08A4A"/>
    <w:styleLink w:val="WW8Num37"/>
    <w:lvl w:ilvl="0">
      <w:start w:val="1"/>
      <w:numFmt w:val="lowerLetter"/>
      <w:lvlText w:val="%1)"/>
      <w:lvlJc w:val="left"/>
      <w:rPr>
        <w:rFonts w:ascii="Calibri" w:hAnsi="Calibri" w:cs="Times New Roman"/>
        <w:sz w:val="22"/>
      </w:rPr>
    </w:lvl>
    <w:lvl w:ilvl="1">
      <w:start w:val="1"/>
      <w:numFmt w:val="lowerLetter"/>
      <w:lvlText w:val="%2."/>
      <w:lvlJc w:val="left"/>
      <w:rPr>
        <w:rFonts w:ascii="Calibri" w:hAnsi="Calibri" w:cs="Times New Roman"/>
        <w:sz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1" w15:restartNumberingAfterBreak="0">
    <w:nsid w:val="29FF6623"/>
    <w:multiLevelType w:val="hybridMultilevel"/>
    <w:tmpl w:val="1F92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F93607"/>
    <w:multiLevelType w:val="hybridMultilevel"/>
    <w:tmpl w:val="ADB8F3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BDC2A98"/>
    <w:multiLevelType w:val="multilevel"/>
    <w:tmpl w:val="A134E6EE"/>
    <w:styleLink w:val="WW8Num3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15:restartNumberingAfterBreak="0">
    <w:nsid w:val="3CD04A0F"/>
    <w:multiLevelType w:val="multilevel"/>
    <w:tmpl w:val="A6F8FED4"/>
    <w:styleLink w:val="WW8Num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15:restartNumberingAfterBreak="0">
    <w:nsid w:val="3E3118FB"/>
    <w:multiLevelType w:val="multilevel"/>
    <w:tmpl w:val="1B4C96F6"/>
    <w:styleLink w:val="WW8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42626EA6"/>
    <w:multiLevelType w:val="hybridMultilevel"/>
    <w:tmpl w:val="6CE4D2EA"/>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7" w15:restartNumberingAfterBreak="0">
    <w:nsid w:val="46211C80"/>
    <w:multiLevelType w:val="multilevel"/>
    <w:tmpl w:val="1D7ECF28"/>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48C86AEB"/>
    <w:multiLevelType w:val="multilevel"/>
    <w:tmpl w:val="F962C7C2"/>
    <w:styleLink w:val="WW8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49A91472"/>
    <w:multiLevelType w:val="multilevel"/>
    <w:tmpl w:val="09EAABBE"/>
    <w:styleLink w:val="WW8Num16"/>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4A0D09D2"/>
    <w:multiLevelType w:val="hybridMultilevel"/>
    <w:tmpl w:val="F3441B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6066DC"/>
    <w:multiLevelType w:val="hybridMultilevel"/>
    <w:tmpl w:val="8B78F5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727D76"/>
    <w:multiLevelType w:val="multilevel"/>
    <w:tmpl w:val="E8DA89AC"/>
    <w:styleLink w:val="WW8Num22"/>
    <w:lvl w:ilvl="0">
      <w:start w:val="12"/>
      <w:numFmt w:val="upperRoman"/>
      <w:lvlText w:val="%1."/>
      <w:lvlJc w:val="left"/>
      <w:rPr>
        <w:rFonts w:cs="Times New Roman"/>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4C981E90"/>
    <w:multiLevelType w:val="multilevel"/>
    <w:tmpl w:val="83548F10"/>
    <w:styleLink w:val="WW8Num2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4" w15:restartNumberingAfterBreak="0">
    <w:nsid w:val="4DE349A8"/>
    <w:multiLevelType w:val="hybridMultilevel"/>
    <w:tmpl w:val="D372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776BD"/>
    <w:multiLevelType w:val="hybridMultilevel"/>
    <w:tmpl w:val="B5C2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30069B"/>
    <w:multiLevelType w:val="multilevel"/>
    <w:tmpl w:val="47284AF2"/>
    <w:styleLink w:val="WW8Num4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7" w15:restartNumberingAfterBreak="0">
    <w:nsid w:val="53133F09"/>
    <w:multiLevelType w:val="multilevel"/>
    <w:tmpl w:val="E87C7FEA"/>
    <w:styleLink w:val="WW8Num28"/>
    <w:lvl w:ilvl="0">
      <w:numFmt w:val="bullet"/>
      <w:lvlText w:val=""/>
      <w:lvlJc w:val="left"/>
      <w:rPr>
        <w:rFonts w:ascii="Symbol" w:hAnsi="Symbol"/>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sz w:val="20"/>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sz w:val="20"/>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15:restartNumberingAfterBreak="0">
    <w:nsid w:val="54411188"/>
    <w:multiLevelType w:val="multilevel"/>
    <w:tmpl w:val="8F204C02"/>
    <w:styleLink w:val="WW8Num4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15:restartNumberingAfterBreak="0">
    <w:nsid w:val="54701F9B"/>
    <w:multiLevelType w:val="multilevel"/>
    <w:tmpl w:val="80BC4282"/>
    <w:styleLink w:val="WW8Num33"/>
    <w:lvl w:ilvl="0">
      <w:start w:val="1"/>
      <w:numFmt w:val="lowerLetter"/>
      <w:lvlText w:val="%1."/>
      <w:lvlJc w:val="left"/>
      <w:rPr>
        <w:rFonts w:cs="Times New Roman"/>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50" w15:restartNumberingAfterBreak="0">
    <w:nsid w:val="55AD21CB"/>
    <w:multiLevelType w:val="multilevel"/>
    <w:tmpl w:val="29C84B24"/>
    <w:styleLink w:val="WW8Num4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15:restartNumberingAfterBreak="0">
    <w:nsid w:val="55DC1BF8"/>
    <w:multiLevelType w:val="hybridMultilevel"/>
    <w:tmpl w:val="648CE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99F626A"/>
    <w:multiLevelType w:val="hybridMultilevel"/>
    <w:tmpl w:val="A6EE78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9CD60FF"/>
    <w:multiLevelType w:val="multilevel"/>
    <w:tmpl w:val="BBFE8464"/>
    <w:styleLink w:val="WW8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15:restartNumberingAfterBreak="0">
    <w:nsid w:val="5A70390A"/>
    <w:multiLevelType w:val="multilevel"/>
    <w:tmpl w:val="EA6A8C24"/>
    <w:styleLink w:val="WW8Num32"/>
    <w:lvl w:ilvl="0">
      <w:start w:val="1"/>
      <w:numFmt w:val="lowerLetter"/>
      <w:lvlText w:val="%1)"/>
      <w:lvlJc w:val="left"/>
      <w:rPr>
        <w:rFonts w:ascii="Verdana" w:hAnsi="Verdana" w:cs="Times New Roman"/>
        <w:sz w:val="20"/>
        <w:szCs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5B6209ED"/>
    <w:multiLevelType w:val="hybridMultilevel"/>
    <w:tmpl w:val="17F6929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253D4B"/>
    <w:multiLevelType w:val="multilevel"/>
    <w:tmpl w:val="334A1056"/>
    <w:styleLink w:val="WW8Num11"/>
    <w:lvl w:ilvl="0">
      <w:start w:val="1"/>
      <w:numFmt w:val="decimal"/>
      <w:lvlText w:val="%1."/>
      <w:lvlJc w:val="left"/>
      <w:rPr>
        <w:rFonts w:cs="Times New Roman"/>
        <w:b/>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15:restartNumberingAfterBreak="0">
    <w:nsid w:val="5D844EB9"/>
    <w:multiLevelType w:val="hybridMultilevel"/>
    <w:tmpl w:val="C34E11C4"/>
    <w:lvl w:ilvl="0" w:tplc="996EB548">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8" w15:restartNumberingAfterBreak="0">
    <w:nsid w:val="608A5947"/>
    <w:multiLevelType w:val="multilevel"/>
    <w:tmpl w:val="8E1C5300"/>
    <w:styleLink w:val="WW8Num2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9" w15:restartNumberingAfterBreak="0">
    <w:nsid w:val="610A05CB"/>
    <w:multiLevelType w:val="multilevel"/>
    <w:tmpl w:val="EF5891AC"/>
    <w:styleLink w:val="WW8Num2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0" w15:restartNumberingAfterBreak="0">
    <w:nsid w:val="640F5B61"/>
    <w:multiLevelType w:val="hybridMultilevel"/>
    <w:tmpl w:val="F1D882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5A25038"/>
    <w:multiLevelType w:val="hybridMultilevel"/>
    <w:tmpl w:val="68EA48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6E65DE0"/>
    <w:multiLevelType w:val="hybridMultilevel"/>
    <w:tmpl w:val="5AFAAA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A1B5AF6"/>
    <w:multiLevelType w:val="multilevel"/>
    <w:tmpl w:val="9D4A987E"/>
    <w:styleLink w:val="WW8Num1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4" w15:restartNumberingAfterBreak="0">
    <w:nsid w:val="6AA167C4"/>
    <w:multiLevelType w:val="hybridMultilevel"/>
    <w:tmpl w:val="3AA0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0459CD"/>
    <w:multiLevelType w:val="multilevel"/>
    <w:tmpl w:val="D05E1E6C"/>
    <w:styleLink w:val="WW8Num3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15:restartNumberingAfterBreak="0">
    <w:nsid w:val="6E2E36EC"/>
    <w:multiLevelType w:val="multilevel"/>
    <w:tmpl w:val="6A6E672A"/>
    <w:styleLink w:val="WW8Num36"/>
    <w:lvl w:ilvl="0">
      <w:numFmt w:val="bullet"/>
      <w:lvlText w:val=""/>
      <w:lvlJc w:val="left"/>
      <w:rPr>
        <w:rFonts w:ascii="Symbol" w:hAnsi="Symbol"/>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15:restartNumberingAfterBreak="0">
    <w:nsid w:val="6E626462"/>
    <w:multiLevelType w:val="multilevel"/>
    <w:tmpl w:val="B2DE614E"/>
    <w:styleLink w:val="WW8Num14"/>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15:restartNumberingAfterBreak="0">
    <w:nsid w:val="71104FBE"/>
    <w:multiLevelType w:val="hybridMultilevel"/>
    <w:tmpl w:val="EA4C058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8261561"/>
    <w:multiLevelType w:val="multilevel"/>
    <w:tmpl w:val="B8288B1C"/>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0" w15:restartNumberingAfterBreak="0">
    <w:nsid w:val="783D2006"/>
    <w:multiLevelType w:val="hybridMultilevel"/>
    <w:tmpl w:val="5AA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7"/>
  </w:num>
  <w:num w:numId="6">
    <w:abstractNumId w:val="9"/>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1"/>
  </w:num>
  <w:num w:numId="17">
    <w:abstractNumId w:val="26"/>
  </w:num>
  <w:num w:numId="18">
    <w:abstractNumId w:val="27"/>
  </w:num>
  <w:num w:numId="19">
    <w:abstractNumId w:val="28"/>
  </w:num>
  <w:num w:numId="20">
    <w:abstractNumId w:val="29"/>
  </w:num>
  <w:num w:numId="21">
    <w:abstractNumId w:val="30"/>
  </w:num>
  <w:num w:numId="22">
    <w:abstractNumId w:val="33"/>
  </w:num>
  <w:num w:numId="23">
    <w:abstractNumId w:val="34"/>
  </w:num>
  <w:num w:numId="24">
    <w:abstractNumId w:val="35"/>
  </w:num>
  <w:num w:numId="25">
    <w:abstractNumId w:val="37"/>
  </w:num>
  <w:num w:numId="26">
    <w:abstractNumId w:val="38"/>
  </w:num>
  <w:num w:numId="27">
    <w:abstractNumId w:val="39"/>
  </w:num>
  <w:num w:numId="28">
    <w:abstractNumId w:val="42"/>
  </w:num>
  <w:num w:numId="29">
    <w:abstractNumId w:val="43"/>
  </w:num>
  <w:num w:numId="30">
    <w:abstractNumId w:val="46"/>
  </w:num>
  <w:num w:numId="31">
    <w:abstractNumId w:val="47"/>
  </w:num>
  <w:num w:numId="32">
    <w:abstractNumId w:val="48"/>
  </w:num>
  <w:num w:numId="33">
    <w:abstractNumId w:val="49"/>
  </w:num>
  <w:num w:numId="34">
    <w:abstractNumId w:val="50"/>
  </w:num>
  <w:num w:numId="35">
    <w:abstractNumId w:val="53"/>
  </w:num>
  <w:num w:numId="36">
    <w:abstractNumId w:val="54"/>
  </w:num>
  <w:num w:numId="37">
    <w:abstractNumId w:val="56"/>
  </w:num>
  <w:num w:numId="38">
    <w:abstractNumId w:val="58"/>
  </w:num>
  <w:num w:numId="39">
    <w:abstractNumId w:val="59"/>
  </w:num>
  <w:num w:numId="40">
    <w:abstractNumId w:val="63"/>
  </w:num>
  <w:num w:numId="41">
    <w:abstractNumId w:val="65"/>
  </w:num>
  <w:num w:numId="42">
    <w:abstractNumId w:val="66"/>
  </w:num>
  <w:num w:numId="43">
    <w:abstractNumId w:val="67"/>
  </w:num>
  <w:num w:numId="44">
    <w:abstractNumId w:val="69"/>
  </w:num>
  <w:num w:numId="45">
    <w:abstractNumId w:val="57"/>
  </w:num>
  <w:num w:numId="46">
    <w:abstractNumId w:val="55"/>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45"/>
  </w:num>
  <w:num w:numId="50">
    <w:abstractNumId w:val="10"/>
  </w:num>
  <w:num w:numId="51">
    <w:abstractNumId w:val="3"/>
  </w:num>
  <w:num w:numId="52">
    <w:abstractNumId w:val="23"/>
  </w:num>
  <w:num w:numId="53">
    <w:abstractNumId w:val="8"/>
  </w:num>
  <w:num w:numId="54">
    <w:abstractNumId w:val="41"/>
  </w:num>
  <w:num w:numId="55">
    <w:abstractNumId w:val="60"/>
  </w:num>
  <w:num w:numId="56">
    <w:abstractNumId w:val="36"/>
  </w:num>
  <w:num w:numId="57">
    <w:abstractNumId w:val="51"/>
  </w:num>
  <w:num w:numId="58">
    <w:abstractNumId w:val="44"/>
  </w:num>
  <w:num w:numId="59">
    <w:abstractNumId w:val="64"/>
  </w:num>
  <w:num w:numId="60">
    <w:abstractNumId w:val="31"/>
  </w:num>
  <w:num w:numId="61">
    <w:abstractNumId w:val="70"/>
  </w:num>
  <w:num w:numId="62">
    <w:abstractNumId w:val="40"/>
  </w:num>
  <w:num w:numId="63">
    <w:abstractNumId w:val="24"/>
  </w:num>
  <w:num w:numId="64">
    <w:abstractNumId w:val="25"/>
  </w:num>
  <w:num w:numId="65">
    <w:abstractNumId w:val="52"/>
  </w:num>
  <w:num w:numId="66">
    <w:abstractNumId w:val="62"/>
  </w:num>
  <w:num w:numId="67">
    <w:abstractNumId w:val="61"/>
  </w:num>
  <w:num w:numId="68">
    <w:abstractNumId w:val="20"/>
  </w:num>
  <w:num w:numId="69">
    <w:abstractNumId w:val="68"/>
  </w:num>
  <w:num w:numId="70">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DA"/>
    <w:rsid w:val="0000028E"/>
    <w:rsid w:val="000003F8"/>
    <w:rsid w:val="00002845"/>
    <w:rsid w:val="00002DFA"/>
    <w:rsid w:val="000044C2"/>
    <w:rsid w:val="00005002"/>
    <w:rsid w:val="0000598D"/>
    <w:rsid w:val="00005F3A"/>
    <w:rsid w:val="000069B7"/>
    <w:rsid w:val="000127DD"/>
    <w:rsid w:val="000130E8"/>
    <w:rsid w:val="0001423A"/>
    <w:rsid w:val="00015D59"/>
    <w:rsid w:val="00015DE4"/>
    <w:rsid w:val="00016A71"/>
    <w:rsid w:val="000178B3"/>
    <w:rsid w:val="000212EF"/>
    <w:rsid w:val="00023F0C"/>
    <w:rsid w:val="000242F2"/>
    <w:rsid w:val="000273BD"/>
    <w:rsid w:val="00031736"/>
    <w:rsid w:val="0003196F"/>
    <w:rsid w:val="00031F88"/>
    <w:rsid w:val="00031FB6"/>
    <w:rsid w:val="00032D0D"/>
    <w:rsid w:val="00033CE4"/>
    <w:rsid w:val="00034798"/>
    <w:rsid w:val="00034818"/>
    <w:rsid w:val="00035874"/>
    <w:rsid w:val="000360B9"/>
    <w:rsid w:val="00037313"/>
    <w:rsid w:val="00037654"/>
    <w:rsid w:val="00037819"/>
    <w:rsid w:val="0004160B"/>
    <w:rsid w:val="00042399"/>
    <w:rsid w:val="00043333"/>
    <w:rsid w:val="00044395"/>
    <w:rsid w:val="00044D32"/>
    <w:rsid w:val="00046A72"/>
    <w:rsid w:val="00047A93"/>
    <w:rsid w:val="00050138"/>
    <w:rsid w:val="00050CCE"/>
    <w:rsid w:val="000512B1"/>
    <w:rsid w:val="00052438"/>
    <w:rsid w:val="00053F47"/>
    <w:rsid w:val="00054BA1"/>
    <w:rsid w:val="00057008"/>
    <w:rsid w:val="000573B6"/>
    <w:rsid w:val="00057688"/>
    <w:rsid w:val="00060B05"/>
    <w:rsid w:val="00062037"/>
    <w:rsid w:val="00062C33"/>
    <w:rsid w:val="000648F6"/>
    <w:rsid w:val="00066E7A"/>
    <w:rsid w:val="00067B55"/>
    <w:rsid w:val="00067CFB"/>
    <w:rsid w:val="000709FA"/>
    <w:rsid w:val="00070AFA"/>
    <w:rsid w:val="0007242B"/>
    <w:rsid w:val="000737C7"/>
    <w:rsid w:val="00073E23"/>
    <w:rsid w:val="000751B9"/>
    <w:rsid w:val="00075533"/>
    <w:rsid w:val="000762E1"/>
    <w:rsid w:val="00080DC6"/>
    <w:rsid w:val="000826F6"/>
    <w:rsid w:val="000827BA"/>
    <w:rsid w:val="00083679"/>
    <w:rsid w:val="00083A2B"/>
    <w:rsid w:val="00083E21"/>
    <w:rsid w:val="00084A6F"/>
    <w:rsid w:val="00084E85"/>
    <w:rsid w:val="00086E28"/>
    <w:rsid w:val="00087C48"/>
    <w:rsid w:val="00092510"/>
    <w:rsid w:val="000930FA"/>
    <w:rsid w:val="00093897"/>
    <w:rsid w:val="00093A72"/>
    <w:rsid w:val="000958AA"/>
    <w:rsid w:val="00095C1F"/>
    <w:rsid w:val="00095CD3"/>
    <w:rsid w:val="000A11EE"/>
    <w:rsid w:val="000A18C7"/>
    <w:rsid w:val="000A1E77"/>
    <w:rsid w:val="000A48A9"/>
    <w:rsid w:val="000A49C2"/>
    <w:rsid w:val="000A7504"/>
    <w:rsid w:val="000A7619"/>
    <w:rsid w:val="000B0BC2"/>
    <w:rsid w:val="000B2193"/>
    <w:rsid w:val="000B6CF4"/>
    <w:rsid w:val="000B733A"/>
    <w:rsid w:val="000B7FBE"/>
    <w:rsid w:val="000C029F"/>
    <w:rsid w:val="000C1966"/>
    <w:rsid w:val="000C491A"/>
    <w:rsid w:val="000C5B7E"/>
    <w:rsid w:val="000C5EA4"/>
    <w:rsid w:val="000C616A"/>
    <w:rsid w:val="000C6F79"/>
    <w:rsid w:val="000C7289"/>
    <w:rsid w:val="000C751A"/>
    <w:rsid w:val="000D0526"/>
    <w:rsid w:val="000D0D12"/>
    <w:rsid w:val="000D1B00"/>
    <w:rsid w:val="000D1F5F"/>
    <w:rsid w:val="000D3219"/>
    <w:rsid w:val="000D3DD9"/>
    <w:rsid w:val="000D412B"/>
    <w:rsid w:val="000D5AFA"/>
    <w:rsid w:val="000D5B38"/>
    <w:rsid w:val="000D6747"/>
    <w:rsid w:val="000D6B62"/>
    <w:rsid w:val="000E0D9D"/>
    <w:rsid w:val="000E485D"/>
    <w:rsid w:val="000E6581"/>
    <w:rsid w:val="000E6C65"/>
    <w:rsid w:val="000E7E86"/>
    <w:rsid w:val="000F16C2"/>
    <w:rsid w:val="000F1F4C"/>
    <w:rsid w:val="000F2FEB"/>
    <w:rsid w:val="000F33DA"/>
    <w:rsid w:val="000F3BB9"/>
    <w:rsid w:val="000F43AF"/>
    <w:rsid w:val="000F50DA"/>
    <w:rsid w:val="000F5AD0"/>
    <w:rsid w:val="000F6230"/>
    <w:rsid w:val="000F6AC5"/>
    <w:rsid w:val="000F75A4"/>
    <w:rsid w:val="000F7C40"/>
    <w:rsid w:val="001001AD"/>
    <w:rsid w:val="001007CD"/>
    <w:rsid w:val="0010164E"/>
    <w:rsid w:val="00103357"/>
    <w:rsid w:val="00103744"/>
    <w:rsid w:val="0010387C"/>
    <w:rsid w:val="00105763"/>
    <w:rsid w:val="00105B53"/>
    <w:rsid w:val="00107595"/>
    <w:rsid w:val="001076ED"/>
    <w:rsid w:val="00107ECD"/>
    <w:rsid w:val="0011050C"/>
    <w:rsid w:val="0011084F"/>
    <w:rsid w:val="0011173B"/>
    <w:rsid w:val="0011192E"/>
    <w:rsid w:val="001121E2"/>
    <w:rsid w:val="001132B9"/>
    <w:rsid w:val="00113CA2"/>
    <w:rsid w:val="00115676"/>
    <w:rsid w:val="00116281"/>
    <w:rsid w:val="0011655E"/>
    <w:rsid w:val="00120864"/>
    <w:rsid w:val="00121238"/>
    <w:rsid w:val="00121658"/>
    <w:rsid w:val="00122612"/>
    <w:rsid w:val="00124C35"/>
    <w:rsid w:val="00125EF8"/>
    <w:rsid w:val="001279F0"/>
    <w:rsid w:val="001336EE"/>
    <w:rsid w:val="00133A74"/>
    <w:rsid w:val="00135460"/>
    <w:rsid w:val="00136C8E"/>
    <w:rsid w:val="0014066F"/>
    <w:rsid w:val="00140B96"/>
    <w:rsid w:val="00141039"/>
    <w:rsid w:val="001425CE"/>
    <w:rsid w:val="00142E53"/>
    <w:rsid w:val="00145382"/>
    <w:rsid w:val="00145F59"/>
    <w:rsid w:val="001501BB"/>
    <w:rsid w:val="00153293"/>
    <w:rsid w:val="001539CD"/>
    <w:rsid w:val="00153E91"/>
    <w:rsid w:val="0015516B"/>
    <w:rsid w:val="00155A7D"/>
    <w:rsid w:val="0015762A"/>
    <w:rsid w:val="00157D2A"/>
    <w:rsid w:val="00160935"/>
    <w:rsid w:val="00162C65"/>
    <w:rsid w:val="00163795"/>
    <w:rsid w:val="0016560F"/>
    <w:rsid w:val="00165BA8"/>
    <w:rsid w:val="00166AA7"/>
    <w:rsid w:val="00166FF1"/>
    <w:rsid w:val="0016729D"/>
    <w:rsid w:val="001705BE"/>
    <w:rsid w:val="001707EA"/>
    <w:rsid w:val="0017095B"/>
    <w:rsid w:val="001713BE"/>
    <w:rsid w:val="00171675"/>
    <w:rsid w:val="001716C3"/>
    <w:rsid w:val="00172DA4"/>
    <w:rsid w:val="00174264"/>
    <w:rsid w:val="001745D7"/>
    <w:rsid w:val="00174BBA"/>
    <w:rsid w:val="0017516B"/>
    <w:rsid w:val="0017696A"/>
    <w:rsid w:val="00182D2F"/>
    <w:rsid w:val="00183A44"/>
    <w:rsid w:val="00183E85"/>
    <w:rsid w:val="001843FE"/>
    <w:rsid w:val="00187826"/>
    <w:rsid w:val="00187DE8"/>
    <w:rsid w:val="00191572"/>
    <w:rsid w:val="0019782F"/>
    <w:rsid w:val="00197AAE"/>
    <w:rsid w:val="001A0F3D"/>
    <w:rsid w:val="001A11D1"/>
    <w:rsid w:val="001A24D2"/>
    <w:rsid w:val="001A2588"/>
    <w:rsid w:val="001A2C3B"/>
    <w:rsid w:val="001A2C3D"/>
    <w:rsid w:val="001A44E3"/>
    <w:rsid w:val="001A458E"/>
    <w:rsid w:val="001A4616"/>
    <w:rsid w:val="001A57B7"/>
    <w:rsid w:val="001A5861"/>
    <w:rsid w:val="001A6124"/>
    <w:rsid w:val="001B07A6"/>
    <w:rsid w:val="001B10FD"/>
    <w:rsid w:val="001B27C5"/>
    <w:rsid w:val="001B3B67"/>
    <w:rsid w:val="001B5003"/>
    <w:rsid w:val="001B76A5"/>
    <w:rsid w:val="001B7BBA"/>
    <w:rsid w:val="001C053D"/>
    <w:rsid w:val="001C16E8"/>
    <w:rsid w:val="001C2477"/>
    <w:rsid w:val="001C31A2"/>
    <w:rsid w:val="001C3996"/>
    <w:rsid w:val="001C4095"/>
    <w:rsid w:val="001C4BCE"/>
    <w:rsid w:val="001C66B0"/>
    <w:rsid w:val="001C66E8"/>
    <w:rsid w:val="001C683F"/>
    <w:rsid w:val="001D03D2"/>
    <w:rsid w:val="001D27C6"/>
    <w:rsid w:val="001D3055"/>
    <w:rsid w:val="001D533C"/>
    <w:rsid w:val="001D542D"/>
    <w:rsid w:val="001D5E40"/>
    <w:rsid w:val="001D6FDF"/>
    <w:rsid w:val="001E05BB"/>
    <w:rsid w:val="001E440D"/>
    <w:rsid w:val="001E53C9"/>
    <w:rsid w:val="001E7641"/>
    <w:rsid w:val="001E78E9"/>
    <w:rsid w:val="001E7FC7"/>
    <w:rsid w:val="001F0FA4"/>
    <w:rsid w:val="001F2FE0"/>
    <w:rsid w:val="001F3B50"/>
    <w:rsid w:val="001F3BC4"/>
    <w:rsid w:val="001F4DF2"/>
    <w:rsid w:val="001F7542"/>
    <w:rsid w:val="001F76C3"/>
    <w:rsid w:val="001F79E4"/>
    <w:rsid w:val="002000AD"/>
    <w:rsid w:val="002037E7"/>
    <w:rsid w:val="00204690"/>
    <w:rsid w:val="002078FA"/>
    <w:rsid w:val="00207B8C"/>
    <w:rsid w:val="00210041"/>
    <w:rsid w:val="00210B67"/>
    <w:rsid w:val="0021150B"/>
    <w:rsid w:val="00211E14"/>
    <w:rsid w:val="00213265"/>
    <w:rsid w:val="00213AA2"/>
    <w:rsid w:val="00213ED0"/>
    <w:rsid w:val="00220230"/>
    <w:rsid w:val="00222486"/>
    <w:rsid w:val="00222728"/>
    <w:rsid w:val="002236A8"/>
    <w:rsid w:val="0022384F"/>
    <w:rsid w:val="00223A83"/>
    <w:rsid w:val="00223C5C"/>
    <w:rsid w:val="00223D23"/>
    <w:rsid w:val="00224C38"/>
    <w:rsid w:val="00226068"/>
    <w:rsid w:val="00226D27"/>
    <w:rsid w:val="0023029C"/>
    <w:rsid w:val="00230B78"/>
    <w:rsid w:val="00232E17"/>
    <w:rsid w:val="00232F50"/>
    <w:rsid w:val="00235916"/>
    <w:rsid w:val="00235C1A"/>
    <w:rsid w:val="002369A4"/>
    <w:rsid w:val="00236FF7"/>
    <w:rsid w:val="0024137E"/>
    <w:rsid w:val="00242CA6"/>
    <w:rsid w:val="00243951"/>
    <w:rsid w:val="002439B9"/>
    <w:rsid w:val="00243D0D"/>
    <w:rsid w:val="00243EF5"/>
    <w:rsid w:val="002469F3"/>
    <w:rsid w:val="002505BD"/>
    <w:rsid w:val="002537B1"/>
    <w:rsid w:val="00253EFC"/>
    <w:rsid w:val="0025435D"/>
    <w:rsid w:val="00255E43"/>
    <w:rsid w:val="0025611D"/>
    <w:rsid w:val="002567AD"/>
    <w:rsid w:val="00260B05"/>
    <w:rsid w:val="002631F0"/>
    <w:rsid w:val="0026375D"/>
    <w:rsid w:val="00263F38"/>
    <w:rsid w:val="0026497F"/>
    <w:rsid w:val="00265D98"/>
    <w:rsid w:val="00265FCB"/>
    <w:rsid w:val="002677B8"/>
    <w:rsid w:val="00271333"/>
    <w:rsid w:val="00271F3D"/>
    <w:rsid w:val="00272149"/>
    <w:rsid w:val="00273595"/>
    <w:rsid w:val="00273A92"/>
    <w:rsid w:val="00273C01"/>
    <w:rsid w:val="002747F9"/>
    <w:rsid w:val="00274861"/>
    <w:rsid w:val="00274D0E"/>
    <w:rsid w:val="00275AC5"/>
    <w:rsid w:val="00277217"/>
    <w:rsid w:val="002823F5"/>
    <w:rsid w:val="00283731"/>
    <w:rsid w:val="0028383C"/>
    <w:rsid w:val="00284CD6"/>
    <w:rsid w:val="0028681A"/>
    <w:rsid w:val="00287478"/>
    <w:rsid w:val="00287E77"/>
    <w:rsid w:val="00287F69"/>
    <w:rsid w:val="00292206"/>
    <w:rsid w:val="002922C0"/>
    <w:rsid w:val="002927BF"/>
    <w:rsid w:val="00292D10"/>
    <w:rsid w:val="00293A38"/>
    <w:rsid w:val="002949EF"/>
    <w:rsid w:val="00294B85"/>
    <w:rsid w:val="00294CEB"/>
    <w:rsid w:val="00295107"/>
    <w:rsid w:val="0029588B"/>
    <w:rsid w:val="002A0F38"/>
    <w:rsid w:val="002A38C8"/>
    <w:rsid w:val="002A3E14"/>
    <w:rsid w:val="002A5B4B"/>
    <w:rsid w:val="002A7223"/>
    <w:rsid w:val="002A7E4E"/>
    <w:rsid w:val="002B0FAA"/>
    <w:rsid w:val="002B57D6"/>
    <w:rsid w:val="002B6E48"/>
    <w:rsid w:val="002B758E"/>
    <w:rsid w:val="002C0A63"/>
    <w:rsid w:val="002C0CEA"/>
    <w:rsid w:val="002C0DD4"/>
    <w:rsid w:val="002C27B8"/>
    <w:rsid w:val="002C28D3"/>
    <w:rsid w:val="002C2A65"/>
    <w:rsid w:val="002C3307"/>
    <w:rsid w:val="002C574A"/>
    <w:rsid w:val="002C5A57"/>
    <w:rsid w:val="002C5E95"/>
    <w:rsid w:val="002C5EBB"/>
    <w:rsid w:val="002C6274"/>
    <w:rsid w:val="002C653E"/>
    <w:rsid w:val="002C724F"/>
    <w:rsid w:val="002D0158"/>
    <w:rsid w:val="002D12B7"/>
    <w:rsid w:val="002D2974"/>
    <w:rsid w:val="002D4F28"/>
    <w:rsid w:val="002D5CC2"/>
    <w:rsid w:val="002D70A5"/>
    <w:rsid w:val="002E154D"/>
    <w:rsid w:val="002E156A"/>
    <w:rsid w:val="002E1BE0"/>
    <w:rsid w:val="002E2379"/>
    <w:rsid w:val="002E24F5"/>
    <w:rsid w:val="002E31F3"/>
    <w:rsid w:val="002E3890"/>
    <w:rsid w:val="002E5449"/>
    <w:rsid w:val="002E575A"/>
    <w:rsid w:val="002E5915"/>
    <w:rsid w:val="002E692C"/>
    <w:rsid w:val="002E6D8B"/>
    <w:rsid w:val="002E7A95"/>
    <w:rsid w:val="002F11DC"/>
    <w:rsid w:val="002F2148"/>
    <w:rsid w:val="002F3C5A"/>
    <w:rsid w:val="002F53B0"/>
    <w:rsid w:val="002F5727"/>
    <w:rsid w:val="002F5CD9"/>
    <w:rsid w:val="002F632C"/>
    <w:rsid w:val="0030042C"/>
    <w:rsid w:val="00301103"/>
    <w:rsid w:val="003011D1"/>
    <w:rsid w:val="00301894"/>
    <w:rsid w:val="00301D0F"/>
    <w:rsid w:val="00302802"/>
    <w:rsid w:val="003042E2"/>
    <w:rsid w:val="003060B1"/>
    <w:rsid w:val="003065F1"/>
    <w:rsid w:val="00306D3E"/>
    <w:rsid w:val="00310CCE"/>
    <w:rsid w:val="00311266"/>
    <w:rsid w:val="00313B91"/>
    <w:rsid w:val="003142B0"/>
    <w:rsid w:val="003173FA"/>
    <w:rsid w:val="00317479"/>
    <w:rsid w:val="00320084"/>
    <w:rsid w:val="003204D6"/>
    <w:rsid w:val="00320987"/>
    <w:rsid w:val="00321068"/>
    <w:rsid w:val="00323C0A"/>
    <w:rsid w:val="00323F4C"/>
    <w:rsid w:val="00324075"/>
    <w:rsid w:val="00324127"/>
    <w:rsid w:val="00326992"/>
    <w:rsid w:val="00330E1E"/>
    <w:rsid w:val="0033110F"/>
    <w:rsid w:val="00331495"/>
    <w:rsid w:val="003321CD"/>
    <w:rsid w:val="003336AB"/>
    <w:rsid w:val="003345A1"/>
    <w:rsid w:val="00335107"/>
    <w:rsid w:val="003373DB"/>
    <w:rsid w:val="00337FE2"/>
    <w:rsid w:val="00340A2E"/>
    <w:rsid w:val="00341C6F"/>
    <w:rsid w:val="003427B1"/>
    <w:rsid w:val="003439FF"/>
    <w:rsid w:val="00345D13"/>
    <w:rsid w:val="00346B5B"/>
    <w:rsid w:val="0034720F"/>
    <w:rsid w:val="00347384"/>
    <w:rsid w:val="00350A1B"/>
    <w:rsid w:val="00351AEE"/>
    <w:rsid w:val="00353A63"/>
    <w:rsid w:val="0035401A"/>
    <w:rsid w:val="003559A2"/>
    <w:rsid w:val="00360728"/>
    <w:rsid w:val="00361960"/>
    <w:rsid w:val="00362306"/>
    <w:rsid w:val="003623C9"/>
    <w:rsid w:val="003637E7"/>
    <w:rsid w:val="00364210"/>
    <w:rsid w:val="003643BC"/>
    <w:rsid w:val="0036551E"/>
    <w:rsid w:val="00365578"/>
    <w:rsid w:val="003679AC"/>
    <w:rsid w:val="003716AB"/>
    <w:rsid w:val="00372F4A"/>
    <w:rsid w:val="003737D1"/>
    <w:rsid w:val="0037386F"/>
    <w:rsid w:val="003753D1"/>
    <w:rsid w:val="003759F3"/>
    <w:rsid w:val="00376108"/>
    <w:rsid w:val="00380A2F"/>
    <w:rsid w:val="003814F7"/>
    <w:rsid w:val="003829A2"/>
    <w:rsid w:val="003829A4"/>
    <w:rsid w:val="00383FDE"/>
    <w:rsid w:val="00384B82"/>
    <w:rsid w:val="00385560"/>
    <w:rsid w:val="00387A75"/>
    <w:rsid w:val="00391D3B"/>
    <w:rsid w:val="00392E1F"/>
    <w:rsid w:val="0039345F"/>
    <w:rsid w:val="0039463C"/>
    <w:rsid w:val="00394BF6"/>
    <w:rsid w:val="0039567A"/>
    <w:rsid w:val="003A002A"/>
    <w:rsid w:val="003A1231"/>
    <w:rsid w:val="003A1A6C"/>
    <w:rsid w:val="003A1AC5"/>
    <w:rsid w:val="003A1EB1"/>
    <w:rsid w:val="003A2D4F"/>
    <w:rsid w:val="003A2E81"/>
    <w:rsid w:val="003A4699"/>
    <w:rsid w:val="003A53BE"/>
    <w:rsid w:val="003A59D5"/>
    <w:rsid w:val="003A737B"/>
    <w:rsid w:val="003A7A68"/>
    <w:rsid w:val="003B0BDB"/>
    <w:rsid w:val="003B106D"/>
    <w:rsid w:val="003B14F2"/>
    <w:rsid w:val="003B159D"/>
    <w:rsid w:val="003B176A"/>
    <w:rsid w:val="003B1D21"/>
    <w:rsid w:val="003B2F44"/>
    <w:rsid w:val="003B37C0"/>
    <w:rsid w:val="003B4980"/>
    <w:rsid w:val="003B4F7F"/>
    <w:rsid w:val="003B5F19"/>
    <w:rsid w:val="003C00E5"/>
    <w:rsid w:val="003C16FB"/>
    <w:rsid w:val="003C2B6E"/>
    <w:rsid w:val="003C4EAD"/>
    <w:rsid w:val="003C5D70"/>
    <w:rsid w:val="003C7849"/>
    <w:rsid w:val="003C7B7B"/>
    <w:rsid w:val="003D31E0"/>
    <w:rsid w:val="003D3EB7"/>
    <w:rsid w:val="003D4032"/>
    <w:rsid w:val="003D42ED"/>
    <w:rsid w:val="003D444A"/>
    <w:rsid w:val="003D4A00"/>
    <w:rsid w:val="003D71F9"/>
    <w:rsid w:val="003E03B9"/>
    <w:rsid w:val="003E0793"/>
    <w:rsid w:val="003E194B"/>
    <w:rsid w:val="003E2285"/>
    <w:rsid w:val="003E393F"/>
    <w:rsid w:val="003E497A"/>
    <w:rsid w:val="003E5CA3"/>
    <w:rsid w:val="003E686E"/>
    <w:rsid w:val="003F087C"/>
    <w:rsid w:val="003F120B"/>
    <w:rsid w:val="003F5EC6"/>
    <w:rsid w:val="003F6B06"/>
    <w:rsid w:val="003F7852"/>
    <w:rsid w:val="003F7D37"/>
    <w:rsid w:val="004004E8"/>
    <w:rsid w:val="0040275D"/>
    <w:rsid w:val="00402903"/>
    <w:rsid w:val="00403B85"/>
    <w:rsid w:val="004048F3"/>
    <w:rsid w:val="00407EEF"/>
    <w:rsid w:val="00407F96"/>
    <w:rsid w:val="004115B7"/>
    <w:rsid w:val="00411FC2"/>
    <w:rsid w:val="00420080"/>
    <w:rsid w:val="00420439"/>
    <w:rsid w:val="00420D14"/>
    <w:rsid w:val="00423AF3"/>
    <w:rsid w:val="004240EA"/>
    <w:rsid w:val="00424F16"/>
    <w:rsid w:val="00426782"/>
    <w:rsid w:val="004268D1"/>
    <w:rsid w:val="004269CC"/>
    <w:rsid w:val="00427B97"/>
    <w:rsid w:val="00431095"/>
    <w:rsid w:val="0043177B"/>
    <w:rsid w:val="004331A3"/>
    <w:rsid w:val="004338B5"/>
    <w:rsid w:val="0043478F"/>
    <w:rsid w:val="00440693"/>
    <w:rsid w:val="00440D01"/>
    <w:rsid w:val="0044199B"/>
    <w:rsid w:val="00441BAA"/>
    <w:rsid w:val="0044271D"/>
    <w:rsid w:val="004431A2"/>
    <w:rsid w:val="00443C4E"/>
    <w:rsid w:val="004465FD"/>
    <w:rsid w:val="00450250"/>
    <w:rsid w:val="004536CA"/>
    <w:rsid w:val="00454910"/>
    <w:rsid w:val="00454C09"/>
    <w:rsid w:val="00455A51"/>
    <w:rsid w:val="00457BE0"/>
    <w:rsid w:val="00461450"/>
    <w:rsid w:val="00462830"/>
    <w:rsid w:val="00462916"/>
    <w:rsid w:val="00462E9C"/>
    <w:rsid w:val="004634D0"/>
    <w:rsid w:val="00464D29"/>
    <w:rsid w:val="00465C23"/>
    <w:rsid w:val="00465E86"/>
    <w:rsid w:val="0046769E"/>
    <w:rsid w:val="00470D60"/>
    <w:rsid w:val="004720A2"/>
    <w:rsid w:val="00473490"/>
    <w:rsid w:val="00473FB1"/>
    <w:rsid w:val="004744F5"/>
    <w:rsid w:val="004759EF"/>
    <w:rsid w:val="004761A2"/>
    <w:rsid w:val="00477280"/>
    <w:rsid w:val="00480513"/>
    <w:rsid w:val="00481442"/>
    <w:rsid w:val="0048250D"/>
    <w:rsid w:val="00482690"/>
    <w:rsid w:val="00486709"/>
    <w:rsid w:val="0048737B"/>
    <w:rsid w:val="00490456"/>
    <w:rsid w:val="00491853"/>
    <w:rsid w:val="00492037"/>
    <w:rsid w:val="0049260B"/>
    <w:rsid w:val="00492C55"/>
    <w:rsid w:val="00494B12"/>
    <w:rsid w:val="00494B60"/>
    <w:rsid w:val="00496E19"/>
    <w:rsid w:val="00497C2F"/>
    <w:rsid w:val="004A104D"/>
    <w:rsid w:val="004A10FB"/>
    <w:rsid w:val="004A29B3"/>
    <w:rsid w:val="004A2C73"/>
    <w:rsid w:val="004A3A73"/>
    <w:rsid w:val="004A42BB"/>
    <w:rsid w:val="004A4CAF"/>
    <w:rsid w:val="004A5596"/>
    <w:rsid w:val="004A55D2"/>
    <w:rsid w:val="004A57F8"/>
    <w:rsid w:val="004A7EEF"/>
    <w:rsid w:val="004B06A8"/>
    <w:rsid w:val="004B20B3"/>
    <w:rsid w:val="004B2CED"/>
    <w:rsid w:val="004B408C"/>
    <w:rsid w:val="004B5C0F"/>
    <w:rsid w:val="004B6DAB"/>
    <w:rsid w:val="004B73B7"/>
    <w:rsid w:val="004B766F"/>
    <w:rsid w:val="004C03CF"/>
    <w:rsid w:val="004C0E60"/>
    <w:rsid w:val="004C2EE5"/>
    <w:rsid w:val="004C3558"/>
    <w:rsid w:val="004C36EE"/>
    <w:rsid w:val="004C3B50"/>
    <w:rsid w:val="004C472A"/>
    <w:rsid w:val="004C5C96"/>
    <w:rsid w:val="004C5E6E"/>
    <w:rsid w:val="004C6F3C"/>
    <w:rsid w:val="004C6FE0"/>
    <w:rsid w:val="004D0328"/>
    <w:rsid w:val="004D0ED4"/>
    <w:rsid w:val="004D1C09"/>
    <w:rsid w:val="004D261A"/>
    <w:rsid w:val="004D3202"/>
    <w:rsid w:val="004D36CE"/>
    <w:rsid w:val="004D3A6F"/>
    <w:rsid w:val="004D4593"/>
    <w:rsid w:val="004D48AF"/>
    <w:rsid w:val="004D4C8C"/>
    <w:rsid w:val="004D54A7"/>
    <w:rsid w:val="004D5AC5"/>
    <w:rsid w:val="004D745C"/>
    <w:rsid w:val="004D7E32"/>
    <w:rsid w:val="004E02C1"/>
    <w:rsid w:val="004E0588"/>
    <w:rsid w:val="004E100C"/>
    <w:rsid w:val="004E1DBB"/>
    <w:rsid w:val="004E2C67"/>
    <w:rsid w:val="004E3FE9"/>
    <w:rsid w:val="004E434E"/>
    <w:rsid w:val="004E5325"/>
    <w:rsid w:val="004E5F09"/>
    <w:rsid w:val="004E74EE"/>
    <w:rsid w:val="004F163F"/>
    <w:rsid w:val="004F1AF1"/>
    <w:rsid w:val="004F6795"/>
    <w:rsid w:val="004F740E"/>
    <w:rsid w:val="00501447"/>
    <w:rsid w:val="00504293"/>
    <w:rsid w:val="00504A72"/>
    <w:rsid w:val="005056E9"/>
    <w:rsid w:val="0050595D"/>
    <w:rsid w:val="005059D4"/>
    <w:rsid w:val="005059F1"/>
    <w:rsid w:val="00507AB5"/>
    <w:rsid w:val="00507D1E"/>
    <w:rsid w:val="00510C20"/>
    <w:rsid w:val="00511631"/>
    <w:rsid w:val="00511C13"/>
    <w:rsid w:val="005135BC"/>
    <w:rsid w:val="00515BEB"/>
    <w:rsid w:val="0051746D"/>
    <w:rsid w:val="005203C3"/>
    <w:rsid w:val="00520683"/>
    <w:rsid w:val="0052388B"/>
    <w:rsid w:val="00526C68"/>
    <w:rsid w:val="00526D37"/>
    <w:rsid w:val="00527650"/>
    <w:rsid w:val="00527D91"/>
    <w:rsid w:val="00527F7D"/>
    <w:rsid w:val="005309B7"/>
    <w:rsid w:val="00530E62"/>
    <w:rsid w:val="00532929"/>
    <w:rsid w:val="00532D9E"/>
    <w:rsid w:val="00534977"/>
    <w:rsid w:val="00535881"/>
    <w:rsid w:val="005376E2"/>
    <w:rsid w:val="00537F7C"/>
    <w:rsid w:val="00540C3B"/>
    <w:rsid w:val="00542543"/>
    <w:rsid w:val="00543CDD"/>
    <w:rsid w:val="00544F44"/>
    <w:rsid w:val="00545827"/>
    <w:rsid w:val="00547B2D"/>
    <w:rsid w:val="005500EB"/>
    <w:rsid w:val="0055215F"/>
    <w:rsid w:val="005526CA"/>
    <w:rsid w:val="00552C52"/>
    <w:rsid w:val="00555D8D"/>
    <w:rsid w:val="0055665C"/>
    <w:rsid w:val="00556FDF"/>
    <w:rsid w:val="00557288"/>
    <w:rsid w:val="00562795"/>
    <w:rsid w:val="00563AA6"/>
    <w:rsid w:val="00565009"/>
    <w:rsid w:val="00565502"/>
    <w:rsid w:val="005658AF"/>
    <w:rsid w:val="005659AF"/>
    <w:rsid w:val="005679BD"/>
    <w:rsid w:val="005703E9"/>
    <w:rsid w:val="00570C7B"/>
    <w:rsid w:val="005728F2"/>
    <w:rsid w:val="00572C7C"/>
    <w:rsid w:val="00575628"/>
    <w:rsid w:val="00576292"/>
    <w:rsid w:val="005770BC"/>
    <w:rsid w:val="005776EC"/>
    <w:rsid w:val="00577EEC"/>
    <w:rsid w:val="00581634"/>
    <w:rsid w:val="005822A0"/>
    <w:rsid w:val="00582766"/>
    <w:rsid w:val="005827FC"/>
    <w:rsid w:val="005836BF"/>
    <w:rsid w:val="0058372A"/>
    <w:rsid w:val="00583AC2"/>
    <w:rsid w:val="00583D26"/>
    <w:rsid w:val="00584704"/>
    <w:rsid w:val="00585259"/>
    <w:rsid w:val="00585C35"/>
    <w:rsid w:val="00586961"/>
    <w:rsid w:val="00586ABF"/>
    <w:rsid w:val="00586BC2"/>
    <w:rsid w:val="005870EC"/>
    <w:rsid w:val="00587363"/>
    <w:rsid w:val="005877E7"/>
    <w:rsid w:val="005901EB"/>
    <w:rsid w:val="00592B29"/>
    <w:rsid w:val="00592E33"/>
    <w:rsid w:val="00593D4C"/>
    <w:rsid w:val="00594B74"/>
    <w:rsid w:val="00594E6B"/>
    <w:rsid w:val="00595070"/>
    <w:rsid w:val="00595368"/>
    <w:rsid w:val="00595441"/>
    <w:rsid w:val="00595459"/>
    <w:rsid w:val="0059619B"/>
    <w:rsid w:val="00596765"/>
    <w:rsid w:val="00596B8E"/>
    <w:rsid w:val="005A013D"/>
    <w:rsid w:val="005A382A"/>
    <w:rsid w:val="005A38D7"/>
    <w:rsid w:val="005A471F"/>
    <w:rsid w:val="005A53FB"/>
    <w:rsid w:val="005A726E"/>
    <w:rsid w:val="005A7ABF"/>
    <w:rsid w:val="005A7E2E"/>
    <w:rsid w:val="005A7FAD"/>
    <w:rsid w:val="005B0F0D"/>
    <w:rsid w:val="005B0FEB"/>
    <w:rsid w:val="005B1672"/>
    <w:rsid w:val="005B29F1"/>
    <w:rsid w:val="005B3C01"/>
    <w:rsid w:val="005B3CD4"/>
    <w:rsid w:val="005B3F7B"/>
    <w:rsid w:val="005B425A"/>
    <w:rsid w:val="005B4281"/>
    <w:rsid w:val="005B483B"/>
    <w:rsid w:val="005B50CB"/>
    <w:rsid w:val="005B5620"/>
    <w:rsid w:val="005B645A"/>
    <w:rsid w:val="005B675F"/>
    <w:rsid w:val="005C1507"/>
    <w:rsid w:val="005C2222"/>
    <w:rsid w:val="005C2485"/>
    <w:rsid w:val="005C3720"/>
    <w:rsid w:val="005C3B1A"/>
    <w:rsid w:val="005C446B"/>
    <w:rsid w:val="005C4945"/>
    <w:rsid w:val="005C4C33"/>
    <w:rsid w:val="005C5706"/>
    <w:rsid w:val="005C5D1B"/>
    <w:rsid w:val="005C7AAD"/>
    <w:rsid w:val="005D09F6"/>
    <w:rsid w:val="005D17B1"/>
    <w:rsid w:val="005D54A1"/>
    <w:rsid w:val="005D5B69"/>
    <w:rsid w:val="005D6007"/>
    <w:rsid w:val="005E0536"/>
    <w:rsid w:val="005E054D"/>
    <w:rsid w:val="005E0D94"/>
    <w:rsid w:val="005E10FD"/>
    <w:rsid w:val="005E267E"/>
    <w:rsid w:val="005E29F6"/>
    <w:rsid w:val="005E3471"/>
    <w:rsid w:val="005E5E5B"/>
    <w:rsid w:val="005E6420"/>
    <w:rsid w:val="005E677C"/>
    <w:rsid w:val="005E68F4"/>
    <w:rsid w:val="005E6E98"/>
    <w:rsid w:val="005E73FD"/>
    <w:rsid w:val="005E7AC3"/>
    <w:rsid w:val="005F0446"/>
    <w:rsid w:val="005F06A5"/>
    <w:rsid w:val="005F1997"/>
    <w:rsid w:val="005F1D71"/>
    <w:rsid w:val="005F20B7"/>
    <w:rsid w:val="005F2B9C"/>
    <w:rsid w:val="005F3139"/>
    <w:rsid w:val="005F3B3A"/>
    <w:rsid w:val="005F4C7A"/>
    <w:rsid w:val="005F4F82"/>
    <w:rsid w:val="005F5253"/>
    <w:rsid w:val="005F5D4C"/>
    <w:rsid w:val="005F5ED1"/>
    <w:rsid w:val="005F6387"/>
    <w:rsid w:val="005F678B"/>
    <w:rsid w:val="005F780F"/>
    <w:rsid w:val="005F7CFD"/>
    <w:rsid w:val="00601350"/>
    <w:rsid w:val="0060305C"/>
    <w:rsid w:val="00603420"/>
    <w:rsid w:val="00603689"/>
    <w:rsid w:val="00604730"/>
    <w:rsid w:val="006051F6"/>
    <w:rsid w:val="00611519"/>
    <w:rsid w:val="00612A2D"/>
    <w:rsid w:val="00613DB4"/>
    <w:rsid w:val="00613EDB"/>
    <w:rsid w:val="0061448E"/>
    <w:rsid w:val="006155AD"/>
    <w:rsid w:val="00615765"/>
    <w:rsid w:val="00615A8F"/>
    <w:rsid w:val="00615BD2"/>
    <w:rsid w:val="0061628B"/>
    <w:rsid w:val="006176FB"/>
    <w:rsid w:val="00617A12"/>
    <w:rsid w:val="006213BE"/>
    <w:rsid w:val="006243DA"/>
    <w:rsid w:val="006252DA"/>
    <w:rsid w:val="00625619"/>
    <w:rsid w:val="00625CD8"/>
    <w:rsid w:val="00625DBC"/>
    <w:rsid w:val="00631D44"/>
    <w:rsid w:val="0063251C"/>
    <w:rsid w:val="006339F6"/>
    <w:rsid w:val="00633ED1"/>
    <w:rsid w:val="0063496E"/>
    <w:rsid w:val="00635155"/>
    <w:rsid w:val="00636D7D"/>
    <w:rsid w:val="00636F7B"/>
    <w:rsid w:val="00637091"/>
    <w:rsid w:val="00640194"/>
    <w:rsid w:val="006412DE"/>
    <w:rsid w:val="00642055"/>
    <w:rsid w:val="006432C1"/>
    <w:rsid w:val="006449B0"/>
    <w:rsid w:val="00644A44"/>
    <w:rsid w:val="006454CC"/>
    <w:rsid w:val="00646404"/>
    <w:rsid w:val="00646525"/>
    <w:rsid w:val="006469CB"/>
    <w:rsid w:val="006508FF"/>
    <w:rsid w:val="0065214A"/>
    <w:rsid w:val="006521D5"/>
    <w:rsid w:val="0065515C"/>
    <w:rsid w:val="00655B27"/>
    <w:rsid w:val="0065779B"/>
    <w:rsid w:val="00657BB0"/>
    <w:rsid w:val="00657E7F"/>
    <w:rsid w:val="00660AA8"/>
    <w:rsid w:val="00661577"/>
    <w:rsid w:val="00661E30"/>
    <w:rsid w:val="0066268C"/>
    <w:rsid w:val="0066283A"/>
    <w:rsid w:val="00662EE3"/>
    <w:rsid w:val="0066339D"/>
    <w:rsid w:val="00663E30"/>
    <w:rsid w:val="00664B0B"/>
    <w:rsid w:val="00664CAD"/>
    <w:rsid w:val="00664DAF"/>
    <w:rsid w:val="0066533D"/>
    <w:rsid w:val="00666958"/>
    <w:rsid w:val="00666E99"/>
    <w:rsid w:val="00672847"/>
    <w:rsid w:val="00672B1B"/>
    <w:rsid w:val="00673072"/>
    <w:rsid w:val="00675E62"/>
    <w:rsid w:val="00676484"/>
    <w:rsid w:val="00676B59"/>
    <w:rsid w:val="00677077"/>
    <w:rsid w:val="006776F1"/>
    <w:rsid w:val="006778AA"/>
    <w:rsid w:val="00680360"/>
    <w:rsid w:val="0068037D"/>
    <w:rsid w:val="00681358"/>
    <w:rsid w:val="00681C33"/>
    <w:rsid w:val="0068497C"/>
    <w:rsid w:val="0068577A"/>
    <w:rsid w:val="00687371"/>
    <w:rsid w:val="0068791A"/>
    <w:rsid w:val="006907F2"/>
    <w:rsid w:val="006923A6"/>
    <w:rsid w:val="0069641F"/>
    <w:rsid w:val="00697F85"/>
    <w:rsid w:val="006A25C6"/>
    <w:rsid w:val="006A2A48"/>
    <w:rsid w:val="006A2C68"/>
    <w:rsid w:val="006A5040"/>
    <w:rsid w:val="006B0FF4"/>
    <w:rsid w:val="006B28C5"/>
    <w:rsid w:val="006B35B4"/>
    <w:rsid w:val="006B3ABE"/>
    <w:rsid w:val="006B4833"/>
    <w:rsid w:val="006B4BD8"/>
    <w:rsid w:val="006B5E10"/>
    <w:rsid w:val="006B7135"/>
    <w:rsid w:val="006B7C32"/>
    <w:rsid w:val="006B7C8F"/>
    <w:rsid w:val="006C089A"/>
    <w:rsid w:val="006C167F"/>
    <w:rsid w:val="006C2553"/>
    <w:rsid w:val="006C2D43"/>
    <w:rsid w:val="006C41FD"/>
    <w:rsid w:val="006C497F"/>
    <w:rsid w:val="006C4AF7"/>
    <w:rsid w:val="006C58D6"/>
    <w:rsid w:val="006C649E"/>
    <w:rsid w:val="006C6D83"/>
    <w:rsid w:val="006C739A"/>
    <w:rsid w:val="006C7490"/>
    <w:rsid w:val="006D0052"/>
    <w:rsid w:val="006D0CCD"/>
    <w:rsid w:val="006D1E0C"/>
    <w:rsid w:val="006D41AC"/>
    <w:rsid w:val="006D571D"/>
    <w:rsid w:val="006D5E4D"/>
    <w:rsid w:val="006D6DAF"/>
    <w:rsid w:val="006E0FC4"/>
    <w:rsid w:val="006E2031"/>
    <w:rsid w:val="006E22E3"/>
    <w:rsid w:val="006E23E8"/>
    <w:rsid w:val="006E28E0"/>
    <w:rsid w:val="006E3489"/>
    <w:rsid w:val="006E53A6"/>
    <w:rsid w:val="006E7266"/>
    <w:rsid w:val="006F0D85"/>
    <w:rsid w:val="006F18B2"/>
    <w:rsid w:val="006F2FDA"/>
    <w:rsid w:val="006F33F4"/>
    <w:rsid w:val="006F3C64"/>
    <w:rsid w:val="006F3F0B"/>
    <w:rsid w:val="006F5035"/>
    <w:rsid w:val="006F5D8A"/>
    <w:rsid w:val="006F7350"/>
    <w:rsid w:val="00701786"/>
    <w:rsid w:val="00701E7C"/>
    <w:rsid w:val="007022CA"/>
    <w:rsid w:val="007031AA"/>
    <w:rsid w:val="0070348A"/>
    <w:rsid w:val="00703761"/>
    <w:rsid w:val="0070398F"/>
    <w:rsid w:val="00703EF5"/>
    <w:rsid w:val="00704189"/>
    <w:rsid w:val="00704964"/>
    <w:rsid w:val="0070702B"/>
    <w:rsid w:val="007108A1"/>
    <w:rsid w:val="00711D84"/>
    <w:rsid w:val="00711DB6"/>
    <w:rsid w:val="0071202D"/>
    <w:rsid w:val="00713E37"/>
    <w:rsid w:val="00714F92"/>
    <w:rsid w:val="0071547D"/>
    <w:rsid w:val="00715567"/>
    <w:rsid w:val="00715BB0"/>
    <w:rsid w:val="00717BF9"/>
    <w:rsid w:val="00717DE7"/>
    <w:rsid w:val="00717E02"/>
    <w:rsid w:val="007202BC"/>
    <w:rsid w:val="0072051D"/>
    <w:rsid w:val="00722314"/>
    <w:rsid w:val="007225E5"/>
    <w:rsid w:val="00722C14"/>
    <w:rsid w:val="00723399"/>
    <w:rsid w:val="00723498"/>
    <w:rsid w:val="007245DE"/>
    <w:rsid w:val="0072483E"/>
    <w:rsid w:val="007248E8"/>
    <w:rsid w:val="00725DA0"/>
    <w:rsid w:val="007267B4"/>
    <w:rsid w:val="00726958"/>
    <w:rsid w:val="00726ACC"/>
    <w:rsid w:val="00727DC1"/>
    <w:rsid w:val="0073024C"/>
    <w:rsid w:val="00730769"/>
    <w:rsid w:val="00732873"/>
    <w:rsid w:val="00732EDB"/>
    <w:rsid w:val="00733D4E"/>
    <w:rsid w:val="007351E6"/>
    <w:rsid w:val="00735B8E"/>
    <w:rsid w:val="00735EB1"/>
    <w:rsid w:val="0073639B"/>
    <w:rsid w:val="00736798"/>
    <w:rsid w:val="0073742F"/>
    <w:rsid w:val="00737D69"/>
    <w:rsid w:val="0074152C"/>
    <w:rsid w:val="00741D57"/>
    <w:rsid w:val="0074349E"/>
    <w:rsid w:val="007436D8"/>
    <w:rsid w:val="00745AC0"/>
    <w:rsid w:val="00745E21"/>
    <w:rsid w:val="007476A8"/>
    <w:rsid w:val="00747AA2"/>
    <w:rsid w:val="00750AFE"/>
    <w:rsid w:val="00751A47"/>
    <w:rsid w:val="007523B0"/>
    <w:rsid w:val="00753868"/>
    <w:rsid w:val="007541A9"/>
    <w:rsid w:val="00755E4D"/>
    <w:rsid w:val="00756AE1"/>
    <w:rsid w:val="00756BC9"/>
    <w:rsid w:val="007624F2"/>
    <w:rsid w:val="00762E0C"/>
    <w:rsid w:val="00764061"/>
    <w:rsid w:val="00764796"/>
    <w:rsid w:val="007647F5"/>
    <w:rsid w:val="00764E13"/>
    <w:rsid w:val="00765CF8"/>
    <w:rsid w:val="00765E63"/>
    <w:rsid w:val="007660E0"/>
    <w:rsid w:val="007666FC"/>
    <w:rsid w:val="0077090C"/>
    <w:rsid w:val="00770E2E"/>
    <w:rsid w:val="00774E69"/>
    <w:rsid w:val="0077567B"/>
    <w:rsid w:val="007774FD"/>
    <w:rsid w:val="00780813"/>
    <w:rsid w:val="0078196B"/>
    <w:rsid w:val="00786031"/>
    <w:rsid w:val="00786977"/>
    <w:rsid w:val="00786B9A"/>
    <w:rsid w:val="00786CCE"/>
    <w:rsid w:val="007872F7"/>
    <w:rsid w:val="007879AE"/>
    <w:rsid w:val="00787DBC"/>
    <w:rsid w:val="00791878"/>
    <w:rsid w:val="00792EA9"/>
    <w:rsid w:val="00793BF6"/>
    <w:rsid w:val="0079470F"/>
    <w:rsid w:val="0079583E"/>
    <w:rsid w:val="00795A8A"/>
    <w:rsid w:val="00796424"/>
    <w:rsid w:val="007A1D85"/>
    <w:rsid w:val="007A3014"/>
    <w:rsid w:val="007A5260"/>
    <w:rsid w:val="007A5A5E"/>
    <w:rsid w:val="007A6B2D"/>
    <w:rsid w:val="007A7A92"/>
    <w:rsid w:val="007B2864"/>
    <w:rsid w:val="007B340A"/>
    <w:rsid w:val="007B361D"/>
    <w:rsid w:val="007B3725"/>
    <w:rsid w:val="007B3C7F"/>
    <w:rsid w:val="007B4493"/>
    <w:rsid w:val="007B5115"/>
    <w:rsid w:val="007B5DE7"/>
    <w:rsid w:val="007B605B"/>
    <w:rsid w:val="007C02F6"/>
    <w:rsid w:val="007C108B"/>
    <w:rsid w:val="007C2739"/>
    <w:rsid w:val="007C2D91"/>
    <w:rsid w:val="007C2E15"/>
    <w:rsid w:val="007C39E5"/>
    <w:rsid w:val="007C4A49"/>
    <w:rsid w:val="007C4BF0"/>
    <w:rsid w:val="007C4DAC"/>
    <w:rsid w:val="007C5B29"/>
    <w:rsid w:val="007D1578"/>
    <w:rsid w:val="007D1587"/>
    <w:rsid w:val="007D1B6F"/>
    <w:rsid w:val="007D2B62"/>
    <w:rsid w:val="007D46FE"/>
    <w:rsid w:val="007D543E"/>
    <w:rsid w:val="007D55F4"/>
    <w:rsid w:val="007D5643"/>
    <w:rsid w:val="007D5AF5"/>
    <w:rsid w:val="007D5E07"/>
    <w:rsid w:val="007D62BB"/>
    <w:rsid w:val="007D7A41"/>
    <w:rsid w:val="007D7B15"/>
    <w:rsid w:val="007E0182"/>
    <w:rsid w:val="007E19E6"/>
    <w:rsid w:val="007E3CF4"/>
    <w:rsid w:val="007E5AF3"/>
    <w:rsid w:val="007E63A4"/>
    <w:rsid w:val="007F212E"/>
    <w:rsid w:val="007F323C"/>
    <w:rsid w:val="007F49B8"/>
    <w:rsid w:val="007F5A66"/>
    <w:rsid w:val="007F5F0C"/>
    <w:rsid w:val="007F5FCB"/>
    <w:rsid w:val="007F7018"/>
    <w:rsid w:val="007F716C"/>
    <w:rsid w:val="007F779B"/>
    <w:rsid w:val="007F7A8F"/>
    <w:rsid w:val="008025E5"/>
    <w:rsid w:val="00803AD4"/>
    <w:rsid w:val="00804499"/>
    <w:rsid w:val="00805EF7"/>
    <w:rsid w:val="00806E88"/>
    <w:rsid w:val="0081024C"/>
    <w:rsid w:val="008106B3"/>
    <w:rsid w:val="00810AA2"/>
    <w:rsid w:val="00811D3F"/>
    <w:rsid w:val="00812C57"/>
    <w:rsid w:val="00813B11"/>
    <w:rsid w:val="00824194"/>
    <w:rsid w:val="00824363"/>
    <w:rsid w:val="00824896"/>
    <w:rsid w:val="00825C92"/>
    <w:rsid w:val="00826FF3"/>
    <w:rsid w:val="0083160D"/>
    <w:rsid w:val="008341FD"/>
    <w:rsid w:val="0083517F"/>
    <w:rsid w:val="00835818"/>
    <w:rsid w:val="00835D35"/>
    <w:rsid w:val="00835DDA"/>
    <w:rsid w:val="008361B2"/>
    <w:rsid w:val="008375BE"/>
    <w:rsid w:val="00842C33"/>
    <w:rsid w:val="00843443"/>
    <w:rsid w:val="00843692"/>
    <w:rsid w:val="00843DC0"/>
    <w:rsid w:val="008442B9"/>
    <w:rsid w:val="00845F7F"/>
    <w:rsid w:val="008466D2"/>
    <w:rsid w:val="0084689A"/>
    <w:rsid w:val="00846C52"/>
    <w:rsid w:val="008474F6"/>
    <w:rsid w:val="00847F24"/>
    <w:rsid w:val="008503F3"/>
    <w:rsid w:val="00850A0C"/>
    <w:rsid w:val="0085169D"/>
    <w:rsid w:val="00851793"/>
    <w:rsid w:val="00853004"/>
    <w:rsid w:val="0085563E"/>
    <w:rsid w:val="0085643C"/>
    <w:rsid w:val="008565C6"/>
    <w:rsid w:val="00856A13"/>
    <w:rsid w:val="008576D0"/>
    <w:rsid w:val="0086114F"/>
    <w:rsid w:val="008614AA"/>
    <w:rsid w:val="00861DA1"/>
    <w:rsid w:val="00862C80"/>
    <w:rsid w:val="00863A24"/>
    <w:rsid w:val="008647DB"/>
    <w:rsid w:val="00866597"/>
    <w:rsid w:val="00866AC8"/>
    <w:rsid w:val="00866CC0"/>
    <w:rsid w:val="008679F2"/>
    <w:rsid w:val="00870D54"/>
    <w:rsid w:val="00871C10"/>
    <w:rsid w:val="00871D5D"/>
    <w:rsid w:val="00873EAE"/>
    <w:rsid w:val="008745FA"/>
    <w:rsid w:val="008759F5"/>
    <w:rsid w:val="00877F75"/>
    <w:rsid w:val="00880BCC"/>
    <w:rsid w:val="00880D7E"/>
    <w:rsid w:val="008822E3"/>
    <w:rsid w:val="00882AB1"/>
    <w:rsid w:val="008858D7"/>
    <w:rsid w:val="00887E03"/>
    <w:rsid w:val="0089145E"/>
    <w:rsid w:val="00891F9C"/>
    <w:rsid w:val="00894F46"/>
    <w:rsid w:val="00895350"/>
    <w:rsid w:val="00895AF5"/>
    <w:rsid w:val="00896E66"/>
    <w:rsid w:val="00897D1F"/>
    <w:rsid w:val="00897E37"/>
    <w:rsid w:val="008A0527"/>
    <w:rsid w:val="008A14B2"/>
    <w:rsid w:val="008A16C3"/>
    <w:rsid w:val="008A2E9B"/>
    <w:rsid w:val="008A3505"/>
    <w:rsid w:val="008A4552"/>
    <w:rsid w:val="008A7FEA"/>
    <w:rsid w:val="008B0BC9"/>
    <w:rsid w:val="008B0EA0"/>
    <w:rsid w:val="008B1B4C"/>
    <w:rsid w:val="008B2509"/>
    <w:rsid w:val="008B4C96"/>
    <w:rsid w:val="008B4F34"/>
    <w:rsid w:val="008B6162"/>
    <w:rsid w:val="008B6989"/>
    <w:rsid w:val="008B7065"/>
    <w:rsid w:val="008C0436"/>
    <w:rsid w:val="008C0739"/>
    <w:rsid w:val="008C134F"/>
    <w:rsid w:val="008C1A26"/>
    <w:rsid w:val="008C1FDA"/>
    <w:rsid w:val="008C289D"/>
    <w:rsid w:val="008C2C71"/>
    <w:rsid w:val="008C329C"/>
    <w:rsid w:val="008C4A8B"/>
    <w:rsid w:val="008C51F0"/>
    <w:rsid w:val="008C58E4"/>
    <w:rsid w:val="008D01A0"/>
    <w:rsid w:val="008D0B28"/>
    <w:rsid w:val="008D3304"/>
    <w:rsid w:val="008D461E"/>
    <w:rsid w:val="008D5AC4"/>
    <w:rsid w:val="008D6A2E"/>
    <w:rsid w:val="008D7DBF"/>
    <w:rsid w:val="008D7FC4"/>
    <w:rsid w:val="008E03F9"/>
    <w:rsid w:val="008E0B80"/>
    <w:rsid w:val="008E1351"/>
    <w:rsid w:val="008E1FAA"/>
    <w:rsid w:val="008E25B1"/>
    <w:rsid w:val="008E25F1"/>
    <w:rsid w:val="008E3276"/>
    <w:rsid w:val="008E376A"/>
    <w:rsid w:val="008E3A80"/>
    <w:rsid w:val="008E438C"/>
    <w:rsid w:val="008E4CA7"/>
    <w:rsid w:val="008E53F3"/>
    <w:rsid w:val="008E596C"/>
    <w:rsid w:val="008E6787"/>
    <w:rsid w:val="008E6E1F"/>
    <w:rsid w:val="008E788E"/>
    <w:rsid w:val="008E7EF8"/>
    <w:rsid w:val="008F0C89"/>
    <w:rsid w:val="008F16C4"/>
    <w:rsid w:val="008F2104"/>
    <w:rsid w:val="008F2D74"/>
    <w:rsid w:val="008F3CAC"/>
    <w:rsid w:val="009010F4"/>
    <w:rsid w:val="009018BD"/>
    <w:rsid w:val="009023E2"/>
    <w:rsid w:val="009029CF"/>
    <w:rsid w:val="00902E4E"/>
    <w:rsid w:val="009031CD"/>
    <w:rsid w:val="009036A6"/>
    <w:rsid w:val="00903927"/>
    <w:rsid w:val="009043A1"/>
    <w:rsid w:val="009072F0"/>
    <w:rsid w:val="00910BAC"/>
    <w:rsid w:val="00913861"/>
    <w:rsid w:val="00915AA7"/>
    <w:rsid w:val="00916188"/>
    <w:rsid w:val="009176EF"/>
    <w:rsid w:val="0092027E"/>
    <w:rsid w:val="0092082A"/>
    <w:rsid w:val="00920AE6"/>
    <w:rsid w:val="00921783"/>
    <w:rsid w:val="009221EA"/>
    <w:rsid w:val="00923B1F"/>
    <w:rsid w:val="009245C1"/>
    <w:rsid w:val="0092461B"/>
    <w:rsid w:val="00926311"/>
    <w:rsid w:val="009277E9"/>
    <w:rsid w:val="00927E7B"/>
    <w:rsid w:val="00931F63"/>
    <w:rsid w:val="009322C4"/>
    <w:rsid w:val="00933449"/>
    <w:rsid w:val="00933C84"/>
    <w:rsid w:val="00935427"/>
    <w:rsid w:val="00936157"/>
    <w:rsid w:val="00940726"/>
    <w:rsid w:val="00940B08"/>
    <w:rsid w:val="00940C6F"/>
    <w:rsid w:val="009410C5"/>
    <w:rsid w:val="009415CB"/>
    <w:rsid w:val="00942394"/>
    <w:rsid w:val="00943241"/>
    <w:rsid w:val="009441DF"/>
    <w:rsid w:val="00944801"/>
    <w:rsid w:val="00944895"/>
    <w:rsid w:val="00944EC3"/>
    <w:rsid w:val="00944FFA"/>
    <w:rsid w:val="00945542"/>
    <w:rsid w:val="009458F0"/>
    <w:rsid w:val="00945A01"/>
    <w:rsid w:val="00946530"/>
    <w:rsid w:val="0094678C"/>
    <w:rsid w:val="009507A2"/>
    <w:rsid w:val="00951343"/>
    <w:rsid w:val="00952BE3"/>
    <w:rsid w:val="009537A1"/>
    <w:rsid w:val="0095450F"/>
    <w:rsid w:val="00956A12"/>
    <w:rsid w:val="00956C3C"/>
    <w:rsid w:val="00957157"/>
    <w:rsid w:val="00957733"/>
    <w:rsid w:val="00964B6A"/>
    <w:rsid w:val="00966805"/>
    <w:rsid w:val="00971E9D"/>
    <w:rsid w:val="0097216A"/>
    <w:rsid w:val="00973872"/>
    <w:rsid w:val="009758D4"/>
    <w:rsid w:val="00975FBA"/>
    <w:rsid w:val="00976D4A"/>
    <w:rsid w:val="0097720A"/>
    <w:rsid w:val="009778FF"/>
    <w:rsid w:val="00980381"/>
    <w:rsid w:val="009810F3"/>
    <w:rsid w:val="0098235E"/>
    <w:rsid w:val="009837AE"/>
    <w:rsid w:val="00984718"/>
    <w:rsid w:val="0098580C"/>
    <w:rsid w:val="00986BD0"/>
    <w:rsid w:val="00987451"/>
    <w:rsid w:val="009900E0"/>
    <w:rsid w:val="00991A59"/>
    <w:rsid w:val="009922C6"/>
    <w:rsid w:val="00992854"/>
    <w:rsid w:val="009928D2"/>
    <w:rsid w:val="009928FA"/>
    <w:rsid w:val="00994000"/>
    <w:rsid w:val="00994887"/>
    <w:rsid w:val="00994933"/>
    <w:rsid w:val="00994DDD"/>
    <w:rsid w:val="0099537E"/>
    <w:rsid w:val="00995A2C"/>
    <w:rsid w:val="00995D93"/>
    <w:rsid w:val="009A34E0"/>
    <w:rsid w:val="009A4924"/>
    <w:rsid w:val="009A4AA8"/>
    <w:rsid w:val="009A4CD2"/>
    <w:rsid w:val="009A5CC1"/>
    <w:rsid w:val="009A6BB9"/>
    <w:rsid w:val="009A7C02"/>
    <w:rsid w:val="009B04F2"/>
    <w:rsid w:val="009B22D8"/>
    <w:rsid w:val="009B2DA7"/>
    <w:rsid w:val="009B44D6"/>
    <w:rsid w:val="009C0042"/>
    <w:rsid w:val="009C00F8"/>
    <w:rsid w:val="009C059E"/>
    <w:rsid w:val="009C108C"/>
    <w:rsid w:val="009C3C5F"/>
    <w:rsid w:val="009C5CB4"/>
    <w:rsid w:val="009C685F"/>
    <w:rsid w:val="009C70E1"/>
    <w:rsid w:val="009D32F6"/>
    <w:rsid w:val="009D3988"/>
    <w:rsid w:val="009D3D35"/>
    <w:rsid w:val="009D5EFA"/>
    <w:rsid w:val="009E1300"/>
    <w:rsid w:val="009E18E9"/>
    <w:rsid w:val="009E2B17"/>
    <w:rsid w:val="009E6B84"/>
    <w:rsid w:val="009E6F35"/>
    <w:rsid w:val="009E78B4"/>
    <w:rsid w:val="009E7979"/>
    <w:rsid w:val="009F15D4"/>
    <w:rsid w:val="009F1771"/>
    <w:rsid w:val="009F274A"/>
    <w:rsid w:val="009F3773"/>
    <w:rsid w:val="009F37D7"/>
    <w:rsid w:val="009F381F"/>
    <w:rsid w:val="009F3DB3"/>
    <w:rsid w:val="009F52EE"/>
    <w:rsid w:val="009F6AEA"/>
    <w:rsid w:val="009F77EF"/>
    <w:rsid w:val="00A015AF"/>
    <w:rsid w:val="00A01886"/>
    <w:rsid w:val="00A03256"/>
    <w:rsid w:val="00A03810"/>
    <w:rsid w:val="00A05607"/>
    <w:rsid w:val="00A05D97"/>
    <w:rsid w:val="00A063FF"/>
    <w:rsid w:val="00A068F3"/>
    <w:rsid w:val="00A06CB5"/>
    <w:rsid w:val="00A07F73"/>
    <w:rsid w:val="00A1212E"/>
    <w:rsid w:val="00A1217F"/>
    <w:rsid w:val="00A12305"/>
    <w:rsid w:val="00A12558"/>
    <w:rsid w:val="00A13523"/>
    <w:rsid w:val="00A14014"/>
    <w:rsid w:val="00A146F8"/>
    <w:rsid w:val="00A1584C"/>
    <w:rsid w:val="00A15FF6"/>
    <w:rsid w:val="00A16860"/>
    <w:rsid w:val="00A16AB8"/>
    <w:rsid w:val="00A20353"/>
    <w:rsid w:val="00A20AC4"/>
    <w:rsid w:val="00A20B62"/>
    <w:rsid w:val="00A212F6"/>
    <w:rsid w:val="00A21667"/>
    <w:rsid w:val="00A231DF"/>
    <w:rsid w:val="00A23258"/>
    <w:rsid w:val="00A23CA1"/>
    <w:rsid w:val="00A242C0"/>
    <w:rsid w:val="00A25099"/>
    <w:rsid w:val="00A263D4"/>
    <w:rsid w:val="00A27D07"/>
    <w:rsid w:val="00A32212"/>
    <w:rsid w:val="00A33152"/>
    <w:rsid w:val="00A35410"/>
    <w:rsid w:val="00A36822"/>
    <w:rsid w:val="00A36864"/>
    <w:rsid w:val="00A36A92"/>
    <w:rsid w:val="00A4076A"/>
    <w:rsid w:val="00A41619"/>
    <w:rsid w:val="00A439C4"/>
    <w:rsid w:val="00A442D4"/>
    <w:rsid w:val="00A45DA4"/>
    <w:rsid w:val="00A462E1"/>
    <w:rsid w:val="00A509A8"/>
    <w:rsid w:val="00A50C88"/>
    <w:rsid w:val="00A51D1E"/>
    <w:rsid w:val="00A51F85"/>
    <w:rsid w:val="00A532C0"/>
    <w:rsid w:val="00A60028"/>
    <w:rsid w:val="00A609D3"/>
    <w:rsid w:val="00A60F05"/>
    <w:rsid w:val="00A62872"/>
    <w:rsid w:val="00A63C8D"/>
    <w:rsid w:val="00A6478C"/>
    <w:rsid w:val="00A64916"/>
    <w:rsid w:val="00A65BCF"/>
    <w:rsid w:val="00A6758F"/>
    <w:rsid w:val="00A67A7D"/>
    <w:rsid w:val="00A67F5E"/>
    <w:rsid w:val="00A67F77"/>
    <w:rsid w:val="00A70125"/>
    <w:rsid w:val="00A724B8"/>
    <w:rsid w:val="00A72D6D"/>
    <w:rsid w:val="00A7306F"/>
    <w:rsid w:val="00A73100"/>
    <w:rsid w:val="00A74AF0"/>
    <w:rsid w:val="00A75F47"/>
    <w:rsid w:val="00A7601C"/>
    <w:rsid w:val="00A77DDE"/>
    <w:rsid w:val="00A803B9"/>
    <w:rsid w:val="00A81255"/>
    <w:rsid w:val="00A814B4"/>
    <w:rsid w:val="00A818CF"/>
    <w:rsid w:val="00A83078"/>
    <w:rsid w:val="00A84170"/>
    <w:rsid w:val="00A841D2"/>
    <w:rsid w:val="00A902CB"/>
    <w:rsid w:val="00A906CE"/>
    <w:rsid w:val="00A92475"/>
    <w:rsid w:val="00A924D6"/>
    <w:rsid w:val="00A926F3"/>
    <w:rsid w:val="00A936C9"/>
    <w:rsid w:val="00A94276"/>
    <w:rsid w:val="00A95C7A"/>
    <w:rsid w:val="00A96609"/>
    <w:rsid w:val="00AA02CA"/>
    <w:rsid w:val="00AA072F"/>
    <w:rsid w:val="00AA08F4"/>
    <w:rsid w:val="00AA0FC2"/>
    <w:rsid w:val="00AA2626"/>
    <w:rsid w:val="00AA3A0F"/>
    <w:rsid w:val="00AA463A"/>
    <w:rsid w:val="00AA49BA"/>
    <w:rsid w:val="00AA4FAC"/>
    <w:rsid w:val="00AA5B89"/>
    <w:rsid w:val="00AA7578"/>
    <w:rsid w:val="00AA7824"/>
    <w:rsid w:val="00AB1209"/>
    <w:rsid w:val="00AB18A0"/>
    <w:rsid w:val="00AB2726"/>
    <w:rsid w:val="00AB3255"/>
    <w:rsid w:val="00AB36F0"/>
    <w:rsid w:val="00AB7BE1"/>
    <w:rsid w:val="00AC0281"/>
    <w:rsid w:val="00AC09C0"/>
    <w:rsid w:val="00AC0B32"/>
    <w:rsid w:val="00AC13DC"/>
    <w:rsid w:val="00AC1A99"/>
    <w:rsid w:val="00AC213E"/>
    <w:rsid w:val="00AC2409"/>
    <w:rsid w:val="00AC2B40"/>
    <w:rsid w:val="00AC3542"/>
    <w:rsid w:val="00AC3C48"/>
    <w:rsid w:val="00AC7505"/>
    <w:rsid w:val="00AC75D2"/>
    <w:rsid w:val="00AC76F6"/>
    <w:rsid w:val="00AC7C6A"/>
    <w:rsid w:val="00AD1F70"/>
    <w:rsid w:val="00AD2DA4"/>
    <w:rsid w:val="00AD33E7"/>
    <w:rsid w:val="00AD515B"/>
    <w:rsid w:val="00AE0885"/>
    <w:rsid w:val="00AE1588"/>
    <w:rsid w:val="00AE1A7D"/>
    <w:rsid w:val="00AE1C2B"/>
    <w:rsid w:val="00AE23EB"/>
    <w:rsid w:val="00AE265E"/>
    <w:rsid w:val="00AE2B86"/>
    <w:rsid w:val="00AE493D"/>
    <w:rsid w:val="00AE565D"/>
    <w:rsid w:val="00AE6E79"/>
    <w:rsid w:val="00AE71B9"/>
    <w:rsid w:val="00AE7666"/>
    <w:rsid w:val="00AE76F9"/>
    <w:rsid w:val="00AE7843"/>
    <w:rsid w:val="00AE79A9"/>
    <w:rsid w:val="00AE7E10"/>
    <w:rsid w:val="00AF0D6D"/>
    <w:rsid w:val="00AF112A"/>
    <w:rsid w:val="00AF1E60"/>
    <w:rsid w:val="00AF2C05"/>
    <w:rsid w:val="00AF3290"/>
    <w:rsid w:val="00AF4C38"/>
    <w:rsid w:val="00AF6605"/>
    <w:rsid w:val="00AF689F"/>
    <w:rsid w:val="00AF6B1C"/>
    <w:rsid w:val="00AF6FBE"/>
    <w:rsid w:val="00AF74B5"/>
    <w:rsid w:val="00AF7D2E"/>
    <w:rsid w:val="00B01649"/>
    <w:rsid w:val="00B02335"/>
    <w:rsid w:val="00B0381C"/>
    <w:rsid w:val="00B03BBE"/>
    <w:rsid w:val="00B05995"/>
    <w:rsid w:val="00B113C9"/>
    <w:rsid w:val="00B118EB"/>
    <w:rsid w:val="00B131EE"/>
    <w:rsid w:val="00B147D8"/>
    <w:rsid w:val="00B149AF"/>
    <w:rsid w:val="00B16625"/>
    <w:rsid w:val="00B21B3F"/>
    <w:rsid w:val="00B22722"/>
    <w:rsid w:val="00B23418"/>
    <w:rsid w:val="00B23E46"/>
    <w:rsid w:val="00B25382"/>
    <w:rsid w:val="00B25A3D"/>
    <w:rsid w:val="00B2792B"/>
    <w:rsid w:val="00B30389"/>
    <w:rsid w:val="00B30AAA"/>
    <w:rsid w:val="00B323EE"/>
    <w:rsid w:val="00B32980"/>
    <w:rsid w:val="00B32BB7"/>
    <w:rsid w:val="00B342FE"/>
    <w:rsid w:val="00B34519"/>
    <w:rsid w:val="00B34D60"/>
    <w:rsid w:val="00B34E9E"/>
    <w:rsid w:val="00B3521C"/>
    <w:rsid w:val="00B3547F"/>
    <w:rsid w:val="00B40B51"/>
    <w:rsid w:val="00B40D82"/>
    <w:rsid w:val="00B4225F"/>
    <w:rsid w:val="00B42324"/>
    <w:rsid w:val="00B44318"/>
    <w:rsid w:val="00B4488E"/>
    <w:rsid w:val="00B47651"/>
    <w:rsid w:val="00B50134"/>
    <w:rsid w:val="00B5126D"/>
    <w:rsid w:val="00B52944"/>
    <w:rsid w:val="00B53104"/>
    <w:rsid w:val="00B531E6"/>
    <w:rsid w:val="00B53837"/>
    <w:rsid w:val="00B53E9F"/>
    <w:rsid w:val="00B55614"/>
    <w:rsid w:val="00B57348"/>
    <w:rsid w:val="00B573D4"/>
    <w:rsid w:val="00B57454"/>
    <w:rsid w:val="00B57893"/>
    <w:rsid w:val="00B60A66"/>
    <w:rsid w:val="00B6205B"/>
    <w:rsid w:val="00B630B1"/>
    <w:rsid w:val="00B6461E"/>
    <w:rsid w:val="00B64793"/>
    <w:rsid w:val="00B66FFE"/>
    <w:rsid w:val="00B67AE2"/>
    <w:rsid w:val="00B700CE"/>
    <w:rsid w:val="00B70346"/>
    <w:rsid w:val="00B71677"/>
    <w:rsid w:val="00B729F5"/>
    <w:rsid w:val="00B7302C"/>
    <w:rsid w:val="00B736D1"/>
    <w:rsid w:val="00B74511"/>
    <w:rsid w:val="00B7464B"/>
    <w:rsid w:val="00B74BA6"/>
    <w:rsid w:val="00B80006"/>
    <w:rsid w:val="00B80CD6"/>
    <w:rsid w:val="00B8264D"/>
    <w:rsid w:val="00B8361A"/>
    <w:rsid w:val="00B85B0B"/>
    <w:rsid w:val="00B866DC"/>
    <w:rsid w:val="00B86A76"/>
    <w:rsid w:val="00B90D12"/>
    <w:rsid w:val="00B92DA8"/>
    <w:rsid w:val="00B92F85"/>
    <w:rsid w:val="00B93DE3"/>
    <w:rsid w:val="00B95981"/>
    <w:rsid w:val="00B95E8D"/>
    <w:rsid w:val="00B9622B"/>
    <w:rsid w:val="00B96545"/>
    <w:rsid w:val="00BA0044"/>
    <w:rsid w:val="00BA06C6"/>
    <w:rsid w:val="00BA0FA9"/>
    <w:rsid w:val="00BA2268"/>
    <w:rsid w:val="00BA34DD"/>
    <w:rsid w:val="00BA5653"/>
    <w:rsid w:val="00BA5D52"/>
    <w:rsid w:val="00BA783D"/>
    <w:rsid w:val="00BA79DA"/>
    <w:rsid w:val="00BA7AE4"/>
    <w:rsid w:val="00BA7BCB"/>
    <w:rsid w:val="00BB239F"/>
    <w:rsid w:val="00BB2548"/>
    <w:rsid w:val="00BB2552"/>
    <w:rsid w:val="00BB42B7"/>
    <w:rsid w:val="00BB5F03"/>
    <w:rsid w:val="00BC0228"/>
    <w:rsid w:val="00BC0419"/>
    <w:rsid w:val="00BC0B2D"/>
    <w:rsid w:val="00BC781B"/>
    <w:rsid w:val="00BC7926"/>
    <w:rsid w:val="00BD006B"/>
    <w:rsid w:val="00BD2648"/>
    <w:rsid w:val="00BD2A80"/>
    <w:rsid w:val="00BD3181"/>
    <w:rsid w:val="00BD3698"/>
    <w:rsid w:val="00BD4DDC"/>
    <w:rsid w:val="00BD6C18"/>
    <w:rsid w:val="00BD6D6C"/>
    <w:rsid w:val="00BE0A0D"/>
    <w:rsid w:val="00BE1CE4"/>
    <w:rsid w:val="00BE375A"/>
    <w:rsid w:val="00BE45E0"/>
    <w:rsid w:val="00BE484B"/>
    <w:rsid w:val="00BE5D99"/>
    <w:rsid w:val="00BE71CD"/>
    <w:rsid w:val="00BF2D53"/>
    <w:rsid w:val="00BF450A"/>
    <w:rsid w:val="00BF49FE"/>
    <w:rsid w:val="00BF593B"/>
    <w:rsid w:val="00BF5CED"/>
    <w:rsid w:val="00BF61BA"/>
    <w:rsid w:val="00BF6284"/>
    <w:rsid w:val="00BF63F1"/>
    <w:rsid w:val="00BF795F"/>
    <w:rsid w:val="00C006B6"/>
    <w:rsid w:val="00C00D1D"/>
    <w:rsid w:val="00C01646"/>
    <w:rsid w:val="00C01B32"/>
    <w:rsid w:val="00C01CFE"/>
    <w:rsid w:val="00C02820"/>
    <w:rsid w:val="00C02BD9"/>
    <w:rsid w:val="00C02E80"/>
    <w:rsid w:val="00C02F1B"/>
    <w:rsid w:val="00C035DD"/>
    <w:rsid w:val="00C04190"/>
    <w:rsid w:val="00C06D3F"/>
    <w:rsid w:val="00C07AA8"/>
    <w:rsid w:val="00C105F5"/>
    <w:rsid w:val="00C111F2"/>
    <w:rsid w:val="00C1138D"/>
    <w:rsid w:val="00C11BD4"/>
    <w:rsid w:val="00C12709"/>
    <w:rsid w:val="00C12F17"/>
    <w:rsid w:val="00C14F1D"/>
    <w:rsid w:val="00C15004"/>
    <w:rsid w:val="00C203D4"/>
    <w:rsid w:val="00C20AF9"/>
    <w:rsid w:val="00C216A2"/>
    <w:rsid w:val="00C2377A"/>
    <w:rsid w:val="00C247A0"/>
    <w:rsid w:val="00C25504"/>
    <w:rsid w:val="00C26561"/>
    <w:rsid w:val="00C3097F"/>
    <w:rsid w:val="00C322AB"/>
    <w:rsid w:val="00C34978"/>
    <w:rsid w:val="00C357EF"/>
    <w:rsid w:val="00C358C6"/>
    <w:rsid w:val="00C36B38"/>
    <w:rsid w:val="00C41F6B"/>
    <w:rsid w:val="00C42B92"/>
    <w:rsid w:val="00C45854"/>
    <w:rsid w:val="00C46DE3"/>
    <w:rsid w:val="00C525B5"/>
    <w:rsid w:val="00C52B2F"/>
    <w:rsid w:val="00C52FCB"/>
    <w:rsid w:val="00C531A2"/>
    <w:rsid w:val="00C55F4F"/>
    <w:rsid w:val="00C56371"/>
    <w:rsid w:val="00C57052"/>
    <w:rsid w:val="00C600DA"/>
    <w:rsid w:val="00C6043A"/>
    <w:rsid w:val="00C609B8"/>
    <w:rsid w:val="00C61C0C"/>
    <w:rsid w:val="00C626CE"/>
    <w:rsid w:val="00C65546"/>
    <w:rsid w:val="00C67AC9"/>
    <w:rsid w:val="00C67E8E"/>
    <w:rsid w:val="00C71D49"/>
    <w:rsid w:val="00C71E3F"/>
    <w:rsid w:val="00C734CB"/>
    <w:rsid w:val="00C73E96"/>
    <w:rsid w:val="00C742A1"/>
    <w:rsid w:val="00C748C3"/>
    <w:rsid w:val="00C74D4C"/>
    <w:rsid w:val="00C74E55"/>
    <w:rsid w:val="00C75B36"/>
    <w:rsid w:val="00C817BA"/>
    <w:rsid w:val="00C828A9"/>
    <w:rsid w:val="00C831FA"/>
    <w:rsid w:val="00C8340D"/>
    <w:rsid w:val="00C838A7"/>
    <w:rsid w:val="00C8474C"/>
    <w:rsid w:val="00C84A1A"/>
    <w:rsid w:val="00C86182"/>
    <w:rsid w:val="00C86456"/>
    <w:rsid w:val="00C86851"/>
    <w:rsid w:val="00C87F02"/>
    <w:rsid w:val="00C90310"/>
    <w:rsid w:val="00C903DA"/>
    <w:rsid w:val="00C905A4"/>
    <w:rsid w:val="00C92C50"/>
    <w:rsid w:val="00C93648"/>
    <w:rsid w:val="00C9410A"/>
    <w:rsid w:val="00C9470E"/>
    <w:rsid w:val="00C95402"/>
    <w:rsid w:val="00C955DD"/>
    <w:rsid w:val="00C958B9"/>
    <w:rsid w:val="00C95C57"/>
    <w:rsid w:val="00C96E23"/>
    <w:rsid w:val="00C9735F"/>
    <w:rsid w:val="00CA083D"/>
    <w:rsid w:val="00CA0DA2"/>
    <w:rsid w:val="00CA31CE"/>
    <w:rsid w:val="00CA3757"/>
    <w:rsid w:val="00CA433A"/>
    <w:rsid w:val="00CA4FCE"/>
    <w:rsid w:val="00CA626F"/>
    <w:rsid w:val="00CA6760"/>
    <w:rsid w:val="00CA68A5"/>
    <w:rsid w:val="00CA6FD1"/>
    <w:rsid w:val="00CB2673"/>
    <w:rsid w:val="00CB30E5"/>
    <w:rsid w:val="00CB335A"/>
    <w:rsid w:val="00CB5FB8"/>
    <w:rsid w:val="00CB652B"/>
    <w:rsid w:val="00CB664B"/>
    <w:rsid w:val="00CB6C20"/>
    <w:rsid w:val="00CB7D7A"/>
    <w:rsid w:val="00CB7F41"/>
    <w:rsid w:val="00CC2A7F"/>
    <w:rsid w:val="00CC3C5D"/>
    <w:rsid w:val="00CC4A7B"/>
    <w:rsid w:val="00CC6466"/>
    <w:rsid w:val="00CC64A2"/>
    <w:rsid w:val="00CD0515"/>
    <w:rsid w:val="00CD0587"/>
    <w:rsid w:val="00CD1503"/>
    <w:rsid w:val="00CD1CB6"/>
    <w:rsid w:val="00CD241A"/>
    <w:rsid w:val="00CD27C6"/>
    <w:rsid w:val="00CD482C"/>
    <w:rsid w:val="00CD5ABC"/>
    <w:rsid w:val="00CD67F1"/>
    <w:rsid w:val="00CD68C2"/>
    <w:rsid w:val="00CD6E7F"/>
    <w:rsid w:val="00CD79CF"/>
    <w:rsid w:val="00CD7EC6"/>
    <w:rsid w:val="00CE19C1"/>
    <w:rsid w:val="00CE2744"/>
    <w:rsid w:val="00CE3348"/>
    <w:rsid w:val="00CE3E70"/>
    <w:rsid w:val="00CE44D3"/>
    <w:rsid w:val="00CE64B1"/>
    <w:rsid w:val="00CE7CF7"/>
    <w:rsid w:val="00CF0C59"/>
    <w:rsid w:val="00CF1397"/>
    <w:rsid w:val="00CF195F"/>
    <w:rsid w:val="00CF1BD2"/>
    <w:rsid w:val="00CF5D51"/>
    <w:rsid w:val="00D023D3"/>
    <w:rsid w:val="00D02405"/>
    <w:rsid w:val="00D031FB"/>
    <w:rsid w:val="00D04154"/>
    <w:rsid w:val="00D04A24"/>
    <w:rsid w:val="00D04AB8"/>
    <w:rsid w:val="00D05F9F"/>
    <w:rsid w:val="00D0761F"/>
    <w:rsid w:val="00D10DE9"/>
    <w:rsid w:val="00D1134E"/>
    <w:rsid w:val="00D1185B"/>
    <w:rsid w:val="00D118AE"/>
    <w:rsid w:val="00D11C31"/>
    <w:rsid w:val="00D1281C"/>
    <w:rsid w:val="00D13025"/>
    <w:rsid w:val="00D16B2F"/>
    <w:rsid w:val="00D16D74"/>
    <w:rsid w:val="00D1742E"/>
    <w:rsid w:val="00D214EA"/>
    <w:rsid w:val="00D22595"/>
    <w:rsid w:val="00D242DD"/>
    <w:rsid w:val="00D25435"/>
    <w:rsid w:val="00D26200"/>
    <w:rsid w:val="00D27051"/>
    <w:rsid w:val="00D27E94"/>
    <w:rsid w:val="00D30C57"/>
    <w:rsid w:val="00D3120E"/>
    <w:rsid w:val="00D3243B"/>
    <w:rsid w:val="00D345D2"/>
    <w:rsid w:val="00D34827"/>
    <w:rsid w:val="00D36035"/>
    <w:rsid w:val="00D44BDE"/>
    <w:rsid w:val="00D45C59"/>
    <w:rsid w:val="00D466D9"/>
    <w:rsid w:val="00D46BE3"/>
    <w:rsid w:val="00D47334"/>
    <w:rsid w:val="00D47A92"/>
    <w:rsid w:val="00D50759"/>
    <w:rsid w:val="00D50E63"/>
    <w:rsid w:val="00D5231D"/>
    <w:rsid w:val="00D52882"/>
    <w:rsid w:val="00D53972"/>
    <w:rsid w:val="00D53D9A"/>
    <w:rsid w:val="00D558E4"/>
    <w:rsid w:val="00D5693E"/>
    <w:rsid w:val="00D60652"/>
    <w:rsid w:val="00D60858"/>
    <w:rsid w:val="00D60CCE"/>
    <w:rsid w:val="00D63D7B"/>
    <w:rsid w:val="00D64D34"/>
    <w:rsid w:val="00D6665E"/>
    <w:rsid w:val="00D7044F"/>
    <w:rsid w:val="00D71077"/>
    <w:rsid w:val="00D71378"/>
    <w:rsid w:val="00D73E61"/>
    <w:rsid w:val="00D7521F"/>
    <w:rsid w:val="00D764BB"/>
    <w:rsid w:val="00D76A3F"/>
    <w:rsid w:val="00D76B9C"/>
    <w:rsid w:val="00D76C94"/>
    <w:rsid w:val="00D76D4F"/>
    <w:rsid w:val="00D778DB"/>
    <w:rsid w:val="00D81D83"/>
    <w:rsid w:val="00D82CEA"/>
    <w:rsid w:val="00D844A9"/>
    <w:rsid w:val="00D84FA6"/>
    <w:rsid w:val="00D876A9"/>
    <w:rsid w:val="00D87ECB"/>
    <w:rsid w:val="00D905DF"/>
    <w:rsid w:val="00D9180B"/>
    <w:rsid w:val="00D92809"/>
    <w:rsid w:val="00D92B19"/>
    <w:rsid w:val="00D9582E"/>
    <w:rsid w:val="00D9620E"/>
    <w:rsid w:val="00D97D29"/>
    <w:rsid w:val="00DA19AA"/>
    <w:rsid w:val="00DA1BC5"/>
    <w:rsid w:val="00DA27D8"/>
    <w:rsid w:val="00DA2BCE"/>
    <w:rsid w:val="00DA3AC1"/>
    <w:rsid w:val="00DA4249"/>
    <w:rsid w:val="00DA5D46"/>
    <w:rsid w:val="00DA6662"/>
    <w:rsid w:val="00DA67E2"/>
    <w:rsid w:val="00DA6A30"/>
    <w:rsid w:val="00DA7048"/>
    <w:rsid w:val="00DA7877"/>
    <w:rsid w:val="00DB0818"/>
    <w:rsid w:val="00DB3AFD"/>
    <w:rsid w:val="00DB4212"/>
    <w:rsid w:val="00DB4EC8"/>
    <w:rsid w:val="00DB5C34"/>
    <w:rsid w:val="00DB64CF"/>
    <w:rsid w:val="00DB7557"/>
    <w:rsid w:val="00DB7C99"/>
    <w:rsid w:val="00DC0442"/>
    <w:rsid w:val="00DC0998"/>
    <w:rsid w:val="00DC127D"/>
    <w:rsid w:val="00DC200A"/>
    <w:rsid w:val="00DC359B"/>
    <w:rsid w:val="00DC6266"/>
    <w:rsid w:val="00DC6365"/>
    <w:rsid w:val="00DC7877"/>
    <w:rsid w:val="00DC79E7"/>
    <w:rsid w:val="00DD08A3"/>
    <w:rsid w:val="00DD0F23"/>
    <w:rsid w:val="00DD2A4B"/>
    <w:rsid w:val="00DD2F2B"/>
    <w:rsid w:val="00DD33FB"/>
    <w:rsid w:val="00DD568B"/>
    <w:rsid w:val="00DD781F"/>
    <w:rsid w:val="00DD7BA9"/>
    <w:rsid w:val="00DE1CC3"/>
    <w:rsid w:val="00DE21F7"/>
    <w:rsid w:val="00DE50C1"/>
    <w:rsid w:val="00DE51FB"/>
    <w:rsid w:val="00DE5848"/>
    <w:rsid w:val="00DE5AFF"/>
    <w:rsid w:val="00DE626C"/>
    <w:rsid w:val="00DE6A6E"/>
    <w:rsid w:val="00DE736F"/>
    <w:rsid w:val="00DF0326"/>
    <w:rsid w:val="00DF2698"/>
    <w:rsid w:val="00DF3823"/>
    <w:rsid w:val="00DF5D4B"/>
    <w:rsid w:val="00DF647B"/>
    <w:rsid w:val="00E001A8"/>
    <w:rsid w:val="00E0197D"/>
    <w:rsid w:val="00E02521"/>
    <w:rsid w:val="00E02D16"/>
    <w:rsid w:val="00E03192"/>
    <w:rsid w:val="00E03E58"/>
    <w:rsid w:val="00E03F17"/>
    <w:rsid w:val="00E03FD3"/>
    <w:rsid w:val="00E04243"/>
    <w:rsid w:val="00E04D78"/>
    <w:rsid w:val="00E065F3"/>
    <w:rsid w:val="00E0793F"/>
    <w:rsid w:val="00E07A61"/>
    <w:rsid w:val="00E1009B"/>
    <w:rsid w:val="00E106A3"/>
    <w:rsid w:val="00E11A98"/>
    <w:rsid w:val="00E134E6"/>
    <w:rsid w:val="00E1483D"/>
    <w:rsid w:val="00E170D1"/>
    <w:rsid w:val="00E172DC"/>
    <w:rsid w:val="00E175FB"/>
    <w:rsid w:val="00E17680"/>
    <w:rsid w:val="00E17C31"/>
    <w:rsid w:val="00E20B53"/>
    <w:rsid w:val="00E20EF5"/>
    <w:rsid w:val="00E214C8"/>
    <w:rsid w:val="00E21D6E"/>
    <w:rsid w:val="00E22189"/>
    <w:rsid w:val="00E230BE"/>
    <w:rsid w:val="00E2347D"/>
    <w:rsid w:val="00E23F7E"/>
    <w:rsid w:val="00E2469B"/>
    <w:rsid w:val="00E2475F"/>
    <w:rsid w:val="00E24AF9"/>
    <w:rsid w:val="00E25558"/>
    <w:rsid w:val="00E26E13"/>
    <w:rsid w:val="00E305F1"/>
    <w:rsid w:val="00E31B56"/>
    <w:rsid w:val="00E32AB4"/>
    <w:rsid w:val="00E32AC2"/>
    <w:rsid w:val="00E34B02"/>
    <w:rsid w:val="00E35186"/>
    <w:rsid w:val="00E35926"/>
    <w:rsid w:val="00E363BC"/>
    <w:rsid w:val="00E369E8"/>
    <w:rsid w:val="00E37B83"/>
    <w:rsid w:val="00E419E1"/>
    <w:rsid w:val="00E42653"/>
    <w:rsid w:val="00E4296F"/>
    <w:rsid w:val="00E4325C"/>
    <w:rsid w:val="00E4443B"/>
    <w:rsid w:val="00E45E47"/>
    <w:rsid w:val="00E46536"/>
    <w:rsid w:val="00E4670D"/>
    <w:rsid w:val="00E46E29"/>
    <w:rsid w:val="00E475EC"/>
    <w:rsid w:val="00E4792F"/>
    <w:rsid w:val="00E51D26"/>
    <w:rsid w:val="00E51EE4"/>
    <w:rsid w:val="00E52158"/>
    <w:rsid w:val="00E526F8"/>
    <w:rsid w:val="00E53B60"/>
    <w:rsid w:val="00E54D04"/>
    <w:rsid w:val="00E54F91"/>
    <w:rsid w:val="00E55EEB"/>
    <w:rsid w:val="00E55FAB"/>
    <w:rsid w:val="00E568BC"/>
    <w:rsid w:val="00E56AB5"/>
    <w:rsid w:val="00E57B33"/>
    <w:rsid w:val="00E63101"/>
    <w:rsid w:val="00E641E4"/>
    <w:rsid w:val="00E66EAE"/>
    <w:rsid w:val="00E67097"/>
    <w:rsid w:val="00E672EF"/>
    <w:rsid w:val="00E70799"/>
    <w:rsid w:val="00E7136D"/>
    <w:rsid w:val="00E72765"/>
    <w:rsid w:val="00E72AB7"/>
    <w:rsid w:val="00E72B4A"/>
    <w:rsid w:val="00E73ABD"/>
    <w:rsid w:val="00E74BC3"/>
    <w:rsid w:val="00E74CDC"/>
    <w:rsid w:val="00E7696A"/>
    <w:rsid w:val="00E81FEB"/>
    <w:rsid w:val="00E82491"/>
    <w:rsid w:val="00E82CEC"/>
    <w:rsid w:val="00E8303A"/>
    <w:rsid w:val="00E835AB"/>
    <w:rsid w:val="00E83763"/>
    <w:rsid w:val="00E83C7D"/>
    <w:rsid w:val="00E83F37"/>
    <w:rsid w:val="00E847EC"/>
    <w:rsid w:val="00E84F88"/>
    <w:rsid w:val="00E85794"/>
    <w:rsid w:val="00E85907"/>
    <w:rsid w:val="00E8616B"/>
    <w:rsid w:val="00E86725"/>
    <w:rsid w:val="00E8727F"/>
    <w:rsid w:val="00E87817"/>
    <w:rsid w:val="00E90CE1"/>
    <w:rsid w:val="00E93B84"/>
    <w:rsid w:val="00E95A24"/>
    <w:rsid w:val="00E96604"/>
    <w:rsid w:val="00E96F8F"/>
    <w:rsid w:val="00E96FE3"/>
    <w:rsid w:val="00E97FBD"/>
    <w:rsid w:val="00EA1113"/>
    <w:rsid w:val="00EA123B"/>
    <w:rsid w:val="00EA2475"/>
    <w:rsid w:val="00EA3584"/>
    <w:rsid w:val="00EA4BB0"/>
    <w:rsid w:val="00EA4F40"/>
    <w:rsid w:val="00EA657D"/>
    <w:rsid w:val="00EA65B4"/>
    <w:rsid w:val="00EB0718"/>
    <w:rsid w:val="00EB07AC"/>
    <w:rsid w:val="00EB0C08"/>
    <w:rsid w:val="00EB14BD"/>
    <w:rsid w:val="00EB2189"/>
    <w:rsid w:val="00EB222C"/>
    <w:rsid w:val="00EB2F55"/>
    <w:rsid w:val="00EB6898"/>
    <w:rsid w:val="00EB6C34"/>
    <w:rsid w:val="00EC0202"/>
    <w:rsid w:val="00EC066D"/>
    <w:rsid w:val="00EC0AB5"/>
    <w:rsid w:val="00EC105C"/>
    <w:rsid w:val="00EC1C2B"/>
    <w:rsid w:val="00EC297F"/>
    <w:rsid w:val="00EC4950"/>
    <w:rsid w:val="00EC5485"/>
    <w:rsid w:val="00EC77A7"/>
    <w:rsid w:val="00EC7835"/>
    <w:rsid w:val="00ED20DB"/>
    <w:rsid w:val="00ED3136"/>
    <w:rsid w:val="00ED519F"/>
    <w:rsid w:val="00ED697F"/>
    <w:rsid w:val="00ED6A77"/>
    <w:rsid w:val="00ED793A"/>
    <w:rsid w:val="00EE1613"/>
    <w:rsid w:val="00EE1FEA"/>
    <w:rsid w:val="00EE416B"/>
    <w:rsid w:val="00EE45DD"/>
    <w:rsid w:val="00EE5212"/>
    <w:rsid w:val="00EE5CB3"/>
    <w:rsid w:val="00EE5EE0"/>
    <w:rsid w:val="00EE605A"/>
    <w:rsid w:val="00EE6675"/>
    <w:rsid w:val="00EE6E16"/>
    <w:rsid w:val="00EE74ED"/>
    <w:rsid w:val="00EE7E34"/>
    <w:rsid w:val="00EF3A7B"/>
    <w:rsid w:val="00EF4C99"/>
    <w:rsid w:val="00EF4D2D"/>
    <w:rsid w:val="00EF5675"/>
    <w:rsid w:val="00EF57DE"/>
    <w:rsid w:val="00EF5EC2"/>
    <w:rsid w:val="00EF6490"/>
    <w:rsid w:val="00EF6508"/>
    <w:rsid w:val="00F00849"/>
    <w:rsid w:val="00F00B0F"/>
    <w:rsid w:val="00F0164F"/>
    <w:rsid w:val="00F01A9F"/>
    <w:rsid w:val="00F029D1"/>
    <w:rsid w:val="00F0498E"/>
    <w:rsid w:val="00F050E2"/>
    <w:rsid w:val="00F062A9"/>
    <w:rsid w:val="00F0689A"/>
    <w:rsid w:val="00F068A7"/>
    <w:rsid w:val="00F12407"/>
    <w:rsid w:val="00F126DC"/>
    <w:rsid w:val="00F13AF9"/>
    <w:rsid w:val="00F14DF3"/>
    <w:rsid w:val="00F14E90"/>
    <w:rsid w:val="00F15515"/>
    <w:rsid w:val="00F16287"/>
    <w:rsid w:val="00F16C53"/>
    <w:rsid w:val="00F1755E"/>
    <w:rsid w:val="00F17FC1"/>
    <w:rsid w:val="00F206F9"/>
    <w:rsid w:val="00F20C0D"/>
    <w:rsid w:val="00F21930"/>
    <w:rsid w:val="00F22BAD"/>
    <w:rsid w:val="00F233BA"/>
    <w:rsid w:val="00F23723"/>
    <w:rsid w:val="00F24012"/>
    <w:rsid w:val="00F24C35"/>
    <w:rsid w:val="00F26104"/>
    <w:rsid w:val="00F274CB"/>
    <w:rsid w:val="00F2769D"/>
    <w:rsid w:val="00F30768"/>
    <w:rsid w:val="00F30E9B"/>
    <w:rsid w:val="00F31870"/>
    <w:rsid w:val="00F3198C"/>
    <w:rsid w:val="00F31A26"/>
    <w:rsid w:val="00F322C4"/>
    <w:rsid w:val="00F343BE"/>
    <w:rsid w:val="00F37C72"/>
    <w:rsid w:val="00F37CE8"/>
    <w:rsid w:val="00F4295F"/>
    <w:rsid w:val="00F4548C"/>
    <w:rsid w:val="00F45F3D"/>
    <w:rsid w:val="00F46108"/>
    <w:rsid w:val="00F47041"/>
    <w:rsid w:val="00F50E92"/>
    <w:rsid w:val="00F52CCE"/>
    <w:rsid w:val="00F550B5"/>
    <w:rsid w:val="00F550CB"/>
    <w:rsid w:val="00F5556A"/>
    <w:rsid w:val="00F562D8"/>
    <w:rsid w:val="00F56661"/>
    <w:rsid w:val="00F56AC3"/>
    <w:rsid w:val="00F56F67"/>
    <w:rsid w:val="00F575A5"/>
    <w:rsid w:val="00F57850"/>
    <w:rsid w:val="00F60271"/>
    <w:rsid w:val="00F602C7"/>
    <w:rsid w:val="00F602ED"/>
    <w:rsid w:val="00F60434"/>
    <w:rsid w:val="00F604DF"/>
    <w:rsid w:val="00F623E4"/>
    <w:rsid w:val="00F62CC6"/>
    <w:rsid w:val="00F63EF6"/>
    <w:rsid w:val="00F644AB"/>
    <w:rsid w:val="00F65F3A"/>
    <w:rsid w:val="00F66717"/>
    <w:rsid w:val="00F67407"/>
    <w:rsid w:val="00F6769A"/>
    <w:rsid w:val="00F7093A"/>
    <w:rsid w:val="00F70BBC"/>
    <w:rsid w:val="00F71ABA"/>
    <w:rsid w:val="00F742F0"/>
    <w:rsid w:val="00F75BE7"/>
    <w:rsid w:val="00F768E0"/>
    <w:rsid w:val="00F76BC9"/>
    <w:rsid w:val="00F77E35"/>
    <w:rsid w:val="00F803DC"/>
    <w:rsid w:val="00F83822"/>
    <w:rsid w:val="00F85456"/>
    <w:rsid w:val="00F858E2"/>
    <w:rsid w:val="00F86AB1"/>
    <w:rsid w:val="00F912BB"/>
    <w:rsid w:val="00F91673"/>
    <w:rsid w:val="00F92521"/>
    <w:rsid w:val="00F93552"/>
    <w:rsid w:val="00F966CD"/>
    <w:rsid w:val="00F97698"/>
    <w:rsid w:val="00F97D12"/>
    <w:rsid w:val="00F97DF0"/>
    <w:rsid w:val="00F97F8A"/>
    <w:rsid w:val="00FA0C14"/>
    <w:rsid w:val="00FA2688"/>
    <w:rsid w:val="00FA350A"/>
    <w:rsid w:val="00FA3778"/>
    <w:rsid w:val="00FA3CBE"/>
    <w:rsid w:val="00FA4358"/>
    <w:rsid w:val="00FA51D9"/>
    <w:rsid w:val="00FA5703"/>
    <w:rsid w:val="00FA57D6"/>
    <w:rsid w:val="00FA7F81"/>
    <w:rsid w:val="00FB0AFF"/>
    <w:rsid w:val="00FB1D52"/>
    <w:rsid w:val="00FB20FF"/>
    <w:rsid w:val="00FB2924"/>
    <w:rsid w:val="00FB34F1"/>
    <w:rsid w:val="00FB35EE"/>
    <w:rsid w:val="00FB3A98"/>
    <w:rsid w:val="00FB3E3C"/>
    <w:rsid w:val="00FB5564"/>
    <w:rsid w:val="00FB749A"/>
    <w:rsid w:val="00FB75CD"/>
    <w:rsid w:val="00FC0527"/>
    <w:rsid w:val="00FC199B"/>
    <w:rsid w:val="00FC1C62"/>
    <w:rsid w:val="00FC231F"/>
    <w:rsid w:val="00FC2B6D"/>
    <w:rsid w:val="00FC37FC"/>
    <w:rsid w:val="00FC4EDD"/>
    <w:rsid w:val="00FC5002"/>
    <w:rsid w:val="00FC51AE"/>
    <w:rsid w:val="00FC55E1"/>
    <w:rsid w:val="00FC723F"/>
    <w:rsid w:val="00FD0439"/>
    <w:rsid w:val="00FD0891"/>
    <w:rsid w:val="00FD1A0D"/>
    <w:rsid w:val="00FD1A7A"/>
    <w:rsid w:val="00FD1F33"/>
    <w:rsid w:val="00FD617D"/>
    <w:rsid w:val="00FE0AC3"/>
    <w:rsid w:val="00FE1916"/>
    <w:rsid w:val="00FE2261"/>
    <w:rsid w:val="00FE2C52"/>
    <w:rsid w:val="00FE2E3B"/>
    <w:rsid w:val="00FE39D8"/>
    <w:rsid w:val="00FE560F"/>
    <w:rsid w:val="00FE6948"/>
    <w:rsid w:val="00FE7FB0"/>
    <w:rsid w:val="00FF15D2"/>
    <w:rsid w:val="00FF3543"/>
    <w:rsid w:val="00FF3773"/>
    <w:rsid w:val="00FF3C86"/>
    <w:rsid w:val="00FF3EAD"/>
    <w:rsid w:val="00FF5880"/>
    <w:rsid w:val="00FF6189"/>
    <w:rsid w:val="00FF633E"/>
    <w:rsid w:val="00FF74B8"/>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6190"/>
  <w15:docId w15:val="{F6C91C6F-323E-48F2-817F-FB4E7909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E7A"/>
  </w:style>
  <w:style w:type="paragraph" w:styleId="Heading1">
    <w:name w:val="heading 1"/>
    <w:basedOn w:val="Normal"/>
    <w:next w:val="Normal"/>
    <w:link w:val="Heading1Char"/>
    <w:uiPriority w:val="9"/>
    <w:qFormat/>
    <w:rsid w:val="00E175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E175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E175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E175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E175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E175F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E175F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E175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E175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5F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E175F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E175F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E175FB"/>
    <w:rPr>
      <w:rFonts w:asciiTheme="majorHAnsi" w:eastAsiaTheme="majorEastAsia" w:hAnsiTheme="majorHAnsi" w:cstheme="majorBidi"/>
      <w:color w:val="70AD47" w:themeColor="accent6"/>
      <w:sz w:val="22"/>
      <w:szCs w:val="22"/>
    </w:rPr>
  </w:style>
  <w:style w:type="character" w:customStyle="1" w:styleId="Heading6Char">
    <w:name w:val="Heading 6 Char"/>
    <w:basedOn w:val="DefaultParagraphFont"/>
    <w:link w:val="Heading6"/>
    <w:uiPriority w:val="9"/>
    <w:rsid w:val="00E175FB"/>
    <w:rPr>
      <w:rFonts w:asciiTheme="majorHAnsi" w:eastAsiaTheme="majorEastAsia" w:hAnsiTheme="majorHAnsi" w:cstheme="majorBidi"/>
      <w:color w:val="70AD47" w:themeColor="accent6"/>
    </w:rPr>
  </w:style>
  <w:style w:type="character" w:customStyle="1" w:styleId="StandardChar">
    <w:name w:val="Standard Char"/>
    <w:link w:val="Standard"/>
    <w:uiPriority w:val="99"/>
    <w:locked/>
    <w:rsid w:val="006252DA"/>
    <w:rPr>
      <w:rFonts w:eastAsia="SimSun"/>
      <w:kern w:val="3"/>
      <w:lang w:eastAsia="zh-CN"/>
    </w:rPr>
  </w:style>
  <w:style w:type="paragraph" w:customStyle="1" w:styleId="Standard">
    <w:name w:val="Standard"/>
    <w:link w:val="StandardChar"/>
    <w:uiPriority w:val="99"/>
    <w:rsid w:val="006252DA"/>
    <w:pPr>
      <w:suppressAutoHyphens/>
      <w:autoSpaceDN w:val="0"/>
      <w:spacing w:line="276" w:lineRule="auto"/>
    </w:pPr>
    <w:rPr>
      <w:rFonts w:eastAsia="SimSun"/>
      <w:kern w:val="3"/>
      <w:lang w:eastAsia="zh-CN"/>
    </w:rPr>
  </w:style>
  <w:style w:type="paragraph" w:styleId="Title">
    <w:name w:val="Title"/>
    <w:basedOn w:val="Normal"/>
    <w:next w:val="Normal"/>
    <w:link w:val="TitleChar"/>
    <w:uiPriority w:val="10"/>
    <w:qFormat/>
    <w:rsid w:val="00E175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175FB"/>
    <w:rPr>
      <w:rFonts w:asciiTheme="majorHAnsi" w:eastAsiaTheme="majorEastAsia" w:hAnsiTheme="majorHAnsi" w:cstheme="majorBidi"/>
      <w:color w:val="262626" w:themeColor="text1" w:themeTint="D9"/>
      <w:spacing w:val="-15"/>
      <w:sz w:val="96"/>
      <w:szCs w:val="96"/>
    </w:rPr>
  </w:style>
  <w:style w:type="character" w:styleId="Emphasis">
    <w:name w:val="Emphasis"/>
    <w:basedOn w:val="DefaultParagraphFont"/>
    <w:uiPriority w:val="20"/>
    <w:qFormat/>
    <w:rsid w:val="00E175FB"/>
    <w:rPr>
      <w:i/>
      <w:iCs/>
      <w:color w:val="70AD47" w:themeColor="accent6"/>
    </w:rPr>
  </w:style>
  <w:style w:type="character" w:styleId="Hyperlink">
    <w:name w:val="Hyperlink"/>
    <w:semiHidden/>
    <w:rsid w:val="006252DA"/>
    <w:rPr>
      <w:rFonts w:ascii="Times New Roman" w:hAnsi="Times New Roman" w:cs="Times New Roman"/>
      <w:color w:val="0000FF"/>
      <w:u w:val="single"/>
    </w:rPr>
  </w:style>
  <w:style w:type="character" w:styleId="FollowedHyperlink">
    <w:name w:val="FollowedHyperlink"/>
    <w:uiPriority w:val="99"/>
    <w:semiHidden/>
    <w:rsid w:val="006252DA"/>
    <w:rPr>
      <w:rFonts w:cs="Times New Roman"/>
      <w:color w:val="800080"/>
      <w:u w:val="single"/>
    </w:rPr>
  </w:style>
  <w:style w:type="character" w:styleId="Strong">
    <w:name w:val="Strong"/>
    <w:basedOn w:val="DefaultParagraphFont"/>
    <w:uiPriority w:val="22"/>
    <w:qFormat/>
    <w:rsid w:val="00E175FB"/>
    <w:rPr>
      <w:b/>
      <w:bCs/>
    </w:rPr>
  </w:style>
  <w:style w:type="paragraph" w:styleId="CommentText">
    <w:name w:val="annotation text"/>
    <w:basedOn w:val="Normal"/>
    <w:link w:val="CommentTextChar"/>
    <w:uiPriority w:val="99"/>
    <w:semiHidden/>
    <w:rsid w:val="006252DA"/>
    <w:pPr>
      <w:widowControl w:val="0"/>
      <w:spacing w:line="240" w:lineRule="auto"/>
    </w:pPr>
    <w:rPr>
      <w:rFonts w:ascii="Times New Roman" w:hAnsi="Times New Roman" w:cs="Times New Roman"/>
      <w:sz w:val="18"/>
    </w:rPr>
  </w:style>
  <w:style w:type="character" w:customStyle="1" w:styleId="CommentTextChar">
    <w:name w:val="Comment Text Char"/>
    <w:basedOn w:val="DefaultParagraphFont"/>
    <w:link w:val="CommentText"/>
    <w:uiPriority w:val="99"/>
    <w:semiHidden/>
    <w:rsid w:val="006252DA"/>
    <w:rPr>
      <w:rFonts w:ascii="Times New Roman" w:eastAsia="SimSun" w:hAnsi="Times New Roman" w:cs="Times New Roman"/>
      <w:kern w:val="3"/>
      <w:sz w:val="18"/>
      <w:szCs w:val="20"/>
      <w:lang w:eastAsia="zh-CN"/>
    </w:rPr>
  </w:style>
  <w:style w:type="paragraph" w:styleId="CommentSubject">
    <w:name w:val="annotation subject"/>
    <w:basedOn w:val="CommentText"/>
    <w:next w:val="CommentText"/>
    <w:link w:val="CommentSubjectChar"/>
    <w:uiPriority w:val="99"/>
    <w:semiHidden/>
    <w:rsid w:val="006252DA"/>
    <w:pPr>
      <w:widowControl/>
      <w:spacing w:line="276" w:lineRule="auto"/>
    </w:pPr>
    <w:rPr>
      <w:rFonts w:ascii="Calibri" w:hAnsi="Calibri"/>
      <w:b/>
      <w:sz w:val="20"/>
      <w:lang w:val="ro-RO"/>
    </w:rPr>
  </w:style>
  <w:style w:type="character" w:customStyle="1" w:styleId="CommentSubjectChar">
    <w:name w:val="Comment Subject Char"/>
    <w:basedOn w:val="CommentTextChar"/>
    <w:link w:val="CommentSubject"/>
    <w:uiPriority w:val="99"/>
    <w:semiHidden/>
    <w:rsid w:val="006252DA"/>
    <w:rPr>
      <w:rFonts w:ascii="Calibri" w:eastAsia="SimSun" w:hAnsi="Calibri" w:cs="Times New Roman"/>
      <w:b/>
      <w:kern w:val="3"/>
      <w:sz w:val="20"/>
      <w:szCs w:val="20"/>
      <w:lang w:val="ro-RO" w:eastAsia="zh-CN"/>
    </w:rPr>
  </w:style>
  <w:style w:type="paragraph" w:styleId="NoSpacing">
    <w:name w:val="No Spacing"/>
    <w:uiPriority w:val="1"/>
    <w:qFormat/>
    <w:rsid w:val="00E175FB"/>
    <w:pPr>
      <w:spacing w:after="0" w:line="240" w:lineRule="auto"/>
    </w:pPr>
  </w:style>
  <w:style w:type="paragraph" w:customStyle="1" w:styleId="Textbody">
    <w:name w:val="Text body"/>
    <w:basedOn w:val="Standard"/>
    <w:uiPriority w:val="99"/>
    <w:rsid w:val="006252DA"/>
    <w:pPr>
      <w:spacing w:after="0" w:line="360" w:lineRule="auto"/>
      <w:jc w:val="both"/>
    </w:pPr>
    <w:rPr>
      <w:rFonts w:ascii="Times New Roman" w:hAnsi="Times New Roman"/>
      <w:sz w:val="24"/>
      <w:szCs w:val="24"/>
      <w:lang w:val="ro-RO"/>
    </w:rPr>
  </w:style>
  <w:style w:type="paragraph" w:customStyle="1" w:styleId="Heading">
    <w:name w:val="Heading"/>
    <w:basedOn w:val="Standard"/>
    <w:next w:val="Textbody"/>
    <w:rsid w:val="006252DA"/>
    <w:pPr>
      <w:keepNext/>
      <w:spacing w:before="240" w:after="120"/>
    </w:pPr>
    <w:rPr>
      <w:rFonts w:ascii="Arial" w:eastAsia="Microsoft YaHei" w:hAnsi="Arial" w:cs="Lucida Sans"/>
      <w:sz w:val="28"/>
      <w:szCs w:val="28"/>
      <w:lang w:val="ro-RO"/>
    </w:rPr>
  </w:style>
  <w:style w:type="paragraph" w:customStyle="1" w:styleId="Index">
    <w:name w:val="Index"/>
    <w:basedOn w:val="Standard"/>
    <w:uiPriority w:val="99"/>
    <w:rsid w:val="006252DA"/>
    <w:pPr>
      <w:suppressLineNumbers/>
    </w:pPr>
    <w:rPr>
      <w:rFonts w:cs="Lucida Sans"/>
      <w:lang w:val="ro-RO"/>
    </w:rPr>
  </w:style>
  <w:style w:type="paragraph" w:customStyle="1" w:styleId="yiv7225634252msonormal">
    <w:name w:val="yiv7225634252msonormal"/>
    <w:basedOn w:val="Standard"/>
    <w:uiPriority w:val="99"/>
    <w:rsid w:val="006252DA"/>
    <w:pPr>
      <w:spacing w:before="280" w:after="280" w:line="240" w:lineRule="auto"/>
    </w:pPr>
    <w:rPr>
      <w:rFonts w:ascii="Times New Roman" w:hAnsi="Times New Roman"/>
      <w:sz w:val="24"/>
      <w:szCs w:val="24"/>
      <w:lang w:val="ro-RO"/>
    </w:rPr>
  </w:style>
  <w:style w:type="character" w:customStyle="1" w:styleId="clearChar">
    <w:name w:val="clear Char"/>
    <w:link w:val="clear"/>
    <w:uiPriority w:val="99"/>
    <w:locked/>
    <w:rsid w:val="006252DA"/>
    <w:rPr>
      <w:rFonts w:ascii="Frutiger LT Std 47 Light Cn" w:eastAsia="SimSun" w:hAnsi="Frutiger LT Std 47 Light Cn"/>
      <w:b/>
      <w:kern w:val="3"/>
      <w:sz w:val="24"/>
      <w:lang w:eastAsia="zh-CN"/>
    </w:rPr>
  </w:style>
  <w:style w:type="paragraph" w:customStyle="1" w:styleId="clear">
    <w:name w:val="clear"/>
    <w:basedOn w:val="Standard"/>
    <w:link w:val="clearChar"/>
    <w:uiPriority w:val="99"/>
    <w:rsid w:val="006252DA"/>
    <w:pPr>
      <w:widowControl w:val="0"/>
      <w:spacing w:after="0" w:line="240" w:lineRule="auto"/>
      <w:jc w:val="both"/>
    </w:pPr>
    <w:rPr>
      <w:rFonts w:ascii="Frutiger LT Std 47 Light Cn" w:hAnsi="Frutiger LT Std 47 Light Cn"/>
      <w:b/>
      <w:sz w:val="24"/>
    </w:rPr>
  </w:style>
  <w:style w:type="paragraph" w:customStyle="1" w:styleId="yiv9679079283msonormal">
    <w:name w:val="yiv9679079283msonormal"/>
    <w:basedOn w:val="Standard"/>
    <w:uiPriority w:val="99"/>
    <w:rsid w:val="006252DA"/>
    <w:pPr>
      <w:spacing w:before="280" w:after="280" w:line="240" w:lineRule="auto"/>
    </w:pPr>
    <w:rPr>
      <w:rFonts w:ascii="Times New Roman" w:hAnsi="Times New Roman"/>
      <w:sz w:val="24"/>
      <w:szCs w:val="24"/>
    </w:rPr>
  </w:style>
  <w:style w:type="paragraph" w:customStyle="1" w:styleId="Normalny2">
    <w:name w:val="Normalny2"/>
    <w:uiPriority w:val="99"/>
    <w:rsid w:val="006252DA"/>
    <w:pPr>
      <w:suppressAutoHyphens/>
      <w:autoSpaceDN w:val="0"/>
      <w:spacing w:after="0" w:line="240" w:lineRule="auto"/>
    </w:pPr>
    <w:rPr>
      <w:rFonts w:ascii="Times New Roman" w:eastAsia="SimSun" w:hAnsi="Times New Roman" w:cs="Times New Roman"/>
      <w:color w:val="000000"/>
      <w:kern w:val="3"/>
      <w:sz w:val="24"/>
      <w:szCs w:val="20"/>
      <w:lang w:eastAsia="zh-CN"/>
    </w:rPr>
  </w:style>
  <w:style w:type="paragraph" w:customStyle="1" w:styleId="yiv1779296247msonormal">
    <w:name w:val="yiv1779296247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WW-Default">
    <w:name w:val="WW-Default"/>
    <w:uiPriority w:val="99"/>
    <w:rsid w:val="006252DA"/>
    <w:pPr>
      <w:suppressAutoHyphens/>
      <w:autoSpaceDE w:val="0"/>
      <w:autoSpaceDN w:val="0"/>
      <w:spacing w:after="0" w:line="240" w:lineRule="auto"/>
    </w:pPr>
    <w:rPr>
      <w:rFonts w:ascii="Times New Roman" w:eastAsia="SimSun" w:hAnsi="Times New Roman" w:cs="Times New Roman"/>
      <w:color w:val="000000"/>
      <w:kern w:val="3"/>
      <w:sz w:val="24"/>
      <w:szCs w:val="24"/>
      <w:lang w:eastAsia="zh-CN"/>
    </w:rPr>
  </w:style>
  <w:style w:type="paragraph" w:styleId="BodyText">
    <w:name w:val="Body Text"/>
    <w:basedOn w:val="Standard"/>
    <w:link w:val="BodyTextChar"/>
    <w:uiPriority w:val="99"/>
    <w:rsid w:val="006252DA"/>
    <w:pPr>
      <w:shd w:val="clear" w:color="auto" w:fill="FFFFFF"/>
      <w:spacing w:before="420" w:after="180" w:line="222" w:lineRule="exact"/>
      <w:ind w:hanging="1340"/>
    </w:pPr>
    <w:rPr>
      <w:rFonts w:ascii="Tahoma" w:hAnsi="Tahoma"/>
      <w:b/>
      <w:sz w:val="16"/>
      <w:szCs w:val="20"/>
      <w:lang w:val="ro-RO"/>
    </w:rPr>
  </w:style>
  <w:style w:type="character" w:customStyle="1" w:styleId="BodyTextChar">
    <w:name w:val="Body Text Char"/>
    <w:basedOn w:val="DefaultParagraphFont"/>
    <w:link w:val="BodyText"/>
    <w:uiPriority w:val="99"/>
    <w:rsid w:val="006252DA"/>
    <w:rPr>
      <w:rFonts w:ascii="Tahoma" w:eastAsia="SimSun" w:hAnsi="Tahoma"/>
      <w:b/>
      <w:kern w:val="3"/>
      <w:sz w:val="16"/>
      <w:szCs w:val="20"/>
      <w:shd w:val="clear" w:color="auto" w:fill="FFFFFF"/>
      <w:lang w:val="ro-RO" w:eastAsia="zh-CN"/>
    </w:rPr>
  </w:style>
  <w:style w:type="paragraph" w:customStyle="1" w:styleId="Standarduser">
    <w:name w:val="Standard (user)"/>
    <w:uiPriority w:val="99"/>
    <w:rsid w:val="006252DA"/>
    <w:pPr>
      <w:suppressAutoHyphens/>
      <w:autoSpaceDN w:val="0"/>
      <w:spacing w:line="276" w:lineRule="auto"/>
    </w:pPr>
    <w:rPr>
      <w:rFonts w:ascii="Calibri" w:eastAsia="SimSun" w:hAnsi="Calibri" w:cs="Calibri"/>
      <w:kern w:val="3"/>
      <w:lang w:eastAsia="zh-CN"/>
    </w:rPr>
  </w:style>
  <w:style w:type="paragraph" w:customStyle="1" w:styleId="WW-Textbody">
    <w:name w:val="WW-Text body"/>
    <w:basedOn w:val="Standarduser"/>
    <w:uiPriority w:val="99"/>
    <w:rsid w:val="006252DA"/>
    <w:pPr>
      <w:widowControl w:val="0"/>
      <w:spacing w:after="120" w:line="240" w:lineRule="auto"/>
    </w:pPr>
    <w:rPr>
      <w:rFonts w:ascii="Times New Roman" w:hAnsi="Times New Roman" w:cs="Tahoma"/>
      <w:sz w:val="24"/>
      <w:szCs w:val="24"/>
      <w:lang w:val="ro-RO"/>
    </w:rPr>
  </w:style>
  <w:style w:type="paragraph" w:customStyle="1" w:styleId="NormalLatinweb">
    <w:name w:val="Normal + (Latin) web"/>
    <w:basedOn w:val="Standard"/>
    <w:uiPriority w:val="99"/>
    <w:rsid w:val="006252DA"/>
    <w:pPr>
      <w:jc w:val="both"/>
    </w:pPr>
    <w:rPr>
      <w:rFonts w:ascii="Verdana" w:hAnsi="Verdana" w:cs="Verdana"/>
      <w:lang w:val="ro-RO"/>
    </w:rPr>
  </w:style>
  <w:style w:type="paragraph" w:customStyle="1" w:styleId="Textbodyindent">
    <w:name w:val="Text body indent"/>
    <w:basedOn w:val="Standard"/>
    <w:uiPriority w:val="99"/>
    <w:rsid w:val="006252DA"/>
    <w:pPr>
      <w:spacing w:after="120"/>
      <w:ind w:left="360"/>
    </w:pPr>
    <w:rPr>
      <w:rFonts w:cs="Calibri"/>
      <w:lang w:val="ro-RO"/>
    </w:rPr>
  </w:style>
  <w:style w:type="paragraph" w:customStyle="1" w:styleId="Body">
    <w:name w:val="Body"/>
    <w:rsid w:val="006252DA"/>
    <w:pPr>
      <w:suppressAutoHyphens/>
      <w:autoSpaceDN w:val="0"/>
      <w:spacing w:after="0" w:line="240" w:lineRule="auto"/>
    </w:pPr>
    <w:rPr>
      <w:rFonts w:ascii="Cambria" w:eastAsia="Arial Unicode MS" w:hAnsi="Cambria" w:cs="Cambria"/>
      <w:color w:val="000000"/>
      <w:kern w:val="3"/>
      <w:sz w:val="24"/>
      <w:szCs w:val="24"/>
      <w:lang w:val="en-GB" w:eastAsia="zh-CN"/>
    </w:rPr>
  </w:style>
  <w:style w:type="paragraph" w:customStyle="1" w:styleId="yiv1682264105msonormal">
    <w:name w:val="yiv1682264105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6379787305645499657gmail-msonormal">
    <w:name w:val="m_6379787305645499657gmail-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sonormalcxspmiddle">
    <w:name w:val="msonormalcxspmiddle"/>
    <w:basedOn w:val="Standard"/>
    <w:uiPriority w:val="99"/>
    <w:rsid w:val="006252DA"/>
    <w:pPr>
      <w:spacing w:before="280" w:after="280" w:line="240" w:lineRule="auto"/>
    </w:pPr>
    <w:rPr>
      <w:rFonts w:ascii="Times New Roman" w:hAnsi="Times New Roman"/>
      <w:sz w:val="24"/>
      <w:szCs w:val="24"/>
      <w:lang w:val="ro-RO"/>
    </w:rPr>
  </w:style>
  <w:style w:type="paragraph" w:customStyle="1" w:styleId="yiv7080594459ydp1a0f8a79msonormal">
    <w:name w:val="yiv7080594459ydp1a0f8a79msonormal"/>
    <w:basedOn w:val="Standard"/>
    <w:uiPriority w:val="99"/>
    <w:rsid w:val="006252DA"/>
    <w:pPr>
      <w:spacing w:before="280" w:after="280" w:line="240" w:lineRule="auto"/>
    </w:pPr>
    <w:rPr>
      <w:rFonts w:ascii="Times New Roman" w:hAnsi="Times New Roman"/>
      <w:sz w:val="24"/>
      <w:szCs w:val="24"/>
      <w:lang w:val="en-GB"/>
    </w:rPr>
  </w:style>
  <w:style w:type="paragraph" w:customStyle="1" w:styleId="yiv5367439229msonormal">
    <w:name w:val="yiv5367439229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1">
    <w:name w:val="m_2499830862309876673gmail-p1"/>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2">
    <w:name w:val="m_2499830862309876673gmail-p2"/>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3">
    <w:name w:val="m_2499830862309876673gmail-p3"/>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4">
    <w:name w:val="m_2499830862309876673gmail-p4"/>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5">
    <w:name w:val="m_2499830862309876673gmail-p5"/>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6">
    <w:name w:val="m_2499830862309876673gmail-p6"/>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7">
    <w:name w:val="m_2499830862309876673gmail-p7"/>
    <w:basedOn w:val="Standard"/>
    <w:uiPriority w:val="99"/>
    <w:rsid w:val="006252DA"/>
    <w:pPr>
      <w:spacing w:before="280" w:after="280" w:line="240" w:lineRule="auto"/>
    </w:pPr>
    <w:rPr>
      <w:rFonts w:ascii="Times New Roman" w:hAnsi="Times New Roman"/>
      <w:sz w:val="24"/>
      <w:szCs w:val="24"/>
      <w:lang w:val="ro-RO"/>
    </w:rPr>
  </w:style>
  <w:style w:type="paragraph" w:customStyle="1" w:styleId="TableContents">
    <w:name w:val="Table Contents"/>
    <w:basedOn w:val="Standard"/>
    <w:uiPriority w:val="99"/>
    <w:rsid w:val="006252DA"/>
    <w:pPr>
      <w:suppressLineNumbers/>
    </w:pPr>
    <w:rPr>
      <w:rFonts w:cs="Calibri"/>
      <w:lang w:val="ro-RO"/>
    </w:rPr>
  </w:style>
  <w:style w:type="paragraph" w:customStyle="1" w:styleId="TableHeading">
    <w:name w:val="Table Heading"/>
    <w:basedOn w:val="TableContents"/>
    <w:uiPriority w:val="99"/>
    <w:rsid w:val="006252DA"/>
    <w:pPr>
      <w:jc w:val="center"/>
    </w:pPr>
    <w:rPr>
      <w:b/>
      <w:bCs/>
    </w:rPr>
  </w:style>
  <w:style w:type="paragraph" w:customStyle="1" w:styleId="Framecontents">
    <w:name w:val="Frame contents"/>
    <w:basedOn w:val="Textbody"/>
    <w:uiPriority w:val="99"/>
    <w:rsid w:val="006252DA"/>
  </w:style>
  <w:style w:type="character" w:customStyle="1" w:styleId="Bodytext5">
    <w:name w:val="Body text (5)_"/>
    <w:link w:val="Bodytext50"/>
    <w:uiPriority w:val="99"/>
    <w:locked/>
    <w:rsid w:val="006252DA"/>
    <w:rPr>
      <w:rFonts w:ascii="Arial" w:hAnsi="Arial"/>
      <w:sz w:val="16"/>
      <w:shd w:val="clear" w:color="auto" w:fill="FFFFFF"/>
    </w:rPr>
  </w:style>
  <w:style w:type="paragraph" w:customStyle="1" w:styleId="Bodytext50">
    <w:name w:val="Body text (5)"/>
    <w:basedOn w:val="Standard"/>
    <w:link w:val="Bodytext5"/>
    <w:uiPriority w:val="99"/>
    <w:rsid w:val="006252DA"/>
    <w:pPr>
      <w:widowControl w:val="0"/>
      <w:shd w:val="clear" w:color="auto" w:fill="FFFFFF"/>
      <w:suppressAutoHyphens w:val="0"/>
      <w:spacing w:before="540" w:after="0" w:line="240" w:lineRule="atLeast"/>
      <w:jc w:val="right"/>
    </w:pPr>
    <w:rPr>
      <w:rFonts w:ascii="Arial" w:eastAsiaTheme="minorHAnsi" w:hAnsi="Arial"/>
      <w:kern w:val="0"/>
      <w:sz w:val="16"/>
      <w:lang w:eastAsia="en-US"/>
    </w:rPr>
  </w:style>
  <w:style w:type="paragraph" w:customStyle="1" w:styleId="Default">
    <w:name w:val="Default"/>
    <w:rsid w:val="006252DA"/>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h3">
    <w:name w:val="h3"/>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lead">
    <w:name w:val="lead"/>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yiv1749630692ydp531575bfyiv6093519622ydp9fb3ffbcmsonormal">
    <w:name w:val="yiv1749630692ydp531575bfyiv6093519622ydp9fb3ffbcmsonormal"/>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paragraph" w:customStyle="1" w:styleId="yiv1749630692ydp531575bfdefault">
    <w:name w:val="yiv1749630692ydp531575bfdefault"/>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paragraph" w:customStyle="1" w:styleId="m2377935651539928515m8381608012863249237m2566200611324555640ydp2f6e16ecyiv2210976875msonormal">
    <w:name w:val="m_2377935651539928515m_8381608012863249237m_2566200611324555640ydp2f6e16ecyiv2210976875msonormal"/>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character" w:styleId="FootnoteReference">
    <w:name w:val="footnote reference"/>
    <w:uiPriority w:val="99"/>
    <w:semiHidden/>
    <w:rsid w:val="006252DA"/>
    <w:rPr>
      <w:rFonts w:ascii="Times New Roman" w:hAnsi="Times New Roman" w:cs="Times New Roman"/>
      <w:vertAlign w:val="superscript"/>
    </w:rPr>
  </w:style>
  <w:style w:type="character" w:styleId="CommentReference">
    <w:name w:val="annotation reference"/>
    <w:uiPriority w:val="99"/>
    <w:semiHidden/>
    <w:rsid w:val="006252DA"/>
    <w:rPr>
      <w:rFonts w:ascii="Times New Roman" w:hAnsi="Times New Roman" w:cs="Times New Roman"/>
      <w:sz w:val="16"/>
    </w:rPr>
  </w:style>
  <w:style w:type="character" w:styleId="PageNumber">
    <w:name w:val="page number"/>
    <w:uiPriority w:val="99"/>
    <w:semiHidden/>
    <w:rsid w:val="006252DA"/>
    <w:rPr>
      <w:rFonts w:ascii="Times New Roman" w:hAnsi="Times New Roman" w:cs="Times New Roman"/>
    </w:rPr>
  </w:style>
  <w:style w:type="paragraph" w:styleId="Header">
    <w:name w:val="header"/>
    <w:basedOn w:val="Standard"/>
    <w:link w:val="HeaderChar"/>
    <w:uiPriority w:val="99"/>
    <w:semiHidden/>
    <w:rsid w:val="006252DA"/>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semiHidden/>
    <w:rsid w:val="006252DA"/>
    <w:rPr>
      <w:rFonts w:ascii="Times New Roman" w:eastAsia="SimSun" w:hAnsi="Times New Roman"/>
      <w:kern w:val="3"/>
      <w:sz w:val="24"/>
      <w:szCs w:val="20"/>
      <w:lang w:eastAsia="zh-CN"/>
    </w:rPr>
  </w:style>
  <w:style w:type="paragraph" w:styleId="HTMLPreformatted">
    <w:name w:val="HTML Preformatted"/>
    <w:basedOn w:val="Standard"/>
    <w:link w:val="HTMLPreformattedChar"/>
    <w:uiPriority w:val="99"/>
    <w:semiHidden/>
    <w:rsid w:val="0062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o-RO"/>
    </w:rPr>
  </w:style>
  <w:style w:type="character" w:customStyle="1" w:styleId="HTMLPreformattedChar">
    <w:name w:val="HTML Preformatted Char"/>
    <w:basedOn w:val="DefaultParagraphFont"/>
    <w:link w:val="HTMLPreformatted"/>
    <w:uiPriority w:val="99"/>
    <w:semiHidden/>
    <w:rsid w:val="006252DA"/>
    <w:rPr>
      <w:rFonts w:ascii="Courier New" w:eastAsia="SimSun" w:hAnsi="Courier New"/>
      <w:kern w:val="3"/>
      <w:sz w:val="20"/>
      <w:szCs w:val="20"/>
      <w:lang w:val="ro-RO" w:eastAsia="zh-CN"/>
    </w:rPr>
  </w:style>
  <w:style w:type="paragraph" w:styleId="Footer">
    <w:name w:val="footer"/>
    <w:basedOn w:val="Normal"/>
    <w:link w:val="FooterChar"/>
    <w:uiPriority w:val="99"/>
    <w:rsid w:val="006252DA"/>
    <w:pPr>
      <w:widowControl w:val="0"/>
      <w:tabs>
        <w:tab w:val="center" w:pos="4536"/>
        <w:tab w:val="right" w:pos="9072"/>
      </w:tabs>
      <w:spacing w:line="240" w:lineRule="auto"/>
    </w:pPr>
    <w:rPr>
      <w:rFonts w:ascii="Times New Roman" w:hAnsi="Times New Roman" w:cs="Times New Roman"/>
    </w:rPr>
  </w:style>
  <w:style w:type="character" w:customStyle="1" w:styleId="FooterChar">
    <w:name w:val="Footer Char"/>
    <w:basedOn w:val="DefaultParagraphFont"/>
    <w:link w:val="Footer"/>
    <w:uiPriority w:val="99"/>
    <w:rsid w:val="006252DA"/>
    <w:rPr>
      <w:rFonts w:ascii="Times New Roman" w:eastAsia="SimSun" w:hAnsi="Times New Roman" w:cs="Times New Roman"/>
      <w:kern w:val="3"/>
      <w:sz w:val="21"/>
      <w:szCs w:val="20"/>
      <w:lang w:eastAsia="zh-CN"/>
    </w:rPr>
  </w:style>
  <w:style w:type="paragraph" w:styleId="BalloonText">
    <w:name w:val="Balloon Text"/>
    <w:basedOn w:val="Normal"/>
    <w:link w:val="BalloonTextChar"/>
    <w:uiPriority w:val="99"/>
    <w:semiHidden/>
    <w:rsid w:val="006252DA"/>
    <w:pPr>
      <w:widowControl w:val="0"/>
      <w:spacing w:line="240" w:lineRule="auto"/>
    </w:pPr>
    <w:rPr>
      <w:rFonts w:ascii="Tahoma" w:hAnsi="Tahoma" w:cs="Times New Roman"/>
      <w:sz w:val="14"/>
    </w:rPr>
  </w:style>
  <w:style w:type="character" w:customStyle="1" w:styleId="BalloonTextChar">
    <w:name w:val="Balloon Text Char"/>
    <w:basedOn w:val="DefaultParagraphFont"/>
    <w:link w:val="BalloonText"/>
    <w:uiPriority w:val="99"/>
    <w:semiHidden/>
    <w:rsid w:val="006252DA"/>
    <w:rPr>
      <w:rFonts w:ascii="Tahoma" w:eastAsia="SimSun" w:hAnsi="Tahoma" w:cs="Times New Roman"/>
      <w:kern w:val="3"/>
      <w:sz w:val="14"/>
      <w:szCs w:val="20"/>
      <w:lang w:eastAsia="zh-CN"/>
    </w:rPr>
  </w:style>
  <w:style w:type="character" w:customStyle="1" w:styleId="WW8Num1z0">
    <w:name w:val="WW8Num1z0"/>
    <w:uiPriority w:val="99"/>
    <w:rsid w:val="006252DA"/>
  </w:style>
  <w:style w:type="character" w:customStyle="1" w:styleId="WW8Num2z0">
    <w:name w:val="WW8Num2z0"/>
    <w:uiPriority w:val="99"/>
    <w:rsid w:val="006252DA"/>
  </w:style>
  <w:style w:type="character" w:customStyle="1" w:styleId="WW8Num3z0">
    <w:name w:val="WW8Num3z0"/>
    <w:uiPriority w:val="99"/>
    <w:rsid w:val="006252DA"/>
  </w:style>
  <w:style w:type="character" w:customStyle="1" w:styleId="WW8Num4z0">
    <w:name w:val="WW8Num4z0"/>
    <w:uiPriority w:val="99"/>
    <w:rsid w:val="006252DA"/>
  </w:style>
  <w:style w:type="character" w:customStyle="1" w:styleId="WW8Num5z0">
    <w:name w:val="WW8Num5z0"/>
    <w:uiPriority w:val="99"/>
    <w:rsid w:val="006252DA"/>
    <w:rPr>
      <w:rFonts w:ascii="Symbol" w:hAnsi="Symbol"/>
    </w:rPr>
  </w:style>
  <w:style w:type="character" w:customStyle="1" w:styleId="WW8Num6z0">
    <w:name w:val="WW8Num6z0"/>
    <w:uiPriority w:val="99"/>
    <w:rsid w:val="006252DA"/>
    <w:rPr>
      <w:rFonts w:ascii="Symbol" w:hAnsi="Symbol"/>
    </w:rPr>
  </w:style>
  <w:style w:type="character" w:customStyle="1" w:styleId="WW8Num7z0">
    <w:name w:val="WW8Num7z0"/>
    <w:uiPriority w:val="99"/>
    <w:rsid w:val="006252DA"/>
    <w:rPr>
      <w:rFonts w:ascii="Symbol" w:hAnsi="Symbol"/>
    </w:rPr>
  </w:style>
  <w:style w:type="character" w:customStyle="1" w:styleId="WW8Num8z0">
    <w:name w:val="WW8Num8z0"/>
    <w:uiPriority w:val="99"/>
    <w:rsid w:val="006252DA"/>
    <w:rPr>
      <w:rFonts w:ascii="Symbol" w:hAnsi="Symbol"/>
    </w:rPr>
  </w:style>
  <w:style w:type="character" w:customStyle="1" w:styleId="WW8Num9z0">
    <w:name w:val="WW8Num9z0"/>
    <w:uiPriority w:val="99"/>
    <w:rsid w:val="006252DA"/>
  </w:style>
  <w:style w:type="character" w:customStyle="1" w:styleId="WW8Num10z0">
    <w:name w:val="WW8Num10z0"/>
    <w:uiPriority w:val="99"/>
    <w:rsid w:val="006252DA"/>
    <w:rPr>
      <w:rFonts w:ascii="Symbol" w:hAnsi="Symbol"/>
    </w:rPr>
  </w:style>
  <w:style w:type="character" w:customStyle="1" w:styleId="WW8Num11z0">
    <w:name w:val="WW8Num11z0"/>
    <w:uiPriority w:val="99"/>
    <w:rsid w:val="006252DA"/>
    <w:rPr>
      <w:b/>
      <w:sz w:val="24"/>
    </w:rPr>
  </w:style>
  <w:style w:type="character" w:customStyle="1" w:styleId="WW8Num12z0">
    <w:name w:val="WW8Num12z0"/>
    <w:uiPriority w:val="99"/>
    <w:rsid w:val="006252DA"/>
    <w:rPr>
      <w:rFonts w:ascii="Trebuchet MS" w:hAnsi="Trebuchet MS"/>
    </w:rPr>
  </w:style>
  <w:style w:type="character" w:customStyle="1" w:styleId="WW8Num13z0">
    <w:name w:val="WW8Num13z0"/>
    <w:uiPriority w:val="99"/>
    <w:rsid w:val="006252DA"/>
    <w:rPr>
      <w:rFonts w:ascii="Symbol" w:hAnsi="Symbol"/>
    </w:rPr>
  </w:style>
  <w:style w:type="character" w:customStyle="1" w:styleId="WW8Num13z1">
    <w:name w:val="WW8Num13z1"/>
    <w:uiPriority w:val="99"/>
    <w:rsid w:val="006252DA"/>
    <w:rPr>
      <w:rFonts w:ascii="Courier New" w:hAnsi="Courier New"/>
    </w:rPr>
  </w:style>
  <w:style w:type="character" w:customStyle="1" w:styleId="WW8Num13z2">
    <w:name w:val="WW8Num13z2"/>
    <w:uiPriority w:val="99"/>
    <w:rsid w:val="006252DA"/>
    <w:rPr>
      <w:rFonts w:ascii="Wingdings" w:hAnsi="Wingdings"/>
    </w:rPr>
  </w:style>
  <w:style w:type="character" w:customStyle="1" w:styleId="WW8Num14z0">
    <w:name w:val="WW8Num14z0"/>
    <w:uiPriority w:val="99"/>
    <w:rsid w:val="006252DA"/>
    <w:rPr>
      <w:rFonts w:ascii="Symbol" w:hAnsi="Symbol"/>
      <w:sz w:val="20"/>
    </w:rPr>
  </w:style>
  <w:style w:type="character" w:customStyle="1" w:styleId="WW8Num14z2">
    <w:name w:val="WW8Num14z2"/>
    <w:uiPriority w:val="99"/>
    <w:rsid w:val="006252DA"/>
  </w:style>
  <w:style w:type="character" w:customStyle="1" w:styleId="WW8Num15z0">
    <w:name w:val="WW8Num15z0"/>
    <w:uiPriority w:val="99"/>
    <w:rsid w:val="006252DA"/>
    <w:rPr>
      <w:rFonts w:ascii="Symbol" w:hAnsi="Symbol"/>
    </w:rPr>
  </w:style>
  <w:style w:type="character" w:customStyle="1" w:styleId="WW8Num15z1">
    <w:name w:val="WW8Num15z1"/>
    <w:uiPriority w:val="99"/>
    <w:rsid w:val="006252DA"/>
    <w:rPr>
      <w:rFonts w:ascii="Courier New" w:hAnsi="Courier New"/>
    </w:rPr>
  </w:style>
  <w:style w:type="character" w:customStyle="1" w:styleId="WW8Num15z2">
    <w:name w:val="WW8Num15z2"/>
    <w:uiPriority w:val="99"/>
    <w:rsid w:val="006252DA"/>
    <w:rPr>
      <w:rFonts w:ascii="Wingdings" w:hAnsi="Wingdings"/>
    </w:rPr>
  </w:style>
  <w:style w:type="character" w:customStyle="1" w:styleId="WW8Num16z0">
    <w:name w:val="WW8Num16z0"/>
    <w:uiPriority w:val="99"/>
    <w:rsid w:val="006252DA"/>
  </w:style>
  <w:style w:type="character" w:customStyle="1" w:styleId="WW8Num16z1">
    <w:name w:val="WW8Num16z1"/>
    <w:uiPriority w:val="99"/>
    <w:rsid w:val="006252DA"/>
  </w:style>
  <w:style w:type="character" w:customStyle="1" w:styleId="WW8Num16z2">
    <w:name w:val="WW8Num16z2"/>
    <w:uiPriority w:val="99"/>
    <w:rsid w:val="006252DA"/>
  </w:style>
  <w:style w:type="character" w:customStyle="1" w:styleId="WW8Num16z3">
    <w:name w:val="WW8Num16z3"/>
    <w:uiPriority w:val="99"/>
    <w:rsid w:val="006252DA"/>
  </w:style>
  <w:style w:type="character" w:customStyle="1" w:styleId="WW8Num16z4">
    <w:name w:val="WW8Num16z4"/>
    <w:uiPriority w:val="99"/>
    <w:rsid w:val="006252DA"/>
  </w:style>
  <w:style w:type="character" w:customStyle="1" w:styleId="WW8Num16z5">
    <w:name w:val="WW8Num16z5"/>
    <w:uiPriority w:val="99"/>
    <w:rsid w:val="006252DA"/>
  </w:style>
  <w:style w:type="character" w:customStyle="1" w:styleId="WW8Num16z6">
    <w:name w:val="WW8Num16z6"/>
    <w:uiPriority w:val="99"/>
    <w:rsid w:val="006252DA"/>
  </w:style>
  <w:style w:type="character" w:customStyle="1" w:styleId="WW8Num16z7">
    <w:name w:val="WW8Num16z7"/>
    <w:uiPriority w:val="99"/>
    <w:rsid w:val="006252DA"/>
  </w:style>
  <w:style w:type="character" w:customStyle="1" w:styleId="WW8Num16z8">
    <w:name w:val="WW8Num16z8"/>
    <w:uiPriority w:val="99"/>
    <w:rsid w:val="006252DA"/>
  </w:style>
  <w:style w:type="character" w:customStyle="1" w:styleId="WW8Num17z0">
    <w:name w:val="WW8Num17z0"/>
    <w:uiPriority w:val="99"/>
    <w:rsid w:val="006252DA"/>
    <w:rPr>
      <w:rFonts w:ascii="Symbol" w:hAnsi="Symbol"/>
      <w:sz w:val="20"/>
    </w:rPr>
  </w:style>
  <w:style w:type="character" w:customStyle="1" w:styleId="WW8Num17z2">
    <w:name w:val="WW8Num17z2"/>
    <w:uiPriority w:val="99"/>
    <w:rsid w:val="006252DA"/>
  </w:style>
  <w:style w:type="character" w:customStyle="1" w:styleId="WW8Num18z0">
    <w:name w:val="WW8Num18z0"/>
    <w:uiPriority w:val="99"/>
    <w:rsid w:val="006252DA"/>
    <w:rPr>
      <w:rFonts w:ascii="Symbol" w:hAnsi="Symbol"/>
    </w:rPr>
  </w:style>
  <w:style w:type="character" w:customStyle="1" w:styleId="WW8Num18z1">
    <w:name w:val="WW8Num18z1"/>
    <w:uiPriority w:val="99"/>
    <w:rsid w:val="006252DA"/>
    <w:rPr>
      <w:rFonts w:ascii="Courier New" w:hAnsi="Courier New"/>
    </w:rPr>
  </w:style>
  <w:style w:type="character" w:customStyle="1" w:styleId="WW8Num18z2">
    <w:name w:val="WW8Num18z2"/>
    <w:uiPriority w:val="99"/>
    <w:rsid w:val="006252DA"/>
    <w:rPr>
      <w:rFonts w:ascii="Wingdings" w:hAnsi="Wingdings"/>
    </w:rPr>
  </w:style>
  <w:style w:type="character" w:customStyle="1" w:styleId="WW8Num19z0">
    <w:name w:val="WW8Num19z0"/>
    <w:uiPriority w:val="99"/>
    <w:rsid w:val="006252DA"/>
    <w:rPr>
      <w:rFonts w:ascii="Symbol" w:hAnsi="Symbol"/>
    </w:rPr>
  </w:style>
  <w:style w:type="character" w:customStyle="1" w:styleId="WW8Num19z1">
    <w:name w:val="WW8Num19z1"/>
    <w:uiPriority w:val="99"/>
    <w:rsid w:val="006252DA"/>
    <w:rPr>
      <w:rFonts w:ascii="Courier New" w:hAnsi="Courier New"/>
    </w:rPr>
  </w:style>
  <w:style w:type="character" w:customStyle="1" w:styleId="WW8Num19z2">
    <w:name w:val="WW8Num19z2"/>
    <w:uiPriority w:val="99"/>
    <w:rsid w:val="006252DA"/>
    <w:rPr>
      <w:rFonts w:ascii="Wingdings" w:hAnsi="Wingdings"/>
    </w:rPr>
  </w:style>
  <w:style w:type="character" w:customStyle="1" w:styleId="WW8Num20z0">
    <w:name w:val="WW8Num20z0"/>
    <w:uiPriority w:val="99"/>
    <w:rsid w:val="006252DA"/>
    <w:rPr>
      <w:rFonts w:ascii="Symbol" w:hAnsi="Symbol"/>
    </w:rPr>
  </w:style>
  <w:style w:type="character" w:customStyle="1" w:styleId="WW8Num20z1">
    <w:name w:val="WW8Num20z1"/>
    <w:uiPriority w:val="99"/>
    <w:rsid w:val="006252DA"/>
    <w:rPr>
      <w:rFonts w:ascii="Courier New" w:hAnsi="Courier New"/>
    </w:rPr>
  </w:style>
  <w:style w:type="character" w:customStyle="1" w:styleId="WW8Num20z2">
    <w:name w:val="WW8Num20z2"/>
    <w:uiPriority w:val="99"/>
    <w:rsid w:val="006252DA"/>
    <w:rPr>
      <w:rFonts w:ascii="Wingdings" w:hAnsi="Wingdings"/>
    </w:rPr>
  </w:style>
  <w:style w:type="character" w:customStyle="1" w:styleId="WW8Num21z0">
    <w:name w:val="WW8Num21z0"/>
    <w:uiPriority w:val="99"/>
    <w:rsid w:val="006252DA"/>
  </w:style>
  <w:style w:type="character" w:customStyle="1" w:styleId="WW8Num21z1">
    <w:name w:val="WW8Num21z1"/>
    <w:uiPriority w:val="99"/>
    <w:rsid w:val="006252DA"/>
  </w:style>
  <w:style w:type="character" w:customStyle="1" w:styleId="WW8Num21z2">
    <w:name w:val="WW8Num21z2"/>
    <w:uiPriority w:val="99"/>
    <w:rsid w:val="006252DA"/>
  </w:style>
  <w:style w:type="character" w:customStyle="1" w:styleId="WW8Num21z3">
    <w:name w:val="WW8Num21z3"/>
    <w:uiPriority w:val="99"/>
    <w:rsid w:val="006252DA"/>
  </w:style>
  <w:style w:type="character" w:customStyle="1" w:styleId="WW8Num21z4">
    <w:name w:val="WW8Num21z4"/>
    <w:uiPriority w:val="99"/>
    <w:rsid w:val="006252DA"/>
  </w:style>
  <w:style w:type="character" w:customStyle="1" w:styleId="WW8Num21z5">
    <w:name w:val="WW8Num21z5"/>
    <w:uiPriority w:val="99"/>
    <w:rsid w:val="006252DA"/>
  </w:style>
  <w:style w:type="character" w:customStyle="1" w:styleId="WW8Num21z6">
    <w:name w:val="WW8Num21z6"/>
    <w:uiPriority w:val="99"/>
    <w:rsid w:val="006252DA"/>
  </w:style>
  <w:style w:type="character" w:customStyle="1" w:styleId="WW8Num21z7">
    <w:name w:val="WW8Num21z7"/>
    <w:uiPriority w:val="99"/>
    <w:rsid w:val="006252DA"/>
  </w:style>
  <w:style w:type="character" w:customStyle="1" w:styleId="WW8Num21z8">
    <w:name w:val="WW8Num21z8"/>
    <w:uiPriority w:val="99"/>
    <w:rsid w:val="006252DA"/>
  </w:style>
  <w:style w:type="character" w:customStyle="1" w:styleId="WW8Num22z0">
    <w:name w:val="WW8Num22z0"/>
    <w:uiPriority w:val="99"/>
    <w:rsid w:val="006252DA"/>
  </w:style>
  <w:style w:type="character" w:customStyle="1" w:styleId="WW8Num22z2">
    <w:name w:val="WW8Num22z2"/>
    <w:uiPriority w:val="99"/>
    <w:rsid w:val="006252DA"/>
  </w:style>
  <w:style w:type="character" w:customStyle="1" w:styleId="WW8Num22z3">
    <w:name w:val="WW8Num22z3"/>
    <w:uiPriority w:val="99"/>
    <w:rsid w:val="006252DA"/>
  </w:style>
  <w:style w:type="character" w:customStyle="1" w:styleId="WW8Num22z4">
    <w:name w:val="WW8Num22z4"/>
    <w:uiPriority w:val="99"/>
    <w:rsid w:val="006252DA"/>
  </w:style>
  <w:style w:type="character" w:customStyle="1" w:styleId="WW8Num22z5">
    <w:name w:val="WW8Num22z5"/>
    <w:uiPriority w:val="99"/>
    <w:rsid w:val="006252DA"/>
  </w:style>
  <w:style w:type="character" w:customStyle="1" w:styleId="WW8Num22z6">
    <w:name w:val="WW8Num22z6"/>
    <w:uiPriority w:val="99"/>
    <w:rsid w:val="006252DA"/>
  </w:style>
  <w:style w:type="character" w:customStyle="1" w:styleId="WW8Num22z7">
    <w:name w:val="WW8Num22z7"/>
    <w:uiPriority w:val="99"/>
    <w:rsid w:val="006252DA"/>
  </w:style>
  <w:style w:type="character" w:customStyle="1" w:styleId="WW8Num22z8">
    <w:name w:val="WW8Num22z8"/>
    <w:uiPriority w:val="99"/>
    <w:rsid w:val="006252DA"/>
  </w:style>
  <w:style w:type="character" w:customStyle="1" w:styleId="WW8Num23z0">
    <w:name w:val="WW8Num23z0"/>
    <w:uiPriority w:val="99"/>
    <w:rsid w:val="006252DA"/>
    <w:rPr>
      <w:rFonts w:ascii="Symbol" w:hAnsi="Symbol"/>
      <w:sz w:val="20"/>
    </w:rPr>
  </w:style>
  <w:style w:type="character" w:customStyle="1" w:styleId="WW8Num23z2">
    <w:name w:val="WW8Num23z2"/>
    <w:uiPriority w:val="99"/>
    <w:rsid w:val="006252DA"/>
  </w:style>
  <w:style w:type="character" w:customStyle="1" w:styleId="WW8Num24z0">
    <w:name w:val="WW8Num24z0"/>
    <w:uiPriority w:val="99"/>
    <w:rsid w:val="006252DA"/>
    <w:rPr>
      <w:rFonts w:ascii="Symbol" w:hAnsi="Symbol"/>
    </w:rPr>
  </w:style>
  <w:style w:type="character" w:customStyle="1" w:styleId="WW8Num24z4">
    <w:name w:val="WW8Num24z4"/>
    <w:uiPriority w:val="99"/>
    <w:rsid w:val="006252DA"/>
    <w:rPr>
      <w:rFonts w:ascii="Courier New" w:hAnsi="Courier New"/>
    </w:rPr>
  </w:style>
  <w:style w:type="character" w:customStyle="1" w:styleId="WW8Num24z5">
    <w:name w:val="WW8Num24z5"/>
    <w:uiPriority w:val="99"/>
    <w:rsid w:val="006252DA"/>
    <w:rPr>
      <w:rFonts w:ascii="Wingdings" w:hAnsi="Wingdings"/>
    </w:rPr>
  </w:style>
  <w:style w:type="character" w:customStyle="1" w:styleId="WW8Num25z0">
    <w:name w:val="WW8Num25z0"/>
    <w:uiPriority w:val="99"/>
    <w:rsid w:val="006252DA"/>
    <w:rPr>
      <w:rFonts w:ascii="Symbol" w:hAnsi="Symbol"/>
    </w:rPr>
  </w:style>
  <w:style w:type="character" w:customStyle="1" w:styleId="WW8Num25z1">
    <w:name w:val="WW8Num25z1"/>
    <w:uiPriority w:val="99"/>
    <w:rsid w:val="006252DA"/>
    <w:rPr>
      <w:rFonts w:ascii="Courier New" w:hAnsi="Courier New"/>
    </w:rPr>
  </w:style>
  <w:style w:type="character" w:customStyle="1" w:styleId="WW8Num25z2">
    <w:name w:val="WW8Num25z2"/>
    <w:uiPriority w:val="99"/>
    <w:rsid w:val="006252DA"/>
    <w:rPr>
      <w:rFonts w:ascii="Wingdings" w:hAnsi="Wingdings"/>
    </w:rPr>
  </w:style>
  <w:style w:type="character" w:customStyle="1" w:styleId="WW8Num26z0">
    <w:name w:val="WW8Num26z0"/>
    <w:uiPriority w:val="99"/>
    <w:rsid w:val="006252DA"/>
    <w:rPr>
      <w:rFonts w:ascii="Symbol" w:hAnsi="Symbol"/>
    </w:rPr>
  </w:style>
  <w:style w:type="character" w:customStyle="1" w:styleId="WW8Num26z1">
    <w:name w:val="WW8Num26z1"/>
    <w:uiPriority w:val="99"/>
    <w:rsid w:val="006252DA"/>
    <w:rPr>
      <w:rFonts w:ascii="Courier New" w:hAnsi="Courier New"/>
    </w:rPr>
  </w:style>
  <w:style w:type="character" w:customStyle="1" w:styleId="WW8Num26z2">
    <w:name w:val="WW8Num26z2"/>
    <w:uiPriority w:val="99"/>
    <w:rsid w:val="006252DA"/>
    <w:rPr>
      <w:rFonts w:ascii="Wingdings" w:hAnsi="Wingdings"/>
    </w:rPr>
  </w:style>
  <w:style w:type="character" w:customStyle="1" w:styleId="WW8Num27z0">
    <w:name w:val="WW8Num27z0"/>
    <w:uiPriority w:val="99"/>
    <w:rsid w:val="006252DA"/>
    <w:rPr>
      <w:b/>
    </w:rPr>
  </w:style>
  <w:style w:type="character" w:customStyle="1" w:styleId="WW8Num27z1">
    <w:name w:val="WW8Num27z1"/>
    <w:uiPriority w:val="99"/>
    <w:rsid w:val="006252DA"/>
  </w:style>
  <w:style w:type="character" w:customStyle="1" w:styleId="WW8Num27z2">
    <w:name w:val="WW8Num27z2"/>
    <w:uiPriority w:val="99"/>
    <w:rsid w:val="006252DA"/>
  </w:style>
  <w:style w:type="character" w:customStyle="1" w:styleId="WW8Num27z3">
    <w:name w:val="WW8Num27z3"/>
    <w:uiPriority w:val="99"/>
    <w:rsid w:val="006252DA"/>
  </w:style>
  <w:style w:type="character" w:customStyle="1" w:styleId="WW8Num27z4">
    <w:name w:val="WW8Num27z4"/>
    <w:uiPriority w:val="99"/>
    <w:rsid w:val="006252DA"/>
  </w:style>
  <w:style w:type="character" w:customStyle="1" w:styleId="WW8Num27z5">
    <w:name w:val="WW8Num27z5"/>
    <w:uiPriority w:val="99"/>
    <w:rsid w:val="006252DA"/>
  </w:style>
  <w:style w:type="character" w:customStyle="1" w:styleId="WW8Num27z6">
    <w:name w:val="WW8Num27z6"/>
    <w:uiPriority w:val="99"/>
    <w:rsid w:val="006252DA"/>
  </w:style>
  <w:style w:type="character" w:customStyle="1" w:styleId="WW8Num27z7">
    <w:name w:val="WW8Num27z7"/>
    <w:uiPriority w:val="99"/>
    <w:rsid w:val="006252DA"/>
  </w:style>
  <w:style w:type="character" w:customStyle="1" w:styleId="WW8Num27z8">
    <w:name w:val="WW8Num27z8"/>
    <w:uiPriority w:val="99"/>
    <w:rsid w:val="006252DA"/>
  </w:style>
  <w:style w:type="character" w:customStyle="1" w:styleId="WW8Num28z0">
    <w:name w:val="WW8Num28z0"/>
    <w:uiPriority w:val="99"/>
    <w:rsid w:val="006252DA"/>
    <w:rPr>
      <w:rFonts w:ascii="Symbol" w:hAnsi="Symbol"/>
      <w:sz w:val="20"/>
    </w:rPr>
  </w:style>
  <w:style w:type="character" w:customStyle="1" w:styleId="WW8Num28z1">
    <w:name w:val="WW8Num28z1"/>
    <w:uiPriority w:val="99"/>
    <w:rsid w:val="006252DA"/>
    <w:rPr>
      <w:rFonts w:ascii="Courier New" w:hAnsi="Courier New"/>
    </w:rPr>
  </w:style>
  <w:style w:type="character" w:customStyle="1" w:styleId="WW8Num28z2">
    <w:name w:val="WW8Num28z2"/>
    <w:uiPriority w:val="99"/>
    <w:rsid w:val="006252DA"/>
    <w:rPr>
      <w:rFonts w:ascii="Wingdings" w:hAnsi="Wingdings"/>
    </w:rPr>
  </w:style>
  <w:style w:type="character" w:customStyle="1" w:styleId="WW8Num29z0">
    <w:name w:val="WW8Num29z0"/>
    <w:uiPriority w:val="99"/>
    <w:rsid w:val="006252DA"/>
    <w:rPr>
      <w:rFonts w:ascii="Symbol" w:hAnsi="Symbol"/>
    </w:rPr>
  </w:style>
  <w:style w:type="character" w:customStyle="1" w:styleId="WW8Num29z1">
    <w:name w:val="WW8Num29z1"/>
    <w:uiPriority w:val="99"/>
    <w:rsid w:val="006252DA"/>
    <w:rPr>
      <w:rFonts w:ascii="Courier New" w:hAnsi="Courier New"/>
    </w:rPr>
  </w:style>
  <w:style w:type="character" w:customStyle="1" w:styleId="WW8Num29z2">
    <w:name w:val="WW8Num29z2"/>
    <w:uiPriority w:val="99"/>
    <w:rsid w:val="006252DA"/>
    <w:rPr>
      <w:rFonts w:ascii="Wingdings" w:hAnsi="Wingdings"/>
    </w:rPr>
  </w:style>
  <w:style w:type="character" w:customStyle="1" w:styleId="WW8Num30z0">
    <w:name w:val="WW8Num30z0"/>
    <w:uiPriority w:val="99"/>
    <w:rsid w:val="006252DA"/>
  </w:style>
  <w:style w:type="character" w:customStyle="1" w:styleId="WW8Num30z1">
    <w:name w:val="WW8Num30z1"/>
    <w:uiPriority w:val="99"/>
    <w:rsid w:val="006252DA"/>
  </w:style>
  <w:style w:type="character" w:customStyle="1" w:styleId="WW8Num30z2">
    <w:name w:val="WW8Num30z2"/>
    <w:uiPriority w:val="99"/>
    <w:rsid w:val="006252DA"/>
  </w:style>
  <w:style w:type="character" w:customStyle="1" w:styleId="WW8Num30z3">
    <w:name w:val="WW8Num30z3"/>
    <w:uiPriority w:val="99"/>
    <w:rsid w:val="006252DA"/>
  </w:style>
  <w:style w:type="character" w:customStyle="1" w:styleId="WW8Num30z4">
    <w:name w:val="WW8Num30z4"/>
    <w:uiPriority w:val="99"/>
    <w:rsid w:val="006252DA"/>
  </w:style>
  <w:style w:type="character" w:customStyle="1" w:styleId="WW8Num30z5">
    <w:name w:val="WW8Num30z5"/>
    <w:uiPriority w:val="99"/>
    <w:rsid w:val="006252DA"/>
  </w:style>
  <w:style w:type="character" w:customStyle="1" w:styleId="WW8Num30z6">
    <w:name w:val="WW8Num30z6"/>
    <w:uiPriority w:val="99"/>
    <w:rsid w:val="006252DA"/>
  </w:style>
  <w:style w:type="character" w:customStyle="1" w:styleId="WW8Num30z7">
    <w:name w:val="WW8Num30z7"/>
    <w:uiPriority w:val="99"/>
    <w:rsid w:val="006252DA"/>
  </w:style>
  <w:style w:type="character" w:customStyle="1" w:styleId="WW8Num30z8">
    <w:name w:val="WW8Num30z8"/>
    <w:uiPriority w:val="99"/>
    <w:rsid w:val="006252DA"/>
  </w:style>
  <w:style w:type="character" w:customStyle="1" w:styleId="WW8Num31z0">
    <w:name w:val="WW8Num31z0"/>
    <w:uiPriority w:val="99"/>
    <w:rsid w:val="006252DA"/>
    <w:rPr>
      <w:rFonts w:ascii="Symbol" w:hAnsi="Symbol"/>
    </w:rPr>
  </w:style>
  <w:style w:type="character" w:customStyle="1" w:styleId="WW8Num31z1">
    <w:name w:val="WW8Num31z1"/>
    <w:uiPriority w:val="99"/>
    <w:rsid w:val="006252DA"/>
    <w:rPr>
      <w:rFonts w:ascii="Courier New" w:hAnsi="Courier New"/>
    </w:rPr>
  </w:style>
  <w:style w:type="character" w:customStyle="1" w:styleId="WW8Num31z2">
    <w:name w:val="WW8Num31z2"/>
    <w:uiPriority w:val="99"/>
    <w:rsid w:val="006252DA"/>
    <w:rPr>
      <w:rFonts w:ascii="Wingdings" w:hAnsi="Wingdings"/>
    </w:rPr>
  </w:style>
  <w:style w:type="character" w:customStyle="1" w:styleId="WW8Num32z0">
    <w:name w:val="WW8Num32z0"/>
    <w:uiPriority w:val="99"/>
    <w:rsid w:val="006252DA"/>
    <w:rPr>
      <w:rFonts w:ascii="Verdana" w:hAnsi="Verdana"/>
      <w:sz w:val="20"/>
    </w:rPr>
  </w:style>
  <w:style w:type="character" w:customStyle="1" w:styleId="WW8Num32z1">
    <w:name w:val="WW8Num32z1"/>
    <w:uiPriority w:val="99"/>
    <w:rsid w:val="006252DA"/>
    <w:rPr>
      <w:rFonts w:ascii="Symbol" w:hAnsi="Symbol"/>
      <w:sz w:val="20"/>
    </w:rPr>
  </w:style>
  <w:style w:type="character" w:customStyle="1" w:styleId="WW8Num32z2">
    <w:name w:val="WW8Num32z2"/>
    <w:uiPriority w:val="99"/>
    <w:rsid w:val="006252DA"/>
  </w:style>
  <w:style w:type="character" w:customStyle="1" w:styleId="WW8Num33z0">
    <w:name w:val="WW8Num33z0"/>
    <w:uiPriority w:val="99"/>
    <w:rsid w:val="006252DA"/>
  </w:style>
  <w:style w:type="character" w:customStyle="1" w:styleId="WW8Num33z1">
    <w:name w:val="WW8Num33z1"/>
    <w:uiPriority w:val="99"/>
    <w:rsid w:val="006252DA"/>
    <w:rPr>
      <w:rFonts w:ascii="OpenSymbol, 'Arial Unicode MS'" w:hAnsi="OpenSymbol, 'Arial Unicode MS'"/>
    </w:rPr>
  </w:style>
  <w:style w:type="character" w:customStyle="1" w:styleId="WW8Num33z3">
    <w:name w:val="WW8Num33z3"/>
    <w:uiPriority w:val="99"/>
    <w:rsid w:val="006252DA"/>
    <w:rPr>
      <w:rFonts w:ascii="Symbol" w:hAnsi="Symbol"/>
    </w:rPr>
  </w:style>
  <w:style w:type="character" w:customStyle="1" w:styleId="WW8Num34z0">
    <w:name w:val="WW8Num34z0"/>
    <w:uiPriority w:val="99"/>
    <w:rsid w:val="006252DA"/>
  </w:style>
  <w:style w:type="character" w:customStyle="1" w:styleId="WW8Num34z1">
    <w:name w:val="WW8Num34z1"/>
    <w:uiPriority w:val="99"/>
    <w:rsid w:val="006252DA"/>
  </w:style>
  <w:style w:type="character" w:customStyle="1" w:styleId="WW8Num34z2">
    <w:name w:val="WW8Num34z2"/>
    <w:uiPriority w:val="99"/>
    <w:rsid w:val="006252DA"/>
  </w:style>
  <w:style w:type="character" w:customStyle="1" w:styleId="WW8Num34z3">
    <w:name w:val="WW8Num34z3"/>
    <w:uiPriority w:val="99"/>
    <w:rsid w:val="006252DA"/>
  </w:style>
  <w:style w:type="character" w:customStyle="1" w:styleId="WW8Num34z4">
    <w:name w:val="WW8Num34z4"/>
    <w:uiPriority w:val="99"/>
    <w:rsid w:val="006252DA"/>
  </w:style>
  <w:style w:type="character" w:customStyle="1" w:styleId="WW8Num34z5">
    <w:name w:val="WW8Num34z5"/>
    <w:uiPriority w:val="99"/>
    <w:rsid w:val="006252DA"/>
  </w:style>
  <w:style w:type="character" w:customStyle="1" w:styleId="WW8Num34z6">
    <w:name w:val="WW8Num34z6"/>
    <w:uiPriority w:val="99"/>
    <w:rsid w:val="006252DA"/>
  </w:style>
  <w:style w:type="character" w:customStyle="1" w:styleId="WW8Num34z7">
    <w:name w:val="WW8Num34z7"/>
    <w:uiPriority w:val="99"/>
    <w:rsid w:val="006252DA"/>
  </w:style>
  <w:style w:type="character" w:customStyle="1" w:styleId="WW8Num34z8">
    <w:name w:val="WW8Num34z8"/>
    <w:uiPriority w:val="99"/>
    <w:rsid w:val="006252DA"/>
  </w:style>
  <w:style w:type="character" w:customStyle="1" w:styleId="WW8Num35z0">
    <w:name w:val="WW8Num35z0"/>
    <w:uiPriority w:val="99"/>
    <w:rsid w:val="006252DA"/>
    <w:rPr>
      <w:rFonts w:ascii="Symbol" w:hAnsi="Symbol"/>
    </w:rPr>
  </w:style>
  <w:style w:type="character" w:customStyle="1" w:styleId="WW8Num35z1">
    <w:name w:val="WW8Num35z1"/>
    <w:uiPriority w:val="99"/>
    <w:rsid w:val="006252DA"/>
    <w:rPr>
      <w:rFonts w:ascii="Courier New" w:hAnsi="Courier New"/>
    </w:rPr>
  </w:style>
  <w:style w:type="character" w:customStyle="1" w:styleId="WW8Num35z2">
    <w:name w:val="WW8Num35z2"/>
    <w:uiPriority w:val="99"/>
    <w:rsid w:val="006252DA"/>
    <w:rPr>
      <w:rFonts w:ascii="Wingdings" w:hAnsi="Wingdings"/>
    </w:rPr>
  </w:style>
  <w:style w:type="character" w:customStyle="1" w:styleId="WW8Num36z0">
    <w:name w:val="WW8Num36z0"/>
    <w:uiPriority w:val="99"/>
    <w:rsid w:val="006252DA"/>
    <w:rPr>
      <w:rFonts w:ascii="Symbol" w:hAnsi="Symbol"/>
      <w:sz w:val="22"/>
    </w:rPr>
  </w:style>
  <w:style w:type="character" w:customStyle="1" w:styleId="WW8Num36z1">
    <w:name w:val="WW8Num36z1"/>
    <w:uiPriority w:val="99"/>
    <w:rsid w:val="006252DA"/>
  </w:style>
  <w:style w:type="character" w:customStyle="1" w:styleId="WW8Num37z0">
    <w:name w:val="WW8Num37z0"/>
    <w:uiPriority w:val="99"/>
    <w:rsid w:val="006252DA"/>
    <w:rPr>
      <w:rFonts w:ascii="Calibri" w:hAnsi="Calibri"/>
      <w:sz w:val="22"/>
    </w:rPr>
  </w:style>
  <w:style w:type="character" w:customStyle="1" w:styleId="WW8Num37z2">
    <w:name w:val="WW8Num37z2"/>
    <w:uiPriority w:val="99"/>
    <w:rsid w:val="006252DA"/>
  </w:style>
  <w:style w:type="character" w:customStyle="1" w:styleId="WW8Num38z0">
    <w:name w:val="WW8Num38z0"/>
    <w:uiPriority w:val="99"/>
    <w:rsid w:val="006252DA"/>
    <w:rPr>
      <w:rFonts w:ascii="Symbol" w:hAnsi="Symbol"/>
    </w:rPr>
  </w:style>
  <w:style w:type="character" w:customStyle="1" w:styleId="WW8Num38z1">
    <w:name w:val="WW8Num38z1"/>
    <w:uiPriority w:val="99"/>
    <w:rsid w:val="006252DA"/>
    <w:rPr>
      <w:rFonts w:ascii="Courier New" w:hAnsi="Courier New"/>
    </w:rPr>
  </w:style>
  <w:style w:type="character" w:customStyle="1" w:styleId="WW8Num38z2">
    <w:name w:val="WW8Num38z2"/>
    <w:uiPriority w:val="99"/>
    <w:rsid w:val="006252DA"/>
    <w:rPr>
      <w:rFonts w:ascii="Wingdings" w:hAnsi="Wingdings"/>
    </w:rPr>
  </w:style>
  <w:style w:type="character" w:customStyle="1" w:styleId="WW8Num39z0">
    <w:name w:val="WW8Num39z0"/>
    <w:uiPriority w:val="99"/>
    <w:rsid w:val="006252DA"/>
    <w:rPr>
      <w:rFonts w:ascii="Symbol" w:hAnsi="Symbol"/>
    </w:rPr>
  </w:style>
  <w:style w:type="character" w:customStyle="1" w:styleId="WW8Num39z1">
    <w:name w:val="WW8Num39z1"/>
    <w:uiPriority w:val="99"/>
    <w:rsid w:val="006252DA"/>
    <w:rPr>
      <w:rFonts w:ascii="Courier New" w:hAnsi="Courier New"/>
    </w:rPr>
  </w:style>
  <w:style w:type="character" w:customStyle="1" w:styleId="WW8Num39z2">
    <w:name w:val="WW8Num39z2"/>
    <w:uiPriority w:val="99"/>
    <w:rsid w:val="006252DA"/>
    <w:rPr>
      <w:rFonts w:ascii="Wingdings" w:hAnsi="Wingdings"/>
    </w:rPr>
  </w:style>
  <w:style w:type="character" w:customStyle="1" w:styleId="WW8Num40z0">
    <w:name w:val="WW8Num40z0"/>
    <w:uiPriority w:val="99"/>
    <w:rsid w:val="006252DA"/>
    <w:rPr>
      <w:rFonts w:ascii="Symbol" w:hAnsi="Symbol"/>
    </w:rPr>
  </w:style>
  <w:style w:type="character" w:customStyle="1" w:styleId="WW8Num40z1">
    <w:name w:val="WW8Num40z1"/>
    <w:uiPriority w:val="99"/>
    <w:rsid w:val="006252DA"/>
    <w:rPr>
      <w:rFonts w:ascii="Courier New" w:hAnsi="Courier New"/>
    </w:rPr>
  </w:style>
  <w:style w:type="character" w:customStyle="1" w:styleId="WW8Num40z2">
    <w:name w:val="WW8Num40z2"/>
    <w:uiPriority w:val="99"/>
    <w:rsid w:val="006252DA"/>
    <w:rPr>
      <w:rFonts w:ascii="Wingdings" w:hAnsi="Wingdings"/>
    </w:rPr>
  </w:style>
  <w:style w:type="character" w:customStyle="1" w:styleId="WW8Num41z0">
    <w:name w:val="WW8Num41z0"/>
    <w:uiPriority w:val="99"/>
    <w:rsid w:val="006252DA"/>
    <w:rPr>
      <w:rFonts w:ascii="Symbol" w:hAnsi="Symbol"/>
    </w:rPr>
  </w:style>
  <w:style w:type="character" w:customStyle="1" w:styleId="WW8Num41z1">
    <w:name w:val="WW8Num41z1"/>
    <w:uiPriority w:val="99"/>
    <w:rsid w:val="006252DA"/>
    <w:rPr>
      <w:rFonts w:ascii="Courier New" w:hAnsi="Courier New"/>
    </w:rPr>
  </w:style>
  <w:style w:type="character" w:customStyle="1" w:styleId="WW8Num41z2">
    <w:name w:val="WW8Num41z2"/>
    <w:uiPriority w:val="99"/>
    <w:rsid w:val="006252DA"/>
    <w:rPr>
      <w:rFonts w:ascii="Wingdings" w:hAnsi="Wingdings"/>
    </w:rPr>
  </w:style>
  <w:style w:type="character" w:customStyle="1" w:styleId="WW8Num42z0">
    <w:name w:val="WW8Num42z0"/>
    <w:uiPriority w:val="99"/>
    <w:rsid w:val="006252DA"/>
    <w:rPr>
      <w:rFonts w:ascii="Symbol" w:hAnsi="Symbol"/>
    </w:rPr>
  </w:style>
  <w:style w:type="character" w:customStyle="1" w:styleId="WW8Num42z1">
    <w:name w:val="WW8Num42z1"/>
    <w:uiPriority w:val="99"/>
    <w:rsid w:val="006252DA"/>
    <w:rPr>
      <w:rFonts w:ascii="Courier New" w:hAnsi="Courier New"/>
    </w:rPr>
  </w:style>
  <w:style w:type="character" w:customStyle="1" w:styleId="WW8Num42z2">
    <w:name w:val="WW8Num42z2"/>
    <w:uiPriority w:val="99"/>
    <w:rsid w:val="006252DA"/>
    <w:rPr>
      <w:rFonts w:ascii="Wingdings" w:hAnsi="Wingdings"/>
    </w:rPr>
  </w:style>
  <w:style w:type="character" w:customStyle="1" w:styleId="WW8Num43z0">
    <w:name w:val="WW8Num43z0"/>
    <w:uiPriority w:val="99"/>
    <w:rsid w:val="006252DA"/>
    <w:rPr>
      <w:rFonts w:ascii="Symbol" w:hAnsi="Symbol"/>
    </w:rPr>
  </w:style>
  <w:style w:type="character" w:customStyle="1" w:styleId="WW8Num43z1">
    <w:name w:val="WW8Num43z1"/>
    <w:uiPriority w:val="99"/>
    <w:rsid w:val="006252DA"/>
    <w:rPr>
      <w:rFonts w:ascii="Courier New" w:hAnsi="Courier New"/>
    </w:rPr>
  </w:style>
  <w:style w:type="character" w:customStyle="1" w:styleId="WW8Num43z2">
    <w:name w:val="WW8Num43z2"/>
    <w:uiPriority w:val="99"/>
    <w:rsid w:val="006252DA"/>
    <w:rPr>
      <w:rFonts w:ascii="Wingdings" w:hAnsi="Wingdings"/>
    </w:rPr>
  </w:style>
  <w:style w:type="character" w:customStyle="1" w:styleId="WW8Num44z0">
    <w:name w:val="WW8Num44z0"/>
    <w:uiPriority w:val="99"/>
    <w:rsid w:val="006252DA"/>
  </w:style>
  <w:style w:type="character" w:customStyle="1" w:styleId="WW8Num44z1">
    <w:name w:val="WW8Num44z1"/>
    <w:uiPriority w:val="99"/>
    <w:rsid w:val="006252DA"/>
  </w:style>
  <w:style w:type="character" w:customStyle="1" w:styleId="WW8Num44z2">
    <w:name w:val="WW8Num44z2"/>
    <w:uiPriority w:val="99"/>
    <w:rsid w:val="006252DA"/>
  </w:style>
  <w:style w:type="character" w:customStyle="1" w:styleId="WW8Num44z3">
    <w:name w:val="WW8Num44z3"/>
    <w:uiPriority w:val="99"/>
    <w:rsid w:val="006252DA"/>
  </w:style>
  <w:style w:type="character" w:customStyle="1" w:styleId="WW8Num44z4">
    <w:name w:val="WW8Num44z4"/>
    <w:uiPriority w:val="99"/>
    <w:rsid w:val="006252DA"/>
  </w:style>
  <w:style w:type="character" w:customStyle="1" w:styleId="WW8Num44z5">
    <w:name w:val="WW8Num44z5"/>
    <w:uiPriority w:val="99"/>
    <w:rsid w:val="006252DA"/>
  </w:style>
  <w:style w:type="character" w:customStyle="1" w:styleId="WW8Num44z6">
    <w:name w:val="WW8Num44z6"/>
    <w:uiPriority w:val="99"/>
    <w:rsid w:val="006252DA"/>
  </w:style>
  <w:style w:type="character" w:customStyle="1" w:styleId="WW8Num44z7">
    <w:name w:val="WW8Num44z7"/>
    <w:uiPriority w:val="99"/>
    <w:rsid w:val="006252DA"/>
  </w:style>
  <w:style w:type="character" w:customStyle="1" w:styleId="WW8Num44z8">
    <w:name w:val="WW8Num44z8"/>
    <w:uiPriority w:val="99"/>
    <w:rsid w:val="006252DA"/>
  </w:style>
  <w:style w:type="character" w:customStyle="1" w:styleId="Internetlink">
    <w:name w:val="Internet link"/>
    <w:uiPriority w:val="99"/>
    <w:rsid w:val="006252DA"/>
    <w:rPr>
      <w:color w:val="0000FF"/>
      <w:u w:val="single"/>
    </w:rPr>
  </w:style>
  <w:style w:type="character" w:customStyle="1" w:styleId="textexposedshow">
    <w:name w:val="text_exposed_show"/>
    <w:uiPriority w:val="99"/>
    <w:rsid w:val="006252DA"/>
  </w:style>
  <w:style w:type="character" w:customStyle="1" w:styleId="WW-InternetLink">
    <w:name w:val="WW-Internet Link"/>
    <w:uiPriority w:val="99"/>
    <w:rsid w:val="006252DA"/>
    <w:rPr>
      <w:color w:val="0000FF"/>
      <w:u w:val="single"/>
    </w:rPr>
  </w:style>
  <w:style w:type="character" w:customStyle="1" w:styleId="CharChar6">
    <w:name w:val="Char Char6"/>
    <w:uiPriority w:val="99"/>
    <w:rsid w:val="006252DA"/>
    <w:rPr>
      <w:sz w:val="24"/>
      <w:lang w:val="en-US"/>
    </w:rPr>
  </w:style>
  <w:style w:type="character" w:customStyle="1" w:styleId="apple-converted-space">
    <w:name w:val="apple-converted-space"/>
    <w:rsid w:val="006252DA"/>
    <w:rPr>
      <w:rFonts w:ascii="Times New Roman" w:hAnsi="Times New Roman"/>
    </w:rPr>
  </w:style>
  <w:style w:type="character" w:customStyle="1" w:styleId="tsp1">
    <w:name w:val="tsp1"/>
    <w:uiPriority w:val="99"/>
    <w:rsid w:val="006252DA"/>
  </w:style>
  <w:style w:type="character" w:customStyle="1" w:styleId="StrongEmphasis">
    <w:name w:val="Strong Emphasis"/>
    <w:uiPriority w:val="99"/>
    <w:rsid w:val="006252DA"/>
    <w:rPr>
      <w:b/>
    </w:rPr>
  </w:style>
  <w:style w:type="character" w:customStyle="1" w:styleId="A1">
    <w:name w:val="A1"/>
    <w:uiPriority w:val="99"/>
    <w:rsid w:val="006252DA"/>
    <w:rPr>
      <w:color w:val="000000"/>
      <w:sz w:val="16"/>
    </w:rPr>
  </w:style>
  <w:style w:type="character" w:customStyle="1" w:styleId="fsl">
    <w:name w:val="fsl"/>
    <w:uiPriority w:val="99"/>
    <w:rsid w:val="006252DA"/>
  </w:style>
  <w:style w:type="character" w:customStyle="1" w:styleId="apple-style-span">
    <w:name w:val="apple-style-span"/>
    <w:uiPriority w:val="99"/>
    <w:rsid w:val="006252DA"/>
    <w:rPr>
      <w:rFonts w:ascii="Times New Roman" w:hAnsi="Times New Roman"/>
    </w:rPr>
  </w:style>
  <w:style w:type="character" w:customStyle="1" w:styleId="info4">
    <w:name w:val="info4"/>
    <w:uiPriority w:val="99"/>
    <w:rsid w:val="006252DA"/>
    <w:rPr>
      <w:rFonts w:ascii="Roboto Condensed" w:hAnsi="Roboto Condensed"/>
      <w:color w:val="999999"/>
      <w:sz w:val="19"/>
    </w:rPr>
  </w:style>
  <w:style w:type="character" w:customStyle="1" w:styleId="atitle">
    <w:name w:val="a title"/>
    <w:uiPriority w:val="99"/>
    <w:rsid w:val="006252DA"/>
    <w:rPr>
      <w:rFonts w:ascii="Times New Roman" w:hAnsi="Times New Roman"/>
    </w:rPr>
  </w:style>
  <w:style w:type="character" w:customStyle="1" w:styleId="Bodytext0">
    <w:name w:val="Body text_"/>
    <w:uiPriority w:val="99"/>
    <w:rsid w:val="006252DA"/>
    <w:rPr>
      <w:rFonts w:ascii="Tahoma" w:hAnsi="Tahoma"/>
      <w:b/>
      <w:sz w:val="16"/>
    </w:rPr>
  </w:style>
  <w:style w:type="character" w:customStyle="1" w:styleId="BodytextNotBold">
    <w:name w:val="Body text + Not Bold"/>
    <w:uiPriority w:val="99"/>
    <w:rsid w:val="006252DA"/>
    <w:rPr>
      <w:rFonts w:ascii="Tahoma" w:hAnsi="Tahoma"/>
      <w:b/>
      <w:sz w:val="16"/>
    </w:rPr>
  </w:style>
  <w:style w:type="character" w:customStyle="1" w:styleId="CharChar4">
    <w:name w:val="Char Char4"/>
    <w:uiPriority w:val="99"/>
    <w:rsid w:val="006252DA"/>
    <w:rPr>
      <w:rFonts w:ascii="Times New Roman" w:hAnsi="Times New Roman"/>
      <w:sz w:val="22"/>
    </w:rPr>
  </w:style>
  <w:style w:type="character" w:customStyle="1" w:styleId="CharChar5">
    <w:name w:val="Char Char5"/>
    <w:uiPriority w:val="99"/>
    <w:rsid w:val="006252DA"/>
    <w:rPr>
      <w:rFonts w:ascii="Calibri" w:hAnsi="Calibri"/>
      <w:sz w:val="22"/>
      <w:lang w:val="ro-RO"/>
    </w:rPr>
  </w:style>
  <w:style w:type="character" w:customStyle="1" w:styleId="il">
    <w:name w:val="il"/>
    <w:rsid w:val="006252DA"/>
    <w:rPr>
      <w:rFonts w:ascii="Times New Roman" w:hAnsi="Times New Roman"/>
    </w:rPr>
  </w:style>
  <w:style w:type="character" w:customStyle="1" w:styleId="WW-StrongEmphasis">
    <w:name w:val="WW-Strong Emphasis"/>
    <w:uiPriority w:val="99"/>
    <w:rsid w:val="006252DA"/>
    <w:rPr>
      <w:b/>
    </w:rPr>
  </w:style>
  <w:style w:type="character" w:customStyle="1" w:styleId="VisitedInternetLink">
    <w:name w:val="Visited Internet Link"/>
    <w:uiPriority w:val="99"/>
    <w:rsid w:val="006252DA"/>
    <w:rPr>
      <w:color w:val="800080"/>
      <w:u w:val="single"/>
    </w:rPr>
  </w:style>
  <w:style w:type="character" w:customStyle="1" w:styleId="NoneA">
    <w:name w:val="None A"/>
    <w:uiPriority w:val="99"/>
    <w:rsid w:val="006252DA"/>
  </w:style>
  <w:style w:type="character" w:customStyle="1" w:styleId="Hyperlink1">
    <w:name w:val="Hyperlink.1"/>
    <w:uiPriority w:val="99"/>
    <w:rsid w:val="006252DA"/>
    <w:rPr>
      <w:color w:val="0000FF"/>
      <w:u w:val="single" w:color="0000FF"/>
    </w:rPr>
  </w:style>
  <w:style w:type="character" w:customStyle="1" w:styleId="4n-j">
    <w:name w:val="_4n-j"/>
    <w:uiPriority w:val="99"/>
    <w:rsid w:val="006252DA"/>
  </w:style>
  <w:style w:type="character" w:customStyle="1" w:styleId="FootnoteSymbol">
    <w:name w:val="Footnote Symbol"/>
    <w:uiPriority w:val="99"/>
    <w:rsid w:val="006252DA"/>
    <w:rPr>
      <w:position w:val="0"/>
      <w:vertAlign w:val="superscript"/>
    </w:rPr>
  </w:style>
  <w:style w:type="character" w:customStyle="1" w:styleId="itemprop">
    <w:name w:val="itemprop"/>
    <w:uiPriority w:val="99"/>
    <w:rsid w:val="006252DA"/>
  </w:style>
  <w:style w:type="character" w:customStyle="1" w:styleId="CharChar3">
    <w:name w:val="Char Char3"/>
    <w:uiPriority w:val="99"/>
    <w:rsid w:val="006252DA"/>
    <w:rPr>
      <w:rFonts w:ascii="Calibri" w:hAnsi="Calibri"/>
    </w:rPr>
  </w:style>
  <w:style w:type="character" w:customStyle="1" w:styleId="CharChar2">
    <w:name w:val="Char Char2"/>
    <w:uiPriority w:val="99"/>
    <w:rsid w:val="006252DA"/>
    <w:rPr>
      <w:rFonts w:ascii="Calibri" w:hAnsi="Calibri"/>
      <w:b/>
    </w:rPr>
  </w:style>
  <w:style w:type="character" w:customStyle="1" w:styleId="CharChar1">
    <w:name w:val="Char Char1"/>
    <w:uiPriority w:val="99"/>
    <w:rsid w:val="006252DA"/>
    <w:rPr>
      <w:rFonts w:ascii="Tahoma" w:hAnsi="Tahoma"/>
      <w:sz w:val="16"/>
    </w:rPr>
  </w:style>
  <w:style w:type="character" w:customStyle="1" w:styleId="CharChar">
    <w:name w:val="Char Char"/>
    <w:uiPriority w:val="99"/>
    <w:rsid w:val="006252DA"/>
    <w:rPr>
      <w:rFonts w:ascii="Calibri" w:hAnsi="Calibri"/>
      <w:sz w:val="22"/>
      <w:lang w:val="ro-RO"/>
    </w:rPr>
  </w:style>
  <w:style w:type="character" w:customStyle="1" w:styleId="yiv1682264105textexposedshow">
    <w:name w:val="yiv1682264105textexposedshow"/>
    <w:uiPriority w:val="99"/>
    <w:rsid w:val="006252DA"/>
    <w:rPr>
      <w:rFonts w:ascii="Times New Roman" w:hAnsi="Times New Roman"/>
    </w:rPr>
  </w:style>
  <w:style w:type="character" w:customStyle="1" w:styleId="usernameu-dir">
    <w:name w:val="username u-dir"/>
    <w:uiPriority w:val="99"/>
    <w:rsid w:val="006252DA"/>
    <w:rPr>
      <w:rFonts w:ascii="Times New Roman" w:hAnsi="Times New Roman"/>
    </w:rPr>
  </w:style>
  <w:style w:type="character" w:customStyle="1" w:styleId="profilenav-label">
    <w:name w:val="profilenav-label"/>
    <w:uiPriority w:val="99"/>
    <w:rsid w:val="006252DA"/>
    <w:rPr>
      <w:rFonts w:ascii="Times New Roman" w:hAnsi="Times New Roman"/>
    </w:rPr>
  </w:style>
  <w:style w:type="character" w:customStyle="1" w:styleId="u-hiddenvisually">
    <w:name w:val="u-hiddenvisually"/>
    <w:uiPriority w:val="99"/>
    <w:rsid w:val="006252DA"/>
    <w:rPr>
      <w:rFonts w:ascii="Times New Roman" w:hAnsi="Times New Roman"/>
    </w:rPr>
  </w:style>
  <w:style w:type="character" w:customStyle="1" w:styleId="profilenav-value">
    <w:name w:val="profilenav-value"/>
    <w:uiPriority w:val="99"/>
    <w:rsid w:val="006252DA"/>
    <w:rPr>
      <w:rFonts w:ascii="Times New Roman" w:hAnsi="Times New Roman"/>
    </w:rPr>
  </w:style>
  <w:style w:type="character" w:customStyle="1" w:styleId="fwb">
    <w:name w:val="fwb"/>
    <w:uiPriority w:val="99"/>
    <w:rsid w:val="006252DA"/>
    <w:rPr>
      <w:rFonts w:ascii="Times New Roman" w:hAnsi="Times New Roman"/>
    </w:rPr>
  </w:style>
  <w:style w:type="character" w:customStyle="1" w:styleId="enni3mche">
    <w:name w:val="en_n i_3mche"/>
    <w:uiPriority w:val="99"/>
    <w:rsid w:val="006252DA"/>
    <w:rPr>
      <w:rFonts w:ascii="Times New Roman" w:hAnsi="Times New Roman"/>
    </w:rPr>
  </w:style>
  <w:style w:type="character" w:customStyle="1" w:styleId="5yl5">
    <w:name w:val="_5yl5"/>
    <w:uiPriority w:val="99"/>
    <w:rsid w:val="006252DA"/>
  </w:style>
  <w:style w:type="character" w:customStyle="1" w:styleId="m2499830862309876673gmail-s1">
    <w:name w:val="m_2499830862309876673gmail-s1"/>
    <w:uiPriority w:val="99"/>
    <w:rsid w:val="006252DA"/>
    <w:rPr>
      <w:rFonts w:ascii="Times New Roman" w:hAnsi="Times New Roman"/>
    </w:rPr>
  </w:style>
  <w:style w:type="character" w:customStyle="1" w:styleId="m2499830862309876673gmail-s3">
    <w:name w:val="m_2499830862309876673gmail-s3"/>
    <w:uiPriority w:val="99"/>
    <w:rsid w:val="006252DA"/>
    <w:rPr>
      <w:rFonts w:ascii="Times New Roman" w:hAnsi="Times New Roman"/>
    </w:rPr>
  </w:style>
  <w:style w:type="character" w:customStyle="1" w:styleId="m2499830862309876673gmail-s4">
    <w:name w:val="m_2499830862309876673gmail-s4"/>
    <w:uiPriority w:val="99"/>
    <w:rsid w:val="006252DA"/>
    <w:rPr>
      <w:rFonts w:ascii="Times New Roman" w:hAnsi="Times New Roman"/>
    </w:rPr>
  </w:style>
  <w:style w:type="character" w:customStyle="1" w:styleId="m2499830862309876673gmail-apple-converted-space">
    <w:name w:val="m_2499830862309876673gmail-apple-converted-space"/>
    <w:uiPriority w:val="99"/>
    <w:rsid w:val="006252DA"/>
    <w:rPr>
      <w:rFonts w:ascii="Times New Roman" w:hAnsi="Times New Roman"/>
    </w:rPr>
  </w:style>
  <w:style w:type="character" w:customStyle="1" w:styleId="m2499830862309876673gmail-s5">
    <w:name w:val="m_2499830862309876673gmail-s5"/>
    <w:uiPriority w:val="99"/>
    <w:rsid w:val="006252DA"/>
    <w:rPr>
      <w:rFonts w:ascii="Times New Roman" w:hAnsi="Times New Roman"/>
    </w:rPr>
  </w:style>
  <w:style w:type="character" w:customStyle="1" w:styleId="m2499830862309876673gmail-s6">
    <w:name w:val="m_2499830862309876673gmail-s6"/>
    <w:uiPriority w:val="99"/>
    <w:rsid w:val="006252DA"/>
    <w:rPr>
      <w:rFonts w:ascii="Times New Roman" w:hAnsi="Times New Roman"/>
    </w:rPr>
  </w:style>
  <w:style w:type="character" w:customStyle="1" w:styleId="m2499830862309876673gmail-s7">
    <w:name w:val="m_2499830862309876673gmail-s7"/>
    <w:uiPriority w:val="99"/>
    <w:rsid w:val="006252DA"/>
    <w:rPr>
      <w:rFonts w:ascii="Times New Roman" w:hAnsi="Times New Roman"/>
    </w:rPr>
  </w:style>
  <w:style w:type="character" w:customStyle="1" w:styleId="m2499830862309876673gmail-s8">
    <w:name w:val="m_2499830862309876673gmail-s8"/>
    <w:uiPriority w:val="99"/>
    <w:rsid w:val="006252DA"/>
    <w:rPr>
      <w:rFonts w:ascii="Times New Roman" w:hAnsi="Times New Roman"/>
    </w:rPr>
  </w:style>
  <w:style w:type="character" w:customStyle="1" w:styleId="m2499830862309876673gmail-s11">
    <w:name w:val="m_2499830862309876673gmail-s11"/>
    <w:uiPriority w:val="99"/>
    <w:rsid w:val="006252DA"/>
    <w:rPr>
      <w:rFonts w:ascii="Times New Roman" w:hAnsi="Times New Roman"/>
    </w:rPr>
  </w:style>
  <w:style w:type="character" w:customStyle="1" w:styleId="m2499830862309876673gmail-s12">
    <w:name w:val="m_2499830862309876673gmail-s12"/>
    <w:uiPriority w:val="99"/>
    <w:rsid w:val="006252DA"/>
    <w:rPr>
      <w:rFonts w:ascii="Times New Roman" w:hAnsi="Times New Roman"/>
    </w:rPr>
  </w:style>
  <w:style w:type="character" w:customStyle="1" w:styleId="m2499830862309876673gmail-s13">
    <w:name w:val="m_2499830862309876673gmail-s13"/>
    <w:uiPriority w:val="99"/>
    <w:rsid w:val="006252DA"/>
    <w:rPr>
      <w:rFonts w:ascii="Times New Roman" w:hAnsi="Times New Roman"/>
    </w:rPr>
  </w:style>
  <w:style w:type="character" w:customStyle="1" w:styleId="yiv7255031825">
    <w:name w:val="yiv7255031825"/>
    <w:uiPriority w:val="99"/>
    <w:rsid w:val="006252DA"/>
    <w:rPr>
      <w:rFonts w:ascii="Times New Roman" w:hAnsi="Times New Roman"/>
    </w:rPr>
  </w:style>
  <w:style w:type="character" w:customStyle="1" w:styleId="FontStyle14">
    <w:name w:val="Font Style14"/>
    <w:uiPriority w:val="99"/>
    <w:rsid w:val="006252DA"/>
    <w:rPr>
      <w:rFonts w:ascii="MS Reference Sans Serif" w:hAnsi="MS Reference Sans Serif"/>
      <w:sz w:val="16"/>
    </w:rPr>
  </w:style>
  <w:style w:type="paragraph" w:styleId="FootnoteText">
    <w:name w:val="footnote text"/>
    <w:basedOn w:val="Normal"/>
    <w:link w:val="FootnoteTextChar"/>
    <w:uiPriority w:val="99"/>
    <w:semiHidden/>
    <w:rsid w:val="006252DA"/>
    <w:pPr>
      <w:widowControl w:val="0"/>
      <w:spacing w:line="240" w:lineRule="auto"/>
    </w:pPr>
    <w:rPr>
      <w:rFonts w:ascii="Times New Roman" w:hAnsi="Times New Roman" w:cs="Times New Roman"/>
      <w:sz w:val="18"/>
    </w:rPr>
  </w:style>
  <w:style w:type="character" w:customStyle="1" w:styleId="FootnoteTextChar">
    <w:name w:val="Footnote Text Char"/>
    <w:basedOn w:val="DefaultParagraphFont"/>
    <w:link w:val="FootnoteText"/>
    <w:uiPriority w:val="99"/>
    <w:semiHidden/>
    <w:rsid w:val="006252DA"/>
    <w:rPr>
      <w:rFonts w:ascii="Times New Roman" w:eastAsia="SimSun" w:hAnsi="Times New Roman" w:cs="Times New Roman"/>
      <w:kern w:val="3"/>
      <w:sz w:val="18"/>
      <w:szCs w:val="20"/>
      <w:lang w:eastAsia="zh-CN"/>
    </w:rPr>
  </w:style>
  <w:style w:type="character" w:customStyle="1" w:styleId="58cl5afz">
    <w:name w:val="_58cl _5afz"/>
    <w:uiPriority w:val="99"/>
    <w:rsid w:val="006252DA"/>
  </w:style>
  <w:style w:type="character" w:customStyle="1" w:styleId="58cm">
    <w:name w:val="_58cm"/>
    <w:uiPriority w:val="99"/>
    <w:rsid w:val="006252DA"/>
  </w:style>
  <w:style w:type="character" w:customStyle="1" w:styleId="4yxo">
    <w:name w:val="_4yxo"/>
    <w:uiPriority w:val="99"/>
    <w:rsid w:val="006252DA"/>
    <w:rPr>
      <w:rFonts w:ascii="Times New Roman" w:hAnsi="Times New Roman"/>
    </w:rPr>
  </w:style>
  <w:style w:type="character" w:customStyle="1" w:styleId="l6">
    <w:name w:val="l6"/>
    <w:rsid w:val="006252DA"/>
  </w:style>
  <w:style w:type="character" w:customStyle="1" w:styleId="yiv4372528125gmail-5yl5">
    <w:name w:val="yiv4372528125gmail-_5yl5"/>
    <w:uiPriority w:val="99"/>
    <w:rsid w:val="006252DA"/>
  </w:style>
  <w:style w:type="paragraph" w:styleId="ListParagraph">
    <w:name w:val="List Paragraph"/>
    <w:basedOn w:val="Standard"/>
    <w:uiPriority w:val="34"/>
    <w:qFormat/>
    <w:rsid w:val="006252DA"/>
    <w:pPr>
      <w:suppressAutoHyphens w:val="0"/>
      <w:autoSpaceDN/>
      <w:spacing w:line="288" w:lineRule="auto"/>
      <w:ind w:left="720"/>
      <w:contextualSpacing/>
    </w:pPr>
    <w:rPr>
      <w:rFonts w:eastAsiaTheme="minorEastAsia"/>
      <w:kern w:val="0"/>
      <w:lang w:eastAsia="en-US"/>
    </w:rPr>
  </w:style>
  <w:style w:type="paragraph" w:styleId="Caption">
    <w:name w:val="caption"/>
    <w:basedOn w:val="Normal"/>
    <w:next w:val="Normal"/>
    <w:uiPriority w:val="35"/>
    <w:unhideWhenUsed/>
    <w:qFormat/>
    <w:rsid w:val="00E175FB"/>
    <w:pPr>
      <w:spacing w:line="240" w:lineRule="auto"/>
    </w:pPr>
    <w:rPr>
      <w:b/>
      <w:bCs/>
      <w:smallCaps/>
      <w:color w:val="595959" w:themeColor="text1" w:themeTint="A6"/>
    </w:rPr>
  </w:style>
  <w:style w:type="paragraph" w:styleId="NormalWeb">
    <w:name w:val="Normal (Web)"/>
    <w:basedOn w:val="Standard"/>
    <w:uiPriority w:val="99"/>
    <w:rsid w:val="006252DA"/>
    <w:pPr>
      <w:spacing w:before="280" w:after="280" w:line="240" w:lineRule="auto"/>
    </w:pPr>
    <w:rPr>
      <w:rFonts w:ascii="Times New Roman" w:hAnsi="Times New Roman"/>
      <w:sz w:val="24"/>
      <w:szCs w:val="24"/>
      <w:lang w:val="ro-RO"/>
    </w:rPr>
  </w:style>
  <w:style w:type="paragraph" w:styleId="List">
    <w:name w:val="List"/>
    <w:basedOn w:val="Textbody"/>
    <w:uiPriority w:val="99"/>
    <w:semiHidden/>
    <w:rsid w:val="006252DA"/>
    <w:rPr>
      <w:rFonts w:cs="Lucida Sans"/>
    </w:rPr>
  </w:style>
  <w:style w:type="character" w:customStyle="1" w:styleId="oi732d6dik7dh3pad2edcug0qv66sw1bc1et5uqla8c37x1js89635nwew0dbk1ba5q79mjwg1cxx5frknj5qynherlsw9ldni8dbmo4stjgntxsltmttdrgg0qnabr5">
    <w:name w:val="oi732d6d ik7dh3pa d2edcug0 qv66sw1b c1et5uql a8c37x1j s89635nw ew0dbk1b a5q79mjw g1cxx5fr knj5qynh erlsw9ld ni8dbmo4 stjgntxs ltmttdrg g0qnabr5"/>
    <w:uiPriority w:val="99"/>
    <w:rsid w:val="006252DA"/>
  </w:style>
  <w:style w:type="character" w:customStyle="1" w:styleId="yiv8464958031">
    <w:name w:val="yiv8464958031"/>
    <w:rsid w:val="006252DA"/>
  </w:style>
  <w:style w:type="character" w:customStyle="1" w:styleId="d2edcug0hpfvmrgzqv66sw1bc1et5uqllr9zc1uha8c37x1jkeod5gw0nxhoafnmaigsh9s9d3f4x2emfe6kdd0rmau55g9wc8b282ybiv3no6dbjq4qci2qa3bd9o3vhnhda86sjdix4yx3hzawbc8m">
    <w:name w:val="d2edcug0 hpfvmrgz qv66sw1b c1et5uql lr9zc1uh a8c37x1j keod5gw0 nxhoafnm aigsh9s9 d3f4x2em fe6kdd0r mau55g9w c8b282yb iv3no6db jq4qci2q a3bd9o3v hnhda86s jdix4yx3 hzawbc8m"/>
    <w:uiPriority w:val="99"/>
    <w:rsid w:val="006252DA"/>
    <w:rPr>
      <w:rFonts w:cs="Times New Roman"/>
    </w:rPr>
  </w:style>
  <w:style w:type="character" w:customStyle="1" w:styleId="a8c37x1jni8dbmo4stjgntxsl9j0dhe7pby63qed">
    <w:name w:val="a8c37x1j ni8dbmo4 stjgntxs l9j0dhe7 pby63qed"/>
    <w:uiPriority w:val="99"/>
    <w:rsid w:val="006252DA"/>
    <w:rPr>
      <w:rFonts w:cs="Times New Roman"/>
    </w:rPr>
  </w:style>
  <w:style w:type="numbering" w:customStyle="1" w:styleId="WW8Num26">
    <w:name w:val="WW8Num26"/>
    <w:rsid w:val="006252DA"/>
    <w:pPr>
      <w:numPr>
        <w:numId w:val="1"/>
      </w:numPr>
    </w:pPr>
  </w:style>
  <w:style w:type="numbering" w:customStyle="1" w:styleId="WW8Num23">
    <w:name w:val="WW8Num23"/>
    <w:rsid w:val="006252DA"/>
    <w:pPr>
      <w:numPr>
        <w:numId w:val="2"/>
      </w:numPr>
    </w:pPr>
  </w:style>
  <w:style w:type="numbering" w:customStyle="1" w:styleId="WW8Num21">
    <w:name w:val="WW8Num21"/>
    <w:rsid w:val="006252DA"/>
    <w:pPr>
      <w:numPr>
        <w:numId w:val="3"/>
      </w:numPr>
    </w:pPr>
  </w:style>
  <w:style w:type="numbering" w:customStyle="1" w:styleId="WW8Num30">
    <w:name w:val="WW8Num30"/>
    <w:rsid w:val="006252DA"/>
    <w:pPr>
      <w:numPr>
        <w:numId w:val="4"/>
      </w:numPr>
    </w:pPr>
  </w:style>
  <w:style w:type="numbering" w:customStyle="1" w:styleId="WW8Num40">
    <w:name w:val="WW8Num40"/>
    <w:rsid w:val="006252DA"/>
    <w:pPr>
      <w:numPr>
        <w:numId w:val="5"/>
      </w:numPr>
    </w:pPr>
  </w:style>
  <w:style w:type="numbering" w:customStyle="1" w:styleId="WW8Num18">
    <w:name w:val="WW8Num18"/>
    <w:rsid w:val="006252DA"/>
    <w:pPr>
      <w:numPr>
        <w:numId w:val="6"/>
      </w:numPr>
    </w:pPr>
  </w:style>
  <w:style w:type="numbering" w:customStyle="1" w:styleId="WW8Num19">
    <w:name w:val="WW8Num19"/>
    <w:rsid w:val="006252DA"/>
    <w:pPr>
      <w:numPr>
        <w:numId w:val="7"/>
      </w:numPr>
    </w:pPr>
  </w:style>
  <w:style w:type="numbering" w:customStyle="1" w:styleId="WW8Num3">
    <w:name w:val="WW8Num3"/>
    <w:rsid w:val="006252DA"/>
    <w:pPr>
      <w:numPr>
        <w:numId w:val="8"/>
      </w:numPr>
    </w:pPr>
  </w:style>
  <w:style w:type="numbering" w:customStyle="1" w:styleId="WW8Num31">
    <w:name w:val="WW8Num31"/>
    <w:rsid w:val="006252DA"/>
    <w:pPr>
      <w:numPr>
        <w:numId w:val="9"/>
      </w:numPr>
    </w:pPr>
  </w:style>
  <w:style w:type="numbering" w:customStyle="1" w:styleId="WW8Num27">
    <w:name w:val="WW8Num27"/>
    <w:rsid w:val="006252DA"/>
    <w:pPr>
      <w:numPr>
        <w:numId w:val="10"/>
      </w:numPr>
    </w:pPr>
  </w:style>
  <w:style w:type="numbering" w:customStyle="1" w:styleId="WW8Num7">
    <w:name w:val="WW8Num7"/>
    <w:rsid w:val="006252DA"/>
    <w:pPr>
      <w:numPr>
        <w:numId w:val="11"/>
      </w:numPr>
    </w:pPr>
  </w:style>
  <w:style w:type="numbering" w:customStyle="1" w:styleId="WW8Num12">
    <w:name w:val="WW8Num12"/>
    <w:rsid w:val="006252DA"/>
    <w:pPr>
      <w:numPr>
        <w:numId w:val="12"/>
      </w:numPr>
    </w:pPr>
  </w:style>
  <w:style w:type="numbering" w:customStyle="1" w:styleId="WW8Num17">
    <w:name w:val="WW8Num17"/>
    <w:rsid w:val="006252DA"/>
    <w:pPr>
      <w:numPr>
        <w:numId w:val="13"/>
      </w:numPr>
    </w:pPr>
  </w:style>
  <w:style w:type="numbering" w:customStyle="1" w:styleId="WW8Num2">
    <w:name w:val="WW8Num2"/>
    <w:rsid w:val="006252DA"/>
    <w:pPr>
      <w:numPr>
        <w:numId w:val="14"/>
      </w:numPr>
    </w:pPr>
  </w:style>
  <w:style w:type="numbering" w:customStyle="1" w:styleId="WW8Num6">
    <w:name w:val="WW8Num6"/>
    <w:rsid w:val="006252DA"/>
    <w:pPr>
      <w:numPr>
        <w:numId w:val="15"/>
      </w:numPr>
    </w:pPr>
  </w:style>
  <w:style w:type="numbering" w:customStyle="1" w:styleId="WW8Num8">
    <w:name w:val="WW8Num8"/>
    <w:rsid w:val="006252DA"/>
    <w:pPr>
      <w:numPr>
        <w:numId w:val="16"/>
      </w:numPr>
    </w:pPr>
  </w:style>
  <w:style w:type="numbering" w:customStyle="1" w:styleId="WW8Num4">
    <w:name w:val="WW8Num4"/>
    <w:rsid w:val="006252DA"/>
    <w:pPr>
      <w:numPr>
        <w:numId w:val="17"/>
      </w:numPr>
    </w:pPr>
  </w:style>
  <w:style w:type="numbering" w:customStyle="1" w:styleId="WW8Num42">
    <w:name w:val="WW8Num42"/>
    <w:rsid w:val="006252DA"/>
    <w:pPr>
      <w:numPr>
        <w:numId w:val="18"/>
      </w:numPr>
    </w:pPr>
  </w:style>
  <w:style w:type="numbering" w:customStyle="1" w:styleId="WW8Num15">
    <w:name w:val="WW8Num15"/>
    <w:rsid w:val="006252DA"/>
    <w:pPr>
      <w:numPr>
        <w:numId w:val="19"/>
      </w:numPr>
    </w:pPr>
  </w:style>
  <w:style w:type="numbering" w:customStyle="1" w:styleId="WW8Num5">
    <w:name w:val="WW8Num5"/>
    <w:rsid w:val="006252DA"/>
    <w:pPr>
      <w:numPr>
        <w:numId w:val="20"/>
      </w:numPr>
    </w:pPr>
  </w:style>
  <w:style w:type="numbering" w:customStyle="1" w:styleId="WW8Num37">
    <w:name w:val="WW8Num37"/>
    <w:rsid w:val="006252DA"/>
    <w:pPr>
      <w:numPr>
        <w:numId w:val="21"/>
      </w:numPr>
    </w:pPr>
  </w:style>
  <w:style w:type="numbering" w:customStyle="1" w:styleId="WW8Num35">
    <w:name w:val="WW8Num35"/>
    <w:rsid w:val="006252DA"/>
    <w:pPr>
      <w:numPr>
        <w:numId w:val="22"/>
      </w:numPr>
    </w:pPr>
  </w:style>
  <w:style w:type="numbering" w:customStyle="1" w:styleId="WW8Num9">
    <w:name w:val="WW8Num9"/>
    <w:rsid w:val="006252DA"/>
    <w:pPr>
      <w:numPr>
        <w:numId w:val="23"/>
      </w:numPr>
    </w:pPr>
  </w:style>
  <w:style w:type="numbering" w:customStyle="1" w:styleId="WW8Num39">
    <w:name w:val="WW8Num39"/>
    <w:rsid w:val="006252DA"/>
    <w:pPr>
      <w:numPr>
        <w:numId w:val="24"/>
      </w:numPr>
    </w:pPr>
  </w:style>
  <w:style w:type="numbering" w:customStyle="1" w:styleId="WW8Num13">
    <w:name w:val="WW8Num13"/>
    <w:rsid w:val="006252DA"/>
    <w:pPr>
      <w:numPr>
        <w:numId w:val="25"/>
      </w:numPr>
    </w:pPr>
  </w:style>
  <w:style w:type="numbering" w:customStyle="1" w:styleId="WW8Num20">
    <w:name w:val="WW8Num20"/>
    <w:rsid w:val="006252DA"/>
    <w:pPr>
      <w:numPr>
        <w:numId w:val="26"/>
      </w:numPr>
    </w:pPr>
  </w:style>
  <w:style w:type="numbering" w:customStyle="1" w:styleId="WW8Num16">
    <w:name w:val="WW8Num16"/>
    <w:rsid w:val="006252DA"/>
    <w:pPr>
      <w:numPr>
        <w:numId w:val="27"/>
      </w:numPr>
    </w:pPr>
  </w:style>
  <w:style w:type="numbering" w:customStyle="1" w:styleId="WW8Num22">
    <w:name w:val="WW8Num22"/>
    <w:rsid w:val="006252DA"/>
    <w:pPr>
      <w:numPr>
        <w:numId w:val="28"/>
      </w:numPr>
    </w:pPr>
  </w:style>
  <w:style w:type="numbering" w:customStyle="1" w:styleId="WW8Num25">
    <w:name w:val="WW8Num25"/>
    <w:rsid w:val="006252DA"/>
    <w:pPr>
      <w:numPr>
        <w:numId w:val="29"/>
      </w:numPr>
    </w:pPr>
  </w:style>
  <w:style w:type="numbering" w:customStyle="1" w:styleId="WW8Num43">
    <w:name w:val="WW8Num43"/>
    <w:rsid w:val="006252DA"/>
    <w:pPr>
      <w:numPr>
        <w:numId w:val="30"/>
      </w:numPr>
    </w:pPr>
  </w:style>
  <w:style w:type="numbering" w:customStyle="1" w:styleId="WW8Num28">
    <w:name w:val="WW8Num28"/>
    <w:rsid w:val="006252DA"/>
    <w:pPr>
      <w:numPr>
        <w:numId w:val="31"/>
      </w:numPr>
    </w:pPr>
  </w:style>
  <w:style w:type="numbering" w:customStyle="1" w:styleId="WW8Num41">
    <w:name w:val="WW8Num41"/>
    <w:rsid w:val="006252DA"/>
    <w:pPr>
      <w:numPr>
        <w:numId w:val="32"/>
      </w:numPr>
    </w:pPr>
  </w:style>
  <w:style w:type="numbering" w:customStyle="1" w:styleId="WW8Num33">
    <w:name w:val="WW8Num33"/>
    <w:rsid w:val="006252DA"/>
    <w:pPr>
      <w:numPr>
        <w:numId w:val="33"/>
      </w:numPr>
    </w:pPr>
  </w:style>
  <w:style w:type="numbering" w:customStyle="1" w:styleId="WW8Num44">
    <w:name w:val="WW8Num44"/>
    <w:rsid w:val="006252DA"/>
    <w:pPr>
      <w:numPr>
        <w:numId w:val="34"/>
      </w:numPr>
    </w:pPr>
  </w:style>
  <w:style w:type="numbering" w:customStyle="1" w:styleId="WW8Num38">
    <w:name w:val="WW8Num38"/>
    <w:rsid w:val="006252DA"/>
    <w:pPr>
      <w:numPr>
        <w:numId w:val="35"/>
      </w:numPr>
    </w:pPr>
  </w:style>
  <w:style w:type="numbering" w:customStyle="1" w:styleId="WW8Num32">
    <w:name w:val="WW8Num32"/>
    <w:rsid w:val="006252DA"/>
    <w:pPr>
      <w:numPr>
        <w:numId w:val="36"/>
      </w:numPr>
    </w:pPr>
  </w:style>
  <w:style w:type="numbering" w:customStyle="1" w:styleId="WW8Num11">
    <w:name w:val="WW8Num11"/>
    <w:rsid w:val="006252DA"/>
    <w:pPr>
      <w:numPr>
        <w:numId w:val="37"/>
      </w:numPr>
    </w:pPr>
  </w:style>
  <w:style w:type="numbering" w:customStyle="1" w:styleId="WW8Num24">
    <w:name w:val="WW8Num24"/>
    <w:rsid w:val="006252DA"/>
    <w:pPr>
      <w:numPr>
        <w:numId w:val="38"/>
      </w:numPr>
    </w:pPr>
  </w:style>
  <w:style w:type="numbering" w:customStyle="1" w:styleId="WW8Num29">
    <w:name w:val="WW8Num29"/>
    <w:rsid w:val="006252DA"/>
    <w:pPr>
      <w:numPr>
        <w:numId w:val="39"/>
      </w:numPr>
    </w:pPr>
  </w:style>
  <w:style w:type="numbering" w:customStyle="1" w:styleId="WW8Num10">
    <w:name w:val="WW8Num10"/>
    <w:rsid w:val="006252DA"/>
    <w:pPr>
      <w:numPr>
        <w:numId w:val="40"/>
      </w:numPr>
    </w:pPr>
  </w:style>
  <w:style w:type="numbering" w:customStyle="1" w:styleId="WW8Num34">
    <w:name w:val="WW8Num34"/>
    <w:rsid w:val="006252DA"/>
    <w:pPr>
      <w:numPr>
        <w:numId w:val="41"/>
      </w:numPr>
    </w:pPr>
  </w:style>
  <w:style w:type="numbering" w:customStyle="1" w:styleId="WW8Num36">
    <w:name w:val="WW8Num36"/>
    <w:rsid w:val="006252DA"/>
    <w:pPr>
      <w:numPr>
        <w:numId w:val="42"/>
      </w:numPr>
    </w:pPr>
  </w:style>
  <w:style w:type="numbering" w:customStyle="1" w:styleId="WW8Num14">
    <w:name w:val="WW8Num14"/>
    <w:rsid w:val="006252DA"/>
    <w:pPr>
      <w:numPr>
        <w:numId w:val="43"/>
      </w:numPr>
    </w:pPr>
  </w:style>
  <w:style w:type="numbering" w:customStyle="1" w:styleId="WW8Num1">
    <w:name w:val="WW8Num1"/>
    <w:rsid w:val="006252DA"/>
    <w:pPr>
      <w:numPr>
        <w:numId w:val="44"/>
      </w:numPr>
    </w:pPr>
  </w:style>
  <w:style w:type="paragraph" w:styleId="Subtitle">
    <w:name w:val="Subtitle"/>
    <w:basedOn w:val="Normal"/>
    <w:next w:val="Normal"/>
    <w:link w:val="SubtitleChar"/>
    <w:uiPriority w:val="11"/>
    <w:qFormat/>
    <w:rsid w:val="00E175F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175FB"/>
    <w:rPr>
      <w:rFonts w:asciiTheme="majorHAnsi" w:eastAsiaTheme="majorEastAsia" w:hAnsiTheme="majorHAnsi" w:cstheme="majorBidi"/>
      <w:sz w:val="30"/>
      <w:szCs w:val="30"/>
    </w:rPr>
  </w:style>
  <w:style w:type="character" w:customStyle="1" w:styleId="None">
    <w:name w:val="None"/>
    <w:rsid w:val="006252DA"/>
  </w:style>
  <w:style w:type="paragraph" w:customStyle="1" w:styleId="yiv6890249143ydpd570f5d4msonormal">
    <w:name w:val="yiv6890249143ydpd570f5d4msonormal"/>
    <w:basedOn w:val="Normal"/>
    <w:rsid w:val="006252D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UnresolvedMention1">
    <w:name w:val="Unresolved Mention1"/>
    <w:uiPriority w:val="99"/>
    <w:semiHidden/>
    <w:unhideWhenUsed/>
    <w:rsid w:val="006252DA"/>
    <w:rPr>
      <w:color w:val="605E5C"/>
      <w:shd w:val="clear" w:color="auto" w:fill="E1DFDD"/>
    </w:rPr>
  </w:style>
  <w:style w:type="character" w:customStyle="1" w:styleId="MeniuneNerezolvat1">
    <w:name w:val="Mențiune Nerezolvat1"/>
    <w:uiPriority w:val="99"/>
    <w:semiHidden/>
    <w:unhideWhenUsed/>
    <w:rsid w:val="006252DA"/>
    <w:rPr>
      <w:color w:val="605E5C"/>
      <w:shd w:val="clear" w:color="auto" w:fill="E1DFDD"/>
    </w:rPr>
  </w:style>
  <w:style w:type="character" w:customStyle="1" w:styleId="markedcontent">
    <w:name w:val="markedcontent"/>
    <w:rsid w:val="006252DA"/>
  </w:style>
  <w:style w:type="paragraph" w:customStyle="1" w:styleId="yiv7606840011msonormal">
    <w:name w:val="yiv7606840011msonormal"/>
    <w:basedOn w:val="Normal"/>
    <w:rsid w:val="00625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6252DA"/>
  </w:style>
  <w:style w:type="character" w:customStyle="1" w:styleId="jlqj4b">
    <w:name w:val="jlqj4b"/>
    <w:basedOn w:val="DefaultParagraphFont"/>
    <w:rsid w:val="006252DA"/>
  </w:style>
  <w:style w:type="paragraph" w:customStyle="1" w:styleId="LO-normal">
    <w:name w:val="LO-normal"/>
    <w:rsid w:val="006252DA"/>
    <w:pPr>
      <w:suppressAutoHyphens/>
      <w:spacing w:after="0" w:line="240" w:lineRule="auto"/>
    </w:pPr>
    <w:rPr>
      <w:rFonts w:ascii="Calibri" w:eastAsia="Calibri" w:hAnsi="Calibri" w:cs="Calibri"/>
      <w:sz w:val="24"/>
      <w:szCs w:val="24"/>
      <w:lang w:val="ro-RO" w:eastAsia="zh-CN" w:bidi="hi-IN"/>
    </w:rPr>
  </w:style>
  <w:style w:type="paragraph" w:customStyle="1" w:styleId="text-align-justify">
    <w:name w:val="text-align-justify"/>
    <w:basedOn w:val="Normal"/>
    <w:rsid w:val="00431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193iq5w">
    <w:name w:val="x193iq5w"/>
    <w:rsid w:val="009E7979"/>
  </w:style>
  <w:style w:type="character" w:customStyle="1" w:styleId="UnresolvedMention2">
    <w:name w:val="Unresolved Mention2"/>
    <w:basedOn w:val="DefaultParagraphFont"/>
    <w:uiPriority w:val="99"/>
    <w:semiHidden/>
    <w:unhideWhenUsed/>
    <w:rsid w:val="00A74AF0"/>
    <w:rPr>
      <w:color w:val="605E5C"/>
      <w:shd w:val="clear" w:color="auto" w:fill="E1DFDD"/>
    </w:rPr>
  </w:style>
  <w:style w:type="character" w:customStyle="1" w:styleId="style-scope">
    <w:name w:val="style-scope"/>
    <w:basedOn w:val="DefaultParagraphFont"/>
    <w:rsid w:val="000C1966"/>
  </w:style>
  <w:style w:type="paragraph" w:customStyle="1" w:styleId="paragraph">
    <w:name w:val="paragraph"/>
    <w:basedOn w:val="Normal"/>
    <w:rsid w:val="00124C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24C35"/>
  </w:style>
  <w:style w:type="paragraph" w:customStyle="1" w:styleId="IONI">
    <w:name w:val="IONI"/>
    <w:basedOn w:val="Normal"/>
    <w:link w:val="IONIChar"/>
    <w:rsid w:val="001A11D1"/>
    <w:pPr>
      <w:spacing w:after="160" w:line="259" w:lineRule="auto"/>
      <w:jc w:val="both"/>
    </w:pPr>
    <w:rPr>
      <w:rFonts w:ascii="Times New Roman" w:eastAsiaTheme="minorHAnsi" w:hAnsi="Times New Roman"/>
      <w:sz w:val="24"/>
      <w:szCs w:val="22"/>
    </w:rPr>
  </w:style>
  <w:style w:type="character" w:customStyle="1" w:styleId="IONIChar">
    <w:name w:val="IONI Char"/>
    <w:basedOn w:val="DefaultParagraphFont"/>
    <w:link w:val="IONI"/>
    <w:rsid w:val="001A11D1"/>
    <w:rPr>
      <w:rFonts w:ascii="Times New Roman" w:hAnsi="Times New Roman"/>
      <w:sz w:val="24"/>
    </w:rPr>
  </w:style>
  <w:style w:type="character" w:customStyle="1" w:styleId="UnresolvedMention3">
    <w:name w:val="Unresolved Mention3"/>
    <w:basedOn w:val="DefaultParagraphFont"/>
    <w:uiPriority w:val="99"/>
    <w:semiHidden/>
    <w:unhideWhenUsed/>
    <w:rsid w:val="00461450"/>
    <w:rPr>
      <w:color w:val="605E5C"/>
      <w:shd w:val="clear" w:color="auto" w:fill="E1DFDD"/>
    </w:rPr>
  </w:style>
  <w:style w:type="paragraph" w:customStyle="1" w:styleId="xydpd598dcccmsolistparagraph">
    <w:name w:val="x_ydpd598dcccmsolistparagraph"/>
    <w:basedOn w:val="Normal"/>
    <w:rsid w:val="007E6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t0psk2">
    <w:name w:val="xt0psk2"/>
    <w:basedOn w:val="DefaultParagraphFont"/>
    <w:rsid w:val="001745D7"/>
  </w:style>
  <w:style w:type="character" w:customStyle="1" w:styleId="xv78j7m">
    <w:name w:val="xv78j7m"/>
    <w:basedOn w:val="DefaultParagraphFont"/>
    <w:rsid w:val="00E83F37"/>
  </w:style>
  <w:style w:type="paragraph" w:customStyle="1" w:styleId="Pa1">
    <w:name w:val="Pa1"/>
    <w:basedOn w:val="Default"/>
    <w:next w:val="Default"/>
    <w:uiPriority w:val="99"/>
    <w:rsid w:val="00C57052"/>
    <w:pPr>
      <w:suppressAutoHyphens/>
      <w:autoSpaceDE/>
      <w:autoSpaceDN/>
      <w:adjustRightInd/>
      <w:spacing w:line="241" w:lineRule="atLeast"/>
    </w:pPr>
    <w:rPr>
      <w:rFonts w:ascii="Guardian Sans R Bold" w:eastAsia="Calibri" w:hAnsi="Guardian Sans R Bold" w:cstheme="minorBidi"/>
      <w:color w:val="auto"/>
      <w:lang w:val="ro-RO"/>
    </w:rPr>
  </w:style>
  <w:style w:type="paragraph" w:customStyle="1" w:styleId="Pa0">
    <w:name w:val="Pa0"/>
    <w:basedOn w:val="Default"/>
    <w:next w:val="Default"/>
    <w:uiPriority w:val="99"/>
    <w:rsid w:val="00C57052"/>
    <w:pPr>
      <w:suppressAutoHyphens/>
      <w:autoSpaceDE/>
      <w:autoSpaceDN/>
      <w:adjustRightInd/>
      <w:spacing w:line="241" w:lineRule="atLeast"/>
    </w:pPr>
    <w:rPr>
      <w:rFonts w:ascii="Guardian Sans R Bold" w:eastAsia="Calibri" w:hAnsi="Guardian Sans R Bold" w:cstheme="minorBidi"/>
      <w:color w:val="auto"/>
      <w:lang w:val="ro-RO"/>
    </w:rPr>
  </w:style>
  <w:style w:type="character" w:customStyle="1" w:styleId="UnresolvedMention4">
    <w:name w:val="Unresolved Mention4"/>
    <w:basedOn w:val="DefaultParagraphFont"/>
    <w:uiPriority w:val="99"/>
    <w:semiHidden/>
    <w:unhideWhenUsed/>
    <w:rsid w:val="005203C3"/>
    <w:rPr>
      <w:color w:val="605E5C"/>
      <w:shd w:val="clear" w:color="auto" w:fill="E1DFDD"/>
    </w:rPr>
  </w:style>
  <w:style w:type="character" w:customStyle="1" w:styleId="UnresolvedMention">
    <w:name w:val="Unresolved Mention"/>
    <w:basedOn w:val="DefaultParagraphFont"/>
    <w:uiPriority w:val="99"/>
    <w:semiHidden/>
    <w:unhideWhenUsed/>
    <w:rsid w:val="00DC127D"/>
    <w:rPr>
      <w:color w:val="605E5C"/>
      <w:shd w:val="clear" w:color="auto" w:fill="E1DFDD"/>
    </w:rPr>
  </w:style>
  <w:style w:type="character" w:customStyle="1" w:styleId="Heading5Char">
    <w:name w:val="Heading 5 Char"/>
    <w:basedOn w:val="DefaultParagraphFont"/>
    <w:link w:val="Heading5"/>
    <w:uiPriority w:val="9"/>
    <w:rsid w:val="00E175FB"/>
    <w:rPr>
      <w:rFonts w:asciiTheme="majorHAnsi" w:eastAsiaTheme="majorEastAsia" w:hAnsiTheme="majorHAnsi" w:cstheme="majorBidi"/>
      <w:i/>
      <w:iCs/>
      <w:color w:val="70AD47" w:themeColor="accent6"/>
      <w:sz w:val="22"/>
      <w:szCs w:val="22"/>
    </w:rPr>
  </w:style>
  <w:style w:type="character" w:customStyle="1" w:styleId="Heading7Char">
    <w:name w:val="Heading 7 Char"/>
    <w:basedOn w:val="DefaultParagraphFont"/>
    <w:link w:val="Heading7"/>
    <w:uiPriority w:val="9"/>
    <w:semiHidden/>
    <w:rsid w:val="00E175F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E175F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E175FB"/>
    <w:rPr>
      <w:rFonts w:asciiTheme="majorHAnsi" w:eastAsiaTheme="majorEastAsia" w:hAnsiTheme="majorHAnsi" w:cstheme="majorBidi"/>
      <w:i/>
      <w:iCs/>
      <w:color w:val="70AD47" w:themeColor="accent6"/>
      <w:sz w:val="20"/>
      <w:szCs w:val="20"/>
    </w:rPr>
  </w:style>
  <w:style w:type="paragraph" w:styleId="Quote">
    <w:name w:val="Quote"/>
    <w:basedOn w:val="Normal"/>
    <w:next w:val="Normal"/>
    <w:link w:val="QuoteChar"/>
    <w:uiPriority w:val="29"/>
    <w:qFormat/>
    <w:rsid w:val="00E175F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175FB"/>
    <w:rPr>
      <w:i/>
      <w:iCs/>
      <w:color w:val="262626" w:themeColor="text1" w:themeTint="D9"/>
    </w:rPr>
  </w:style>
  <w:style w:type="paragraph" w:styleId="IntenseQuote">
    <w:name w:val="Intense Quote"/>
    <w:basedOn w:val="Normal"/>
    <w:next w:val="Normal"/>
    <w:link w:val="IntenseQuoteChar"/>
    <w:uiPriority w:val="30"/>
    <w:qFormat/>
    <w:rsid w:val="00E175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E175F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E175FB"/>
    <w:rPr>
      <w:i/>
      <w:iCs/>
    </w:rPr>
  </w:style>
  <w:style w:type="character" w:styleId="IntenseEmphasis">
    <w:name w:val="Intense Emphasis"/>
    <w:basedOn w:val="DefaultParagraphFont"/>
    <w:uiPriority w:val="21"/>
    <w:qFormat/>
    <w:rsid w:val="00E175FB"/>
    <w:rPr>
      <w:b/>
      <w:bCs/>
      <w:i/>
      <w:iCs/>
    </w:rPr>
  </w:style>
  <w:style w:type="character" w:styleId="SubtleReference">
    <w:name w:val="Subtle Reference"/>
    <w:basedOn w:val="DefaultParagraphFont"/>
    <w:uiPriority w:val="31"/>
    <w:qFormat/>
    <w:rsid w:val="00E175FB"/>
    <w:rPr>
      <w:smallCaps/>
      <w:color w:val="595959" w:themeColor="text1" w:themeTint="A6"/>
    </w:rPr>
  </w:style>
  <w:style w:type="character" w:styleId="IntenseReference">
    <w:name w:val="Intense Reference"/>
    <w:basedOn w:val="DefaultParagraphFont"/>
    <w:uiPriority w:val="32"/>
    <w:qFormat/>
    <w:rsid w:val="00E175FB"/>
    <w:rPr>
      <w:b/>
      <w:bCs/>
      <w:smallCaps/>
      <w:color w:val="70AD47" w:themeColor="accent6"/>
    </w:rPr>
  </w:style>
  <w:style w:type="character" w:styleId="BookTitle">
    <w:name w:val="Book Title"/>
    <w:basedOn w:val="DefaultParagraphFont"/>
    <w:uiPriority w:val="33"/>
    <w:qFormat/>
    <w:rsid w:val="00E175FB"/>
    <w:rPr>
      <w:b/>
      <w:bCs/>
      <w:caps w:val="0"/>
      <w:smallCaps/>
      <w:spacing w:val="7"/>
      <w:sz w:val="21"/>
      <w:szCs w:val="21"/>
    </w:rPr>
  </w:style>
  <w:style w:type="paragraph" w:styleId="TOCHeading">
    <w:name w:val="TOC Heading"/>
    <w:basedOn w:val="Heading1"/>
    <w:next w:val="Normal"/>
    <w:uiPriority w:val="39"/>
    <w:semiHidden/>
    <w:unhideWhenUsed/>
    <w:qFormat/>
    <w:rsid w:val="00E175FB"/>
    <w:pPr>
      <w:outlineLvl w:val="9"/>
    </w:pPr>
  </w:style>
  <w:style w:type="paragraph" w:customStyle="1" w:styleId="BodyA">
    <w:name w:val="Body A"/>
    <w:rsid w:val="0068135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table" w:styleId="TableGrid">
    <w:name w:val="Table Grid"/>
    <w:basedOn w:val="TableNormal"/>
    <w:uiPriority w:val="59"/>
    <w:rsid w:val="0060368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span">
    <w:name w:val="html-span"/>
    <w:basedOn w:val="DefaultParagraphFont"/>
    <w:rsid w:val="007031AA"/>
  </w:style>
  <w:style w:type="character" w:customStyle="1" w:styleId="gd">
    <w:name w:val="gd"/>
    <w:basedOn w:val="DefaultParagraphFont"/>
    <w:rsid w:val="004C6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9389">
      <w:bodyDiv w:val="1"/>
      <w:marLeft w:val="0"/>
      <w:marRight w:val="0"/>
      <w:marTop w:val="0"/>
      <w:marBottom w:val="0"/>
      <w:divBdr>
        <w:top w:val="none" w:sz="0" w:space="0" w:color="auto"/>
        <w:left w:val="none" w:sz="0" w:space="0" w:color="auto"/>
        <w:bottom w:val="none" w:sz="0" w:space="0" w:color="auto"/>
        <w:right w:val="none" w:sz="0" w:space="0" w:color="auto"/>
      </w:divBdr>
    </w:div>
    <w:div w:id="87048052">
      <w:bodyDiv w:val="1"/>
      <w:marLeft w:val="0"/>
      <w:marRight w:val="0"/>
      <w:marTop w:val="0"/>
      <w:marBottom w:val="0"/>
      <w:divBdr>
        <w:top w:val="none" w:sz="0" w:space="0" w:color="auto"/>
        <w:left w:val="none" w:sz="0" w:space="0" w:color="auto"/>
        <w:bottom w:val="none" w:sz="0" w:space="0" w:color="auto"/>
        <w:right w:val="none" w:sz="0" w:space="0" w:color="auto"/>
      </w:divBdr>
    </w:div>
    <w:div w:id="119229098">
      <w:bodyDiv w:val="1"/>
      <w:marLeft w:val="0"/>
      <w:marRight w:val="0"/>
      <w:marTop w:val="0"/>
      <w:marBottom w:val="0"/>
      <w:divBdr>
        <w:top w:val="none" w:sz="0" w:space="0" w:color="auto"/>
        <w:left w:val="none" w:sz="0" w:space="0" w:color="auto"/>
        <w:bottom w:val="none" w:sz="0" w:space="0" w:color="auto"/>
        <w:right w:val="none" w:sz="0" w:space="0" w:color="auto"/>
      </w:divBdr>
    </w:div>
    <w:div w:id="120390343">
      <w:bodyDiv w:val="1"/>
      <w:marLeft w:val="0"/>
      <w:marRight w:val="0"/>
      <w:marTop w:val="0"/>
      <w:marBottom w:val="0"/>
      <w:divBdr>
        <w:top w:val="none" w:sz="0" w:space="0" w:color="auto"/>
        <w:left w:val="none" w:sz="0" w:space="0" w:color="auto"/>
        <w:bottom w:val="none" w:sz="0" w:space="0" w:color="auto"/>
        <w:right w:val="none" w:sz="0" w:space="0" w:color="auto"/>
      </w:divBdr>
    </w:div>
    <w:div w:id="121507519">
      <w:bodyDiv w:val="1"/>
      <w:marLeft w:val="0"/>
      <w:marRight w:val="0"/>
      <w:marTop w:val="0"/>
      <w:marBottom w:val="0"/>
      <w:divBdr>
        <w:top w:val="none" w:sz="0" w:space="0" w:color="auto"/>
        <w:left w:val="none" w:sz="0" w:space="0" w:color="auto"/>
        <w:bottom w:val="none" w:sz="0" w:space="0" w:color="auto"/>
        <w:right w:val="none" w:sz="0" w:space="0" w:color="auto"/>
      </w:divBdr>
    </w:div>
    <w:div w:id="122307099">
      <w:bodyDiv w:val="1"/>
      <w:marLeft w:val="0"/>
      <w:marRight w:val="0"/>
      <w:marTop w:val="0"/>
      <w:marBottom w:val="0"/>
      <w:divBdr>
        <w:top w:val="none" w:sz="0" w:space="0" w:color="auto"/>
        <w:left w:val="none" w:sz="0" w:space="0" w:color="auto"/>
        <w:bottom w:val="none" w:sz="0" w:space="0" w:color="auto"/>
        <w:right w:val="none" w:sz="0" w:space="0" w:color="auto"/>
      </w:divBdr>
    </w:div>
    <w:div w:id="127939917">
      <w:bodyDiv w:val="1"/>
      <w:marLeft w:val="0"/>
      <w:marRight w:val="0"/>
      <w:marTop w:val="0"/>
      <w:marBottom w:val="0"/>
      <w:divBdr>
        <w:top w:val="none" w:sz="0" w:space="0" w:color="auto"/>
        <w:left w:val="none" w:sz="0" w:space="0" w:color="auto"/>
        <w:bottom w:val="none" w:sz="0" w:space="0" w:color="auto"/>
        <w:right w:val="none" w:sz="0" w:space="0" w:color="auto"/>
      </w:divBdr>
    </w:div>
    <w:div w:id="157159245">
      <w:bodyDiv w:val="1"/>
      <w:marLeft w:val="0"/>
      <w:marRight w:val="0"/>
      <w:marTop w:val="0"/>
      <w:marBottom w:val="0"/>
      <w:divBdr>
        <w:top w:val="none" w:sz="0" w:space="0" w:color="auto"/>
        <w:left w:val="none" w:sz="0" w:space="0" w:color="auto"/>
        <w:bottom w:val="none" w:sz="0" w:space="0" w:color="auto"/>
        <w:right w:val="none" w:sz="0" w:space="0" w:color="auto"/>
      </w:divBdr>
    </w:div>
    <w:div w:id="172426619">
      <w:bodyDiv w:val="1"/>
      <w:marLeft w:val="0"/>
      <w:marRight w:val="0"/>
      <w:marTop w:val="0"/>
      <w:marBottom w:val="0"/>
      <w:divBdr>
        <w:top w:val="none" w:sz="0" w:space="0" w:color="auto"/>
        <w:left w:val="none" w:sz="0" w:space="0" w:color="auto"/>
        <w:bottom w:val="none" w:sz="0" w:space="0" w:color="auto"/>
        <w:right w:val="none" w:sz="0" w:space="0" w:color="auto"/>
      </w:divBdr>
    </w:div>
    <w:div w:id="185019065">
      <w:bodyDiv w:val="1"/>
      <w:marLeft w:val="0"/>
      <w:marRight w:val="0"/>
      <w:marTop w:val="0"/>
      <w:marBottom w:val="0"/>
      <w:divBdr>
        <w:top w:val="none" w:sz="0" w:space="0" w:color="auto"/>
        <w:left w:val="none" w:sz="0" w:space="0" w:color="auto"/>
        <w:bottom w:val="none" w:sz="0" w:space="0" w:color="auto"/>
        <w:right w:val="none" w:sz="0" w:space="0" w:color="auto"/>
      </w:divBdr>
    </w:div>
    <w:div w:id="202407135">
      <w:bodyDiv w:val="1"/>
      <w:marLeft w:val="0"/>
      <w:marRight w:val="0"/>
      <w:marTop w:val="0"/>
      <w:marBottom w:val="0"/>
      <w:divBdr>
        <w:top w:val="none" w:sz="0" w:space="0" w:color="auto"/>
        <w:left w:val="none" w:sz="0" w:space="0" w:color="auto"/>
        <w:bottom w:val="none" w:sz="0" w:space="0" w:color="auto"/>
        <w:right w:val="none" w:sz="0" w:space="0" w:color="auto"/>
      </w:divBdr>
      <w:divsChild>
        <w:div w:id="1447579474">
          <w:marLeft w:val="0"/>
          <w:marRight w:val="0"/>
          <w:marTop w:val="0"/>
          <w:marBottom w:val="0"/>
          <w:divBdr>
            <w:top w:val="none" w:sz="0" w:space="0" w:color="auto"/>
            <w:left w:val="none" w:sz="0" w:space="0" w:color="auto"/>
            <w:bottom w:val="none" w:sz="0" w:space="0" w:color="auto"/>
            <w:right w:val="none" w:sz="0" w:space="0" w:color="auto"/>
          </w:divBdr>
        </w:div>
      </w:divsChild>
    </w:div>
    <w:div w:id="204635369">
      <w:bodyDiv w:val="1"/>
      <w:marLeft w:val="0"/>
      <w:marRight w:val="0"/>
      <w:marTop w:val="0"/>
      <w:marBottom w:val="0"/>
      <w:divBdr>
        <w:top w:val="none" w:sz="0" w:space="0" w:color="auto"/>
        <w:left w:val="none" w:sz="0" w:space="0" w:color="auto"/>
        <w:bottom w:val="none" w:sz="0" w:space="0" w:color="auto"/>
        <w:right w:val="none" w:sz="0" w:space="0" w:color="auto"/>
      </w:divBdr>
    </w:div>
    <w:div w:id="217207849">
      <w:bodyDiv w:val="1"/>
      <w:marLeft w:val="0"/>
      <w:marRight w:val="0"/>
      <w:marTop w:val="0"/>
      <w:marBottom w:val="0"/>
      <w:divBdr>
        <w:top w:val="none" w:sz="0" w:space="0" w:color="auto"/>
        <w:left w:val="none" w:sz="0" w:space="0" w:color="auto"/>
        <w:bottom w:val="none" w:sz="0" w:space="0" w:color="auto"/>
        <w:right w:val="none" w:sz="0" w:space="0" w:color="auto"/>
      </w:divBdr>
    </w:div>
    <w:div w:id="219022506">
      <w:bodyDiv w:val="1"/>
      <w:marLeft w:val="0"/>
      <w:marRight w:val="0"/>
      <w:marTop w:val="0"/>
      <w:marBottom w:val="0"/>
      <w:divBdr>
        <w:top w:val="none" w:sz="0" w:space="0" w:color="auto"/>
        <w:left w:val="none" w:sz="0" w:space="0" w:color="auto"/>
        <w:bottom w:val="none" w:sz="0" w:space="0" w:color="auto"/>
        <w:right w:val="none" w:sz="0" w:space="0" w:color="auto"/>
      </w:divBdr>
      <w:divsChild>
        <w:div w:id="2083603511">
          <w:marLeft w:val="0"/>
          <w:marRight w:val="0"/>
          <w:marTop w:val="0"/>
          <w:marBottom w:val="0"/>
          <w:divBdr>
            <w:top w:val="none" w:sz="0" w:space="0" w:color="auto"/>
            <w:left w:val="none" w:sz="0" w:space="0" w:color="auto"/>
            <w:bottom w:val="none" w:sz="0" w:space="0" w:color="auto"/>
            <w:right w:val="none" w:sz="0" w:space="0" w:color="auto"/>
          </w:divBdr>
        </w:div>
      </w:divsChild>
    </w:div>
    <w:div w:id="219639790">
      <w:bodyDiv w:val="1"/>
      <w:marLeft w:val="0"/>
      <w:marRight w:val="0"/>
      <w:marTop w:val="0"/>
      <w:marBottom w:val="0"/>
      <w:divBdr>
        <w:top w:val="none" w:sz="0" w:space="0" w:color="auto"/>
        <w:left w:val="none" w:sz="0" w:space="0" w:color="auto"/>
        <w:bottom w:val="none" w:sz="0" w:space="0" w:color="auto"/>
        <w:right w:val="none" w:sz="0" w:space="0" w:color="auto"/>
      </w:divBdr>
    </w:div>
    <w:div w:id="225917844">
      <w:bodyDiv w:val="1"/>
      <w:marLeft w:val="0"/>
      <w:marRight w:val="0"/>
      <w:marTop w:val="0"/>
      <w:marBottom w:val="0"/>
      <w:divBdr>
        <w:top w:val="none" w:sz="0" w:space="0" w:color="auto"/>
        <w:left w:val="none" w:sz="0" w:space="0" w:color="auto"/>
        <w:bottom w:val="none" w:sz="0" w:space="0" w:color="auto"/>
        <w:right w:val="none" w:sz="0" w:space="0" w:color="auto"/>
      </w:divBdr>
    </w:div>
    <w:div w:id="243564274">
      <w:bodyDiv w:val="1"/>
      <w:marLeft w:val="0"/>
      <w:marRight w:val="0"/>
      <w:marTop w:val="0"/>
      <w:marBottom w:val="0"/>
      <w:divBdr>
        <w:top w:val="none" w:sz="0" w:space="0" w:color="auto"/>
        <w:left w:val="none" w:sz="0" w:space="0" w:color="auto"/>
        <w:bottom w:val="none" w:sz="0" w:space="0" w:color="auto"/>
        <w:right w:val="none" w:sz="0" w:space="0" w:color="auto"/>
      </w:divBdr>
      <w:divsChild>
        <w:div w:id="73406016">
          <w:marLeft w:val="0"/>
          <w:marRight w:val="0"/>
          <w:marTop w:val="120"/>
          <w:marBottom w:val="0"/>
          <w:divBdr>
            <w:top w:val="none" w:sz="0" w:space="0" w:color="auto"/>
            <w:left w:val="none" w:sz="0" w:space="0" w:color="auto"/>
            <w:bottom w:val="none" w:sz="0" w:space="0" w:color="auto"/>
            <w:right w:val="none" w:sz="0" w:space="0" w:color="auto"/>
          </w:divBdr>
        </w:div>
        <w:div w:id="765273203">
          <w:marLeft w:val="0"/>
          <w:marRight w:val="0"/>
          <w:marTop w:val="120"/>
          <w:marBottom w:val="0"/>
          <w:divBdr>
            <w:top w:val="none" w:sz="0" w:space="0" w:color="auto"/>
            <w:left w:val="none" w:sz="0" w:space="0" w:color="auto"/>
            <w:bottom w:val="none" w:sz="0" w:space="0" w:color="auto"/>
            <w:right w:val="none" w:sz="0" w:space="0" w:color="auto"/>
          </w:divBdr>
        </w:div>
        <w:div w:id="1622766261">
          <w:marLeft w:val="0"/>
          <w:marRight w:val="0"/>
          <w:marTop w:val="120"/>
          <w:marBottom w:val="0"/>
          <w:divBdr>
            <w:top w:val="none" w:sz="0" w:space="0" w:color="auto"/>
            <w:left w:val="none" w:sz="0" w:space="0" w:color="auto"/>
            <w:bottom w:val="none" w:sz="0" w:space="0" w:color="auto"/>
            <w:right w:val="none" w:sz="0" w:space="0" w:color="auto"/>
          </w:divBdr>
        </w:div>
        <w:div w:id="748189494">
          <w:marLeft w:val="0"/>
          <w:marRight w:val="0"/>
          <w:marTop w:val="120"/>
          <w:marBottom w:val="0"/>
          <w:divBdr>
            <w:top w:val="none" w:sz="0" w:space="0" w:color="auto"/>
            <w:left w:val="none" w:sz="0" w:space="0" w:color="auto"/>
            <w:bottom w:val="none" w:sz="0" w:space="0" w:color="auto"/>
            <w:right w:val="none" w:sz="0" w:space="0" w:color="auto"/>
          </w:divBdr>
        </w:div>
      </w:divsChild>
    </w:div>
    <w:div w:id="246308345">
      <w:bodyDiv w:val="1"/>
      <w:marLeft w:val="0"/>
      <w:marRight w:val="0"/>
      <w:marTop w:val="0"/>
      <w:marBottom w:val="0"/>
      <w:divBdr>
        <w:top w:val="none" w:sz="0" w:space="0" w:color="auto"/>
        <w:left w:val="none" w:sz="0" w:space="0" w:color="auto"/>
        <w:bottom w:val="none" w:sz="0" w:space="0" w:color="auto"/>
        <w:right w:val="none" w:sz="0" w:space="0" w:color="auto"/>
      </w:divBdr>
    </w:div>
    <w:div w:id="258801868">
      <w:bodyDiv w:val="1"/>
      <w:marLeft w:val="0"/>
      <w:marRight w:val="0"/>
      <w:marTop w:val="0"/>
      <w:marBottom w:val="0"/>
      <w:divBdr>
        <w:top w:val="none" w:sz="0" w:space="0" w:color="auto"/>
        <w:left w:val="none" w:sz="0" w:space="0" w:color="auto"/>
        <w:bottom w:val="none" w:sz="0" w:space="0" w:color="auto"/>
        <w:right w:val="none" w:sz="0" w:space="0" w:color="auto"/>
      </w:divBdr>
      <w:divsChild>
        <w:div w:id="1434201076">
          <w:marLeft w:val="0"/>
          <w:marRight w:val="0"/>
          <w:marTop w:val="0"/>
          <w:marBottom w:val="0"/>
          <w:divBdr>
            <w:top w:val="none" w:sz="0" w:space="0" w:color="auto"/>
            <w:left w:val="none" w:sz="0" w:space="0" w:color="auto"/>
            <w:bottom w:val="none" w:sz="0" w:space="0" w:color="auto"/>
            <w:right w:val="none" w:sz="0" w:space="0" w:color="auto"/>
          </w:divBdr>
        </w:div>
        <w:div w:id="1435057815">
          <w:marLeft w:val="0"/>
          <w:marRight w:val="0"/>
          <w:marTop w:val="0"/>
          <w:marBottom w:val="0"/>
          <w:divBdr>
            <w:top w:val="none" w:sz="0" w:space="0" w:color="auto"/>
            <w:left w:val="none" w:sz="0" w:space="0" w:color="auto"/>
            <w:bottom w:val="none" w:sz="0" w:space="0" w:color="auto"/>
            <w:right w:val="none" w:sz="0" w:space="0" w:color="auto"/>
          </w:divBdr>
        </w:div>
        <w:div w:id="1334643963">
          <w:marLeft w:val="0"/>
          <w:marRight w:val="0"/>
          <w:marTop w:val="0"/>
          <w:marBottom w:val="0"/>
          <w:divBdr>
            <w:top w:val="none" w:sz="0" w:space="0" w:color="auto"/>
            <w:left w:val="none" w:sz="0" w:space="0" w:color="auto"/>
            <w:bottom w:val="none" w:sz="0" w:space="0" w:color="auto"/>
            <w:right w:val="none" w:sz="0" w:space="0" w:color="auto"/>
          </w:divBdr>
        </w:div>
      </w:divsChild>
    </w:div>
    <w:div w:id="262342755">
      <w:bodyDiv w:val="1"/>
      <w:marLeft w:val="0"/>
      <w:marRight w:val="0"/>
      <w:marTop w:val="0"/>
      <w:marBottom w:val="0"/>
      <w:divBdr>
        <w:top w:val="none" w:sz="0" w:space="0" w:color="auto"/>
        <w:left w:val="none" w:sz="0" w:space="0" w:color="auto"/>
        <w:bottom w:val="none" w:sz="0" w:space="0" w:color="auto"/>
        <w:right w:val="none" w:sz="0" w:space="0" w:color="auto"/>
      </w:divBdr>
    </w:div>
    <w:div w:id="275333655">
      <w:bodyDiv w:val="1"/>
      <w:marLeft w:val="0"/>
      <w:marRight w:val="0"/>
      <w:marTop w:val="0"/>
      <w:marBottom w:val="0"/>
      <w:divBdr>
        <w:top w:val="none" w:sz="0" w:space="0" w:color="auto"/>
        <w:left w:val="none" w:sz="0" w:space="0" w:color="auto"/>
        <w:bottom w:val="none" w:sz="0" w:space="0" w:color="auto"/>
        <w:right w:val="none" w:sz="0" w:space="0" w:color="auto"/>
      </w:divBdr>
    </w:div>
    <w:div w:id="286131242">
      <w:bodyDiv w:val="1"/>
      <w:marLeft w:val="0"/>
      <w:marRight w:val="0"/>
      <w:marTop w:val="0"/>
      <w:marBottom w:val="0"/>
      <w:divBdr>
        <w:top w:val="none" w:sz="0" w:space="0" w:color="auto"/>
        <w:left w:val="none" w:sz="0" w:space="0" w:color="auto"/>
        <w:bottom w:val="none" w:sz="0" w:space="0" w:color="auto"/>
        <w:right w:val="none" w:sz="0" w:space="0" w:color="auto"/>
      </w:divBdr>
    </w:div>
    <w:div w:id="289675104">
      <w:bodyDiv w:val="1"/>
      <w:marLeft w:val="0"/>
      <w:marRight w:val="0"/>
      <w:marTop w:val="0"/>
      <w:marBottom w:val="0"/>
      <w:divBdr>
        <w:top w:val="none" w:sz="0" w:space="0" w:color="auto"/>
        <w:left w:val="none" w:sz="0" w:space="0" w:color="auto"/>
        <w:bottom w:val="none" w:sz="0" w:space="0" w:color="auto"/>
        <w:right w:val="none" w:sz="0" w:space="0" w:color="auto"/>
      </w:divBdr>
    </w:div>
    <w:div w:id="293945170">
      <w:bodyDiv w:val="1"/>
      <w:marLeft w:val="0"/>
      <w:marRight w:val="0"/>
      <w:marTop w:val="0"/>
      <w:marBottom w:val="0"/>
      <w:divBdr>
        <w:top w:val="none" w:sz="0" w:space="0" w:color="auto"/>
        <w:left w:val="none" w:sz="0" w:space="0" w:color="auto"/>
        <w:bottom w:val="none" w:sz="0" w:space="0" w:color="auto"/>
        <w:right w:val="none" w:sz="0" w:space="0" w:color="auto"/>
      </w:divBdr>
      <w:divsChild>
        <w:div w:id="375930686">
          <w:marLeft w:val="0"/>
          <w:marRight w:val="0"/>
          <w:marTop w:val="120"/>
          <w:marBottom w:val="0"/>
          <w:divBdr>
            <w:top w:val="none" w:sz="0" w:space="0" w:color="auto"/>
            <w:left w:val="none" w:sz="0" w:space="0" w:color="auto"/>
            <w:bottom w:val="none" w:sz="0" w:space="0" w:color="auto"/>
            <w:right w:val="none" w:sz="0" w:space="0" w:color="auto"/>
          </w:divBdr>
        </w:div>
        <w:div w:id="1159266982">
          <w:marLeft w:val="0"/>
          <w:marRight w:val="0"/>
          <w:marTop w:val="120"/>
          <w:marBottom w:val="0"/>
          <w:divBdr>
            <w:top w:val="none" w:sz="0" w:space="0" w:color="auto"/>
            <w:left w:val="none" w:sz="0" w:space="0" w:color="auto"/>
            <w:bottom w:val="none" w:sz="0" w:space="0" w:color="auto"/>
            <w:right w:val="none" w:sz="0" w:space="0" w:color="auto"/>
          </w:divBdr>
        </w:div>
      </w:divsChild>
    </w:div>
    <w:div w:id="295841067">
      <w:bodyDiv w:val="1"/>
      <w:marLeft w:val="0"/>
      <w:marRight w:val="0"/>
      <w:marTop w:val="0"/>
      <w:marBottom w:val="0"/>
      <w:divBdr>
        <w:top w:val="none" w:sz="0" w:space="0" w:color="auto"/>
        <w:left w:val="none" w:sz="0" w:space="0" w:color="auto"/>
        <w:bottom w:val="none" w:sz="0" w:space="0" w:color="auto"/>
        <w:right w:val="none" w:sz="0" w:space="0" w:color="auto"/>
      </w:divBdr>
    </w:div>
    <w:div w:id="305861124">
      <w:bodyDiv w:val="1"/>
      <w:marLeft w:val="0"/>
      <w:marRight w:val="0"/>
      <w:marTop w:val="0"/>
      <w:marBottom w:val="0"/>
      <w:divBdr>
        <w:top w:val="none" w:sz="0" w:space="0" w:color="auto"/>
        <w:left w:val="none" w:sz="0" w:space="0" w:color="auto"/>
        <w:bottom w:val="none" w:sz="0" w:space="0" w:color="auto"/>
        <w:right w:val="none" w:sz="0" w:space="0" w:color="auto"/>
      </w:divBdr>
    </w:div>
    <w:div w:id="306864402">
      <w:bodyDiv w:val="1"/>
      <w:marLeft w:val="0"/>
      <w:marRight w:val="0"/>
      <w:marTop w:val="0"/>
      <w:marBottom w:val="0"/>
      <w:divBdr>
        <w:top w:val="none" w:sz="0" w:space="0" w:color="auto"/>
        <w:left w:val="none" w:sz="0" w:space="0" w:color="auto"/>
        <w:bottom w:val="none" w:sz="0" w:space="0" w:color="auto"/>
        <w:right w:val="none" w:sz="0" w:space="0" w:color="auto"/>
      </w:divBdr>
    </w:div>
    <w:div w:id="319190898">
      <w:bodyDiv w:val="1"/>
      <w:marLeft w:val="0"/>
      <w:marRight w:val="0"/>
      <w:marTop w:val="0"/>
      <w:marBottom w:val="0"/>
      <w:divBdr>
        <w:top w:val="none" w:sz="0" w:space="0" w:color="auto"/>
        <w:left w:val="none" w:sz="0" w:space="0" w:color="auto"/>
        <w:bottom w:val="none" w:sz="0" w:space="0" w:color="auto"/>
        <w:right w:val="none" w:sz="0" w:space="0" w:color="auto"/>
      </w:divBdr>
    </w:div>
    <w:div w:id="327558357">
      <w:bodyDiv w:val="1"/>
      <w:marLeft w:val="0"/>
      <w:marRight w:val="0"/>
      <w:marTop w:val="0"/>
      <w:marBottom w:val="0"/>
      <w:divBdr>
        <w:top w:val="none" w:sz="0" w:space="0" w:color="auto"/>
        <w:left w:val="none" w:sz="0" w:space="0" w:color="auto"/>
        <w:bottom w:val="none" w:sz="0" w:space="0" w:color="auto"/>
        <w:right w:val="none" w:sz="0" w:space="0" w:color="auto"/>
      </w:divBdr>
    </w:div>
    <w:div w:id="393311742">
      <w:bodyDiv w:val="1"/>
      <w:marLeft w:val="0"/>
      <w:marRight w:val="0"/>
      <w:marTop w:val="0"/>
      <w:marBottom w:val="0"/>
      <w:divBdr>
        <w:top w:val="none" w:sz="0" w:space="0" w:color="auto"/>
        <w:left w:val="none" w:sz="0" w:space="0" w:color="auto"/>
        <w:bottom w:val="none" w:sz="0" w:space="0" w:color="auto"/>
        <w:right w:val="none" w:sz="0" w:space="0" w:color="auto"/>
      </w:divBdr>
    </w:div>
    <w:div w:id="416875549">
      <w:bodyDiv w:val="1"/>
      <w:marLeft w:val="0"/>
      <w:marRight w:val="0"/>
      <w:marTop w:val="0"/>
      <w:marBottom w:val="0"/>
      <w:divBdr>
        <w:top w:val="none" w:sz="0" w:space="0" w:color="auto"/>
        <w:left w:val="none" w:sz="0" w:space="0" w:color="auto"/>
        <w:bottom w:val="none" w:sz="0" w:space="0" w:color="auto"/>
        <w:right w:val="none" w:sz="0" w:space="0" w:color="auto"/>
      </w:divBdr>
      <w:divsChild>
        <w:div w:id="249391628">
          <w:marLeft w:val="0"/>
          <w:marRight w:val="0"/>
          <w:marTop w:val="0"/>
          <w:marBottom w:val="0"/>
          <w:divBdr>
            <w:top w:val="none" w:sz="0" w:space="0" w:color="auto"/>
            <w:left w:val="none" w:sz="0" w:space="0" w:color="auto"/>
            <w:bottom w:val="none" w:sz="0" w:space="0" w:color="auto"/>
            <w:right w:val="none" w:sz="0" w:space="0" w:color="auto"/>
          </w:divBdr>
          <w:divsChild>
            <w:div w:id="78333700">
              <w:marLeft w:val="0"/>
              <w:marRight w:val="0"/>
              <w:marTop w:val="0"/>
              <w:marBottom w:val="0"/>
              <w:divBdr>
                <w:top w:val="none" w:sz="0" w:space="0" w:color="auto"/>
                <w:left w:val="none" w:sz="0" w:space="0" w:color="auto"/>
                <w:bottom w:val="none" w:sz="0" w:space="0" w:color="auto"/>
                <w:right w:val="none" w:sz="0" w:space="0" w:color="auto"/>
              </w:divBdr>
            </w:div>
          </w:divsChild>
        </w:div>
        <w:div w:id="916867545">
          <w:marLeft w:val="0"/>
          <w:marRight w:val="0"/>
          <w:marTop w:val="120"/>
          <w:marBottom w:val="0"/>
          <w:divBdr>
            <w:top w:val="none" w:sz="0" w:space="0" w:color="auto"/>
            <w:left w:val="none" w:sz="0" w:space="0" w:color="auto"/>
            <w:bottom w:val="none" w:sz="0" w:space="0" w:color="auto"/>
            <w:right w:val="none" w:sz="0" w:space="0" w:color="auto"/>
          </w:divBdr>
          <w:divsChild>
            <w:div w:id="53815040">
              <w:marLeft w:val="0"/>
              <w:marRight w:val="0"/>
              <w:marTop w:val="0"/>
              <w:marBottom w:val="0"/>
              <w:divBdr>
                <w:top w:val="none" w:sz="0" w:space="0" w:color="auto"/>
                <w:left w:val="none" w:sz="0" w:space="0" w:color="auto"/>
                <w:bottom w:val="none" w:sz="0" w:space="0" w:color="auto"/>
                <w:right w:val="none" w:sz="0" w:space="0" w:color="auto"/>
              </w:divBdr>
            </w:div>
          </w:divsChild>
        </w:div>
        <w:div w:id="517618670">
          <w:marLeft w:val="0"/>
          <w:marRight w:val="0"/>
          <w:marTop w:val="120"/>
          <w:marBottom w:val="0"/>
          <w:divBdr>
            <w:top w:val="none" w:sz="0" w:space="0" w:color="auto"/>
            <w:left w:val="none" w:sz="0" w:space="0" w:color="auto"/>
            <w:bottom w:val="none" w:sz="0" w:space="0" w:color="auto"/>
            <w:right w:val="none" w:sz="0" w:space="0" w:color="auto"/>
          </w:divBdr>
          <w:divsChild>
            <w:div w:id="937643861">
              <w:marLeft w:val="0"/>
              <w:marRight w:val="0"/>
              <w:marTop w:val="0"/>
              <w:marBottom w:val="0"/>
              <w:divBdr>
                <w:top w:val="none" w:sz="0" w:space="0" w:color="auto"/>
                <w:left w:val="none" w:sz="0" w:space="0" w:color="auto"/>
                <w:bottom w:val="none" w:sz="0" w:space="0" w:color="auto"/>
                <w:right w:val="none" w:sz="0" w:space="0" w:color="auto"/>
              </w:divBdr>
            </w:div>
          </w:divsChild>
        </w:div>
        <w:div w:id="1190147029">
          <w:marLeft w:val="0"/>
          <w:marRight w:val="0"/>
          <w:marTop w:val="120"/>
          <w:marBottom w:val="0"/>
          <w:divBdr>
            <w:top w:val="none" w:sz="0" w:space="0" w:color="auto"/>
            <w:left w:val="none" w:sz="0" w:space="0" w:color="auto"/>
            <w:bottom w:val="none" w:sz="0" w:space="0" w:color="auto"/>
            <w:right w:val="none" w:sz="0" w:space="0" w:color="auto"/>
          </w:divBdr>
          <w:divsChild>
            <w:div w:id="1094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2060">
      <w:bodyDiv w:val="1"/>
      <w:marLeft w:val="0"/>
      <w:marRight w:val="0"/>
      <w:marTop w:val="0"/>
      <w:marBottom w:val="0"/>
      <w:divBdr>
        <w:top w:val="none" w:sz="0" w:space="0" w:color="auto"/>
        <w:left w:val="none" w:sz="0" w:space="0" w:color="auto"/>
        <w:bottom w:val="none" w:sz="0" w:space="0" w:color="auto"/>
        <w:right w:val="none" w:sz="0" w:space="0" w:color="auto"/>
      </w:divBdr>
    </w:div>
    <w:div w:id="480117017">
      <w:bodyDiv w:val="1"/>
      <w:marLeft w:val="0"/>
      <w:marRight w:val="0"/>
      <w:marTop w:val="0"/>
      <w:marBottom w:val="0"/>
      <w:divBdr>
        <w:top w:val="none" w:sz="0" w:space="0" w:color="auto"/>
        <w:left w:val="none" w:sz="0" w:space="0" w:color="auto"/>
        <w:bottom w:val="none" w:sz="0" w:space="0" w:color="auto"/>
        <w:right w:val="none" w:sz="0" w:space="0" w:color="auto"/>
      </w:divBdr>
    </w:div>
    <w:div w:id="489252779">
      <w:bodyDiv w:val="1"/>
      <w:marLeft w:val="0"/>
      <w:marRight w:val="0"/>
      <w:marTop w:val="0"/>
      <w:marBottom w:val="0"/>
      <w:divBdr>
        <w:top w:val="none" w:sz="0" w:space="0" w:color="auto"/>
        <w:left w:val="none" w:sz="0" w:space="0" w:color="auto"/>
        <w:bottom w:val="none" w:sz="0" w:space="0" w:color="auto"/>
        <w:right w:val="none" w:sz="0" w:space="0" w:color="auto"/>
      </w:divBdr>
    </w:div>
    <w:div w:id="490022555">
      <w:bodyDiv w:val="1"/>
      <w:marLeft w:val="0"/>
      <w:marRight w:val="0"/>
      <w:marTop w:val="0"/>
      <w:marBottom w:val="0"/>
      <w:divBdr>
        <w:top w:val="none" w:sz="0" w:space="0" w:color="auto"/>
        <w:left w:val="none" w:sz="0" w:space="0" w:color="auto"/>
        <w:bottom w:val="none" w:sz="0" w:space="0" w:color="auto"/>
        <w:right w:val="none" w:sz="0" w:space="0" w:color="auto"/>
      </w:divBdr>
    </w:div>
    <w:div w:id="582690408">
      <w:bodyDiv w:val="1"/>
      <w:marLeft w:val="0"/>
      <w:marRight w:val="0"/>
      <w:marTop w:val="0"/>
      <w:marBottom w:val="0"/>
      <w:divBdr>
        <w:top w:val="none" w:sz="0" w:space="0" w:color="auto"/>
        <w:left w:val="none" w:sz="0" w:space="0" w:color="auto"/>
        <w:bottom w:val="none" w:sz="0" w:space="0" w:color="auto"/>
        <w:right w:val="none" w:sz="0" w:space="0" w:color="auto"/>
      </w:divBdr>
    </w:div>
    <w:div w:id="637418030">
      <w:bodyDiv w:val="1"/>
      <w:marLeft w:val="0"/>
      <w:marRight w:val="0"/>
      <w:marTop w:val="0"/>
      <w:marBottom w:val="0"/>
      <w:divBdr>
        <w:top w:val="none" w:sz="0" w:space="0" w:color="auto"/>
        <w:left w:val="none" w:sz="0" w:space="0" w:color="auto"/>
        <w:bottom w:val="none" w:sz="0" w:space="0" w:color="auto"/>
        <w:right w:val="none" w:sz="0" w:space="0" w:color="auto"/>
      </w:divBdr>
    </w:div>
    <w:div w:id="637615325">
      <w:bodyDiv w:val="1"/>
      <w:marLeft w:val="0"/>
      <w:marRight w:val="0"/>
      <w:marTop w:val="0"/>
      <w:marBottom w:val="0"/>
      <w:divBdr>
        <w:top w:val="none" w:sz="0" w:space="0" w:color="auto"/>
        <w:left w:val="none" w:sz="0" w:space="0" w:color="auto"/>
        <w:bottom w:val="none" w:sz="0" w:space="0" w:color="auto"/>
        <w:right w:val="none" w:sz="0" w:space="0" w:color="auto"/>
      </w:divBdr>
      <w:divsChild>
        <w:div w:id="199518868">
          <w:marLeft w:val="0"/>
          <w:marRight w:val="0"/>
          <w:marTop w:val="0"/>
          <w:marBottom w:val="0"/>
          <w:divBdr>
            <w:top w:val="none" w:sz="0" w:space="0" w:color="auto"/>
            <w:left w:val="none" w:sz="0" w:space="0" w:color="auto"/>
            <w:bottom w:val="none" w:sz="0" w:space="0" w:color="auto"/>
            <w:right w:val="none" w:sz="0" w:space="0" w:color="auto"/>
          </w:divBdr>
        </w:div>
        <w:div w:id="400099079">
          <w:marLeft w:val="0"/>
          <w:marRight w:val="0"/>
          <w:marTop w:val="0"/>
          <w:marBottom w:val="0"/>
          <w:divBdr>
            <w:top w:val="none" w:sz="0" w:space="0" w:color="auto"/>
            <w:left w:val="none" w:sz="0" w:space="0" w:color="auto"/>
            <w:bottom w:val="none" w:sz="0" w:space="0" w:color="auto"/>
            <w:right w:val="none" w:sz="0" w:space="0" w:color="auto"/>
          </w:divBdr>
        </w:div>
        <w:div w:id="1034885907">
          <w:marLeft w:val="0"/>
          <w:marRight w:val="0"/>
          <w:marTop w:val="0"/>
          <w:marBottom w:val="0"/>
          <w:divBdr>
            <w:top w:val="none" w:sz="0" w:space="0" w:color="auto"/>
            <w:left w:val="none" w:sz="0" w:space="0" w:color="auto"/>
            <w:bottom w:val="none" w:sz="0" w:space="0" w:color="auto"/>
            <w:right w:val="none" w:sz="0" w:space="0" w:color="auto"/>
          </w:divBdr>
        </w:div>
        <w:div w:id="1092821885">
          <w:marLeft w:val="0"/>
          <w:marRight w:val="0"/>
          <w:marTop w:val="0"/>
          <w:marBottom w:val="0"/>
          <w:divBdr>
            <w:top w:val="none" w:sz="0" w:space="0" w:color="auto"/>
            <w:left w:val="none" w:sz="0" w:space="0" w:color="auto"/>
            <w:bottom w:val="none" w:sz="0" w:space="0" w:color="auto"/>
            <w:right w:val="none" w:sz="0" w:space="0" w:color="auto"/>
          </w:divBdr>
        </w:div>
        <w:div w:id="1314601839">
          <w:marLeft w:val="0"/>
          <w:marRight w:val="0"/>
          <w:marTop w:val="0"/>
          <w:marBottom w:val="0"/>
          <w:divBdr>
            <w:top w:val="none" w:sz="0" w:space="0" w:color="auto"/>
            <w:left w:val="none" w:sz="0" w:space="0" w:color="auto"/>
            <w:bottom w:val="none" w:sz="0" w:space="0" w:color="auto"/>
            <w:right w:val="none" w:sz="0" w:space="0" w:color="auto"/>
          </w:divBdr>
        </w:div>
        <w:div w:id="1562596275">
          <w:marLeft w:val="0"/>
          <w:marRight w:val="0"/>
          <w:marTop w:val="0"/>
          <w:marBottom w:val="0"/>
          <w:divBdr>
            <w:top w:val="none" w:sz="0" w:space="0" w:color="auto"/>
            <w:left w:val="none" w:sz="0" w:space="0" w:color="auto"/>
            <w:bottom w:val="none" w:sz="0" w:space="0" w:color="auto"/>
            <w:right w:val="none" w:sz="0" w:space="0" w:color="auto"/>
          </w:divBdr>
        </w:div>
        <w:div w:id="1630164039">
          <w:marLeft w:val="0"/>
          <w:marRight w:val="0"/>
          <w:marTop w:val="0"/>
          <w:marBottom w:val="0"/>
          <w:divBdr>
            <w:top w:val="none" w:sz="0" w:space="0" w:color="auto"/>
            <w:left w:val="none" w:sz="0" w:space="0" w:color="auto"/>
            <w:bottom w:val="none" w:sz="0" w:space="0" w:color="auto"/>
            <w:right w:val="none" w:sz="0" w:space="0" w:color="auto"/>
          </w:divBdr>
        </w:div>
        <w:div w:id="2092391979">
          <w:marLeft w:val="0"/>
          <w:marRight w:val="0"/>
          <w:marTop w:val="0"/>
          <w:marBottom w:val="0"/>
          <w:divBdr>
            <w:top w:val="none" w:sz="0" w:space="0" w:color="auto"/>
            <w:left w:val="none" w:sz="0" w:space="0" w:color="auto"/>
            <w:bottom w:val="none" w:sz="0" w:space="0" w:color="auto"/>
            <w:right w:val="none" w:sz="0" w:space="0" w:color="auto"/>
          </w:divBdr>
        </w:div>
      </w:divsChild>
    </w:div>
    <w:div w:id="655383026">
      <w:bodyDiv w:val="1"/>
      <w:marLeft w:val="0"/>
      <w:marRight w:val="0"/>
      <w:marTop w:val="0"/>
      <w:marBottom w:val="0"/>
      <w:divBdr>
        <w:top w:val="none" w:sz="0" w:space="0" w:color="auto"/>
        <w:left w:val="none" w:sz="0" w:space="0" w:color="auto"/>
        <w:bottom w:val="none" w:sz="0" w:space="0" w:color="auto"/>
        <w:right w:val="none" w:sz="0" w:space="0" w:color="auto"/>
      </w:divBdr>
    </w:div>
    <w:div w:id="656542789">
      <w:bodyDiv w:val="1"/>
      <w:marLeft w:val="0"/>
      <w:marRight w:val="0"/>
      <w:marTop w:val="0"/>
      <w:marBottom w:val="0"/>
      <w:divBdr>
        <w:top w:val="none" w:sz="0" w:space="0" w:color="auto"/>
        <w:left w:val="none" w:sz="0" w:space="0" w:color="auto"/>
        <w:bottom w:val="none" w:sz="0" w:space="0" w:color="auto"/>
        <w:right w:val="none" w:sz="0" w:space="0" w:color="auto"/>
      </w:divBdr>
    </w:div>
    <w:div w:id="728725110">
      <w:bodyDiv w:val="1"/>
      <w:marLeft w:val="0"/>
      <w:marRight w:val="0"/>
      <w:marTop w:val="0"/>
      <w:marBottom w:val="0"/>
      <w:divBdr>
        <w:top w:val="none" w:sz="0" w:space="0" w:color="auto"/>
        <w:left w:val="none" w:sz="0" w:space="0" w:color="auto"/>
        <w:bottom w:val="none" w:sz="0" w:space="0" w:color="auto"/>
        <w:right w:val="none" w:sz="0" w:space="0" w:color="auto"/>
      </w:divBdr>
    </w:div>
    <w:div w:id="795222728">
      <w:bodyDiv w:val="1"/>
      <w:marLeft w:val="0"/>
      <w:marRight w:val="0"/>
      <w:marTop w:val="0"/>
      <w:marBottom w:val="0"/>
      <w:divBdr>
        <w:top w:val="none" w:sz="0" w:space="0" w:color="auto"/>
        <w:left w:val="none" w:sz="0" w:space="0" w:color="auto"/>
        <w:bottom w:val="none" w:sz="0" w:space="0" w:color="auto"/>
        <w:right w:val="none" w:sz="0" w:space="0" w:color="auto"/>
      </w:divBdr>
    </w:div>
    <w:div w:id="805126775">
      <w:bodyDiv w:val="1"/>
      <w:marLeft w:val="0"/>
      <w:marRight w:val="0"/>
      <w:marTop w:val="0"/>
      <w:marBottom w:val="0"/>
      <w:divBdr>
        <w:top w:val="none" w:sz="0" w:space="0" w:color="auto"/>
        <w:left w:val="none" w:sz="0" w:space="0" w:color="auto"/>
        <w:bottom w:val="none" w:sz="0" w:space="0" w:color="auto"/>
        <w:right w:val="none" w:sz="0" w:space="0" w:color="auto"/>
      </w:divBdr>
    </w:div>
    <w:div w:id="828254421">
      <w:bodyDiv w:val="1"/>
      <w:marLeft w:val="0"/>
      <w:marRight w:val="0"/>
      <w:marTop w:val="0"/>
      <w:marBottom w:val="0"/>
      <w:divBdr>
        <w:top w:val="none" w:sz="0" w:space="0" w:color="auto"/>
        <w:left w:val="none" w:sz="0" w:space="0" w:color="auto"/>
        <w:bottom w:val="none" w:sz="0" w:space="0" w:color="auto"/>
        <w:right w:val="none" w:sz="0" w:space="0" w:color="auto"/>
      </w:divBdr>
    </w:div>
    <w:div w:id="854926745">
      <w:bodyDiv w:val="1"/>
      <w:marLeft w:val="0"/>
      <w:marRight w:val="0"/>
      <w:marTop w:val="0"/>
      <w:marBottom w:val="0"/>
      <w:divBdr>
        <w:top w:val="none" w:sz="0" w:space="0" w:color="auto"/>
        <w:left w:val="none" w:sz="0" w:space="0" w:color="auto"/>
        <w:bottom w:val="none" w:sz="0" w:space="0" w:color="auto"/>
        <w:right w:val="none" w:sz="0" w:space="0" w:color="auto"/>
      </w:divBdr>
    </w:div>
    <w:div w:id="855853430">
      <w:bodyDiv w:val="1"/>
      <w:marLeft w:val="0"/>
      <w:marRight w:val="0"/>
      <w:marTop w:val="0"/>
      <w:marBottom w:val="0"/>
      <w:divBdr>
        <w:top w:val="none" w:sz="0" w:space="0" w:color="auto"/>
        <w:left w:val="none" w:sz="0" w:space="0" w:color="auto"/>
        <w:bottom w:val="none" w:sz="0" w:space="0" w:color="auto"/>
        <w:right w:val="none" w:sz="0" w:space="0" w:color="auto"/>
      </w:divBdr>
    </w:div>
    <w:div w:id="864100967">
      <w:bodyDiv w:val="1"/>
      <w:marLeft w:val="0"/>
      <w:marRight w:val="0"/>
      <w:marTop w:val="0"/>
      <w:marBottom w:val="0"/>
      <w:divBdr>
        <w:top w:val="none" w:sz="0" w:space="0" w:color="auto"/>
        <w:left w:val="none" w:sz="0" w:space="0" w:color="auto"/>
        <w:bottom w:val="none" w:sz="0" w:space="0" w:color="auto"/>
        <w:right w:val="none" w:sz="0" w:space="0" w:color="auto"/>
      </w:divBdr>
    </w:div>
    <w:div w:id="876937568">
      <w:bodyDiv w:val="1"/>
      <w:marLeft w:val="0"/>
      <w:marRight w:val="0"/>
      <w:marTop w:val="0"/>
      <w:marBottom w:val="0"/>
      <w:divBdr>
        <w:top w:val="none" w:sz="0" w:space="0" w:color="auto"/>
        <w:left w:val="none" w:sz="0" w:space="0" w:color="auto"/>
        <w:bottom w:val="none" w:sz="0" w:space="0" w:color="auto"/>
        <w:right w:val="none" w:sz="0" w:space="0" w:color="auto"/>
      </w:divBdr>
    </w:div>
    <w:div w:id="938096855">
      <w:bodyDiv w:val="1"/>
      <w:marLeft w:val="0"/>
      <w:marRight w:val="0"/>
      <w:marTop w:val="0"/>
      <w:marBottom w:val="0"/>
      <w:divBdr>
        <w:top w:val="none" w:sz="0" w:space="0" w:color="auto"/>
        <w:left w:val="none" w:sz="0" w:space="0" w:color="auto"/>
        <w:bottom w:val="none" w:sz="0" w:space="0" w:color="auto"/>
        <w:right w:val="none" w:sz="0" w:space="0" w:color="auto"/>
      </w:divBdr>
    </w:div>
    <w:div w:id="961228292">
      <w:bodyDiv w:val="1"/>
      <w:marLeft w:val="0"/>
      <w:marRight w:val="0"/>
      <w:marTop w:val="0"/>
      <w:marBottom w:val="0"/>
      <w:divBdr>
        <w:top w:val="none" w:sz="0" w:space="0" w:color="auto"/>
        <w:left w:val="none" w:sz="0" w:space="0" w:color="auto"/>
        <w:bottom w:val="none" w:sz="0" w:space="0" w:color="auto"/>
        <w:right w:val="none" w:sz="0" w:space="0" w:color="auto"/>
      </w:divBdr>
    </w:div>
    <w:div w:id="990061136">
      <w:bodyDiv w:val="1"/>
      <w:marLeft w:val="0"/>
      <w:marRight w:val="0"/>
      <w:marTop w:val="0"/>
      <w:marBottom w:val="0"/>
      <w:divBdr>
        <w:top w:val="none" w:sz="0" w:space="0" w:color="auto"/>
        <w:left w:val="none" w:sz="0" w:space="0" w:color="auto"/>
        <w:bottom w:val="none" w:sz="0" w:space="0" w:color="auto"/>
        <w:right w:val="none" w:sz="0" w:space="0" w:color="auto"/>
      </w:divBdr>
    </w:div>
    <w:div w:id="1000887657">
      <w:bodyDiv w:val="1"/>
      <w:marLeft w:val="0"/>
      <w:marRight w:val="0"/>
      <w:marTop w:val="0"/>
      <w:marBottom w:val="0"/>
      <w:divBdr>
        <w:top w:val="none" w:sz="0" w:space="0" w:color="auto"/>
        <w:left w:val="none" w:sz="0" w:space="0" w:color="auto"/>
        <w:bottom w:val="none" w:sz="0" w:space="0" w:color="auto"/>
        <w:right w:val="none" w:sz="0" w:space="0" w:color="auto"/>
      </w:divBdr>
    </w:div>
    <w:div w:id="1008219729">
      <w:bodyDiv w:val="1"/>
      <w:marLeft w:val="0"/>
      <w:marRight w:val="0"/>
      <w:marTop w:val="0"/>
      <w:marBottom w:val="0"/>
      <w:divBdr>
        <w:top w:val="none" w:sz="0" w:space="0" w:color="auto"/>
        <w:left w:val="none" w:sz="0" w:space="0" w:color="auto"/>
        <w:bottom w:val="none" w:sz="0" w:space="0" w:color="auto"/>
        <w:right w:val="none" w:sz="0" w:space="0" w:color="auto"/>
      </w:divBdr>
    </w:div>
    <w:div w:id="1032073607">
      <w:bodyDiv w:val="1"/>
      <w:marLeft w:val="0"/>
      <w:marRight w:val="0"/>
      <w:marTop w:val="0"/>
      <w:marBottom w:val="0"/>
      <w:divBdr>
        <w:top w:val="none" w:sz="0" w:space="0" w:color="auto"/>
        <w:left w:val="none" w:sz="0" w:space="0" w:color="auto"/>
        <w:bottom w:val="none" w:sz="0" w:space="0" w:color="auto"/>
        <w:right w:val="none" w:sz="0" w:space="0" w:color="auto"/>
      </w:divBdr>
    </w:div>
    <w:div w:id="1064060208">
      <w:bodyDiv w:val="1"/>
      <w:marLeft w:val="0"/>
      <w:marRight w:val="0"/>
      <w:marTop w:val="0"/>
      <w:marBottom w:val="0"/>
      <w:divBdr>
        <w:top w:val="none" w:sz="0" w:space="0" w:color="auto"/>
        <w:left w:val="none" w:sz="0" w:space="0" w:color="auto"/>
        <w:bottom w:val="none" w:sz="0" w:space="0" w:color="auto"/>
        <w:right w:val="none" w:sz="0" w:space="0" w:color="auto"/>
      </w:divBdr>
      <w:divsChild>
        <w:div w:id="743063695">
          <w:marLeft w:val="0"/>
          <w:marRight w:val="0"/>
          <w:marTop w:val="120"/>
          <w:marBottom w:val="0"/>
          <w:divBdr>
            <w:top w:val="none" w:sz="0" w:space="0" w:color="auto"/>
            <w:left w:val="none" w:sz="0" w:space="0" w:color="auto"/>
            <w:bottom w:val="none" w:sz="0" w:space="0" w:color="auto"/>
            <w:right w:val="none" w:sz="0" w:space="0" w:color="auto"/>
          </w:divBdr>
        </w:div>
        <w:div w:id="1427311870">
          <w:marLeft w:val="0"/>
          <w:marRight w:val="0"/>
          <w:marTop w:val="0"/>
          <w:marBottom w:val="0"/>
          <w:divBdr>
            <w:top w:val="none" w:sz="0" w:space="0" w:color="auto"/>
            <w:left w:val="none" w:sz="0" w:space="0" w:color="auto"/>
            <w:bottom w:val="none" w:sz="0" w:space="0" w:color="auto"/>
            <w:right w:val="none" w:sz="0" w:space="0" w:color="auto"/>
          </w:divBdr>
        </w:div>
        <w:div w:id="2128813726">
          <w:marLeft w:val="0"/>
          <w:marRight w:val="0"/>
          <w:marTop w:val="120"/>
          <w:marBottom w:val="0"/>
          <w:divBdr>
            <w:top w:val="none" w:sz="0" w:space="0" w:color="auto"/>
            <w:left w:val="none" w:sz="0" w:space="0" w:color="auto"/>
            <w:bottom w:val="none" w:sz="0" w:space="0" w:color="auto"/>
            <w:right w:val="none" w:sz="0" w:space="0" w:color="auto"/>
          </w:divBdr>
        </w:div>
      </w:divsChild>
    </w:div>
    <w:div w:id="1076435480">
      <w:bodyDiv w:val="1"/>
      <w:marLeft w:val="0"/>
      <w:marRight w:val="0"/>
      <w:marTop w:val="0"/>
      <w:marBottom w:val="0"/>
      <w:divBdr>
        <w:top w:val="none" w:sz="0" w:space="0" w:color="auto"/>
        <w:left w:val="none" w:sz="0" w:space="0" w:color="auto"/>
        <w:bottom w:val="none" w:sz="0" w:space="0" w:color="auto"/>
        <w:right w:val="none" w:sz="0" w:space="0" w:color="auto"/>
      </w:divBdr>
    </w:div>
    <w:div w:id="1080298590">
      <w:bodyDiv w:val="1"/>
      <w:marLeft w:val="0"/>
      <w:marRight w:val="0"/>
      <w:marTop w:val="0"/>
      <w:marBottom w:val="0"/>
      <w:divBdr>
        <w:top w:val="none" w:sz="0" w:space="0" w:color="auto"/>
        <w:left w:val="none" w:sz="0" w:space="0" w:color="auto"/>
        <w:bottom w:val="none" w:sz="0" w:space="0" w:color="auto"/>
        <w:right w:val="none" w:sz="0" w:space="0" w:color="auto"/>
      </w:divBdr>
    </w:div>
    <w:div w:id="1081488235">
      <w:bodyDiv w:val="1"/>
      <w:marLeft w:val="0"/>
      <w:marRight w:val="0"/>
      <w:marTop w:val="0"/>
      <w:marBottom w:val="0"/>
      <w:divBdr>
        <w:top w:val="none" w:sz="0" w:space="0" w:color="auto"/>
        <w:left w:val="none" w:sz="0" w:space="0" w:color="auto"/>
        <w:bottom w:val="none" w:sz="0" w:space="0" w:color="auto"/>
        <w:right w:val="none" w:sz="0" w:space="0" w:color="auto"/>
      </w:divBdr>
      <w:divsChild>
        <w:div w:id="667293242">
          <w:marLeft w:val="0"/>
          <w:marRight w:val="0"/>
          <w:marTop w:val="0"/>
          <w:marBottom w:val="0"/>
          <w:divBdr>
            <w:top w:val="none" w:sz="0" w:space="0" w:color="auto"/>
            <w:left w:val="none" w:sz="0" w:space="0" w:color="auto"/>
            <w:bottom w:val="none" w:sz="0" w:space="0" w:color="auto"/>
            <w:right w:val="none" w:sz="0" w:space="0" w:color="auto"/>
          </w:divBdr>
        </w:div>
        <w:div w:id="821428418">
          <w:marLeft w:val="0"/>
          <w:marRight w:val="0"/>
          <w:marTop w:val="0"/>
          <w:marBottom w:val="0"/>
          <w:divBdr>
            <w:top w:val="none" w:sz="0" w:space="0" w:color="auto"/>
            <w:left w:val="none" w:sz="0" w:space="0" w:color="auto"/>
            <w:bottom w:val="none" w:sz="0" w:space="0" w:color="auto"/>
            <w:right w:val="none" w:sz="0" w:space="0" w:color="auto"/>
          </w:divBdr>
        </w:div>
        <w:div w:id="1096251646">
          <w:marLeft w:val="0"/>
          <w:marRight w:val="0"/>
          <w:marTop w:val="0"/>
          <w:marBottom w:val="0"/>
          <w:divBdr>
            <w:top w:val="none" w:sz="0" w:space="0" w:color="auto"/>
            <w:left w:val="none" w:sz="0" w:space="0" w:color="auto"/>
            <w:bottom w:val="none" w:sz="0" w:space="0" w:color="auto"/>
            <w:right w:val="none" w:sz="0" w:space="0" w:color="auto"/>
          </w:divBdr>
        </w:div>
        <w:div w:id="1182207762">
          <w:marLeft w:val="0"/>
          <w:marRight w:val="0"/>
          <w:marTop w:val="0"/>
          <w:marBottom w:val="0"/>
          <w:divBdr>
            <w:top w:val="none" w:sz="0" w:space="0" w:color="auto"/>
            <w:left w:val="none" w:sz="0" w:space="0" w:color="auto"/>
            <w:bottom w:val="none" w:sz="0" w:space="0" w:color="auto"/>
            <w:right w:val="none" w:sz="0" w:space="0" w:color="auto"/>
          </w:divBdr>
        </w:div>
      </w:divsChild>
    </w:div>
    <w:div w:id="1084760190">
      <w:bodyDiv w:val="1"/>
      <w:marLeft w:val="0"/>
      <w:marRight w:val="0"/>
      <w:marTop w:val="0"/>
      <w:marBottom w:val="0"/>
      <w:divBdr>
        <w:top w:val="none" w:sz="0" w:space="0" w:color="auto"/>
        <w:left w:val="none" w:sz="0" w:space="0" w:color="auto"/>
        <w:bottom w:val="none" w:sz="0" w:space="0" w:color="auto"/>
        <w:right w:val="none" w:sz="0" w:space="0" w:color="auto"/>
      </w:divBdr>
    </w:div>
    <w:div w:id="1092428986">
      <w:bodyDiv w:val="1"/>
      <w:marLeft w:val="0"/>
      <w:marRight w:val="0"/>
      <w:marTop w:val="0"/>
      <w:marBottom w:val="0"/>
      <w:divBdr>
        <w:top w:val="none" w:sz="0" w:space="0" w:color="auto"/>
        <w:left w:val="none" w:sz="0" w:space="0" w:color="auto"/>
        <w:bottom w:val="none" w:sz="0" w:space="0" w:color="auto"/>
        <w:right w:val="none" w:sz="0" w:space="0" w:color="auto"/>
      </w:divBdr>
    </w:div>
    <w:div w:id="1107580173">
      <w:bodyDiv w:val="1"/>
      <w:marLeft w:val="0"/>
      <w:marRight w:val="0"/>
      <w:marTop w:val="0"/>
      <w:marBottom w:val="0"/>
      <w:divBdr>
        <w:top w:val="none" w:sz="0" w:space="0" w:color="auto"/>
        <w:left w:val="none" w:sz="0" w:space="0" w:color="auto"/>
        <w:bottom w:val="none" w:sz="0" w:space="0" w:color="auto"/>
        <w:right w:val="none" w:sz="0" w:space="0" w:color="auto"/>
      </w:divBdr>
    </w:div>
    <w:div w:id="1119757200">
      <w:bodyDiv w:val="1"/>
      <w:marLeft w:val="0"/>
      <w:marRight w:val="0"/>
      <w:marTop w:val="0"/>
      <w:marBottom w:val="0"/>
      <w:divBdr>
        <w:top w:val="none" w:sz="0" w:space="0" w:color="auto"/>
        <w:left w:val="none" w:sz="0" w:space="0" w:color="auto"/>
        <w:bottom w:val="none" w:sz="0" w:space="0" w:color="auto"/>
        <w:right w:val="none" w:sz="0" w:space="0" w:color="auto"/>
      </w:divBdr>
    </w:div>
    <w:div w:id="1142500223">
      <w:bodyDiv w:val="1"/>
      <w:marLeft w:val="0"/>
      <w:marRight w:val="0"/>
      <w:marTop w:val="0"/>
      <w:marBottom w:val="0"/>
      <w:divBdr>
        <w:top w:val="none" w:sz="0" w:space="0" w:color="auto"/>
        <w:left w:val="none" w:sz="0" w:space="0" w:color="auto"/>
        <w:bottom w:val="none" w:sz="0" w:space="0" w:color="auto"/>
        <w:right w:val="none" w:sz="0" w:space="0" w:color="auto"/>
      </w:divBdr>
      <w:divsChild>
        <w:div w:id="2011366572">
          <w:marLeft w:val="0"/>
          <w:marRight w:val="0"/>
          <w:marTop w:val="0"/>
          <w:marBottom w:val="0"/>
          <w:divBdr>
            <w:top w:val="none" w:sz="0" w:space="0" w:color="auto"/>
            <w:left w:val="none" w:sz="0" w:space="0" w:color="auto"/>
            <w:bottom w:val="none" w:sz="0" w:space="0" w:color="auto"/>
            <w:right w:val="none" w:sz="0" w:space="0" w:color="auto"/>
          </w:divBdr>
        </w:div>
      </w:divsChild>
    </w:div>
    <w:div w:id="1146316148">
      <w:bodyDiv w:val="1"/>
      <w:marLeft w:val="0"/>
      <w:marRight w:val="0"/>
      <w:marTop w:val="0"/>
      <w:marBottom w:val="0"/>
      <w:divBdr>
        <w:top w:val="none" w:sz="0" w:space="0" w:color="auto"/>
        <w:left w:val="none" w:sz="0" w:space="0" w:color="auto"/>
        <w:bottom w:val="none" w:sz="0" w:space="0" w:color="auto"/>
        <w:right w:val="none" w:sz="0" w:space="0" w:color="auto"/>
      </w:divBdr>
    </w:div>
    <w:div w:id="1190950611">
      <w:bodyDiv w:val="1"/>
      <w:marLeft w:val="0"/>
      <w:marRight w:val="0"/>
      <w:marTop w:val="0"/>
      <w:marBottom w:val="0"/>
      <w:divBdr>
        <w:top w:val="none" w:sz="0" w:space="0" w:color="auto"/>
        <w:left w:val="none" w:sz="0" w:space="0" w:color="auto"/>
        <w:bottom w:val="none" w:sz="0" w:space="0" w:color="auto"/>
        <w:right w:val="none" w:sz="0" w:space="0" w:color="auto"/>
      </w:divBdr>
    </w:div>
    <w:div w:id="1243875475">
      <w:bodyDiv w:val="1"/>
      <w:marLeft w:val="0"/>
      <w:marRight w:val="0"/>
      <w:marTop w:val="0"/>
      <w:marBottom w:val="0"/>
      <w:divBdr>
        <w:top w:val="none" w:sz="0" w:space="0" w:color="auto"/>
        <w:left w:val="none" w:sz="0" w:space="0" w:color="auto"/>
        <w:bottom w:val="none" w:sz="0" w:space="0" w:color="auto"/>
        <w:right w:val="none" w:sz="0" w:space="0" w:color="auto"/>
      </w:divBdr>
    </w:div>
    <w:div w:id="1258440168">
      <w:bodyDiv w:val="1"/>
      <w:marLeft w:val="0"/>
      <w:marRight w:val="0"/>
      <w:marTop w:val="0"/>
      <w:marBottom w:val="0"/>
      <w:divBdr>
        <w:top w:val="none" w:sz="0" w:space="0" w:color="auto"/>
        <w:left w:val="none" w:sz="0" w:space="0" w:color="auto"/>
        <w:bottom w:val="none" w:sz="0" w:space="0" w:color="auto"/>
        <w:right w:val="none" w:sz="0" w:space="0" w:color="auto"/>
      </w:divBdr>
      <w:divsChild>
        <w:div w:id="966200236">
          <w:marLeft w:val="0"/>
          <w:marRight w:val="0"/>
          <w:marTop w:val="0"/>
          <w:marBottom w:val="0"/>
          <w:divBdr>
            <w:top w:val="none" w:sz="0" w:space="0" w:color="auto"/>
            <w:left w:val="none" w:sz="0" w:space="0" w:color="auto"/>
            <w:bottom w:val="none" w:sz="0" w:space="0" w:color="auto"/>
            <w:right w:val="none" w:sz="0" w:space="0" w:color="auto"/>
          </w:divBdr>
          <w:divsChild>
            <w:div w:id="547491092">
              <w:marLeft w:val="0"/>
              <w:marRight w:val="0"/>
              <w:marTop w:val="0"/>
              <w:marBottom w:val="0"/>
              <w:divBdr>
                <w:top w:val="none" w:sz="0" w:space="0" w:color="auto"/>
                <w:left w:val="none" w:sz="0" w:space="0" w:color="auto"/>
                <w:bottom w:val="none" w:sz="0" w:space="0" w:color="auto"/>
                <w:right w:val="none" w:sz="0" w:space="0" w:color="auto"/>
              </w:divBdr>
              <w:divsChild>
                <w:div w:id="20214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3709">
          <w:marLeft w:val="0"/>
          <w:marRight w:val="0"/>
          <w:marTop w:val="0"/>
          <w:marBottom w:val="0"/>
          <w:divBdr>
            <w:top w:val="none" w:sz="0" w:space="0" w:color="auto"/>
            <w:left w:val="none" w:sz="0" w:space="0" w:color="auto"/>
            <w:bottom w:val="none" w:sz="0" w:space="0" w:color="auto"/>
            <w:right w:val="none" w:sz="0" w:space="0" w:color="auto"/>
          </w:divBdr>
          <w:divsChild>
            <w:div w:id="656766382">
              <w:marLeft w:val="0"/>
              <w:marRight w:val="0"/>
              <w:marTop w:val="0"/>
              <w:marBottom w:val="0"/>
              <w:divBdr>
                <w:top w:val="none" w:sz="0" w:space="0" w:color="auto"/>
                <w:left w:val="none" w:sz="0" w:space="0" w:color="auto"/>
                <w:bottom w:val="none" w:sz="0" w:space="0" w:color="auto"/>
                <w:right w:val="none" w:sz="0" w:space="0" w:color="auto"/>
              </w:divBdr>
              <w:divsChild>
                <w:div w:id="2095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722778">
      <w:bodyDiv w:val="1"/>
      <w:marLeft w:val="0"/>
      <w:marRight w:val="0"/>
      <w:marTop w:val="0"/>
      <w:marBottom w:val="0"/>
      <w:divBdr>
        <w:top w:val="none" w:sz="0" w:space="0" w:color="auto"/>
        <w:left w:val="none" w:sz="0" w:space="0" w:color="auto"/>
        <w:bottom w:val="none" w:sz="0" w:space="0" w:color="auto"/>
        <w:right w:val="none" w:sz="0" w:space="0" w:color="auto"/>
      </w:divBdr>
    </w:div>
    <w:div w:id="1279408569">
      <w:bodyDiv w:val="1"/>
      <w:marLeft w:val="0"/>
      <w:marRight w:val="0"/>
      <w:marTop w:val="0"/>
      <w:marBottom w:val="0"/>
      <w:divBdr>
        <w:top w:val="none" w:sz="0" w:space="0" w:color="auto"/>
        <w:left w:val="none" w:sz="0" w:space="0" w:color="auto"/>
        <w:bottom w:val="none" w:sz="0" w:space="0" w:color="auto"/>
        <w:right w:val="none" w:sz="0" w:space="0" w:color="auto"/>
      </w:divBdr>
      <w:divsChild>
        <w:div w:id="136118847">
          <w:marLeft w:val="0"/>
          <w:marRight w:val="0"/>
          <w:marTop w:val="0"/>
          <w:marBottom w:val="0"/>
          <w:divBdr>
            <w:top w:val="none" w:sz="0" w:space="0" w:color="auto"/>
            <w:left w:val="none" w:sz="0" w:space="0" w:color="auto"/>
            <w:bottom w:val="none" w:sz="0" w:space="0" w:color="auto"/>
            <w:right w:val="none" w:sz="0" w:space="0" w:color="auto"/>
          </w:divBdr>
        </w:div>
        <w:div w:id="763720837">
          <w:marLeft w:val="0"/>
          <w:marRight w:val="0"/>
          <w:marTop w:val="0"/>
          <w:marBottom w:val="0"/>
          <w:divBdr>
            <w:top w:val="none" w:sz="0" w:space="0" w:color="auto"/>
            <w:left w:val="none" w:sz="0" w:space="0" w:color="auto"/>
            <w:bottom w:val="none" w:sz="0" w:space="0" w:color="auto"/>
            <w:right w:val="none" w:sz="0" w:space="0" w:color="auto"/>
          </w:divBdr>
        </w:div>
      </w:divsChild>
    </w:div>
    <w:div w:id="1286080333">
      <w:bodyDiv w:val="1"/>
      <w:marLeft w:val="0"/>
      <w:marRight w:val="0"/>
      <w:marTop w:val="0"/>
      <w:marBottom w:val="0"/>
      <w:divBdr>
        <w:top w:val="none" w:sz="0" w:space="0" w:color="auto"/>
        <w:left w:val="none" w:sz="0" w:space="0" w:color="auto"/>
        <w:bottom w:val="none" w:sz="0" w:space="0" w:color="auto"/>
        <w:right w:val="none" w:sz="0" w:space="0" w:color="auto"/>
      </w:divBdr>
    </w:div>
    <w:div w:id="1291745491">
      <w:bodyDiv w:val="1"/>
      <w:marLeft w:val="0"/>
      <w:marRight w:val="0"/>
      <w:marTop w:val="0"/>
      <w:marBottom w:val="0"/>
      <w:divBdr>
        <w:top w:val="none" w:sz="0" w:space="0" w:color="auto"/>
        <w:left w:val="none" w:sz="0" w:space="0" w:color="auto"/>
        <w:bottom w:val="none" w:sz="0" w:space="0" w:color="auto"/>
        <w:right w:val="none" w:sz="0" w:space="0" w:color="auto"/>
      </w:divBdr>
    </w:div>
    <w:div w:id="1294479631">
      <w:bodyDiv w:val="1"/>
      <w:marLeft w:val="0"/>
      <w:marRight w:val="0"/>
      <w:marTop w:val="0"/>
      <w:marBottom w:val="0"/>
      <w:divBdr>
        <w:top w:val="none" w:sz="0" w:space="0" w:color="auto"/>
        <w:left w:val="none" w:sz="0" w:space="0" w:color="auto"/>
        <w:bottom w:val="none" w:sz="0" w:space="0" w:color="auto"/>
        <w:right w:val="none" w:sz="0" w:space="0" w:color="auto"/>
      </w:divBdr>
    </w:div>
    <w:div w:id="1407727695">
      <w:bodyDiv w:val="1"/>
      <w:marLeft w:val="0"/>
      <w:marRight w:val="0"/>
      <w:marTop w:val="0"/>
      <w:marBottom w:val="0"/>
      <w:divBdr>
        <w:top w:val="none" w:sz="0" w:space="0" w:color="auto"/>
        <w:left w:val="none" w:sz="0" w:space="0" w:color="auto"/>
        <w:bottom w:val="none" w:sz="0" w:space="0" w:color="auto"/>
        <w:right w:val="none" w:sz="0" w:space="0" w:color="auto"/>
      </w:divBdr>
    </w:div>
    <w:div w:id="1410662796">
      <w:bodyDiv w:val="1"/>
      <w:marLeft w:val="0"/>
      <w:marRight w:val="0"/>
      <w:marTop w:val="0"/>
      <w:marBottom w:val="0"/>
      <w:divBdr>
        <w:top w:val="none" w:sz="0" w:space="0" w:color="auto"/>
        <w:left w:val="none" w:sz="0" w:space="0" w:color="auto"/>
        <w:bottom w:val="none" w:sz="0" w:space="0" w:color="auto"/>
        <w:right w:val="none" w:sz="0" w:space="0" w:color="auto"/>
      </w:divBdr>
    </w:div>
    <w:div w:id="1419785658">
      <w:bodyDiv w:val="1"/>
      <w:marLeft w:val="0"/>
      <w:marRight w:val="0"/>
      <w:marTop w:val="0"/>
      <w:marBottom w:val="0"/>
      <w:divBdr>
        <w:top w:val="none" w:sz="0" w:space="0" w:color="auto"/>
        <w:left w:val="none" w:sz="0" w:space="0" w:color="auto"/>
        <w:bottom w:val="none" w:sz="0" w:space="0" w:color="auto"/>
        <w:right w:val="none" w:sz="0" w:space="0" w:color="auto"/>
      </w:divBdr>
    </w:div>
    <w:div w:id="1427263664">
      <w:bodyDiv w:val="1"/>
      <w:marLeft w:val="0"/>
      <w:marRight w:val="0"/>
      <w:marTop w:val="0"/>
      <w:marBottom w:val="0"/>
      <w:divBdr>
        <w:top w:val="none" w:sz="0" w:space="0" w:color="auto"/>
        <w:left w:val="none" w:sz="0" w:space="0" w:color="auto"/>
        <w:bottom w:val="none" w:sz="0" w:space="0" w:color="auto"/>
        <w:right w:val="none" w:sz="0" w:space="0" w:color="auto"/>
      </w:divBdr>
    </w:div>
    <w:div w:id="1444500880">
      <w:bodyDiv w:val="1"/>
      <w:marLeft w:val="0"/>
      <w:marRight w:val="0"/>
      <w:marTop w:val="0"/>
      <w:marBottom w:val="0"/>
      <w:divBdr>
        <w:top w:val="none" w:sz="0" w:space="0" w:color="auto"/>
        <w:left w:val="none" w:sz="0" w:space="0" w:color="auto"/>
        <w:bottom w:val="none" w:sz="0" w:space="0" w:color="auto"/>
        <w:right w:val="none" w:sz="0" w:space="0" w:color="auto"/>
      </w:divBdr>
    </w:div>
    <w:div w:id="1481268674">
      <w:bodyDiv w:val="1"/>
      <w:marLeft w:val="0"/>
      <w:marRight w:val="0"/>
      <w:marTop w:val="0"/>
      <w:marBottom w:val="0"/>
      <w:divBdr>
        <w:top w:val="none" w:sz="0" w:space="0" w:color="auto"/>
        <w:left w:val="none" w:sz="0" w:space="0" w:color="auto"/>
        <w:bottom w:val="none" w:sz="0" w:space="0" w:color="auto"/>
        <w:right w:val="none" w:sz="0" w:space="0" w:color="auto"/>
      </w:divBdr>
      <w:divsChild>
        <w:div w:id="65105243">
          <w:marLeft w:val="0"/>
          <w:marRight w:val="0"/>
          <w:marTop w:val="0"/>
          <w:marBottom w:val="0"/>
          <w:divBdr>
            <w:top w:val="none" w:sz="0" w:space="0" w:color="auto"/>
            <w:left w:val="none" w:sz="0" w:space="0" w:color="auto"/>
            <w:bottom w:val="none" w:sz="0" w:space="0" w:color="auto"/>
            <w:right w:val="none" w:sz="0" w:space="0" w:color="auto"/>
          </w:divBdr>
        </w:div>
      </w:divsChild>
    </w:div>
    <w:div w:id="1489125740">
      <w:bodyDiv w:val="1"/>
      <w:marLeft w:val="0"/>
      <w:marRight w:val="0"/>
      <w:marTop w:val="0"/>
      <w:marBottom w:val="0"/>
      <w:divBdr>
        <w:top w:val="none" w:sz="0" w:space="0" w:color="auto"/>
        <w:left w:val="none" w:sz="0" w:space="0" w:color="auto"/>
        <w:bottom w:val="none" w:sz="0" w:space="0" w:color="auto"/>
        <w:right w:val="none" w:sz="0" w:space="0" w:color="auto"/>
      </w:divBdr>
    </w:div>
    <w:div w:id="1505976757">
      <w:bodyDiv w:val="1"/>
      <w:marLeft w:val="0"/>
      <w:marRight w:val="0"/>
      <w:marTop w:val="0"/>
      <w:marBottom w:val="0"/>
      <w:divBdr>
        <w:top w:val="none" w:sz="0" w:space="0" w:color="auto"/>
        <w:left w:val="none" w:sz="0" w:space="0" w:color="auto"/>
        <w:bottom w:val="none" w:sz="0" w:space="0" w:color="auto"/>
        <w:right w:val="none" w:sz="0" w:space="0" w:color="auto"/>
      </w:divBdr>
    </w:div>
    <w:div w:id="1514996861">
      <w:bodyDiv w:val="1"/>
      <w:marLeft w:val="0"/>
      <w:marRight w:val="0"/>
      <w:marTop w:val="0"/>
      <w:marBottom w:val="0"/>
      <w:divBdr>
        <w:top w:val="none" w:sz="0" w:space="0" w:color="auto"/>
        <w:left w:val="none" w:sz="0" w:space="0" w:color="auto"/>
        <w:bottom w:val="none" w:sz="0" w:space="0" w:color="auto"/>
        <w:right w:val="none" w:sz="0" w:space="0" w:color="auto"/>
      </w:divBdr>
    </w:div>
    <w:div w:id="1544635032">
      <w:bodyDiv w:val="1"/>
      <w:marLeft w:val="0"/>
      <w:marRight w:val="0"/>
      <w:marTop w:val="0"/>
      <w:marBottom w:val="0"/>
      <w:divBdr>
        <w:top w:val="none" w:sz="0" w:space="0" w:color="auto"/>
        <w:left w:val="none" w:sz="0" w:space="0" w:color="auto"/>
        <w:bottom w:val="none" w:sz="0" w:space="0" w:color="auto"/>
        <w:right w:val="none" w:sz="0" w:space="0" w:color="auto"/>
      </w:divBdr>
    </w:div>
    <w:div w:id="1548031138">
      <w:bodyDiv w:val="1"/>
      <w:marLeft w:val="0"/>
      <w:marRight w:val="0"/>
      <w:marTop w:val="0"/>
      <w:marBottom w:val="0"/>
      <w:divBdr>
        <w:top w:val="none" w:sz="0" w:space="0" w:color="auto"/>
        <w:left w:val="none" w:sz="0" w:space="0" w:color="auto"/>
        <w:bottom w:val="none" w:sz="0" w:space="0" w:color="auto"/>
        <w:right w:val="none" w:sz="0" w:space="0" w:color="auto"/>
      </w:divBdr>
    </w:div>
    <w:div w:id="1591159194">
      <w:bodyDiv w:val="1"/>
      <w:marLeft w:val="0"/>
      <w:marRight w:val="0"/>
      <w:marTop w:val="0"/>
      <w:marBottom w:val="0"/>
      <w:divBdr>
        <w:top w:val="none" w:sz="0" w:space="0" w:color="auto"/>
        <w:left w:val="none" w:sz="0" w:space="0" w:color="auto"/>
        <w:bottom w:val="none" w:sz="0" w:space="0" w:color="auto"/>
        <w:right w:val="none" w:sz="0" w:space="0" w:color="auto"/>
      </w:divBdr>
    </w:div>
    <w:div w:id="1612322630">
      <w:bodyDiv w:val="1"/>
      <w:marLeft w:val="0"/>
      <w:marRight w:val="0"/>
      <w:marTop w:val="0"/>
      <w:marBottom w:val="0"/>
      <w:divBdr>
        <w:top w:val="none" w:sz="0" w:space="0" w:color="auto"/>
        <w:left w:val="none" w:sz="0" w:space="0" w:color="auto"/>
        <w:bottom w:val="none" w:sz="0" w:space="0" w:color="auto"/>
        <w:right w:val="none" w:sz="0" w:space="0" w:color="auto"/>
      </w:divBdr>
    </w:div>
    <w:div w:id="1671718564">
      <w:bodyDiv w:val="1"/>
      <w:marLeft w:val="0"/>
      <w:marRight w:val="0"/>
      <w:marTop w:val="0"/>
      <w:marBottom w:val="0"/>
      <w:divBdr>
        <w:top w:val="none" w:sz="0" w:space="0" w:color="auto"/>
        <w:left w:val="none" w:sz="0" w:space="0" w:color="auto"/>
        <w:bottom w:val="none" w:sz="0" w:space="0" w:color="auto"/>
        <w:right w:val="none" w:sz="0" w:space="0" w:color="auto"/>
      </w:divBdr>
    </w:div>
    <w:div w:id="1710104709">
      <w:bodyDiv w:val="1"/>
      <w:marLeft w:val="0"/>
      <w:marRight w:val="0"/>
      <w:marTop w:val="0"/>
      <w:marBottom w:val="0"/>
      <w:divBdr>
        <w:top w:val="none" w:sz="0" w:space="0" w:color="auto"/>
        <w:left w:val="none" w:sz="0" w:space="0" w:color="auto"/>
        <w:bottom w:val="none" w:sz="0" w:space="0" w:color="auto"/>
        <w:right w:val="none" w:sz="0" w:space="0" w:color="auto"/>
      </w:divBdr>
      <w:divsChild>
        <w:div w:id="125046362">
          <w:marLeft w:val="-225"/>
          <w:marRight w:val="-225"/>
          <w:marTop w:val="0"/>
          <w:marBottom w:val="0"/>
          <w:divBdr>
            <w:top w:val="none" w:sz="0" w:space="0" w:color="auto"/>
            <w:left w:val="none" w:sz="0" w:space="0" w:color="auto"/>
            <w:bottom w:val="none" w:sz="0" w:space="0" w:color="auto"/>
            <w:right w:val="none" w:sz="0" w:space="0" w:color="auto"/>
          </w:divBdr>
          <w:divsChild>
            <w:div w:id="1482191520">
              <w:marLeft w:val="0"/>
              <w:marRight w:val="0"/>
              <w:marTop w:val="0"/>
              <w:marBottom w:val="0"/>
              <w:divBdr>
                <w:top w:val="none" w:sz="0" w:space="0" w:color="auto"/>
                <w:left w:val="none" w:sz="0" w:space="0" w:color="auto"/>
                <w:bottom w:val="none" w:sz="0" w:space="0" w:color="auto"/>
                <w:right w:val="none" w:sz="0" w:space="0" w:color="auto"/>
              </w:divBdr>
              <w:divsChild>
                <w:div w:id="321741746">
                  <w:marLeft w:val="0"/>
                  <w:marRight w:val="0"/>
                  <w:marTop w:val="0"/>
                  <w:marBottom w:val="0"/>
                  <w:divBdr>
                    <w:top w:val="none" w:sz="0" w:space="0" w:color="auto"/>
                    <w:left w:val="none" w:sz="0" w:space="0" w:color="auto"/>
                    <w:bottom w:val="none" w:sz="0" w:space="0" w:color="auto"/>
                    <w:right w:val="none" w:sz="0" w:space="0" w:color="auto"/>
                  </w:divBdr>
                  <w:divsChild>
                    <w:div w:id="1002245084">
                      <w:marLeft w:val="0"/>
                      <w:marRight w:val="0"/>
                      <w:marTop w:val="0"/>
                      <w:marBottom w:val="0"/>
                      <w:divBdr>
                        <w:top w:val="none" w:sz="0" w:space="0" w:color="auto"/>
                        <w:left w:val="none" w:sz="0" w:space="0" w:color="auto"/>
                        <w:bottom w:val="none" w:sz="0" w:space="0" w:color="auto"/>
                        <w:right w:val="none" w:sz="0" w:space="0" w:color="auto"/>
                      </w:divBdr>
                      <w:divsChild>
                        <w:div w:id="441851487">
                          <w:marLeft w:val="0"/>
                          <w:marRight w:val="0"/>
                          <w:marTop w:val="0"/>
                          <w:marBottom w:val="525"/>
                          <w:divBdr>
                            <w:top w:val="none" w:sz="0" w:space="0" w:color="auto"/>
                            <w:left w:val="none" w:sz="0" w:space="0" w:color="auto"/>
                            <w:bottom w:val="none" w:sz="0" w:space="0" w:color="auto"/>
                            <w:right w:val="none" w:sz="0" w:space="0" w:color="auto"/>
                          </w:divBdr>
                          <w:divsChild>
                            <w:div w:id="8885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80052">
          <w:marLeft w:val="-225"/>
          <w:marRight w:val="-225"/>
          <w:marTop w:val="0"/>
          <w:marBottom w:val="0"/>
          <w:divBdr>
            <w:top w:val="none" w:sz="0" w:space="0" w:color="auto"/>
            <w:left w:val="none" w:sz="0" w:space="0" w:color="auto"/>
            <w:bottom w:val="none" w:sz="0" w:space="0" w:color="auto"/>
            <w:right w:val="none" w:sz="0" w:space="0" w:color="auto"/>
          </w:divBdr>
          <w:divsChild>
            <w:div w:id="1444374580">
              <w:marLeft w:val="0"/>
              <w:marRight w:val="0"/>
              <w:marTop w:val="0"/>
              <w:marBottom w:val="0"/>
              <w:divBdr>
                <w:top w:val="none" w:sz="0" w:space="0" w:color="auto"/>
                <w:left w:val="none" w:sz="0" w:space="0" w:color="auto"/>
                <w:bottom w:val="none" w:sz="0" w:space="0" w:color="auto"/>
                <w:right w:val="none" w:sz="0" w:space="0" w:color="auto"/>
              </w:divBdr>
              <w:divsChild>
                <w:div w:id="1469787338">
                  <w:marLeft w:val="0"/>
                  <w:marRight w:val="0"/>
                  <w:marTop w:val="0"/>
                  <w:marBottom w:val="0"/>
                  <w:divBdr>
                    <w:top w:val="none" w:sz="0" w:space="0" w:color="auto"/>
                    <w:left w:val="none" w:sz="0" w:space="0" w:color="auto"/>
                    <w:bottom w:val="none" w:sz="0" w:space="0" w:color="auto"/>
                    <w:right w:val="none" w:sz="0" w:space="0" w:color="auto"/>
                  </w:divBdr>
                  <w:divsChild>
                    <w:div w:id="580680024">
                      <w:marLeft w:val="0"/>
                      <w:marRight w:val="0"/>
                      <w:marTop w:val="0"/>
                      <w:marBottom w:val="0"/>
                      <w:divBdr>
                        <w:top w:val="none" w:sz="0" w:space="0" w:color="auto"/>
                        <w:left w:val="none" w:sz="0" w:space="0" w:color="auto"/>
                        <w:bottom w:val="none" w:sz="0" w:space="0" w:color="auto"/>
                        <w:right w:val="none" w:sz="0" w:space="0" w:color="auto"/>
                      </w:divBdr>
                      <w:divsChild>
                        <w:div w:id="964234649">
                          <w:marLeft w:val="0"/>
                          <w:marRight w:val="0"/>
                          <w:marTop w:val="0"/>
                          <w:marBottom w:val="525"/>
                          <w:divBdr>
                            <w:top w:val="none" w:sz="0" w:space="0" w:color="auto"/>
                            <w:left w:val="none" w:sz="0" w:space="0" w:color="auto"/>
                            <w:bottom w:val="none" w:sz="0" w:space="0" w:color="auto"/>
                            <w:right w:val="none" w:sz="0" w:space="0" w:color="auto"/>
                          </w:divBdr>
                          <w:divsChild>
                            <w:div w:id="1830364718">
                              <w:marLeft w:val="0"/>
                              <w:marRight w:val="0"/>
                              <w:marTop w:val="0"/>
                              <w:marBottom w:val="0"/>
                              <w:divBdr>
                                <w:top w:val="none" w:sz="0" w:space="0" w:color="auto"/>
                                <w:left w:val="none" w:sz="0" w:space="0" w:color="auto"/>
                                <w:bottom w:val="none" w:sz="0" w:space="0" w:color="auto"/>
                                <w:right w:val="none" w:sz="0" w:space="0" w:color="auto"/>
                              </w:divBdr>
                            </w:div>
                          </w:divsChild>
                        </w:div>
                        <w:div w:id="1877309615">
                          <w:marLeft w:val="0"/>
                          <w:marRight w:val="0"/>
                          <w:marTop w:val="0"/>
                          <w:marBottom w:val="525"/>
                          <w:divBdr>
                            <w:top w:val="none" w:sz="0" w:space="0" w:color="auto"/>
                            <w:left w:val="none" w:sz="0" w:space="0" w:color="auto"/>
                            <w:bottom w:val="none" w:sz="0" w:space="0" w:color="auto"/>
                            <w:right w:val="none" w:sz="0" w:space="0" w:color="auto"/>
                          </w:divBdr>
                          <w:divsChild>
                            <w:div w:id="567886762">
                              <w:marLeft w:val="0"/>
                              <w:marRight w:val="0"/>
                              <w:marTop w:val="0"/>
                              <w:marBottom w:val="0"/>
                              <w:divBdr>
                                <w:top w:val="none" w:sz="0" w:space="0" w:color="auto"/>
                                <w:left w:val="none" w:sz="0" w:space="0" w:color="auto"/>
                                <w:bottom w:val="none" w:sz="0" w:space="0" w:color="auto"/>
                                <w:right w:val="none" w:sz="0" w:space="0" w:color="auto"/>
                              </w:divBdr>
                              <w:divsChild>
                                <w:div w:id="575669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66378">
          <w:marLeft w:val="-225"/>
          <w:marRight w:val="-225"/>
          <w:marTop w:val="0"/>
          <w:marBottom w:val="0"/>
          <w:divBdr>
            <w:top w:val="none" w:sz="0" w:space="0" w:color="auto"/>
            <w:left w:val="none" w:sz="0" w:space="0" w:color="auto"/>
            <w:bottom w:val="none" w:sz="0" w:space="0" w:color="auto"/>
            <w:right w:val="none" w:sz="0" w:space="0" w:color="auto"/>
          </w:divBdr>
          <w:divsChild>
            <w:div w:id="383143496">
              <w:marLeft w:val="0"/>
              <w:marRight w:val="0"/>
              <w:marTop w:val="0"/>
              <w:marBottom w:val="0"/>
              <w:divBdr>
                <w:top w:val="none" w:sz="0" w:space="0" w:color="auto"/>
                <w:left w:val="none" w:sz="0" w:space="0" w:color="auto"/>
                <w:bottom w:val="none" w:sz="0" w:space="0" w:color="auto"/>
                <w:right w:val="none" w:sz="0" w:space="0" w:color="auto"/>
              </w:divBdr>
              <w:divsChild>
                <w:div w:id="2145460871">
                  <w:marLeft w:val="0"/>
                  <w:marRight w:val="0"/>
                  <w:marTop w:val="0"/>
                  <w:marBottom w:val="0"/>
                  <w:divBdr>
                    <w:top w:val="none" w:sz="0" w:space="0" w:color="auto"/>
                    <w:left w:val="none" w:sz="0" w:space="0" w:color="auto"/>
                    <w:bottom w:val="none" w:sz="0" w:space="0" w:color="auto"/>
                    <w:right w:val="none" w:sz="0" w:space="0" w:color="auto"/>
                  </w:divBdr>
                  <w:divsChild>
                    <w:div w:id="408382805">
                      <w:marLeft w:val="0"/>
                      <w:marRight w:val="0"/>
                      <w:marTop w:val="0"/>
                      <w:marBottom w:val="0"/>
                      <w:divBdr>
                        <w:top w:val="none" w:sz="0" w:space="0" w:color="auto"/>
                        <w:left w:val="none" w:sz="0" w:space="0" w:color="auto"/>
                        <w:bottom w:val="none" w:sz="0" w:space="0" w:color="auto"/>
                        <w:right w:val="none" w:sz="0" w:space="0" w:color="auto"/>
                      </w:divBdr>
                      <w:divsChild>
                        <w:div w:id="135344499">
                          <w:marLeft w:val="0"/>
                          <w:marRight w:val="0"/>
                          <w:marTop w:val="0"/>
                          <w:marBottom w:val="525"/>
                          <w:divBdr>
                            <w:top w:val="none" w:sz="0" w:space="0" w:color="auto"/>
                            <w:left w:val="none" w:sz="0" w:space="0" w:color="auto"/>
                            <w:bottom w:val="none" w:sz="0" w:space="0" w:color="auto"/>
                            <w:right w:val="none" w:sz="0" w:space="0" w:color="auto"/>
                          </w:divBdr>
                          <w:divsChild>
                            <w:div w:id="1046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59739">
          <w:marLeft w:val="-225"/>
          <w:marRight w:val="-225"/>
          <w:marTop w:val="0"/>
          <w:marBottom w:val="0"/>
          <w:divBdr>
            <w:top w:val="none" w:sz="0" w:space="0" w:color="auto"/>
            <w:left w:val="none" w:sz="0" w:space="0" w:color="auto"/>
            <w:bottom w:val="none" w:sz="0" w:space="0" w:color="auto"/>
            <w:right w:val="none" w:sz="0" w:space="0" w:color="auto"/>
          </w:divBdr>
          <w:divsChild>
            <w:div w:id="1875386882">
              <w:marLeft w:val="0"/>
              <w:marRight w:val="0"/>
              <w:marTop w:val="0"/>
              <w:marBottom w:val="0"/>
              <w:divBdr>
                <w:top w:val="none" w:sz="0" w:space="0" w:color="auto"/>
                <w:left w:val="none" w:sz="0" w:space="0" w:color="auto"/>
                <w:bottom w:val="none" w:sz="0" w:space="0" w:color="auto"/>
                <w:right w:val="none" w:sz="0" w:space="0" w:color="auto"/>
              </w:divBdr>
              <w:divsChild>
                <w:div w:id="1254708229">
                  <w:marLeft w:val="0"/>
                  <w:marRight w:val="0"/>
                  <w:marTop w:val="0"/>
                  <w:marBottom w:val="0"/>
                  <w:divBdr>
                    <w:top w:val="none" w:sz="0" w:space="0" w:color="auto"/>
                    <w:left w:val="none" w:sz="0" w:space="0" w:color="auto"/>
                    <w:bottom w:val="none" w:sz="0" w:space="0" w:color="auto"/>
                    <w:right w:val="none" w:sz="0" w:space="0" w:color="auto"/>
                  </w:divBdr>
                  <w:divsChild>
                    <w:div w:id="1860774930">
                      <w:marLeft w:val="0"/>
                      <w:marRight w:val="0"/>
                      <w:marTop w:val="0"/>
                      <w:marBottom w:val="0"/>
                      <w:divBdr>
                        <w:top w:val="none" w:sz="0" w:space="0" w:color="auto"/>
                        <w:left w:val="none" w:sz="0" w:space="0" w:color="auto"/>
                        <w:bottom w:val="none" w:sz="0" w:space="0" w:color="auto"/>
                        <w:right w:val="none" w:sz="0" w:space="0" w:color="auto"/>
                      </w:divBdr>
                      <w:divsChild>
                        <w:div w:id="576399632">
                          <w:marLeft w:val="0"/>
                          <w:marRight w:val="0"/>
                          <w:marTop w:val="0"/>
                          <w:marBottom w:val="525"/>
                          <w:divBdr>
                            <w:top w:val="none" w:sz="0" w:space="0" w:color="auto"/>
                            <w:left w:val="none" w:sz="0" w:space="0" w:color="auto"/>
                            <w:bottom w:val="none" w:sz="0" w:space="0" w:color="auto"/>
                            <w:right w:val="none" w:sz="0" w:space="0" w:color="auto"/>
                          </w:divBdr>
                          <w:divsChild>
                            <w:div w:id="2041860723">
                              <w:marLeft w:val="0"/>
                              <w:marRight w:val="0"/>
                              <w:marTop w:val="0"/>
                              <w:marBottom w:val="0"/>
                              <w:divBdr>
                                <w:top w:val="none" w:sz="0" w:space="0" w:color="auto"/>
                                <w:left w:val="none" w:sz="0" w:space="0" w:color="auto"/>
                                <w:bottom w:val="none" w:sz="0" w:space="0" w:color="auto"/>
                                <w:right w:val="none" w:sz="0" w:space="0" w:color="auto"/>
                              </w:divBdr>
                            </w:div>
                          </w:divsChild>
                        </w:div>
                        <w:div w:id="1656564680">
                          <w:marLeft w:val="0"/>
                          <w:marRight w:val="0"/>
                          <w:marTop w:val="0"/>
                          <w:marBottom w:val="525"/>
                          <w:divBdr>
                            <w:top w:val="none" w:sz="0" w:space="0" w:color="auto"/>
                            <w:left w:val="none" w:sz="0" w:space="0" w:color="auto"/>
                            <w:bottom w:val="none" w:sz="0" w:space="0" w:color="auto"/>
                            <w:right w:val="none" w:sz="0" w:space="0" w:color="auto"/>
                          </w:divBdr>
                          <w:divsChild>
                            <w:div w:id="683164849">
                              <w:marLeft w:val="0"/>
                              <w:marRight w:val="0"/>
                              <w:marTop w:val="0"/>
                              <w:marBottom w:val="0"/>
                              <w:divBdr>
                                <w:top w:val="none" w:sz="0" w:space="0" w:color="auto"/>
                                <w:left w:val="none" w:sz="0" w:space="0" w:color="auto"/>
                                <w:bottom w:val="none" w:sz="0" w:space="0" w:color="auto"/>
                                <w:right w:val="none" w:sz="0" w:space="0" w:color="auto"/>
                              </w:divBdr>
                              <w:divsChild>
                                <w:div w:id="9523201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040449">
      <w:bodyDiv w:val="1"/>
      <w:marLeft w:val="0"/>
      <w:marRight w:val="0"/>
      <w:marTop w:val="0"/>
      <w:marBottom w:val="0"/>
      <w:divBdr>
        <w:top w:val="none" w:sz="0" w:space="0" w:color="auto"/>
        <w:left w:val="none" w:sz="0" w:space="0" w:color="auto"/>
        <w:bottom w:val="none" w:sz="0" w:space="0" w:color="auto"/>
        <w:right w:val="none" w:sz="0" w:space="0" w:color="auto"/>
      </w:divBdr>
    </w:div>
    <w:div w:id="1722099679">
      <w:bodyDiv w:val="1"/>
      <w:marLeft w:val="0"/>
      <w:marRight w:val="0"/>
      <w:marTop w:val="0"/>
      <w:marBottom w:val="0"/>
      <w:divBdr>
        <w:top w:val="none" w:sz="0" w:space="0" w:color="auto"/>
        <w:left w:val="none" w:sz="0" w:space="0" w:color="auto"/>
        <w:bottom w:val="none" w:sz="0" w:space="0" w:color="auto"/>
        <w:right w:val="none" w:sz="0" w:space="0" w:color="auto"/>
      </w:divBdr>
    </w:div>
    <w:div w:id="1726175436">
      <w:bodyDiv w:val="1"/>
      <w:marLeft w:val="0"/>
      <w:marRight w:val="0"/>
      <w:marTop w:val="0"/>
      <w:marBottom w:val="0"/>
      <w:divBdr>
        <w:top w:val="none" w:sz="0" w:space="0" w:color="auto"/>
        <w:left w:val="none" w:sz="0" w:space="0" w:color="auto"/>
        <w:bottom w:val="none" w:sz="0" w:space="0" w:color="auto"/>
        <w:right w:val="none" w:sz="0" w:space="0" w:color="auto"/>
      </w:divBdr>
    </w:div>
    <w:div w:id="1785734509">
      <w:bodyDiv w:val="1"/>
      <w:marLeft w:val="0"/>
      <w:marRight w:val="0"/>
      <w:marTop w:val="0"/>
      <w:marBottom w:val="0"/>
      <w:divBdr>
        <w:top w:val="none" w:sz="0" w:space="0" w:color="auto"/>
        <w:left w:val="none" w:sz="0" w:space="0" w:color="auto"/>
        <w:bottom w:val="none" w:sz="0" w:space="0" w:color="auto"/>
        <w:right w:val="none" w:sz="0" w:space="0" w:color="auto"/>
      </w:divBdr>
      <w:divsChild>
        <w:div w:id="1062143983">
          <w:marLeft w:val="0"/>
          <w:marRight w:val="0"/>
          <w:marTop w:val="0"/>
          <w:marBottom w:val="0"/>
          <w:divBdr>
            <w:top w:val="none" w:sz="0" w:space="0" w:color="auto"/>
            <w:left w:val="none" w:sz="0" w:space="0" w:color="auto"/>
            <w:bottom w:val="none" w:sz="0" w:space="0" w:color="auto"/>
            <w:right w:val="none" w:sz="0" w:space="0" w:color="auto"/>
          </w:divBdr>
        </w:div>
        <w:div w:id="661079615">
          <w:marLeft w:val="0"/>
          <w:marRight w:val="0"/>
          <w:marTop w:val="0"/>
          <w:marBottom w:val="0"/>
          <w:divBdr>
            <w:top w:val="none" w:sz="0" w:space="0" w:color="auto"/>
            <w:left w:val="none" w:sz="0" w:space="0" w:color="auto"/>
            <w:bottom w:val="none" w:sz="0" w:space="0" w:color="auto"/>
            <w:right w:val="none" w:sz="0" w:space="0" w:color="auto"/>
          </w:divBdr>
          <w:divsChild>
            <w:div w:id="1207335602">
              <w:marLeft w:val="0"/>
              <w:marRight w:val="180"/>
              <w:marTop w:val="180"/>
              <w:marBottom w:val="0"/>
              <w:divBdr>
                <w:top w:val="none" w:sz="0" w:space="0" w:color="auto"/>
                <w:left w:val="none" w:sz="0" w:space="0" w:color="auto"/>
                <w:bottom w:val="none" w:sz="0" w:space="0" w:color="auto"/>
                <w:right w:val="none" w:sz="0" w:space="0" w:color="auto"/>
              </w:divBdr>
              <w:divsChild>
                <w:div w:id="1612935018">
                  <w:marLeft w:val="0"/>
                  <w:marRight w:val="360"/>
                  <w:marTop w:val="0"/>
                  <w:marBottom w:val="0"/>
                  <w:divBdr>
                    <w:top w:val="none" w:sz="0" w:space="0" w:color="auto"/>
                    <w:left w:val="none" w:sz="0" w:space="0" w:color="auto"/>
                    <w:bottom w:val="none" w:sz="0" w:space="0" w:color="auto"/>
                    <w:right w:val="none" w:sz="0" w:space="0" w:color="auto"/>
                  </w:divBdr>
                  <w:divsChild>
                    <w:div w:id="893352481">
                      <w:marLeft w:val="0"/>
                      <w:marRight w:val="0"/>
                      <w:marTop w:val="0"/>
                      <w:marBottom w:val="0"/>
                      <w:divBdr>
                        <w:top w:val="none" w:sz="0" w:space="0" w:color="auto"/>
                        <w:left w:val="none" w:sz="0" w:space="0" w:color="auto"/>
                        <w:bottom w:val="none" w:sz="0" w:space="0" w:color="auto"/>
                        <w:right w:val="none" w:sz="0" w:space="0" w:color="auto"/>
                      </w:divBdr>
                      <w:divsChild>
                        <w:div w:id="15673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9859">
                  <w:marLeft w:val="0"/>
                  <w:marRight w:val="0"/>
                  <w:marTop w:val="0"/>
                  <w:marBottom w:val="0"/>
                  <w:divBdr>
                    <w:top w:val="none" w:sz="0" w:space="0" w:color="auto"/>
                    <w:left w:val="none" w:sz="0" w:space="0" w:color="auto"/>
                    <w:bottom w:val="none" w:sz="0" w:space="0" w:color="auto"/>
                    <w:right w:val="none" w:sz="0" w:space="0" w:color="auto"/>
                  </w:divBdr>
                  <w:divsChild>
                    <w:div w:id="622735806">
                      <w:marLeft w:val="0"/>
                      <w:marRight w:val="0"/>
                      <w:marTop w:val="0"/>
                      <w:marBottom w:val="0"/>
                      <w:divBdr>
                        <w:top w:val="none" w:sz="0" w:space="0" w:color="auto"/>
                        <w:left w:val="none" w:sz="0" w:space="0" w:color="auto"/>
                        <w:bottom w:val="none" w:sz="0" w:space="0" w:color="auto"/>
                        <w:right w:val="none" w:sz="0" w:space="0" w:color="auto"/>
                      </w:divBdr>
                      <w:divsChild>
                        <w:div w:id="14768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960533">
      <w:bodyDiv w:val="1"/>
      <w:marLeft w:val="0"/>
      <w:marRight w:val="0"/>
      <w:marTop w:val="0"/>
      <w:marBottom w:val="0"/>
      <w:divBdr>
        <w:top w:val="none" w:sz="0" w:space="0" w:color="auto"/>
        <w:left w:val="none" w:sz="0" w:space="0" w:color="auto"/>
        <w:bottom w:val="none" w:sz="0" w:space="0" w:color="auto"/>
        <w:right w:val="none" w:sz="0" w:space="0" w:color="auto"/>
      </w:divBdr>
    </w:div>
    <w:div w:id="1805269439">
      <w:bodyDiv w:val="1"/>
      <w:marLeft w:val="0"/>
      <w:marRight w:val="0"/>
      <w:marTop w:val="0"/>
      <w:marBottom w:val="0"/>
      <w:divBdr>
        <w:top w:val="none" w:sz="0" w:space="0" w:color="auto"/>
        <w:left w:val="none" w:sz="0" w:space="0" w:color="auto"/>
        <w:bottom w:val="none" w:sz="0" w:space="0" w:color="auto"/>
        <w:right w:val="none" w:sz="0" w:space="0" w:color="auto"/>
      </w:divBdr>
      <w:divsChild>
        <w:div w:id="188297682">
          <w:marLeft w:val="0"/>
          <w:marRight w:val="0"/>
          <w:marTop w:val="0"/>
          <w:marBottom w:val="0"/>
          <w:divBdr>
            <w:top w:val="none" w:sz="0" w:space="0" w:color="auto"/>
            <w:left w:val="none" w:sz="0" w:space="0" w:color="auto"/>
            <w:bottom w:val="none" w:sz="0" w:space="0" w:color="auto"/>
            <w:right w:val="none" w:sz="0" w:space="0" w:color="auto"/>
          </w:divBdr>
          <w:divsChild>
            <w:div w:id="821315939">
              <w:marLeft w:val="0"/>
              <w:marRight w:val="0"/>
              <w:marTop w:val="0"/>
              <w:marBottom w:val="0"/>
              <w:divBdr>
                <w:top w:val="none" w:sz="0" w:space="0" w:color="auto"/>
                <w:left w:val="none" w:sz="0" w:space="0" w:color="auto"/>
                <w:bottom w:val="none" w:sz="0" w:space="0" w:color="auto"/>
                <w:right w:val="none" w:sz="0" w:space="0" w:color="auto"/>
              </w:divBdr>
              <w:divsChild>
                <w:div w:id="528103013">
                  <w:marLeft w:val="0"/>
                  <w:marRight w:val="0"/>
                  <w:marTop w:val="120"/>
                  <w:marBottom w:val="120"/>
                  <w:divBdr>
                    <w:top w:val="none" w:sz="0" w:space="0" w:color="auto"/>
                    <w:left w:val="none" w:sz="0" w:space="0" w:color="auto"/>
                    <w:bottom w:val="none" w:sz="0" w:space="0" w:color="auto"/>
                    <w:right w:val="none" w:sz="0" w:space="0" w:color="auto"/>
                  </w:divBdr>
                </w:div>
                <w:div w:id="12853846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10705518">
      <w:bodyDiv w:val="1"/>
      <w:marLeft w:val="0"/>
      <w:marRight w:val="0"/>
      <w:marTop w:val="0"/>
      <w:marBottom w:val="0"/>
      <w:divBdr>
        <w:top w:val="none" w:sz="0" w:space="0" w:color="auto"/>
        <w:left w:val="none" w:sz="0" w:space="0" w:color="auto"/>
        <w:bottom w:val="none" w:sz="0" w:space="0" w:color="auto"/>
        <w:right w:val="none" w:sz="0" w:space="0" w:color="auto"/>
      </w:divBdr>
    </w:div>
    <w:div w:id="1820463019">
      <w:bodyDiv w:val="1"/>
      <w:marLeft w:val="0"/>
      <w:marRight w:val="0"/>
      <w:marTop w:val="0"/>
      <w:marBottom w:val="0"/>
      <w:divBdr>
        <w:top w:val="none" w:sz="0" w:space="0" w:color="auto"/>
        <w:left w:val="none" w:sz="0" w:space="0" w:color="auto"/>
        <w:bottom w:val="none" w:sz="0" w:space="0" w:color="auto"/>
        <w:right w:val="none" w:sz="0" w:space="0" w:color="auto"/>
      </w:divBdr>
    </w:div>
    <w:div w:id="1834565761">
      <w:bodyDiv w:val="1"/>
      <w:marLeft w:val="0"/>
      <w:marRight w:val="0"/>
      <w:marTop w:val="0"/>
      <w:marBottom w:val="0"/>
      <w:divBdr>
        <w:top w:val="none" w:sz="0" w:space="0" w:color="auto"/>
        <w:left w:val="none" w:sz="0" w:space="0" w:color="auto"/>
        <w:bottom w:val="none" w:sz="0" w:space="0" w:color="auto"/>
        <w:right w:val="none" w:sz="0" w:space="0" w:color="auto"/>
      </w:divBdr>
    </w:div>
    <w:div w:id="1839999175">
      <w:bodyDiv w:val="1"/>
      <w:marLeft w:val="0"/>
      <w:marRight w:val="0"/>
      <w:marTop w:val="0"/>
      <w:marBottom w:val="0"/>
      <w:divBdr>
        <w:top w:val="none" w:sz="0" w:space="0" w:color="auto"/>
        <w:left w:val="none" w:sz="0" w:space="0" w:color="auto"/>
        <w:bottom w:val="none" w:sz="0" w:space="0" w:color="auto"/>
        <w:right w:val="none" w:sz="0" w:space="0" w:color="auto"/>
      </w:divBdr>
    </w:div>
    <w:div w:id="1882017318">
      <w:bodyDiv w:val="1"/>
      <w:marLeft w:val="0"/>
      <w:marRight w:val="0"/>
      <w:marTop w:val="0"/>
      <w:marBottom w:val="0"/>
      <w:divBdr>
        <w:top w:val="none" w:sz="0" w:space="0" w:color="auto"/>
        <w:left w:val="none" w:sz="0" w:space="0" w:color="auto"/>
        <w:bottom w:val="none" w:sz="0" w:space="0" w:color="auto"/>
        <w:right w:val="none" w:sz="0" w:space="0" w:color="auto"/>
      </w:divBdr>
      <w:divsChild>
        <w:div w:id="1589004165">
          <w:marLeft w:val="0"/>
          <w:marRight w:val="0"/>
          <w:marTop w:val="0"/>
          <w:marBottom w:val="0"/>
          <w:divBdr>
            <w:top w:val="none" w:sz="0" w:space="0" w:color="auto"/>
            <w:left w:val="none" w:sz="0" w:space="0" w:color="auto"/>
            <w:bottom w:val="none" w:sz="0" w:space="0" w:color="auto"/>
            <w:right w:val="none" w:sz="0" w:space="0" w:color="auto"/>
          </w:divBdr>
        </w:div>
      </w:divsChild>
    </w:div>
    <w:div w:id="1902711791">
      <w:bodyDiv w:val="1"/>
      <w:marLeft w:val="0"/>
      <w:marRight w:val="0"/>
      <w:marTop w:val="0"/>
      <w:marBottom w:val="0"/>
      <w:divBdr>
        <w:top w:val="none" w:sz="0" w:space="0" w:color="auto"/>
        <w:left w:val="none" w:sz="0" w:space="0" w:color="auto"/>
        <w:bottom w:val="none" w:sz="0" w:space="0" w:color="auto"/>
        <w:right w:val="none" w:sz="0" w:space="0" w:color="auto"/>
      </w:divBdr>
    </w:div>
    <w:div w:id="1925147572">
      <w:bodyDiv w:val="1"/>
      <w:marLeft w:val="0"/>
      <w:marRight w:val="0"/>
      <w:marTop w:val="0"/>
      <w:marBottom w:val="0"/>
      <w:divBdr>
        <w:top w:val="none" w:sz="0" w:space="0" w:color="auto"/>
        <w:left w:val="none" w:sz="0" w:space="0" w:color="auto"/>
        <w:bottom w:val="none" w:sz="0" w:space="0" w:color="auto"/>
        <w:right w:val="none" w:sz="0" w:space="0" w:color="auto"/>
      </w:divBdr>
    </w:div>
    <w:div w:id="1934166439">
      <w:bodyDiv w:val="1"/>
      <w:marLeft w:val="0"/>
      <w:marRight w:val="0"/>
      <w:marTop w:val="0"/>
      <w:marBottom w:val="0"/>
      <w:divBdr>
        <w:top w:val="none" w:sz="0" w:space="0" w:color="auto"/>
        <w:left w:val="none" w:sz="0" w:space="0" w:color="auto"/>
        <w:bottom w:val="none" w:sz="0" w:space="0" w:color="auto"/>
        <w:right w:val="none" w:sz="0" w:space="0" w:color="auto"/>
      </w:divBdr>
    </w:div>
    <w:div w:id="1953318965">
      <w:bodyDiv w:val="1"/>
      <w:marLeft w:val="0"/>
      <w:marRight w:val="0"/>
      <w:marTop w:val="0"/>
      <w:marBottom w:val="0"/>
      <w:divBdr>
        <w:top w:val="none" w:sz="0" w:space="0" w:color="auto"/>
        <w:left w:val="none" w:sz="0" w:space="0" w:color="auto"/>
        <w:bottom w:val="none" w:sz="0" w:space="0" w:color="auto"/>
        <w:right w:val="none" w:sz="0" w:space="0" w:color="auto"/>
      </w:divBdr>
    </w:div>
    <w:div w:id="1984847980">
      <w:bodyDiv w:val="1"/>
      <w:marLeft w:val="0"/>
      <w:marRight w:val="0"/>
      <w:marTop w:val="0"/>
      <w:marBottom w:val="0"/>
      <w:divBdr>
        <w:top w:val="none" w:sz="0" w:space="0" w:color="auto"/>
        <w:left w:val="none" w:sz="0" w:space="0" w:color="auto"/>
        <w:bottom w:val="none" w:sz="0" w:space="0" w:color="auto"/>
        <w:right w:val="none" w:sz="0" w:space="0" w:color="auto"/>
      </w:divBdr>
    </w:div>
    <w:div w:id="1996301009">
      <w:bodyDiv w:val="1"/>
      <w:marLeft w:val="0"/>
      <w:marRight w:val="0"/>
      <w:marTop w:val="0"/>
      <w:marBottom w:val="0"/>
      <w:divBdr>
        <w:top w:val="none" w:sz="0" w:space="0" w:color="auto"/>
        <w:left w:val="none" w:sz="0" w:space="0" w:color="auto"/>
        <w:bottom w:val="none" w:sz="0" w:space="0" w:color="auto"/>
        <w:right w:val="none" w:sz="0" w:space="0" w:color="auto"/>
      </w:divBdr>
    </w:div>
    <w:div w:id="2001536466">
      <w:bodyDiv w:val="1"/>
      <w:marLeft w:val="0"/>
      <w:marRight w:val="0"/>
      <w:marTop w:val="0"/>
      <w:marBottom w:val="0"/>
      <w:divBdr>
        <w:top w:val="none" w:sz="0" w:space="0" w:color="auto"/>
        <w:left w:val="none" w:sz="0" w:space="0" w:color="auto"/>
        <w:bottom w:val="none" w:sz="0" w:space="0" w:color="auto"/>
        <w:right w:val="none" w:sz="0" w:space="0" w:color="auto"/>
      </w:divBdr>
    </w:div>
    <w:div w:id="2004315666">
      <w:bodyDiv w:val="1"/>
      <w:marLeft w:val="0"/>
      <w:marRight w:val="0"/>
      <w:marTop w:val="0"/>
      <w:marBottom w:val="0"/>
      <w:divBdr>
        <w:top w:val="none" w:sz="0" w:space="0" w:color="auto"/>
        <w:left w:val="none" w:sz="0" w:space="0" w:color="auto"/>
        <w:bottom w:val="none" w:sz="0" w:space="0" w:color="auto"/>
        <w:right w:val="none" w:sz="0" w:space="0" w:color="auto"/>
      </w:divBdr>
      <w:divsChild>
        <w:div w:id="253171047">
          <w:marLeft w:val="-311"/>
          <w:marRight w:val="-311"/>
          <w:marTop w:val="0"/>
          <w:marBottom w:val="0"/>
          <w:divBdr>
            <w:top w:val="none" w:sz="0" w:space="0" w:color="auto"/>
            <w:left w:val="none" w:sz="0" w:space="0" w:color="auto"/>
            <w:bottom w:val="none" w:sz="0" w:space="0" w:color="auto"/>
            <w:right w:val="none" w:sz="0" w:space="0" w:color="auto"/>
          </w:divBdr>
          <w:divsChild>
            <w:div w:id="577204506">
              <w:marLeft w:val="310"/>
              <w:marRight w:val="310"/>
              <w:marTop w:val="0"/>
              <w:marBottom w:val="0"/>
              <w:divBdr>
                <w:top w:val="none" w:sz="0" w:space="0" w:color="auto"/>
                <w:left w:val="none" w:sz="0" w:space="0" w:color="auto"/>
                <w:bottom w:val="none" w:sz="0" w:space="0" w:color="auto"/>
                <w:right w:val="none" w:sz="0" w:space="0" w:color="auto"/>
              </w:divBdr>
            </w:div>
          </w:divsChild>
        </w:div>
        <w:div w:id="2097089046">
          <w:marLeft w:val="-311"/>
          <w:marRight w:val="-311"/>
          <w:marTop w:val="0"/>
          <w:marBottom w:val="0"/>
          <w:divBdr>
            <w:top w:val="none" w:sz="0" w:space="0" w:color="auto"/>
            <w:left w:val="none" w:sz="0" w:space="0" w:color="auto"/>
            <w:bottom w:val="none" w:sz="0" w:space="0" w:color="auto"/>
            <w:right w:val="none" w:sz="0" w:space="0" w:color="auto"/>
          </w:divBdr>
          <w:divsChild>
            <w:div w:id="383335725">
              <w:marLeft w:val="310"/>
              <w:marRight w:val="310"/>
              <w:marTop w:val="0"/>
              <w:marBottom w:val="0"/>
              <w:divBdr>
                <w:top w:val="none" w:sz="0" w:space="0" w:color="auto"/>
                <w:left w:val="none" w:sz="0" w:space="0" w:color="auto"/>
                <w:bottom w:val="none" w:sz="0" w:space="0" w:color="auto"/>
                <w:right w:val="none" w:sz="0" w:space="0" w:color="auto"/>
              </w:divBdr>
            </w:div>
          </w:divsChild>
        </w:div>
      </w:divsChild>
    </w:div>
    <w:div w:id="2048024345">
      <w:bodyDiv w:val="1"/>
      <w:marLeft w:val="0"/>
      <w:marRight w:val="0"/>
      <w:marTop w:val="0"/>
      <w:marBottom w:val="0"/>
      <w:divBdr>
        <w:top w:val="none" w:sz="0" w:space="0" w:color="auto"/>
        <w:left w:val="none" w:sz="0" w:space="0" w:color="auto"/>
        <w:bottom w:val="none" w:sz="0" w:space="0" w:color="auto"/>
        <w:right w:val="none" w:sz="0" w:space="0" w:color="auto"/>
      </w:divBdr>
    </w:div>
    <w:div w:id="2050494453">
      <w:bodyDiv w:val="1"/>
      <w:marLeft w:val="0"/>
      <w:marRight w:val="0"/>
      <w:marTop w:val="0"/>
      <w:marBottom w:val="0"/>
      <w:divBdr>
        <w:top w:val="none" w:sz="0" w:space="0" w:color="auto"/>
        <w:left w:val="none" w:sz="0" w:space="0" w:color="auto"/>
        <w:bottom w:val="none" w:sz="0" w:space="0" w:color="auto"/>
        <w:right w:val="none" w:sz="0" w:space="0" w:color="auto"/>
      </w:divBdr>
    </w:div>
    <w:div w:id="2055613704">
      <w:bodyDiv w:val="1"/>
      <w:marLeft w:val="0"/>
      <w:marRight w:val="0"/>
      <w:marTop w:val="0"/>
      <w:marBottom w:val="0"/>
      <w:divBdr>
        <w:top w:val="none" w:sz="0" w:space="0" w:color="auto"/>
        <w:left w:val="none" w:sz="0" w:space="0" w:color="auto"/>
        <w:bottom w:val="none" w:sz="0" w:space="0" w:color="auto"/>
        <w:right w:val="none" w:sz="0" w:space="0" w:color="auto"/>
      </w:divBdr>
    </w:div>
    <w:div w:id="2056080724">
      <w:bodyDiv w:val="1"/>
      <w:marLeft w:val="0"/>
      <w:marRight w:val="0"/>
      <w:marTop w:val="0"/>
      <w:marBottom w:val="0"/>
      <w:divBdr>
        <w:top w:val="none" w:sz="0" w:space="0" w:color="auto"/>
        <w:left w:val="none" w:sz="0" w:space="0" w:color="auto"/>
        <w:bottom w:val="none" w:sz="0" w:space="0" w:color="auto"/>
        <w:right w:val="none" w:sz="0" w:space="0" w:color="auto"/>
      </w:divBdr>
    </w:div>
    <w:div w:id="20582413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261">
          <w:marLeft w:val="0"/>
          <w:marRight w:val="0"/>
          <w:marTop w:val="120"/>
          <w:marBottom w:val="0"/>
          <w:divBdr>
            <w:top w:val="none" w:sz="0" w:space="0" w:color="auto"/>
            <w:left w:val="none" w:sz="0" w:space="0" w:color="auto"/>
            <w:bottom w:val="none" w:sz="0" w:space="0" w:color="auto"/>
            <w:right w:val="none" w:sz="0" w:space="0" w:color="auto"/>
          </w:divBdr>
        </w:div>
        <w:div w:id="1334406715">
          <w:marLeft w:val="0"/>
          <w:marRight w:val="0"/>
          <w:marTop w:val="120"/>
          <w:marBottom w:val="0"/>
          <w:divBdr>
            <w:top w:val="none" w:sz="0" w:space="0" w:color="auto"/>
            <w:left w:val="none" w:sz="0" w:space="0" w:color="auto"/>
            <w:bottom w:val="none" w:sz="0" w:space="0" w:color="auto"/>
            <w:right w:val="none" w:sz="0" w:space="0" w:color="auto"/>
          </w:divBdr>
        </w:div>
      </w:divsChild>
    </w:div>
    <w:div w:id="2060979108">
      <w:bodyDiv w:val="1"/>
      <w:marLeft w:val="0"/>
      <w:marRight w:val="0"/>
      <w:marTop w:val="0"/>
      <w:marBottom w:val="0"/>
      <w:divBdr>
        <w:top w:val="none" w:sz="0" w:space="0" w:color="auto"/>
        <w:left w:val="none" w:sz="0" w:space="0" w:color="auto"/>
        <w:bottom w:val="none" w:sz="0" w:space="0" w:color="auto"/>
        <w:right w:val="none" w:sz="0" w:space="0" w:color="auto"/>
      </w:divBdr>
      <w:divsChild>
        <w:div w:id="255358789">
          <w:marLeft w:val="0"/>
          <w:marRight w:val="0"/>
          <w:marTop w:val="120"/>
          <w:marBottom w:val="0"/>
          <w:divBdr>
            <w:top w:val="none" w:sz="0" w:space="0" w:color="auto"/>
            <w:left w:val="none" w:sz="0" w:space="0" w:color="auto"/>
            <w:bottom w:val="none" w:sz="0" w:space="0" w:color="auto"/>
            <w:right w:val="none" w:sz="0" w:space="0" w:color="auto"/>
          </w:divBdr>
          <w:divsChild>
            <w:div w:id="2062556599">
              <w:marLeft w:val="0"/>
              <w:marRight w:val="0"/>
              <w:marTop w:val="0"/>
              <w:marBottom w:val="0"/>
              <w:divBdr>
                <w:top w:val="none" w:sz="0" w:space="0" w:color="auto"/>
                <w:left w:val="none" w:sz="0" w:space="0" w:color="auto"/>
                <w:bottom w:val="none" w:sz="0" w:space="0" w:color="auto"/>
                <w:right w:val="none" w:sz="0" w:space="0" w:color="auto"/>
              </w:divBdr>
            </w:div>
          </w:divsChild>
        </w:div>
        <w:div w:id="269434099">
          <w:marLeft w:val="0"/>
          <w:marRight w:val="0"/>
          <w:marTop w:val="0"/>
          <w:marBottom w:val="0"/>
          <w:divBdr>
            <w:top w:val="none" w:sz="0" w:space="0" w:color="auto"/>
            <w:left w:val="none" w:sz="0" w:space="0" w:color="auto"/>
            <w:bottom w:val="none" w:sz="0" w:space="0" w:color="auto"/>
            <w:right w:val="none" w:sz="0" w:space="0" w:color="auto"/>
          </w:divBdr>
        </w:div>
        <w:div w:id="1171136981">
          <w:marLeft w:val="0"/>
          <w:marRight w:val="0"/>
          <w:marTop w:val="120"/>
          <w:marBottom w:val="0"/>
          <w:divBdr>
            <w:top w:val="none" w:sz="0" w:space="0" w:color="auto"/>
            <w:left w:val="none" w:sz="0" w:space="0" w:color="auto"/>
            <w:bottom w:val="none" w:sz="0" w:space="0" w:color="auto"/>
            <w:right w:val="none" w:sz="0" w:space="0" w:color="auto"/>
          </w:divBdr>
          <w:divsChild>
            <w:div w:id="1575974125">
              <w:marLeft w:val="0"/>
              <w:marRight w:val="0"/>
              <w:marTop w:val="0"/>
              <w:marBottom w:val="0"/>
              <w:divBdr>
                <w:top w:val="none" w:sz="0" w:space="0" w:color="auto"/>
                <w:left w:val="none" w:sz="0" w:space="0" w:color="auto"/>
                <w:bottom w:val="none" w:sz="0" w:space="0" w:color="auto"/>
                <w:right w:val="none" w:sz="0" w:space="0" w:color="auto"/>
              </w:divBdr>
            </w:div>
          </w:divsChild>
        </w:div>
        <w:div w:id="1407141486">
          <w:marLeft w:val="0"/>
          <w:marRight w:val="0"/>
          <w:marTop w:val="120"/>
          <w:marBottom w:val="0"/>
          <w:divBdr>
            <w:top w:val="none" w:sz="0" w:space="0" w:color="auto"/>
            <w:left w:val="none" w:sz="0" w:space="0" w:color="auto"/>
            <w:bottom w:val="none" w:sz="0" w:space="0" w:color="auto"/>
            <w:right w:val="none" w:sz="0" w:space="0" w:color="auto"/>
          </w:divBdr>
          <w:divsChild>
            <w:div w:id="15426918">
              <w:marLeft w:val="0"/>
              <w:marRight w:val="0"/>
              <w:marTop w:val="0"/>
              <w:marBottom w:val="0"/>
              <w:divBdr>
                <w:top w:val="none" w:sz="0" w:space="0" w:color="auto"/>
                <w:left w:val="none" w:sz="0" w:space="0" w:color="auto"/>
                <w:bottom w:val="none" w:sz="0" w:space="0" w:color="auto"/>
                <w:right w:val="none" w:sz="0" w:space="0" w:color="auto"/>
              </w:divBdr>
            </w:div>
            <w:div w:id="699204116">
              <w:marLeft w:val="0"/>
              <w:marRight w:val="0"/>
              <w:marTop w:val="0"/>
              <w:marBottom w:val="0"/>
              <w:divBdr>
                <w:top w:val="none" w:sz="0" w:space="0" w:color="auto"/>
                <w:left w:val="none" w:sz="0" w:space="0" w:color="auto"/>
                <w:bottom w:val="none" w:sz="0" w:space="0" w:color="auto"/>
                <w:right w:val="none" w:sz="0" w:space="0" w:color="auto"/>
              </w:divBdr>
            </w:div>
          </w:divsChild>
        </w:div>
        <w:div w:id="1619944482">
          <w:marLeft w:val="0"/>
          <w:marRight w:val="0"/>
          <w:marTop w:val="120"/>
          <w:marBottom w:val="0"/>
          <w:divBdr>
            <w:top w:val="none" w:sz="0" w:space="0" w:color="auto"/>
            <w:left w:val="none" w:sz="0" w:space="0" w:color="auto"/>
            <w:bottom w:val="none" w:sz="0" w:space="0" w:color="auto"/>
            <w:right w:val="none" w:sz="0" w:space="0" w:color="auto"/>
          </w:divBdr>
          <w:divsChild>
            <w:div w:id="11288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3013">
      <w:bodyDiv w:val="1"/>
      <w:marLeft w:val="0"/>
      <w:marRight w:val="0"/>
      <w:marTop w:val="0"/>
      <w:marBottom w:val="0"/>
      <w:divBdr>
        <w:top w:val="none" w:sz="0" w:space="0" w:color="auto"/>
        <w:left w:val="none" w:sz="0" w:space="0" w:color="auto"/>
        <w:bottom w:val="none" w:sz="0" w:space="0" w:color="auto"/>
        <w:right w:val="none" w:sz="0" w:space="0" w:color="auto"/>
      </w:divBdr>
      <w:divsChild>
        <w:div w:id="897790763">
          <w:marLeft w:val="0"/>
          <w:marRight w:val="0"/>
          <w:marTop w:val="30"/>
          <w:marBottom w:val="0"/>
          <w:divBdr>
            <w:top w:val="none" w:sz="0" w:space="0" w:color="auto"/>
            <w:left w:val="none" w:sz="0" w:space="0" w:color="auto"/>
            <w:bottom w:val="none" w:sz="0" w:space="0" w:color="auto"/>
            <w:right w:val="none" w:sz="0" w:space="0" w:color="auto"/>
          </w:divBdr>
          <w:divsChild>
            <w:div w:id="388309369">
              <w:marLeft w:val="0"/>
              <w:marRight w:val="0"/>
              <w:marTop w:val="0"/>
              <w:marBottom w:val="0"/>
              <w:divBdr>
                <w:top w:val="none" w:sz="0" w:space="0" w:color="auto"/>
                <w:left w:val="none" w:sz="0" w:space="0" w:color="auto"/>
                <w:bottom w:val="none" w:sz="0" w:space="0" w:color="auto"/>
                <w:right w:val="none" w:sz="0" w:space="0" w:color="auto"/>
              </w:divBdr>
              <w:divsChild>
                <w:div w:id="999891684">
                  <w:marLeft w:val="0"/>
                  <w:marRight w:val="0"/>
                  <w:marTop w:val="0"/>
                  <w:marBottom w:val="390"/>
                  <w:divBdr>
                    <w:top w:val="none" w:sz="0" w:space="0" w:color="auto"/>
                    <w:left w:val="none" w:sz="0" w:space="0" w:color="auto"/>
                    <w:bottom w:val="none" w:sz="0" w:space="0" w:color="auto"/>
                    <w:right w:val="none" w:sz="0" w:space="0" w:color="auto"/>
                  </w:divBdr>
                </w:div>
              </w:divsChild>
            </w:div>
            <w:div w:id="1694309036">
              <w:marLeft w:val="0"/>
              <w:marRight w:val="0"/>
              <w:marTop w:val="0"/>
              <w:marBottom w:val="0"/>
              <w:divBdr>
                <w:top w:val="none" w:sz="0" w:space="0" w:color="auto"/>
                <w:left w:val="none" w:sz="0" w:space="0" w:color="auto"/>
                <w:bottom w:val="none" w:sz="0" w:space="0" w:color="auto"/>
                <w:right w:val="none" w:sz="0" w:space="0" w:color="auto"/>
              </w:divBdr>
            </w:div>
            <w:div w:id="2034190220">
              <w:marLeft w:val="0"/>
              <w:marRight w:val="0"/>
              <w:marTop w:val="0"/>
              <w:marBottom w:val="0"/>
              <w:divBdr>
                <w:top w:val="none" w:sz="0" w:space="0" w:color="auto"/>
                <w:left w:val="none" w:sz="0" w:space="0" w:color="auto"/>
                <w:bottom w:val="none" w:sz="0" w:space="0" w:color="auto"/>
                <w:right w:val="none" w:sz="0" w:space="0" w:color="auto"/>
              </w:divBdr>
              <w:divsChild>
                <w:div w:id="3007670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7502115">
          <w:marLeft w:val="0"/>
          <w:marRight w:val="0"/>
          <w:marTop w:val="0"/>
          <w:marBottom w:val="0"/>
          <w:divBdr>
            <w:top w:val="none" w:sz="0" w:space="0" w:color="auto"/>
            <w:left w:val="none" w:sz="0" w:space="0" w:color="auto"/>
            <w:bottom w:val="none" w:sz="0" w:space="0" w:color="auto"/>
            <w:right w:val="none" w:sz="0" w:space="0" w:color="auto"/>
          </w:divBdr>
        </w:div>
      </w:divsChild>
    </w:div>
    <w:div w:id="2130780690">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10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60.muzeultaranuluiroman.ro/" TargetMode="External"/><Relationship Id="rId18" Type="http://schemas.openxmlformats.org/officeDocument/2006/relationships/hyperlink" Target="http://politicapronatalista.iiccmer.ro/" TargetMode="External"/><Relationship Id="rId26" Type="http://schemas.openxmlformats.org/officeDocument/2006/relationships/hyperlink" Target="https://www.facebook.com/CinemaMuzeulTaranului" TargetMode="External"/><Relationship Id="rId39" Type="http://schemas.openxmlformats.org/officeDocument/2006/relationships/hyperlink" Target="https://edituracorint.ro/vietile-sociologului-academicianul-mihail-m-cernea-in-dialog-cu-zoltan-rostas.html" TargetMode="External"/><Relationship Id="rId21" Type="http://schemas.openxmlformats.org/officeDocument/2006/relationships/hyperlink" Target="http://www.facebook.com/EducatieMuzealaMTR" TargetMode="External"/><Relationship Id="rId34" Type="http://schemas.openxmlformats.org/officeDocument/2006/relationships/hyperlink" Target="http://www.iscoada.com/" TargetMode="External"/><Relationship Id="rId42" Type="http://schemas.openxmlformats.org/officeDocument/2006/relationships/hyperlink" Target="https://vxd.ro/PPP/" TargetMode="External"/><Relationship Id="rId47" Type="http://schemas.openxmlformats.org/officeDocument/2006/relationships/hyperlink" Target="https://nec.ro/events/three-faces-of-communism-on-the-relation-between-people-and-things-in-a-contemporary-romanian-institution/" TargetMode="External"/><Relationship Id="rId50" Type="http://schemas.openxmlformats.org/officeDocument/2006/relationships/hyperlink" Target="https://nec.ro/events/ethno-erotic-economies/" TargetMode="External"/><Relationship Id="rId55" Type="http://schemas.openxmlformats.org/officeDocument/2006/relationships/hyperlink" Target="https://www.rri.ro/panoramice/enciclopedia-rri/vechi-imagini-color-din-romania-id785485.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kmeala.muzeultaranuluiroman.ro/" TargetMode="External"/><Relationship Id="rId29" Type="http://schemas.openxmlformats.org/officeDocument/2006/relationships/hyperlink" Target="https://www.facebook.com/ambasada.romaniei.in.republica.moldova?__cft__%5b0%5d=AZWqJwXDdF-Ry9dLZfDFzp89zDzlKs3bXnBl9VN9MoCEYTVLCPTI90bjyeANyD1pn1TSORPXYeAvoq1prDYKE8eC_man5UBTisl6vmyxy1mam9-4AJceYi6yuZogKjTwp2qAYgJdMWyrrWI2oGE7xufcLlme0_PB2wG-RIGn90kgJA&amp;__tn__=-%5dK-R" TargetMode="External"/><Relationship Id="rId11" Type="http://schemas.openxmlformats.org/officeDocument/2006/relationships/hyperlink" Target="https://muzeultaranuluiroman.ro" TargetMode="External"/><Relationship Id="rId24" Type="http://schemas.openxmlformats.org/officeDocument/2006/relationships/hyperlink" Target="http://www.facebook.com/ScrisoriDePeFront" TargetMode="External"/><Relationship Id="rId32" Type="http://schemas.openxmlformats.org/officeDocument/2006/relationships/hyperlink" Target="https://www.facebook.com/profile.php?id=61560017852011" TargetMode="External"/><Relationship Id="rId37" Type="http://schemas.openxmlformats.org/officeDocument/2006/relationships/hyperlink" Target="https://cccluj.ro/" TargetMode="External"/><Relationship Id="rId40" Type="http://schemas.openxmlformats.org/officeDocument/2006/relationships/hyperlink" Target="https://edituracorint.ro/vietile-sociologului-academicianul-mihail-m-cernea-in-dialog-cu-zoltan-rostas.html" TargetMode="External"/><Relationship Id="rId45" Type="http://schemas.openxmlformats.org/officeDocument/2006/relationships/hyperlink" Target="https://muzeultaranuluiroman.ro/show-item/atelierul-la-preuve-imaginaire-asseoir-lauthentique-en-sciences-sociales/" TargetMode="External"/><Relationship Id="rId53" Type="http://schemas.openxmlformats.org/officeDocument/2006/relationships/hyperlink" Target="file:///C:\Users\MNTR\Downloads\&#8226;%09https:\storage.rcs-rds.ro\links\5a331c0b-d142-4ece-48ec-eaab4c3d84dd"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1907.muzeultaranuluiroman.ro/" TargetMode="External"/><Relationship Id="rId4" Type="http://schemas.openxmlformats.org/officeDocument/2006/relationships/settings" Target="settings.xml"/><Relationship Id="rId9" Type="http://schemas.openxmlformats.org/officeDocument/2006/relationships/hyperlink" Target="http://www.muzeultaranuluiroman.ro/" TargetMode="External"/><Relationship Id="rId14" Type="http://schemas.openxmlformats.org/officeDocument/2006/relationships/hyperlink" Target="http://biserica.muzeultaranuluiroman.ro/" TargetMode="External"/><Relationship Id="rId22" Type="http://schemas.openxmlformats.org/officeDocument/2006/relationships/hyperlink" Target="http://www.facebook.com/ArhivaDeImagine" TargetMode="External"/><Relationship Id="rId27" Type="http://schemas.openxmlformats.org/officeDocument/2006/relationships/hyperlink" Target="https://www.facebook.com/DictionarPeSarite" TargetMode="External"/><Relationship Id="rId30" Type="http://schemas.openxmlformats.org/officeDocument/2006/relationships/hyperlink" Target="https://www.facebook.com/@MuzeulTaranului/?__cft__%5b0%5d=AZWqJwXDdF-Ry9dLZfDFzp89zDzlKs3bXnBl9VN9MoCEYTVLCPTI90bjyeANyD1pn1TSORPXYeAvoq1prDYKE8eC_man5UBTisl6vmyxy1mam9-4AJceYi6yuZogKjTwp2qAYgJdMWyrrWI2oGE7xufcLlme0_PB2wG-RIGn90kgJA&amp;__tn__=-%5dK-R" TargetMode="External"/><Relationship Id="rId35" Type="http://schemas.openxmlformats.org/officeDocument/2006/relationships/hyperlink" Target="https://e-zeppelin.ro/" TargetMode="External"/><Relationship Id="rId43" Type="http://schemas.openxmlformats.org/officeDocument/2006/relationships/hyperlink" Target="http://www.grass4b.com" TargetMode="External"/><Relationship Id="rId48" Type="http://schemas.openxmlformats.org/officeDocument/2006/relationships/hyperlink" Target="https://nec.ro/events/turning-rites-into-rights-the-remaking-of-global-orthodoxy-through-law-and-politics/"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radioromaniacultural.ro/sectiuni-articole/nascut-in-romania-30-de-ani-de-libertate/etnologul-anamaria-iuga-la-nascut-in-romania-ma-simt-legata-de-aceste-locuri-cu-toate-povestile-lor-id46174.html?fbclid=IwZXh0bgNhZW0CMTEAAR3C5vo15oeUNsXjy_sOd6oqgFiN1emZ4jTfG8WxzZurqp5VqK3u3okWbpc_aem_iNXvx0lpIDQrhfWI603oMg" TargetMode="External"/><Relationship Id="rId3" Type="http://schemas.openxmlformats.org/officeDocument/2006/relationships/styles" Target="styles.xml"/><Relationship Id="rId12" Type="http://schemas.openxmlformats.org/officeDocument/2006/relationships/hyperlink" Target="https://arhiva.muzeultaranuluiroman.ro" TargetMode="External"/><Relationship Id="rId17" Type="http://schemas.openxmlformats.org/officeDocument/2006/relationships/hyperlink" Target="https://burticala.muzeultaranuluiroman.ro/" TargetMode="External"/><Relationship Id="rId25" Type="http://schemas.openxmlformats.org/officeDocument/2006/relationships/hyperlink" Target="http://www.facebook.com/cutenda" TargetMode="External"/><Relationship Id="rId33" Type="http://schemas.openxmlformats.org/officeDocument/2006/relationships/hyperlink" Target="https://muzeultaranuluiroman.ro/" TargetMode="External"/><Relationship Id="rId38" Type="http://schemas.openxmlformats.org/officeDocument/2006/relationships/hyperlink" Target="https://www.izona.it/" TargetMode="External"/><Relationship Id="rId46" Type="http://schemas.openxmlformats.org/officeDocument/2006/relationships/hyperlink" Target="https://muzeultaranuluiroman.ro/show-item/la-preuve-imaginaire-asseoir-lauthentique-en-sciences-sociales-ii/" TargetMode="External"/><Relationship Id="rId20" Type="http://schemas.openxmlformats.org/officeDocument/2006/relationships/hyperlink" Target="https://invizibil.muzeultaranuluiroman.ro/" TargetMode="External"/><Relationship Id="rId41" Type="http://schemas.openxmlformats.org/officeDocument/2006/relationships/hyperlink" Target="https://historia.ro/sectiune/actualitate/muzeul-national-de-istorie-a-romaniei-restaurat-2396449.html" TargetMode="External"/><Relationship Id="rId54" Type="http://schemas.openxmlformats.org/officeDocument/2006/relationships/hyperlink" Target="file:///C:\Users\MNTR\Downloads\&#8226;%09https:\www.youtube.com\watch%3fv=pSwJ8c92JlM&amp;list=PLygztbCH81GV6zhVWJlBxrfvLTZLTt-S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hildhoodmuseum360.eu/ro/" TargetMode="External"/><Relationship Id="rId23" Type="http://schemas.openxmlformats.org/officeDocument/2006/relationships/hyperlink" Target="http://www.facebook.com/martorjournal" TargetMode="External"/><Relationship Id="rId28" Type="http://schemas.openxmlformats.org/officeDocument/2006/relationships/hyperlink" Target="https://booktes.com" TargetMode="External"/><Relationship Id="rId36" Type="http://schemas.openxmlformats.org/officeDocument/2006/relationships/hyperlink" Target="http://primariafundata.ro/" TargetMode="External"/><Relationship Id="rId49" Type="http://schemas.openxmlformats.org/officeDocument/2006/relationships/hyperlink" Target="https://nec.ro/events/donana-national-park/" TargetMode="External"/><Relationship Id="rId57" Type="http://schemas.openxmlformats.org/officeDocument/2006/relationships/fontTable" Target="fontTable.xml"/><Relationship Id="rId10" Type="http://schemas.openxmlformats.org/officeDocument/2006/relationships/hyperlink" Target="mailto:info@muzeultaranuluiroman.ro" TargetMode="External"/><Relationship Id="rId31" Type="http://schemas.openxmlformats.org/officeDocument/2006/relationships/hyperlink" Target="https://www.facebook.com/ambasada.romaniei.in.republica.moldova?__cft__%5b0%5d=AZWqJwXDdF-Ry9dLZfDFzp89zDzlKs3bXnBl9VN9MoCEYTVLCPTI90bjyeANyD1pn1TSORPXYeAvoq1prDYKE8eC_man5UBTisl6vmyxy1mam9-4AJceYi6yuZogKjTwp2qAYgJdMWyrrWI2oGE7xufcLlme0_PB2wG-RIGn90kgJA&amp;__tn__=-%5dK-R" TargetMode="External"/><Relationship Id="rId44" Type="http://schemas.openxmlformats.org/officeDocument/2006/relationships/hyperlink" Target="https://www.ne-mo.org/news-events/nemo-european-museum-conference/can-we-talk-museums-facing-polarisation/" TargetMode="External"/><Relationship Id="rId52" Type="http://schemas.openxmlformats.org/officeDocument/2006/relationships/hyperlink" Target="file:///C:\Users\MNTR\Downloads\&#8226;%09https:\www.digi24.ro\emisiuni\live-cu-rotaru-si-kiss\live-cu-rotaru-si-kiss-3-mai-18-00-2782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FAA1-E962-43E2-9B3D-C437F10B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30946</Words>
  <Characters>176397</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cp:lastPrinted>2023-02-08T11:54:00Z</cp:lastPrinted>
  <dcterms:created xsi:type="dcterms:W3CDTF">2025-02-09T15:13:00Z</dcterms:created>
  <dcterms:modified xsi:type="dcterms:W3CDTF">2025-02-09T15:13:00Z</dcterms:modified>
</cp:coreProperties>
</file>