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551F4" w14:textId="51B5E9B2" w:rsidR="00615BD2" w:rsidRPr="00CB7D7A" w:rsidRDefault="006252DA" w:rsidP="003B37C0">
      <w:pPr>
        <w:spacing w:line="240" w:lineRule="auto"/>
        <w:rPr>
          <w:rFonts w:ascii="Verdana" w:hAnsi="Verdana" w:cs="Times New Roman"/>
          <w:sz w:val="20"/>
        </w:rPr>
      </w:pPr>
      <w:r w:rsidRPr="00CB7D7A">
        <w:rPr>
          <w:rFonts w:ascii="Verdana" w:hAnsi="Verdana" w:cs="Times New Roman"/>
          <w:noProof/>
          <w:sz w:val="20"/>
          <w:lang w:eastAsia="en-US"/>
        </w:rPr>
        <w:drawing>
          <wp:inline distT="0" distB="0" distL="0" distR="0" wp14:anchorId="4AD32BCD" wp14:editId="3ACE1DEE">
            <wp:extent cx="5943600" cy="74739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47395"/>
                    </a:xfrm>
                    <a:prstGeom prst="rect">
                      <a:avLst/>
                    </a:prstGeom>
                  </pic:spPr>
                </pic:pic>
              </a:graphicData>
            </a:graphic>
          </wp:inline>
        </w:drawing>
      </w:r>
    </w:p>
    <w:p w14:paraId="02CBFBFF" w14:textId="77777777" w:rsidR="006252DA" w:rsidRPr="00CB7D7A" w:rsidRDefault="006252DA" w:rsidP="003B37C0">
      <w:pPr>
        <w:pStyle w:val="NoSpacing"/>
        <w:jc w:val="both"/>
        <w:rPr>
          <w:rFonts w:ascii="Verdana" w:hAnsi="Verdana" w:cs="Times New Roman"/>
          <w:sz w:val="20"/>
          <w:szCs w:val="20"/>
        </w:rPr>
      </w:pPr>
      <w:bookmarkStart w:id="0" w:name="_Hlk110337756"/>
      <w:bookmarkEnd w:id="0"/>
    </w:p>
    <w:p w14:paraId="668F2300" w14:textId="11465EFE" w:rsidR="006252DA" w:rsidRPr="00CB7D7A" w:rsidRDefault="006252DA" w:rsidP="003B37C0">
      <w:pPr>
        <w:pStyle w:val="NoSpacing"/>
        <w:jc w:val="both"/>
        <w:rPr>
          <w:rFonts w:ascii="Verdana" w:hAnsi="Verdana" w:cs="Times New Roman"/>
          <w:sz w:val="20"/>
          <w:szCs w:val="20"/>
        </w:rPr>
      </w:pPr>
      <w:r w:rsidRPr="00CB7D7A">
        <w:rPr>
          <w:rFonts w:ascii="Verdana" w:hAnsi="Verdana" w:cs="Times New Roman"/>
          <w:sz w:val="20"/>
          <w:szCs w:val="20"/>
        </w:rPr>
        <w:t>Muzeul Na</w:t>
      </w:r>
      <w:r w:rsidR="0073742F" w:rsidRPr="00CB7D7A">
        <w:rPr>
          <w:rFonts w:ascii="Verdana" w:hAnsi="Verdana" w:cs="Times New Roman"/>
          <w:sz w:val="20"/>
          <w:szCs w:val="20"/>
        </w:rPr>
        <w:t>ț</w:t>
      </w:r>
      <w:r w:rsidRPr="00CB7D7A">
        <w:rPr>
          <w:rFonts w:ascii="Verdana" w:hAnsi="Verdana" w:cs="Times New Roman"/>
          <w:sz w:val="20"/>
          <w:szCs w:val="20"/>
        </w:rPr>
        <w:t xml:space="preserve">ional al </w:t>
      </w:r>
      <w:r w:rsidR="0073742F" w:rsidRPr="00CB7D7A">
        <w:rPr>
          <w:rFonts w:ascii="Verdana" w:hAnsi="Verdana" w:cs="Times New Roman"/>
          <w:sz w:val="20"/>
          <w:szCs w:val="20"/>
        </w:rPr>
        <w:t>Ț</w:t>
      </w:r>
      <w:r w:rsidRPr="00CB7D7A">
        <w:rPr>
          <w:rFonts w:ascii="Verdana" w:hAnsi="Verdana" w:cs="Times New Roman"/>
          <w:sz w:val="20"/>
          <w:szCs w:val="20"/>
        </w:rPr>
        <w:t>ăranului Român</w:t>
      </w:r>
    </w:p>
    <w:p w14:paraId="1C3EAE24" w14:textId="5D173B24" w:rsidR="006252DA" w:rsidRPr="00CB7D7A" w:rsidRDefault="00765E63" w:rsidP="003B37C0">
      <w:pPr>
        <w:pStyle w:val="NoSpacing"/>
        <w:jc w:val="both"/>
        <w:rPr>
          <w:rFonts w:ascii="Verdana" w:hAnsi="Verdana" w:cs="Times New Roman"/>
          <w:sz w:val="20"/>
          <w:szCs w:val="20"/>
        </w:rPr>
      </w:pPr>
      <w:r w:rsidRPr="00CB7D7A">
        <w:rPr>
          <w:rFonts w:ascii="Verdana" w:hAnsi="Verdana" w:cs="Times New Roman"/>
          <w:sz w:val="20"/>
          <w:szCs w:val="20"/>
        </w:rPr>
        <w:t>Ș</w:t>
      </w:r>
      <w:r w:rsidR="006252DA" w:rsidRPr="00CB7D7A">
        <w:rPr>
          <w:rFonts w:ascii="Verdana" w:hAnsi="Verdana" w:cs="Times New Roman"/>
          <w:sz w:val="20"/>
          <w:szCs w:val="20"/>
        </w:rPr>
        <w:t>os. Kiseleff nr. 3, Bucure</w:t>
      </w:r>
      <w:r w:rsidRPr="00CB7D7A">
        <w:rPr>
          <w:rFonts w:ascii="Verdana" w:hAnsi="Verdana" w:cs="Times New Roman"/>
          <w:sz w:val="20"/>
          <w:szCs w:val="20"/>
        </w:rPr>
        <w:t>ș</w:t>
      </w:r>
      <w:r w:rsidR="006252DA" w:rsidRPr="00CB7D7A">
        <w:rPr>
          <w:rFonts w:ascii="Verdana" w:hAnsi="Verdana" w:cs="Times New Roman"/>
          <w:sz w:val="20"/>
          <w:szCs w:val="20"/>
        </w:rPr>
        <w:t>ti, sector 1</w:t>
      </w:r>
    </w:p>
    <w:p w14:paraId="2BAB5E37" w14:textId="77777777" w:rsidR="006252DA" w:rsidRPr="00CB7D7A" w:rsidRDefault="006252DA" w:rsidP="003B37C0">
      <w:pPr>
        <w:pStyle w:val="NoSpacing"/>
        <w:jc w:val="both"/>
        <w:rPr>
          <w:rFonts w:ascii="Verdana" w:hAnsi="Verdana" w:cs="Times New Roman"/>
          <w:sz w:val="20"/>
          <w:szCs w:val="20"/>
        </w:rPr>
      </w:pPr>
      <w:r w:rsidRPr="00CB7D7A">
        <w:rPr>
          <w:rFonts w:ascii="Verdana" w:hAnsi="Verdana" w:cs="Times New Roman"/>
          <w:sz w:val="20"/>
          <w:szCs w:val="20"/>
        </w:rPr>
        <w:t>Tel. +4021/317 96 61</w:t>
      </w:r>
    </w:p>
    <w:p w14:paraId="684A343A" w14:textId="77777777" w:rsidR="006252DA" w:rsidRPr="00CB7D7A" w:rsidRDefault="006252DA" w:rsidP="003B37C0">
      <w:pPr>
        <w:pStyle w:val="NoSpacing"/>
        <w:jc w:val="both"/>
        <w:rPr>
          <w:rFonts w:ascii="Verdana" w:hAnsi="Verdana" w:cs="Times New Roman"/>
          <w:sz w:val="20"/>
          <w:szCs w:val="20"/>
        </w:rPr>
      </w:pPr>
      <w:r w:rsidRPr="00CB7D7A">
        <w:rPr>
          <w:rFonts w:ascii="Verdana" w:hAnsi="Verdana" w:cs="Times New Roman"/>
          <w:sz w:val="20"/>
          <w:szCs w:val="20"/>
        </w:rPr>
        <w:t>Fax. +4021/312 92 75</w:t>
      </w:r>
    </w:p>
    <w:p w14:paraId="01C28385" w14:textId="77777777" w:rsidR="006252DA" w:rsidRPr="00CB7D7A" w:rsidRDefault="00CB7D7A" w:rsidP="003B37C0">
      <w:pPr>
        <w:pStyle w:val="NoSpacing"/>
        <w:jc w:val="both"/>
        <w:rPr>
          <w:rFonts w:ascii="Verdana" w:hAnsi="Verdana" w:cs="Times New Roman"/>
          <w:sz w:val="20"/>
          <w:szCs w:val="20"/>
        </w:rPr>
      </w:pPr>
      <w:hyperlink r:id="rId9" w:history="1">
        <w:r w:rsidR="006252DA" w:rsidRPr="00CB7D7A">
          <w:rPr>
            <w:rStyle w:val="Internetlink"/>
            <w:rFonts w:ascii="Verdana" w:hAnsi="Verdana" w:cs="Times New Roman"/>
            <w:sz w:val="20"/>
            <w:szCs w:val="20"/>
          </w:rPr>
          <w:t>www.muzeultaranuluiroman.ro</w:t>
        </w:r>
      </w:hyperlink>
    </w:p>
    <w:p w14:paraId="1E3C2EC1" w14:textId="77777777" w:rsidR="006252DA" w:rsidRPr="00CB7D7A" w:rsidRDefault="00CB7D7A" w:rsidP="003B37C0">
      <w:pPr>
        <w:pStyle w:val="NoSpacing"/>
        <w:jc w:val="both"/>
        <w:rPr>
          <w:rStyle w:val="Internetlink"/>
          <w:rFonts w:ascii="Verdana" w:hAnsi="Verdana" w:cs="Times New Roman"/>
          <w:sz w:val="20"/>
          <w:szCs w:val="20"/>
        </w:rPr>
      </w:pPr>
      <w:hyperlink r:id="rId10" w:history="1">
        <w:r w:rsidR="006252DA" w:rsidRPr="00CB7D7A">
          <w:rPr>
            <w:rStyle w:val="Internetlink"/>
            <w:rFonts w:ascii="Verdana" w:hAnsi="Verdana" w:cs="Times New Roman"/>
            <w:sz w:val="20"/>
            <w:szCs w:val="20"/>
          </w:rPr>
          <w:t>info@muzeultaranuluiroman.ro</w:t>
        </w:r>
      </w:hyperlink>
    </w:p>
    <w:p w14:paraId="0531E1A9" w14:textId="77777777" w:rsidR="00DE51FB" w:rsidRPr="00CB7D7A" w:rsidRDefault="00DE51FB" w:rsidP="003B37C0">
      <w:pPr>
        <w:pStyle w:val="NoSpacing"/>
        <w:jc w:val="both"/>
        <w:rPr>
          <w:rStyle w:val="Internetlink"/>
          <w:rFonts w:ascii="Verdana" w:hAnsi="Verdana" w:cs="Times New Roman"/>
          <w:sz w:val="20"/>
          <w:szCs w:val="20"/>
        </w:rPr>
      </w:pPr>
    </w:p>
    <w:p w14:paraId="64906384" w14:textId="539FC29D" w:rsidR="00DE51FB" w:rsidRPr="00CB7D7A" w:rsidRDefault="001539CD" w:rsidP="003B37C0">
      <w:pPr>
        <w:pStyle w:val="NoSpacing"/>
        <w:jc w:val="right"/>
        <w:rPr>
          <w:rFonts w:ascii="Verdana" w:hAnsi="Verdana" w:cs="Times New Roman"/>
          <w:sz w:val="20"/>
          <w:szCs w:val="20"/>
        </w:rPr>
      </w:pPr>
      <w:r w:rsidRPr="00CB7D7A">
        <w:rPr>
          <w:rFonts w:ascii="Verdana" w:hAnsi="Verdana" w:cs="Times New Roman"/>
          <w:sz w:val="20"/>
          <w:szCs w:val="20"/>
        </w:rPr>
        <w:t xml:space="preserve">ianuarie </w:t>
      </w:r>
      <w:r w:rsidR="00DD781F" w:rsidRPr="00CB7D7A">
        <w:rPr>
          <w:rFonts w:ascii="Verdana" w:hAnsi="Verdana" w:cs="Times New Roman"/>
          <w:sz w:val="20"/>
          <w:szCs w:val="20"/>
        </w:rPr>
        <w:t>202</w:t>
      </w:r>
      <w:r w:rsidRPr="00CB7D7A">
        <w:rPr>
          <w:rFonts w:ascii="Verdana" w:hAnsi="Verdana" w:cs="Times New Roman"/>
          <w:sz w:val="20"/>
          <w:szCs w:val="20"/>
        </w:rPr>
        <w:t>4</w:t>
      </w:r>
    </w:p>
    <w:p w14:paraId="1E085DCB" w14:textId="77777777" w:rsidR="00D0761F" w:rsidRPr="00CB7D7A" w:rsidRDefault="00D0761F" w:rsidP="003B37C0">
      <w:pPr>
        <w:pStyle w:val="NoSpacing"/>
        <w:jc w:val="right"/>
        <w:rPr>
          <w:rFonts w:ascii="Verdana" w:hAnsi="Verdana" w:cs="Times New Roman"/>
          <w:sz w:val="20"/>
          <w:szCs w:val="20"/>
        </w:rPr>
      </w:pPr>
    </w:p>
    <w:p w14:paraId="7B64A80D" w14:textId="77777777" w:rsidR="00DE51FB" w:rsidRPr="00CB7D7A" w:rsidRDefault="00DE51FB" w:rsidP="003B37C0">
      <w:pPr>
        <w:pStyle w:val="NoSpacing"/>
        <w:jc w:val="center"/>
        <w:rPr>
          <w:rFonts w:ascii="Verdana" w:hAnsi="Verdana" w:cs="Times New Roman"/>
          <w:sz w:val="20"/>
          <w:szCs w:val="20"/>
        </w:rPr>
      </w:pPr>
    </w:p>
    <w:p w14:paraId="2E782BDA" w14:textId="77777777" w:rsidR="00DE51FB" w:rsidRPr="00CB7D7A" w:rsidRDefault="00DE51FB" w:rsidP="003B37C0">
      <w:pPr>
        <w:pStyle w:val="NoSpacing"/>
        <w:jc w:val="center"/>
        <w:rPr>
          <w:rFonts w:ascii="Verdana" w:hAnsi="Verdana" w:cs="Times New Roman"/>
          <w:b/>
          <w:sz w:val="20"/>
          <w:szCs w:val="20"/>
        </w:rPr>
      </w:pPr>
    </w:p>
    <w:p w14:paraId="168A6CB2" w14:textId="3BF7271E" w:rsidR="006252DA" w:rsidRPr="00CB7D7A" w:rsidRDefault="006252DA" w:rsidP="003B37C0">
      <w:pPr>
        <w:pStyle w:val="NoSpacing"/>
        <w:jc w:val="center"/>
        <w:rPr>
          <w:rFonts w:ascii="Verdana" w:hAnsi="Verdana" w:cs="Times New Roman"/>
          <w:b/>
          <w:sz w:val="20"/>
          <w:szCs w:val="20"/>
        </w:rPr>
      </w:pPr>
      <w:r w:rsidRPr="00CB7D7A">
        <w:rPr>
          <w:rFonts w:ascii="Verdana" w:hAnsi="Verdana" w:cs="Times New Roman"/>
          <w:b/>
          <w:sz w:val="20"/>
          <w:szCs w:val="20"/>
        </w:rPr>
        <w:t>Muzeul Na</w:t>
      </w:r>
      <w:r w:rsidR="0073742F" w:rsidRPr="00CB7D7A">
        <w:rPr>
          <w:rFonts w:ascii="Verdana" w:hAnsi="Verdana" w:cs="Times New Roman"/>
          <w:b/>
          <w:sz w:val="20"/>
          <w:szCs w:val="20"/>
        </w:rPr>
        <w:t>ț</w:t>
      </w:r>
      <w:r w:rsidRPr="00CB7D7A">
        <w:rPr>
          <w:rFonts w:ascii="Verdana" w:hAnsi="Verdana" w:cs="Times New Roman"/>
          <w:b/>
          <w:sz w:val="20"/>
          <w:szCs w:val="20"/>
        </w:rPr>
        <w:t xml:space="preserve">ional al </w:t>
      </w:r>
      <w:r w:rsidR="0073742F" w:rsidRPr="00CB7D7A">
        <w:rPr>
          <w:rFonts w:ascii="Verdana" w:hAnsi="Verdana" w:cs="Times New Roman"/>
          <w:b/>
          <w:sz w:val="20"/>
          <w:szCs w:val="20"/>
        </w:rPr>
        <w:t>Ț</w:t>
      </w:r>
      <w:r w:rsidRPr="00CB7D7A">
        <w:rPr>
          <w:rFonts w:ascii="Verdana" w:hAnsi="Verdana" w:cs="Times New Roman"/>
          <w:b/>
          <w:sz w:val="20"/>
          <w:szCs w:val="20"/>
        </w:rPr>
        <w:t>ăranului Român</w:t>
      </w:r>
    </w:p>
    <w:p w14:paraId="57789A6A" w14:textId="29A8C63E" w:rsidR="006252DA" w:rsidRPr="00CB7D7A" w:rsidRDefault="006252DA" w:rsidP="003B37C0">
      <w:pPr>
        <w:pStyle w:val="NoSpacing"/>
        <w:jc w:val="center"/>
        <w:rPr>
          <w:rFonts w:ascii="Verdana" w:hAnsi="Verdana" w:cs="Times New Roman"/>
          <w:sz w:val="20"/>
          <w:szCs w:val="20"/>
        </w:rPr>
      </w:pPr>
      <w:r w:rsidRPr="00CB7D7A">
        <w:rPr>
          <w:rFonts w:ascii="Verdana" w:hAnsi="Verdana" w:cs="Times New Roman"/>
          <w:b/>
          <w:sz w:val="20"/>
          <w:szCs w:val="20"/>
        </w:rPr>
        <w:t>Rapor</w:t>
      </w:r>
      <w:r w:rsidR="006B7135" w:rsidRPr="00CB7D7A">
        <w:rPr>
          <w:rFonts w:ascii="Verdana" w:hAnsi="Verdana" w:cs="Times New Roman"/>
          <w:b/>
          <w:sz w:val="20"/>
          <w:szCs w:val="20"/>
        </w:rPr>
        <w:t>t de activitate pentru anul 2023</w:t>
      </w:r>
    </w:p>
    <w:p w14:paraId="48C8C5B9" w14:textId="77777777" w:rsidR="006252DA" w:rsidRPr="00CB7D7A" w:rsidRDefault="006252DA" w:rsidP="003B37C0">
      <w:pPr>
        <w:pStyle w:val="NoSpacing"/>
        <w:jc w:val="center"/>
        <w:rPr>
          <w:rFonts w:ascii="Verdana" w:hAnsi="Verdana" w:cs="Times New Roman"/>
          <w:b/>
          <w:sz w:val="20"/>
          <w:szCs w:val="20"/>
        </w:rPr>
      </w:pPr>
    </w:p>
    <w:p w14:paraId="595635A7" w14:textId="77777777" w:rsidR="006252DA" w:rsidRPr="00CB7D7A" w:rsidRDefault="006252DA" w:rsidP="003B37C0">
      <w:pPr>
        <w:pStyle w:val="Standard"/>
        <w:spacing w:after="0" w:line="240" w:lineRule="auto"/>
        <w:jc w:val="both"/>
        <w:rPr>
          <w:rFonts w:ascii="Verdana" w:hAnsi="Verdana" w:cs="Times New Roman"/>
          <w:sz w:val="20"/>
          <w:szCs w:val="20"/>
          <w:lang w:val="ro-RO"/>
        </w:rPr>
      </w:pPr>
    </w:p>
    <w:p w14:paraId="5B5533A3" w14:textId="297056F7" w:rsidR="006252DA" w:rsidRPr="00CB7D7A" w:rsidRDefault="006252DA" w:rsidP="003B37C0">
      <w:pPr>
        <w:pStyle w:val="Standard"/>
        <w:spacing w:after="0" w:line="240" w:lineRule="auto"/>
        <w:ind w:firstLine="539"/>
        <w:jc w:val="both"/>
        <w:rPr>
          <w:rFonts w:ascii="Verdana" w:hAnsi="Verdana" w:cs="Times New Roman"/>
          <w:color w:val="000000"/>
          <w:sz w:val="20"/>
          <w:szCs w:val="20"/>
          <w:shd w:val="clear" w:color="auto" w:fill="FFFF00"/>
          <w:lang w:val="ro-RO"/>
        </w:rPr>
      </w:pPr>
      <w:r w:rsidRPr="00CB7D7A">
        <w:rPr>
          <w:rFonts w:ascii="Verdana" w:hAnsi="Verdana" w:cs="Times New Roman"/>
          <w:color w:val="000000"/>
          <w:sz w:val="20"/>
          <w:szCs w:val="20"/>
          <w:lang w:val="ro-RO"/>
        </w:rPr>
        <w:t>Muzeul Na</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 xml:space="preserve">ional al </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ăranului Român din Bucure</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ti func</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ionează în subordinea Ministerului Culturii, potrivit prevederilor H.G. nr. 90/2010, fiind acreditat prin Ordinul ministrului culturii nr. 2733/12.12.2013, în conformitate cu Legea nr. 311/2003. Finan</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area Muzeului Na</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 xml:space="preserve">ional al </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 xml:space="preserve">ăranului Român se realizează din venituri proprii </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i din subven</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ii acordate de la bugetul de stat, prin bugetul Ministerului Culturii, prevăzute la pozi</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 xml:space="preserve">ia </w:t>
      </w:r>
      <w:r w:rsidRPr="00CB7D7A">
        <w:rPr>
          <w:rFonts w:ascii="Verdana" w:hAnsi="Verdana" w:cs="Times New Roman"/>
          <w:sz w:val="20"/>
          <w:szCs w:val="20"/>
          <w:lang w:val="ro-RO"/>
        </w:rPr>
        <w:t>10</w:t>
      </w:r>
      <w:r w:rsidRPr="00CB7D7A">
        <w:rPr>
          <w:rFonts w:ascii="Verdana" w:hAnsi="Verdana" w:cs="Times New Roman"/>
          <w:color w:val="000000"/>
          <w:sz w:val="20"/>
          <w:szCs w:val="20"/>
          <w:lang w:val="ro-RO"/>
        </w:rPr>
        <w:t xml:space="preserve"> în cadrul anexei nr. 2 la H.G. nr. 90/2010.</w:t>
      </w:r>
    </w:p>
    <w:p w14:paraId="6EAAEA99" w14:textId="10CAA7AF" w:rsidR="006252DA" w:rsidRPr="00CB7D7A" w:rsidRDefault="006252DA" w:rsidP="003B37C0">
      <w:pPr>
        <w:pStyle w:val="Bodytext50"/>
        <w:tabs>
          <w:tab w:val="left" w:pos="9072"/>
        </w:tabs>
        <w:spacing w:before="0" w:line="240" w:lineRule="auto"/>
        <w:ind w:firstLine="539"/>
        <w:jc w:val="both"/>
        <w:rPr>
          <w:rFonts w:ascii="Verdana" w:hAnsi="Verdana" w:cs="Times New Roman"/>
          <w:color w:val="000000"/>
          <w:sz w:val="20"/>
          <w:szCs w:val="20"/>
          <w:lang w:val="ro-RO"/>
        </w:rPr>
      </w:pPr>
      <w:r w:rsidRPr="00CB7D7A">
        <w:rPr>
          <w:rFonts w:ascii="Verdana" w:hAnsi="Verdana" w:cs="Times New Roman"/>
          <w:color w:val="000000"/>
          <w:sz w:val="20"/>
          <w:szCs w:val="20"/>
          <w:lang w:val="ro-RO"/>
        </w:rPr>
        <w:t>Situat într-una dintre cele mai frumoase zone ale Bucure</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 xml:space="preserve">tilor vechi, pe </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oseaua Kiseleff, în apropierea Pie</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ei Victoriei, Muzeul Na</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 xml:space="preserve">ional al </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ăranului Român (MN</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R) este o institu</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ie cu dată de na</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 xml:space="preserve">tere recentă, dar cu o istorie bogată. Fondat în 1906, redenumit </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i mutat într-o clădire nouă în 1912, printr-un decret regal, Muzeul de Artă Na</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ională (numit de bucure</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 xml:space="preserve">teni „Muzeul de la </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 xml:space="preserve">osea”) a renăscut în februarie 1990, cu un nou nume, acela de Muzeul </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ăranului Român, inaugurat oficial în 1993, în a doua zi de Pa</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ti.</w:t>
      </w:r>
    </w:p>
    <w:p w14:paraId="2DF6EF7C" w14:textId="77852D38" w:rsidR="006252DA" w:rsidRPr="00CB7D7A" w:rsidRDefault="006252DA" w:rsidP="003B37C0">
      <w:pPr>
        <w:pStyle w:val="Bodytext50"/>
        <w:tabs>
          <w:tab w:val="left" w:pos="9072"/>
        </w:tabs>
        <w:spacing w:before="0" w:line="240" w:lineRule="auto"/>
        <w:ind w:firstLine="539"/>
        <w:jc w:val="both"/>
        <w:rPr>
          <w:rFonts w:ascii="Verdana" w:hAnsi="Verdana" w:cs="Times New Roman"/>
          <w:color w:val="000000"/>
          <w:sz w:val="20"/>
          <w:szCs w:val="20"/>
          <w:lang w:val="ro-RO"/>
        </w:rPr>
      </w:pPr>
      <w:r w:rsidRPr="00CB7D7A">
        <w:rPr>
          <w:rFonts w:ascii="Verdana" w:hAnsi="Verdana" w:cs="Times New Roman"/>
          <w:color w:val="000000"/>
          <w:sz w:val="20"/>
          <w:szCs w:val="20"/>
          <w:lang w:val="ro-RO"/>
        </w:rPr>
        <w:t>MN</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R adăposte</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 xml:space="preserve">te astăzi, într-o clădire proiectată </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i construită în stil neo-românesc de arhitectul Nicolae Ghika – Bude</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 xml:space="preserve">ti pe locul fostei Monetării a Statului, un patrimoniu reprezentativ pentru arta </w:t>
      </w:r>
      <w:r w:rsidR="00765E63" w:rsidRPr="00CB7D7A">
        <w:rPr>
          <w:rFonts w:ascii="Verdana" w:hAnsi="Verdana" w:cs="Times New Roman"/>
          <w:color w:val="000000"/>
          <w:sz w:val="20"/>
          <w:szCs w:val="20"/>
          <w:lang w:val="ro-RO"/>
        </w:rPr>
        <w:t>ș</w:t>
      </w:r>
      <w:r w:rsidRPr="00CB7D7A">
        <w:rPr>
          <w:rFonts w:ascii="Verdana" w:hAnsi="Verdana" w:cs="Times New Roman"/>
          <w:color w:val="000000"/>
          <w:sz w:val="20"/>
          <w:szCs w:val="20"/>
          <w:lang w:val="ro-RO"/>
        </w:rPr>
        <w:t>i civiliza</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 xml:space="preserve">ia </w:t>
      </w:r>
      <w:r w:rsidR="0073742F" w:rsidRPr="00CB7D7A">
        <w:rPr>
          <w:rFonts w:ascii="Verdana" w:hAnsi="Verdana" w:cs="Times New Roman"/>
          <w:color w:val="000000"/>
          <w:sz w:val="20"/>
          <w:szCs w:val="20"/>
          <w:lang w:val="ro-RO"/>
        </w:rPr>
        <w:t>ț</w:t>
      </w:r>
      <w:r w:rsidRPr="00CB7D7A">
        <w:rPr>
          <w:rFonts w:ascii="Verdana" w:hAnsi="Verdana" w:cs="Times New Roman"/>
          <w:color w:val="000000"/>
          <w:sz w:val="20"/>
          <w:szCs w:val="20"/>
          <w:lang w:val="ro-RO"/>
        </w:rPr>
        <w:t xml:space="preserve">ărănească. </w:t>
      </w:r>
    </w:p>
    <w:p w14:paraId="754E4448" w14:textId="074B5E77" w:rsidR="006252DA" w:rsidRPr="00CB7D7A" w:rsidRDefault="006252DA" w:rsidP="003B37C0">
      <w:pPr>
        <w:widowControl w:val="0"/>
        <w:spacing w:line="240" w:lineRule="auto"/>
        <w:ind w:firstLine="539"/>
        <w:jc w:val="both"/>
        <w:rPr>
          <w:rFonts w:ascii="Verdana" w:hAnsi="Verdana" w:cs="Times New Roman"/>
          <w:color w:val="auto"/>
          <w:sz w:val="20"/>
          <w:lang w:bidi="hi-IN"/>
        </w:rPr>
      </w:pPr>
      <w:r w:rsidRPr="00CB7D7A">
        <w:rPr>
          <w:rFonts w:ascii="Verdana" w:hAnsi="Verdana" w:cs="Times New Roman"/>
          <w:color w:val="auto"/>
          <w:sz w:val="20"/>
          <w:lang w:bidi="hi-IN"/>
        </w:rPr>
        <w:t>Muzeul a fost condus de la înfiin</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are până în decembrie 2000 de către Horia Bernea, din ianuarie 2001 până în iunie 2005 de Dinu C. Giurescu, între 2005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2010 de Vintilă Mihăilescu, iar în perioada 2010 – 2016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din nou, din ianuarie 2019, de Virgil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tefan Ni</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ulescu. Din august 2016 până în ianuarie 2019 conducerea interimară a fost asigurată de Liliana Passima.</w:t>
      </w:r>
    </w:p>
    <w:p w14:paraId="569E6EFF" w14:textId="05B95542" w:rsidR="006252DA" w:rsidRPr="00CB7D7A" w:rsidRDefault="006252DA" w:rsidP="003B37C0">
      <w:pPr>
        <w:widowControl w:val="0"/>
        <w:spacing w:line="240" w:lineRule="auto"/>
        <w:ind w:firstLine="539"/>
        <w:jc w:val="both"/>
        <w:rPr>
          <w:rFonts w:ascii="Verdana" w:hAnsi="Verdana" w:cs="Times New Roman"/>
          <w:color w:val="auto"/>
          <w:sz w:val="20"/>
          <w:lang w:bidi="hi-IN"/>
        </w:rPr>
      </w:pPr>
      <w:r w:rsidRPr="00CB7D7A">
        <w:rPr>
          <w:rFonts w:ascii="Verdana" w:hAnsi="Verdana" w:cs="Times New Roman"/>
          <w:color w:val="auto"/>
          <w:sz w:val="20"/>
          <w:lang w:bidi="hi-IN"/>
        </w:rPr>
        <w:t>Începând din martie 2016 până în februarie 2018, clădirea principală a Muzeului Na</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ional al </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ăranului Român s-a aflat în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antier de consolidare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restaurare, punând în aplicare proiectul finan</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at de către Banca de Dezvoltare a Consiliului Europei, în vederea reabilitării monumentelor istorice. Proiectul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lucrările au fost implementate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gestionate de Unitatea de Management a Proiectului, din cadrul Ministerului Culturii. Cu sprijinul acestei finan</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ări, s-au realizat consolidarea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restaurarea corpurilor C, C1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C2 ale muzeului, care cuprind spa</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iile care vor găzdui viitoarea expozi</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ie permanentă, biblioteca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depozitul de carte, dar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o parte dintre birourile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spa</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iile tehnice necesare func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ionării curente. După finalizarea fizică a lucrărilor de consolidare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conservare, MN</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R a început demersurile pentru ob</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inerea autoriza</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iei de func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ionare a clădirii elaborând dosarul cu documenta</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ia solicitată de institu</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iile implicate în procesul de avizare. </w:t>
      </w:r>
    </w:p>
    <w:p w14:paraId="17151BC2" w14:textId="3F6FB427" w:rsidR="006252DA" w:rsidRPr="00CB7D7A" w:rsidRDefault="006252DA" w:rsidP="003B37C0">
      <w:pPr>
        <w:widowControl w:val="0"/>
        <w:spacing w:line="240" w:lineRule="auto"/>
        <w:ind w:firstLine="539"/>
        <w:jc w:val="both"/>
        <w:rPr>
          <w:rFonts w:ascii="Verdana" w:hAnsi="Verdana" w:cs="Times New Roman"/>
          <w:color w:val="auto"/>
          <w:sz w:val="20"/>
          <w:lang w:bidi="hi-IN"/>
        </w:rPr>
      </w:pPr>
      <w:r w:rsidRPr="00CB7D7A">
        <w:rPr>
          <w:rFonts w:ascii="Verdana" w:hAnsi="Verdana" w:cs="Times New Roman"/>
          <w:color w:val="auto"/>
          <w:sz w:val="20"/>
          <w:lang w:bidi="hi-IN"/>
        </w:rPr>
        <w:t>Pe durata desfă</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urării lucrărilor de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antier obiectele din expunerea permanentă au fost </w:t>
      </w:r>
      <w:r w:rsidRPr="00CB7D7A">
        <w:rPr>
          <w:rFonts w:ascii="Verdana" w:hAnsi="Verdana" w:cs="Times New Roman"/>
          <w:color w:val="auto"/>
          <w:sz w:val="20"/>
          <w:lang w:bidi="hi-IN"/>
        </w:rPr>
        <w:lastRenderedPageBreak/>
        <w:t xml:space="preserve">strânse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adăpostite în depozite, urmând a li se efectua procedurile de conservare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restaurare. Au rămas deschise publicului sălile pentru expozi</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ii temporare (Sala „Irina Nicolau“, Sala Acvariu)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Galeria de Artă </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ărănească – magazinul Muzeului. De asemenea, Cinema Muzeul </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ăranului (în Studioul „Horia Bernea“) a continuat activitatea de proiec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ii de filme de artă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documentare, precum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organizarea de evenimente (premiere, festivaluri etc.).</w:t>
      </w:r>
    </w:p>
    <w:p w14:paraId="1FD6A344" w14:textId="435C7E9F" w:rsidR="006252DA" w:rsidRPr="00CB7D7A" w:rsidRDefault="006252DA" w:rsidP="003B37C0">
      <w:pPr>
        <w:pStyle w:val="Bodytext50"/>
        <w:tabs>
          <w:tab w:val="left" w:pos="9072"/>
        </w:tabs>
        <w:spacing w:before="0" w:line="240" w:lineRule="auto"/>
        <w:ind w:firstLine="539"/>
        <w:jc w:val="both"/>
        <w:rPr>
          <w:rFonts w:ascii="Verdana" w:hAnsi="Verdana" w:cs="Times New Roman"/>
          <w:sz w:val="20"/>
          <w:szCs w:val="20"/>
          <w:lang w:val="ro-RO"/>
        </w:rPr>
      </w:pPr>
      <w:r w:rsidRPr="00CB7D7A">
        <w:rPr>
          <w:rFonts w:ascii="Verdana" w:hAnsi="Verdana" w:cs="Times New Roman"/>
          <w:sz w:val="20"/>
          <w:szCs w:val="20"/>
          <w:lang w:val="ro-RO"/>
        </w:rPr>
        <w:t>MN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R de</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ine un spa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iu de expunere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un </w:t>
      </w:r>
      <w:r w:rsidRPr="00CB7D7A">
        <w:rPr>
          <w:rFonts w:ascii="Verdana" w:hAnsi="Verdana" w:cs="Times New Roman"/>
          <w:b/>
          <w:sz w:val="20"/>
          <w:szCs w:val="20"/>
          <w:lang w:val="ro-RO"/>
        </w:rPr>
        <w:t xml:space="preserve">patrimoniu </w:t>
      </w:r>
      <w:r w:rsidRPr="00CB7D7A">
        <w:rPr>
          <w:rFonts w:ascii="Verdana" w:hAnsi="Verdana" w:cs="Times New Roman"/>
          <w:sz w:val="20"/>
          <w:szCs w:val="20"/>
          <w:lang w:val="ro-RO"/>
        </w:rPr>
        <w:t xml:space="preserve">bogat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valoros, compus din colec</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ii de artă tradi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ională care cuprind piese de costum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podoabe, ceramică, </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esături de interior, obiecte din lemn, mobilier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feronerie, obiecte religioase (icoane, căr</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 manuscrise miniate), recuzită pentru obiceiurile din ciclul vie</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ii sau a celor de peste an, reprezentând toate zonele etnografice ale </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ării. Acest patrimoniu constituie un tezaur na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ional, depozitat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conservat după criterii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norme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tiin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ifice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pus în valoare permanent, prin expuneri temporare în </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ară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în străinătate. La acesta se adaugă o impresionantă arhivă vizuală (cli</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ee pe sticlă, fotografie veche, stampe, xilogravuri </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ărăne</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ti, relevee), precum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o arhivă semnificativă de documente scrise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sonore.</w:t>
      </w:r>
    </w:p>
    <w:p w14:paraId="08422D9D" w14:textId="3324ECA8" w:rsidR="006252DA" w:rsidRPr="00CB7D7A" w:rsidRDefault="006252DA" w:rsidP="003B37C0">
      <w:pPr>
        <w:pStyle w:val="Bodytext50"/>
        <w:tabs>
          <w:tab w:val="left" w:pos="9072"/>
        </w:tabs>
        <w:spacing w:before="0" w:line="240" w:lineRule="auto"/>
        <w:ind w:firstLine="539"/>
        <w:jc w:val="both"/>
        <w:rPr>
          <w:rFonts w:ascii="Verdana" w:hAnsi="Verdana" w:cs="Times New Roman"/>
          <w:sz w:val="20"/>
          <w:szCs w:val="20"/>
          <w:lang w:val="ro-RO"/>
        </w:rPr>
      </w:pPr>
      <w:r w:rsidRPr="00CB7D7A">
        <w:rPr>
          <w:rFonts w:ascii="Verdana" w:hAnsi="Verdana" w:cs="Times New Roman"/>
          <w:sz w:val="20"/>
          <w:szCs w:val="20"/>
          <w:lang w:val="ro-RO"/>
        </w:rPr>
        <w:t>MN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R are în administrare </w:t>
      </w:r>
      <w:r w:rsidRPr="00CB7D7A">
        <w:rPr>
          <w:rFonts w:ascii="Verdana" w:hAnsi="Verdana" w:cs="Times New Roman"/>
          <w:b/>
          <w:sz w:val="20"/>
          <w:szCs w:val="20"/>
          <w:lang w:val="ro-RO"/>
        </w:rPr>
        <w:t>6 biserici din lemn</w:t>
      </w:r>
      <w:r w:rsidRPr="00CB7D7A">
        <w:rPr>
          <w:rFonts w:ascii="Verdana" w:hAnsi="Verdana" w:cs="Times New Roman"/>
          <w:sz w:val="20"/>
          <w:szCs w:val="20"/>
          <w:lang w:val="ro-RO"/>
        </w:rPr>
        <w:t xml:space="preserve">, datând din secolele al XVIII-lea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al XIX-lea: două la sediu (provenind din Mintia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Bejan)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alte patru </w:t>
      </w:r>
      <w:r w:rsidRPr="00CB7D7A">
        <w:rPr>
          <w:rFonts w:ascii="Verdana" w:hAnsi="Verdana" w:cs="Times New Roman"/>
          <w:i/>
          <w:sz w:val="20"/>
          <w:szCs w:val="20"/>
          <w:lang w:val="ro-RO"/>
        </w:rPr>
        <w:t>in situ</w:t>
      </w:r>
      <w:r w:rsidRPr="00CB7D7A">
        <w:rPr>
          <w:rFonts w:ascii="Verdana" w:hAnsi="Verdana" w:cs="Times New Roman"/>
          <w:sz w:val="20"/>
          <w:szCs w:val="20"/>
          <w:lang w:val="ro-RO"/>
        </w:rPr>
        <w:t>, în jude</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ele Hunedoara (la Lunca Mo</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ilor)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Arad (la Troa</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Juli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a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Gro</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ii Noi).</w:t>
      </w:r>
    </w:p>
    <w:p w14:paraId="6DDCA591" w14:textId="4E761C8A" w:rsidR="006252DA" w:rsidRPr="00CB7D7A" w:rsidRDefault="006252DA" w:rsidP="003B37C0">
      <w:pPr>
        <w:widowControl w:val="0"/>
        <w:spacing w:line="240" w:lineRule="auto"/>
        <w:ind w:firstLine="539"/>
        <w:jc w:val="both"/>
        <w:rPr>
          <w:rFonts w:ascii="Verdana" w:hAnsi="Verdana" w:cs="Times New Roman"/>
          <w:color w:val="auto"/>
          <w:sz w:val="20"/>
          <w:lang w:bidi="hi-IN"/>
        </w:rPr>
      </w:pPr>
      <w:r w:rsidRPr="00CB7D7A">
        <w:rPr>
          <w:rFonts w:ascii="Verdana" w:hAnsi="Verdana" w:cs="Times New Roman"/>
          <w:color w:val="auto"/>
          <w:sz w:val="20"/>
          <w:lang w:bidi="hi-IN"/>
        </w:rPr>
        <w:t>Muzeul Na</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ional al </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ăranului Român redefine</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te tradi</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iile într-o perspectivă dinamică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contemporană, invitând atât speciali</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tii cât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publicul larg la o participare activă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creativă prin ac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iunile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evenimentele pe care le organizează: expozi</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ii temporare, târguri cu me</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teri, conferin</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e, ateliere de creativitate, concerte, proiec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ii de fim. </w:t>
      </w:r>
    </w:p>
    <w:p w14:paraId="44C89B18" w14:textId="59CBE5DD" w:rsidR="006252DA" w:rsidRPr="00CB7D7A" w:rsidRDefault="006252DA" w:rsidP="003B37C0">
      <w:pPr>
        <w:pStyle w:val="Bodytext50"/>
        <w:tabs>
          <w:tab w:val="left" w:pos="9072"/>
        </w:tabs>
        <w:spacing w:before="0" w:line="240" w:lineRule="auto"/>
        <w:ind w:firstLine="539"/>
        <w:jc w:val="both"/>
        <w:rPr>
          <w:rFonts w:ascii="Verdana" w:hAnsi="Verdana" w:cs="Times New Roman"/>
          <w:b/>
          <w:sz w:val="20"/>
          <w:szCs w:val="20"/>
          <w:lang w:val="ro-RO"/>
        </w:rPr>
      </w:pPr>
      <w:r w:rsidRPr="00CB7D7A">
        <w:rPr>
          <w:rFonts w:ascii="Verdana" w:hAnsi="Verdana" w:cs="Times New Roman"/>
          <w:sz w:val="20"/>
          <w:szCs w:val="20"/>
          <w:lang w:val="ro-RO"/>
        </w:rPr>
        <w:t>Prin participarea la târgurile anuale, sus</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inerea de ateliere precum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în cadrul unor expozi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ii dedicate, cei aproximativ 400 de me</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teri, , creatori de produs, designeri, studen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 în domeniul artelor vizuale etc. contribuie activ la conturarea discursului vizual, imaginii, valorilor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produselor generate de Muzeu. </w:t>
      </w:r>
    </w:p>
    <w:p w14:paraId="5EF2C574" w14:textId="508F7ACE" w:rsidR="006252DA" w:rsidRPr="00CB7D7A" w:rsidRDefault="006252DA" w:rsidP="003B37C0">
      <w:pPr>
        <w:widowControl w:val="0"/>
        <w:spacing w:line="240" w:lineRule="auto"/>
        <w:ind w:firstLine="539"/>
        <w:jc w:val="both"/>
        <w:rPr>
          <w:rFonts w:ascii="Verdana" w:hAnsi="Verdana" w:cs="Times New Roman"/>
          <w:color w:val="auto"/>
          <w:sz w:val="20"/>
          <w:lang w:bidi="hi-IN"/>
        </w:rPr>
      </w:pPr>
      <w:r w:rsidRPr="00CB7D7A">
        <w:rPr>
          <w:rFonts w:ascii="Verdana" w:hAnsi="Verdana" w:cs="Times New Roman"/>
          <w:color w:val="auto"/>
          <w:sz w:val="20"/>
          <w:lang w:bidi="hi-IN"/>
        </w:rPr>
        <w:t xml:space="preserve">Deschiderea către public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 xml:space="preserve">i demersul de a-l implica în dezvoltarea proiectelor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programelor sale s-a regăsit, ca în fiecare an, în rela</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ia muzeului cu publicul tânăr – liceeni, studen</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 voluntari – o comunitate tânără, efervescentă, activă în spa</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iul bucure</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tean spre care Muzeul î</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îndreaptă constant aten</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ia. </w:t>
      </w:r>
    </w:p>
    <w:p w14:paraId="228DD5E6" w14:textId="39709DA5" w:rsidR="006252DA" w:rsidRPr="00CB7D7A" w:rsidRDefault="006252DA" w:rsidP="003B37C0">
      <w:pPr>
        <w:pStyle w:val="Bodytext50"/>
        <w:tabs>
          <w:tab w:val="left" w:pos="9072"/>
        </w:tabs>
        <w:spacing w:before="0" w:line="240" w:lineRule="auto"/>
        <w:ind w:firstLine="539"/>
        <w:jc w:val="both"/>
        <w:rPr>
          <w:rFonts w:ascii="Verdana" w:hAnsi="Verdana" w:cs="Times New Roman"/>
          <w:b/>
          <w:sz w:val="20"/>
          <w:szCs w:val="20"/>
          <w:lang w:val="ro-RO"/>
        </w:rPr>
      </w:pPr>
      <w:r w:rsidRPr="00CB7D7A">
        <w:rPr>
          <w:rFonts w:ascii="Verdana" w:hAnsi="Verdana" w:cs="Times New Roman"/>
          <w:sz w:val="20"/>
          <w:szCs w:val="20"/>
          <w:lang w:val="ro-RO"/>
        </w:rPr>
        <w:t>Prin implicarea activă în calitate de voluntari în ceea ce reprezintă activitatea curentă, de zi cu zi, în cadrul diferitelor departamente: cercetare, educa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ie muzeală, arhiva etnologică, bibliotecă, precum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activită</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ile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proiectele punctuale derulate de muzeu, s-a consolidat o rela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ie aparte cu cei dornici să contribuie la misiunea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obiectivele Muzeului.</w:t>
      </w:r>
    </w:p>
    <w:p w14:paraId="36539B77" w14:textId="51778E03" w:rsidR="006252DA" w:rsidRPr="00CB7D7A" w:rsidRDefault="006252DA" w:rsidP="003B37C0">
      <w:pPr>
        <w:pStyle w:val="Bodytext50"/>
        <w:tabs>
          <w:tab w:val="left" w:pos="9072"/>
        </w:tabs>
        <w:spacing w:before="0" w:line="240" w:lineRule="auto"/>
        <w:ind w:firstLine="539"/>
        <w:jc w:val="both"/>
        <w:rPr>
          <w:rFonts w:ascii="Verdana" w:hAnsi="Verdana" w:cs="Times New Roman"/>
          <w:sz w:val="20"/>
          <w:szCs w:val="20"/>
          <w:lang w:val="ro-RO"/>
        </w:rPr>
      </w:pPr>
      <w:r w:rsidRPr="00CB7D7A">
        <w:rPr>
          <w:rFonts w:ascii="Verdana" w:hAnsi="Verdana" w:cs="Times New Roman"/>
          <w:b/>
          <w:sz w:val="20"/>
          <w:szCs w:val="20"/>
          <w:lang w:val="ro-RO"/>
        </w:rPr>
        <w:t>Obiectivele principale</w:t>
      </w:r>
      <w:r w:rsidRPr="00CB7D7A">
        <w:rPr>
          <w:rFonts w:ascii="Verdana" w:hAnsi="Verdana" w:cs="Times New Roman"/>
          <w:sz w:val="20"/>
          <w:szCs w:val="20"/>
          <w:lang w:val="ro-RO"/>
        </w:rPr>
        <w:t xml:space="preserve"> ale MN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R sunt cercetarea, în baza unor programe anuale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de perspectivă, a contextelor etnologice specifice patrimoniului de</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inut, dar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a culturii </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ărăne</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ti trecute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recente, eviden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a, conservarea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restaurarea patrimoniului pe care îl gestionează, precum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punerea în valoare a acestui patrimoniu, prin toate mijloacele specifice unui muzeu. În cadrul muzeului există mai multe departamente care se ocupă de tezaurizarea, conservarea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valorificarea patrimoniului, de cercetare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tiin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ifică etnologică, etnomuzicologică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de antropologie vizuală, de educa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ie muzeală, dar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de programe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activită</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 pentru un public divers. </w:t>
      </w:r>
    </w:p>
    <w:p w14:paraId="408005F0" w14:textId="465E4599" w:rsidR="006252DA" w:rsidRPr="00CB7D7A" w:rsidRDefault="006252DA" w:rsidP="003B37C0">
      <w:pPr>
        <w:widowControl w:val="0"/>
        <w:spacing w:line="240" w:lineRule="auto"/>
        <w:ind w:firstLine="539"/>
        <w:jc w:val="both"/>
        <w:rPr>
          <w:rFonts w:ascii="Verdana" w:hAnsi="Verdana" w:cs="Times New Roman"/>
          <w:color w:val="auto"/>
          <w:sz w:val="20"/>
          <w:lang w:bidi="hi-IN"/>
        </w:rPr>
      </w:pPr>
      <w:r w:rsidRPr="00CB7D7A">
        <w:rPr>
          <w:rFonts w:ascii="Verdana" w:hAnsi="Verdana" w:cs="Times New Roman"/>
          <w:color w:val="auto"/>
          <w:sz w:val="20"/>
          <w:lang w:bidi="hi-IN"/>
        </w:rPr>
        <w:t>Programele dezvoltate de muzeu în anul 202</w:t>
      </w:r>
      <w:r w:rsidR="003065F1" w:rsidRPr="00CB7D7A">
        <w:rPr>
          <w:rFonts w:ascii="Verdana" w:hAnsi="Verdana" w:cs="Times New Roman"/>
          <w:color w:val="auto"/>
          <w:sz w:val="20"/>
          <w:lang w:bidi="hi-IN"/>
        </w:rPr>
        <w:t>3</w:t>
      </w:r>
      <w:r w:rsidRPr="00CB7D7A">
        <w:rPr>
          <w:rFonts w:ascii="Verdana" w:hAnsi="Verdana" w:cs="Times New Roman"/>
          <w:color w:val="auto"/>
          <w:sz w:val="20"/>
          <w:lang w:bidi="hi-IN"/>
        </w:rPr>
        <w:t xml:space="preserve"> au cuprins mai multe arii, pe lângă ac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iunile de eviden</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ă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tiin</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ifică, conservare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restaurare a obiectelor de patrimoniu aflate în proprietatea muzeului. Prin abordarea de linii diverse, MN</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R s-a adresat unui public eterogen, îndeplinindu-</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rolul de factor educa</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ional pentru persoane având diverse vârste, preocupări </w:t>
      </w:r>
      <w:r w:rsidR="00765E63" w:rsidRPr="00CB7D7A">
        <w:rPr>
          <w:rFonts w:ascii="Verdana" w:hAnsi="Verdana" w:cs="Times New Roman"/>
          <w:color w:val="auto"/>
          <w:sz w:val="20"/>
          <w:lang w:bidi="hi-IN"/>
        </w:rPr>
        <w:t>ș</w:t>
      </w:r>
      <w:r w:rsidRPr="00CB7D7A">
        <w:rPr>
          <w:rFonts w:ascii="Verdana" w:hAnsi="Verdana" w:cs="Times New Roman"/>
          <w:color w:val="auto"/>
          <w:sz w:val="20"/>
          <w:lang w:bidi="hi-IN"/>
        </w:rPr>
        <w:t>i educa</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ie.</w:t>
      </w:r>
    </w:p>
    <w:p w14:paraId="0A709CA3" w14:textId="458E04B0" w:rsidR="0083160D" w:rsidRPr="00CB7D7A" w:rsidRDefault="0083160D" w:rsidP="003B37C0">
      <w:pPr>
        <w:suppressAutoHyphens w:val="0"/>
        <w:autoSpaceDN/>
        <w:spacing w:line="240" w:lineRule="auto"/>
        <w:rPr>
          <w:rFonts w:ascii="Verdana" w:hAnsi="Verdana" w:cs="Times New Roman"/>
          <w:b/>
          <w:color w:val="auto"/>
          <w:sz w:val="20"/>
        </w:rPr>
      </w:pPr>
      <w:r w:rsidRPr="00CB7D7A">
        <w:rPr>
          <w:rFonts w:ascii="Verdana" w:hAnsi="Verdana" w:cs="Times New Roman"/>
          <w:b/>
          <w:sz w:val="20"/>
        </w:rPr>
        <w:br w:type="page"/>
      </w:r>
    </w:p>
    <w:p w14:paraId="7456B6C4" w14:textId="77777777" w:rsidR="006252DA" w:rsidRPr="00CB7D7A" w:rsidRDefault="006252DA" w:rsidP="003B37C0">
      <w:pPr>
        <w:pStyle w:val="Standard"/>
        <w:spacing w:after="0" w:line="240" w:lineRule="auto"/>
        <w:jc w:val="both"/>
        <w:rPr>
          <w:rFonts w:ascii="Verdana" w:hAnsi="Verdana" w:cs="Times New Roman"/>
          <w:b/>
          <w:sz w:val="20"/>
          <w:szCs w:val="20"/>
          <w:lang w:val="ro-RO"/>
        </w:rPr>
      </w:pPr>
    </w:p>
    <w:p w14:paraId="1D35C187" w14:textId="4AC98F6F" w:rsidR="006252DA" w:rsidRPr="00CB7D7A" w:rsidRDefault="006B7135"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b/>
          <w:sz w:val="20"/>
          <w:szCs w:val="20"/>
          <w:lang w:val="ro-RO"/>
        </w:rPr>
        <w:t>În 2023</w:t>
      </w:r>
      <w:r w:rsidR="006252DA" w:rsidRPr="00CB7D7A">
        <w:rPr>
          <w:rFonts w:ascii="Verdana" w:hAnsi="Verdana" w:cs="Times New Roman"/>
          <w:b/>
          <w:sz w:val="20"/>
          <w:szCs w:val="20"/>
          <w:lang w:val="ro-RO"/>
        </w:rPr>
        <w:t>, Muzeul Na</w:t>
      </w:r>
      <w:r w:rsidR="0073742F" w:rsidRPr="00CB7D7A">
        <w:rPr>
          <w:rFonts w:ascii="Verdana" w:hAnsi="Verdana" w:cs="Times New Roman"/>
          <w:b/>
          <w:sz w:val="20"/>
          <w:szCs w:val="20"/>
          <w:lang w:val="ro-RO"/>
        </w:rPr>
        <w:t>ț</w:t>
      </w:r>
      <w:r w:rsidR="006252DA" w:rsidRPr="00CB7D7A">
        <w:rPr>
          <w:rFonts w:ascii="Verdana" w:hAnsi="Verdana" w:cs="Times New Roman"/>
          <w:b/>
          <w:sz w:val="20"/>
          <w:szCs w:val="20"/>
          <w:lang w:val="ro-RO"/>
        </w:rPr>
        <w:t xml:space="preserve">ional al </w:t>
      </w:r>
      <w:r w:rsidR="0073742F" w:rsidRPr="00CB7D7A">
        <w:rPr>
          <w:rFonts w:ascii="Verdana" w:hAnsi="Verdana" w:cs="Times New Roman"/>
          <w:b/>
          <w:sz w:val="20"/>
          <w:szCs w:val="20"/>
          <w:lang w:val="ro-RO"/>
        </w:rPr>
        <w:t>Ț</w:t>
      </w:r>
      <w:r w:rsidR="006252DA" w:rsidRPr="00CB7D7A">
        <w:rPr>
          <w:rFonts w:ascii="Verdana" w:hAnsi="Verdana" w:cs="Times New Roman"/>
          <w:b/>
          <w:sz w:val="20"/>
          <w:szCs w:val="20"/>
          <w:lang w:val="ro-RO"/>
        </w:rPr>
        <w:t>ăranului Român a desfă</w:t>
      </w:r>
      <w:r w:rsidR="00765E63" w:rsidRPr="00CB7D7A">
        <w:rPr>
          <w:rFonts w:ascii="Verdana" w:hAnsi="Verdana" w:cs="Times New Roman"/>
          <w:b/>
          <w:sz w:val="20"/>
          <w:szCs w:val="20"/>
          <w:lang w:val="ro-RO"/>
        </w:rPr>
        <w:t>ș</w:t>
      </w:r>
      <w:r w:rsidR="006252DA" w:rsidRPr="00CB7D7A">
        <w:rPr>
          <w:rFonts w:ascii="Verdana" w:hAnsi="Verdana" w:cs="Times New Roman"/>
          <w:b/>
          <w:sz w:val="20"/>
          <w:szCs w:val="20"/>
          <w:lang w:val="ro-RO"/>
        </w:rPr>
        <w:t xml:space="preserve">urat următoarele evenimente </w:t>
      </w:r>
      <w:r w:rsidR="00765E63" w:rsidRPr="00CB7D7A">
        <w:rPr>
          <w:rFonts w:ascii="Verdana" w:hAnsi="Verdana" w:cs="Times New Roman"/>
          <w:b/>
          <w:sz w:val="20"/>
          <w:szCs w:val="20"/>
          <w:lang w:val="ro-RO"/>
        </w:rPr>
        <w:t>ș</w:t>
      </w:r>
      <w:r w:rsidR="006252DA" w:rsidRPr="00CB7D7A">
        <w:rPr>
          <w:rFonts w:ascii="Verdana" w:hAnsi="Verdana" w:cs="Times New Roman"/>
          <w:b/>
          <w:sz w:val="20"/>
          <w:szCs w:val="20"/>
          <w:lang w:val="ro-RO"/>
        </w:rPr>
        <w:t>i ac</w:t>
      </w:r>
      <w:r w:rsidR="0073742F" w:rsidRPr="00CB7D7A">
        <w:rPr>
          <w:rFonts w:ascii="Verdana" w:hAnsi="Verdana" w:cs="Times New Roman"/>
          <w:b/>
          <w:sz w:val="20"/>
          <w:szCs w:val="20"/>
          <w:lang w:val="ro-RO"/>
        </w:rPr>
        <w:t>ț</w:t>
      </w:r>
      <w:r w:rsidR="006252DA" w:rsidRPr="00CB7D7A">
        <w:rPr>
          <w:rFonts w:ascii="Verdana" w:hAnsi="Verdana" w:cs="Times New Roman"/>
          <w:b/>
          <w:sz w:val="20"/>
          <w:szCs w:val="20"/>
          <w:lang w:val="ro-RO"/>
        </w:rPr>
        <w:t>iuni:</w:t>
      </w:r>
    </w:p>
    <w:p w14:paraId="324E273E" w14:textId="77777777" w:rsidR="006252DA" w:rsidRPr="00CB7D7A" w:rsidRDefault="006252DA" w:rsidP="003B37C0">
      <w:pPr>
        <w:pStyle w:val="Standard"/>
        <w:spacing w:after="0" w:line="240" w:lineRule="auto"/>
        <w:jc w:val="both"/>
        <w:rPr>
          <w:rFonts w:ascii="Verdana" w:hAnsi="Verdana" w:cs="Times New Roman"/>
          <w:sz w:val="20"/>
          <w:szCs w:val="20"/>
          <w:lang w:val="ro-RO"/>
        </w:rPr>
      </w:pPr>
    </w:p>
    <w:p w14:paraId="7B444F22" w14:textId="4335CBF6" w:rsidR="006252DA" w:rsidRPr="00CB7D7A" w:rsidRDefault="004C472A" w:rsidP="003B37C0">
      <w:pPr>
        <w:pStyle w:val="Standard"/>
        <w:spacing w:after="0" w:line="240" w:lineRule="auto"/>
        <w:jc w:val="both"/>
        <w:rPr>
          <w:rFonts w:ascii="Verdana" w:hAnsi="Verdana" w:cs="Times New Roman"/>
          <w:b/>
          <w:sz w:val="20"/>
          <w:szCs w:val="20"/>
          <w:lang w:val="ro-RO"/>
        </w:rPr>
      </w:pPr>
      <w:bookmarkStart w:id="1" w:name="_Hlk157598114"/>
      <w:r w:rsidRPr="00CB7D7A">
        <w:rPr>
          <w:rFonts w:ascii="Verdana" w:hAnsi="Verdana" w:cs="Times New Roman"/>
          <w:b/>
          <w:sz w:val="20"/>
          <w:szCs w:val="20"/>
          <w:lang w:val="ro-RO"/>
        </w:rPr>
        <w:t>59</w:t>
      </w:r>
      <w:r w:rsidR="003065F1" w:rsidRPr="00CB7D7A">
        <w:rPr>
          <w:rFonts w:ascii="Verdana" w:hAnsi="Verdana" w:cs="Times New Roman"/>
          <w:b/>
          <w:sz w:val="20"/>
          <w:szCs w:val="20"/>
          <w:lang w:val="ro-RO"/>
        </w:rPr>
        <w:t xml:space="preserve"> de</w:t>
      </w:r>
      <w:r w:rsidR="006252DA" w:rsidRPr="00CB7D7A">
        <w:rPr>
          <w:rFonts w:ascii="Verdana" w:hAnsi="Verdana" w:cs="Times New Roman"/>
          <w:b/>
          <w:sz w:val="20"/>
          <w:szCs w:val="20"/>
          <w:lang w:val="ro-RO"/>
        </w:rPr>
        <w:t xml:space="preserve"> expozi</w:t>
      </w:r>
      <w:r w:rsidR="0073742F" w:rsidRPr="00CB7D7A">
        <w:rPr>
          <w:rFonts w:ascii="Verdana" w:hAnsi="Verdana" w:cs="Times New Roman"/>
          <w:b/>
          <w:sz w:val="20"/>
          <w:szCs w:val="20"/>
          <w:lang w:val="ro-RO"/>
        </w:rPr>
        <w:t>ț</w:t>
      </w:r>
      <w:r w:rsidR="006252DA" w:rsidRPr="00CB7D7A">
        <w:rPr>
          <w:rFonts w:ascii="Verdana" w:hAnsi="Verdana" w:cs="Times New Roman"/>
          <w:b/>
          <w:sz w:val="20"/>
          <w:szCs w:val="20"/>
          <w:lang w:val="ro-RO"/>
        </w:rPr>
        <w:t>ii temporare</w:t>
      </w:r>
      <w:r w:rsidR="006252DA" w:rsidRPr="00CB7D7A">
        <w:rPr>
          <w:rFonts w:ascii="Verdana" w:hAnsi="Verdana" w:cs="Times New Roman"/>
          <w:sz w:val="20"/>
          <w:szCs w:val="20"/>
          <w:lang w:val="ro-RO"/>
        </w:rPr>
        <w:t xml:space="preserve"> din care: </w:t>
      </w:r>
    </w:p>
    <w:p w14:paraId="069CD4D9" w14:textId="022C8ABE" w:rsidR="006252DA" w:rsidRPr="00CB7D7A" w:rsidRDefault="004C472A" w:rsidP="003B37C0">
      <w:pPr>
        <w:pStyle w:val="Standard"/>
        <w:spacing w:after="0" w:line="240" w:lineRule="auto"/>
        <w:ind w:firstLine="540"/>
        <w:jc w:val="both"/>
        <w:rPr>
          <w:rFonts w:ascii="Verdana" w:hAnsi="Verdana" w:cs="Times New Roman"/>
          <w:b/>
          <w:sz w:val="20"/>
          <w:szCs w:val="20"/>
          <w:lang w:val="ro-RO"/>
        </w:rPr>
      </w:pPr>
      <w:r w:rsidRPr="00CB7D7A">
        <w:rPr>
          <w:rFonts w:ascii="Verdana" w:hAnsi="Verdana" w:cs="Times New Roman"/>
          <w:b/>
          <w:sz w:val="20"/>
          <w:szCs w:val="20"/>
          <w:lang w:val="ro-RO"/>
        </w:rPr>
        <w:t>9</w:t>
      </w:r>
      <w:r w:rsidR="006252DA" w:rsidRPr="00CB7D7A">
        <w:rPr>
          <w:rFonts w:ascii="Verdana" w:hAnsi="Verdana" w:cs="Times New Roman"/>
          <w:b/>
          <w:sz w:val="20"/>
          <w:szCs w:val="20"/>
          <w:lang w:val="ro-RO"/>
        </w:rPr>
        <w:t xml:space="preserve"> expozi</w:t>
      </w:r>
      <w:r w:rsidR="0073742F" w:rsidRPr="00CB7D7A">
        <w:rPr>
          <w:rFonts w:ascii="Verdana" w:hAnsi="Verdana" w:cs="Times New Roman"/>
          <w:b/>
          <w:sz w:val="20"/>
          <w:szCs w:val="20"/>
          <w:lang w:val="ro-RO"/>
        </w:rPr>
        <w:t>ț</w:t>
      </w:r>
      <w:r w:rsidR="006252DA" w:rsidRPr="00CB7D7A">
        <w:rPr>
          <w:rFonts w:ascii="Verdana" w:hAnsi="Verdana" w:cs="Times New Roman"/>
          <w:b/>
          <w:sz w:val="20"/>
          <w:szCs w:val="20"/>
          <w:lang w:val="ro-RO"/>
        </w:rPr>
        <w:t>ii temporare organizate la sediu</w:t>
      </w:r>
      <w:r w:rsidR="006252DA" w:rsidRPr="00CB7D7A">
        <w:rPr>
          <w:rFonts w:ascii="Verdana" w:hAnsi="Verdana" w:cs="Times New Roman"/>
          <w:bCs/>
          <w:sz w:val="20"/>
          <w:szCs w:val="20"/>
          <w:lang w:val="ro-RO"/>
        </w:rPr>
        <w:t>;</w:t>
      </w:r>
    </w:p>
    <w:p w14:paraId="499E484C" w14:textId="01D33A6C" w:rsidR="006252DA" w:rsidRPr="00CB7D7A" w:rsidRDefault="004C472A" w:rsidP="003B37C0">
      <w:pPr>
        <w:pStyle w:val="Standard"/>
        <w:spacing w:after="0" w:line="240" w:lineRule="auto"/>
        <w:ind w:firstLine="540"/>
        <w:jc w:val="both"/>
        <w:rPr>
          <w:rFonts w:ascii="Verdana" w:hAnsi="Verdana" w:cs="Times New Roman"/>
          <w:sz w:val="20"/>
          <w:szCs w:val="20"/>
          <w:lang w:val="ro-RO"/>
        </w:rPr>
      </w:pPr>
      <w:r w:rsidRPr="00CB7D7A">
        <w:rPr>
          <w:rFonts w:ascii="Verdana" w:hAnsi="Verdana" w:cs="Times New Roman"/>
          <w:b/>
          <w:sz w:val="20"/>
          <w:szCs w:val="20"/>
          <w:lang w:val="ro-RO"/>
        </w:rPr>
        <w:t>5</w:t>
      </w:r>
      <w:r w:rsidR="006252DA" w:rsidRPr="00CB7D7A">
        <w:rPr>
          <w:rFonts w:ascii="Verdana" w:hAnsi="Verdana" w:cs="Times New Roman"/>
          <w:b/>
          <w:sz w:val="20"/>
          <w:szCs w:val="20"/>
          <w:lang w:val="ro-RO"/>
        </w:rPr>
        <w:t xml:space="preserve"> expozi</w:t>
      </w:r>
      <w:r w:rsidR="0073742F" w:rsidRPr="00CB7D7A">
        <w:rPr>
          <w:rFonts w:ascii="Verdana" w:hAnsi="Verdana" w:cs="Times New Roman"/>
          <w:b/>
          <w:sz w:val="20"/>
          <w:szCs w:val="20"/>
          <w:lang w:val="ro-RO"/>
        </w:rPr>
        <w:t>ț</w:t>
      </w:r>
      <w:r w:rsidR="006252DA" w:rsidRPr="00CB7D7A">
        <w:rPr>
          <w:rFonts w:ascii="Verdana" w:hAnsi="Verdana" w:cs="Times New Roman"/>
          <w:b/>
          <w:sz w:val="20"/>
          <w:szCs w:val="20"/>
          <w:lang w:val="ro-RO"/>
        </w:rPr>
        <w:t>ii temporare</w:t>
      </w:r>
      <w:r w:rsidR="006252DA" w:rsidRPr="00CB7D7A">
        <w:rPr>
          <w:rFonts w:ascii="Verdana" w:hAnsi="Verdana" w:cs="Times New Roman"/>
          <w:sz w:val="20"/>
          <w:szCs w:val="20"/>
          <w:lang w:val="ro-RO"/>
        </w:rPr>
        <w:t xml:space="preserve"> concepute </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i organizate de către MN</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R în alte spa</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ii din ora</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 xml:space="preserve"> sau din </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ară;</w:t>
      </w:r>
    </w:p>
    <w:p w14:paraId="24505384" w14:textId="1F74F8D6" w:rsidR="003065F1" w:rsidRPr="00CB7D7A" w:rsidRDefault="004C472A" w:rsidP="003B37C0">
      <w:pPr>
        <w:pStyle w:val="Standard"/>
        <w:spacing w:after="0" w:line="240" w:lineRule="auto"/>
        <w:ind w:firstLine="540"/>
        <w:jc w:val="both"/>
        <w:rPr>
          <w:rFonts w:ascii="Verdana" w:hAnsi="Verdana" w:cs="Times New Roman"/>
          <w:sz w:val="20"/>
          <w:szCs w:val="20"/>
          <w:lang w:val="ro-RO"/>
        </w:rPr>
      </w:pPr>
      <w:r w:rsidRPr="00CB7D7A">
        <w:rPr>
          <w:rFonts w:ascii="Verdana" w:hAnsi="Verdana" w:cs="Times New Roman"/>
          <w:b/>
          <w:bCs/>
          <w:sz w:val="20"/>
          <w:szCs w:val="20"/>
          <w:lang w:val="ro-RO"/>
        </w:rPr>
        <w:t>5</w:t>
      </w:r>
      <w:r w:rsidR="00AA7578" w:rsidRPr="00CB7D7A">
        <w:rPr>
          <w:rFonts w:ascii="Verdana" w:hAnsi="Verdana" w:cs="Times New Roman"/>
          <w:b/>
          <w:bCs/>
          <w:sz w:val="20"/>
          <w:szCs w:val="20"/>
          <w:lang w:val="ro-RO"/>
        </w:rPr>
        <w:t xml:space="preserve"> </w:t>
      </w:r>
      <w:r w:rsidR="00AA7578" w:rsidRPr="00CB7D7A">
        <w:rPr>
          <w:rFonts w:ascii="Verdana" w:hAnsi="Verdana" w:cs="Times New Roman"/>
          <w:b/>
          <w:sz w:val="20"/>
          <w:szCs w:val="20"/>
          <w:lang w:val="ro-RO"/>
        </w:rPr>
        <w:t>expozi</w:t>
      </w:r>
      <w:r w:rsidR="0073742F" w:rsidRPr="00CB7D7A">
        <w:rPr>
          <w:rFonts w:ascii="Verdana" w:hAnsi="Verdana" w:cs="Times New Roman"/>
          <w:b/>
          <w:sz w:val="20"/>
          <w:szCs w:val="20"/>
          <w:lang w:val="ro-RO"/>
        </w:rPr>
        <w:t>ț</w:t>
      </w:r>
      <w:r w:rsidR="00AA7578" w:rsidRPr="00CB7D7A">
        <w:rPr>
          <w:rFonts w:ascii="Verdana" w:hAnsi="Verdana" w:cs="Times New Roman"/>
          <w:b/>
          <w:sz w:val="20"/>
          <w:szCs w:val="20"/>
          <w:lang w:val="ro-RO"/>
        </w:rPr>
        <w:t>ii temporare</w:t>
      </w:r>
      <w:r w:rsidR="00AA7578" w:rsidRPr="00CB7D7A">
        <w:rPr>
          <w:rFonts w:ascii="Verdana" w:hAnsi="Verdana" w:cs="Times New Roman"/>
          <w:sz w:val="20"/>
          <w:szCs w:val="20"/>
          <w:lang w:val="ro-RO"/>
        </w:rPr>
        <w:t xml:space="preserve"> concepute </w:t>
      </w:r>
      <w:r w:rsidR="00765E63" w:rsidRPr="00CB7D7A">
        <w:rPr>
          <w:rFonts w:ascii="Verdana" w:hAnsi="Verdana" w:cs="Times New Roman"/>
          <w:sz w:val="20"/>
          <w:szCs w:val="20"/>
          <w:lang w:val="ro-RO"/>
        </w:rPr>
        <w:t>ș</w:t>
      </w:r>
      <w:r w:rsidR="00AA7578" w:rsidRPr="00CB7D7A">
        <w:rPr>
          <w:rFonts w:ascii="Verdana" w:hAnsi="Verdana" w:cs="Times New Roman"/>
          <w:sz w:val="20"/>
          <w:szCs w:val="20"/>
          <w:lang w:val="ro-RO"/>
        </w:rPr>
        <w:t>i organizate de către MN</w:t>
      </w:r>
      <w:r w:rsidR="0073742F" w:rsidRPr="00CB7D7A">
        <w:rPr>
          <w:rFonts w:ascii="Verdana" w:hAnsi="Verdana" w:cs="Times New Roman"/>
          <w:sz w:val="20"/>
          <w:szCs w:val="20"/>
          <w:lang w:val="ro-RO"/>
        </w:rPr>
        <w:t>Ț</w:t>
      </w:r>
      <w:r w:rsidR="00AA7578" w:rsidRPr="00CB7D7A">
        <w:rPr>
          <w:rFonts w:ascii="Verdana" w:hAnsi="Verdana" w:cs="Times New Roman"/>
          <w:sz w:val="20"/>
          <w:szCs w:val="20"/>
          <w:lang w:val="ro-RO"/>
        </w:rPr>
        <w:t>R, în parteneriat, în străinătate</w:t>
      </w:r>
    </w:p>
    <w:p w14:paraId="6B8B6868" w14:textId="37B0180D" w:rsidR="006252DA" w:rsidRPr="00CB7D7A" w:rsidRDefault="004C472A" w:rsidP="003B37C0">
      <w:pPr>
        <w:pStyle w:val="Standard"/>
        <w:spacing w:after="0" w:line="240" w:lineRule="auto"/>
        <w:ind w:firstLine="540"/>
        <w:jc w:val="both"/>
        <w:rPr>
          <w:rFonts w:ascii="Verdana" w:hAnsi="Verdana" w:cs="Times New Roman"/>
          <w:sz w:val="20"/>
          <w:szCs w:val="20"/>
          <w:lang w:val="ro-RO"/>
        </w:rPr>
      </w:pPr>
      <w:r w:rsidRPr="00CB7D7A">
        <w:rPr>
          <w:rFonts w:ascii="Verdana" w:hAnsi="Verdana" w:cs="Times New Roman"/>
          <w:b/>
          <w:sz w:val="20"/>
          <w:szCs w:val="20"/>
          <w:lang w:val="ro-RO"/>
        </w:rPr>
        <w:t>40</w:t>
      </w:r>
      <w:r w:rsidR="006252DA" w:rsidRPr="00CB7D7A">
        <w:rPr>
          <w:rFonts w:ascii="Verdana" w:hAnsi="Verdana" w:cs="Times New Roman"/>
          <w:b/>
          <w:sz w:val="20"/>
          <w:szCs w:val="20"/>
          <w:lang w:val="ro-RO"/>
        </w:rPr>
        <w:t xml:space="preserve"> de expozi</w:t>
      </w:r>
      <w:r w:rsidR="0073742F" w:rsidRPr="00CB7D7A">
        <w:rPr>
          <w:rFonts w:ascii="Verdana" w:hAnsi="Verdana" w:cs="Times New Roman"/>
          <w:b/>
          <w:sz w:val="20"/>
          <w:szCs w:val="20"/>
          <w:lang w:val="ro-RO"/>
        </w:rPr>
        <w:t>ț</w:t>
      </w:r>
      <w:r w:rsidR="006252DA" w:rsidRPr="00CB7D7A">
        <w:rPr>
          <w:rFonts w:ascii="Verdana" w:hAnsi="Verdana" w:cs="Times New Roman"/>
          <w:b/>
          <w:sz w:val="20"/>
          <w:szCs w:val="20"/>
          <w:lang w:val="ro-RO"/>
        </w:rPr>
        <w:t>ii temporare găzduite</w:t>
      </w:r>
      <w:r w:rsidR="006252DA" w:rsidRPr="00CB7D7A">
        <w:rPr>
          <w:rFonts w:ascii="Verdana" w:hAnsi="Verdana" w:cs="Times New Roman"/>
          <w:sz w:val="20"/>
          <w:szCs w:val="20"/>
          <w:lang w:val="ro-RO"/>
        </w:rPr>
        <w:t xml:space="preserve"> de către Muzeu.</w:t>
      </w:r>
    </w:p>
    <w:p w14:paraId="5E314196" w14:textId="77777777" w:rsidR="006252DA" w:rsidRPr="00CB7D7A" w:rsidRDefault="006252DA" w:rsidP="003B37C0">
      <w:pPr>
        <w:pStyle w:val="Standard"/>
        <w:spacing w:after="0" w:line="240" w:lineRule="auto"/>
        <w:jc w:val="both"/>
        <w:rPr>
          <w:rFonts w:ascii="Verdana" w:hAnsi="Verdana" w:cs="Times New Roman"/>
          <w:b/>
          <w:sz w:val="20"/>
          <w:szCs w:val="20"/>
          <w:lang w:val="ro-RO"/>
        </w:rPr>
      </w:pPr>
    </w:p>
    <w:p w14:paraId="22ADEF3C" w14:textId="1D6149AD" w:rsidR="006252DA" w:rsidRPr="00CB7D7A" w:rsidRDefault="00FE1916"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b/>
          <w:sz w:val="20"/>
          <w:szCs w:val="20"/>
          <w:lang w:val="ro-RO"/>
        </w:rPr>
        <w:t>7</w:t>
      </w:r>
      <w:r w:rsidR="006252DA" w:rsidRPr="00CB7D7A">
        <w:rPr>
          <w:rFonts w:ascii="Verdana" w:hAnsi="Verdana" w:cs="Times New Roman"/>
          <w:b/>
          <w:sz w:val="20"/>
          <w:szCs w:val="20"/>
          <w:lang w:val="ro-RO"/>
        </w:rPr>
        <w:t xml:space="preserve"> târguri</w:t>
      </w:r>
      <w:r w:rsidR="006252DA" w:rsidRPr="00CB7D7A">
        <w:rPr>
          <w:rFonts w:ascii="Verdana" w:hAnsi="Verdana" w:cs="Times New Roman"/>
          <w:sz w:val="20"/>
          <w:szCs w:val="20"/>
          <w:lang w:val="ro-RO"/>
        </w:rPr>
        <w:t xml:space="preserve"> organizate de către Muzeu,</w:t>
      </w:r>
      <w:r w:rsidR="006252DA" w:rsidRPr="00CB7D7A">
        <w:rPr>
          <w:rFonts w:ascii="Verdana" w:hAnsi="Verdana" w:cs="Times New Roman"/>
          <w:b/>
          <w:sz w:val="20"/>
          <w:szCs w:val="20"/>
          <w:lang w:val="ro-RO"/>
        </w:rPr>
        <w:t xml:space="preserve"> </w:t>
      </w:r>
      <w:r w:rsidR="006252DA" w:rsidRPr="00CB7D7A">
        <w:rPr>
          <w:rFonts w:ascii="Verdana" w:hAnsi="Verdana" w:cs="Times New Roman"/>
          <w:sz w:val="20"/>
          <w:szCs w:val="20"/>
          <w:lang w:val="ro-RO"/>
        </w:rPr>
        <w:t>dedicate me</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 xml:space="preserve">terilor populari </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i arti</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tilor plastici.</w:t>
      </w:r>
    </w:p>
    <w:p w14:paraId="05BF9F2D" w14:textId="77777777" w:rsidR="006252DA" w:rsidRPr="00CB7D7A" w:rsidRDefault="006252DA" w:rsidP="003B37C0">
      <w:pPr>
        <w:pStyle w:val="Standard"/>
        <w:spacing w:after="0" w:line="240" w:lineRule="auto"/>
        <w:jc w:val="both"/>
        <w:rPr>
          <w:rFonts w:ascii="Verdana" w:hAnsi="Verdana" w:cs="Times New Roman"/>
          <w:sz w:val="20"/>
          <w:szCs w:val="20"/>
          <w:lang w:val="ro-RO"/>
        </w:rPr>
      </w:pPr>
    </w:p>
    <w:p w14:paraId="234A34AD" w14:textId="56578B2B" w:rsidR="006252DA" w:rsidRPr="00CB7D7A" w:rsidRDefault="00FE1916"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b/>
          <w:sz w:val="20"/>
          <w:szCs w:val="20"/>
          <w:lang w:val="ro-RO"/>
        </w:rPr>
        <w:t>30 de</w:t>
      </w:r>
      <w:r w:rsidR="006252DA" w:rsidRPr="00CB7D7A">
        <w:rPr>
          <w:rFonts w:ascii="Verdana" w:hAnsi="Verdana" w:cs="Times New Roman"/>
          <w:b/>
          <w:sz w:val="20"/>
          <w:szCs w:val="20"/>
          <w:lang w:val="ro-RO"/>
        </w:rPr>
        <w:t xml:space="preserve"> târguri</w:t>
      </w:r>
      <w:r w:rsidR="006252DA" w:rsidRPr="00CB7D7A">
        <w:rPr>
          <w:rFonts w:ascii="Verdana" w:hAnsi="Verdana" w:cs="Times New Roman"/>
          <w:sz w:val="20"/>
          <w:szCs w:val="20"/>
          <w:lang w:val="ro-RO"/>
        </w:rPr>
        <w:t xml:space="preserve"> găzduite de Muzeu.</w:t>
      </w:r>
    </w:p>
    <w:bookmarkEnd w:id="1"/>
    <w:p w14:paraId="70D39495" w14:textId="77777777" w:rsidR="006252DA" w:rsidRPr="00CB7D7A" w:rsidRDefault="006252DA" w:rsidP="003B37C0">
      <w:pPr>
        <w:pStyle w:val="Standard"/>
        <w:spacing w:after="0" w:line="240" w:lineRule="auto"/>
        <w:jc w:val="both"/>
        <w:rPr>
          <w:rFonts w:ascii="Verdana" w:hAnsi="Verdana" w:cs="Times New Roman"/>
          <w:sz w:val="20"/>
          <w:szCs w:val="20"/>
          <w:lang w:val="ro-RO"/>
        </w:rPr>
      </w:pPr>
    </w:p>
    <w:p w14:paraId="7FF7F9C2" w14:textId="1E6059F7" w:rsidR="006252DA" w:rsidRPr="00CB7D7A" w:rsidRDefault="006252DA" w:rsidP="003B37C0">
      <w:pPr>
        <w:pStyle w:val="Standard"/>
        <w:spacing w:after="0" w:line="240" w:lineRule="auto"/>
        <w:jc w:val="both"/>
        <w:rPr>
          <w:rFonts w:ascii="Verdana" w:hAnsi="Verdana" w:cs="Times New Roman"/>
          <w:b/>
          <w:bCs/>
          <w:sz w:val="20"/>
          <w:szCs w:val="20"/>
          <w:lang w:val="ro-RO"/>
        </w:rPr>
      </w:pPr>
      <w:r w:rsidRPr="00CB7D7A">
        <w:rPr>
          <w:rFonts w:ascii="Verdana" w:hAnsi="Verdana" w:cs="Times New Roman"/>
          <w:bCs/>
          <w:sz w:val="20"/>
          <w:szCs w:val="20"/>
          <w:lang w:val="ro-RO"/>
        </w:rPr>
        <w:t>un eveniment de</w:t>
      </w:r>
      <w:r w:rsidRPr="00CB7D7A">
        <w:rPr>
          <w:rFonts w:ascii="Verdana" w:hAnsi="Verdana" w:cs="Times New Roman"/>
          <w:b/>
          <w:sz w:val="20"/>
          <w:szCs w:val="20"/>
          <w:lang w:val="ro-RO"/>
        </w:rPr>
        <w:t xml:space="preserve"> Noaptea Europeană a Muzeelor</w:t>
      </w:r>
      <w:r w:rsidRPr="00CB7D7A">
        <w:rPr>
          <w:rFonts w:ascii="Verdana" w:hAnsi="Verdana" w:cs="Times New Roman"/>
          <w:sz w:val="20"/>
          <w:szCs w:val="20"/>
          <w:lang w:val="ro-RO"/>
        </w:rPr>
        <w:t>, la care au participat</w:t>
      </w:r>
      <w:r w:rsidR="00213265" w:rsidRPr="00CB7D7A">
        <w:rPr>
          <w:rFonts w:ascii="Verdana" w:hAnsi="Verdana" w:cs="Times New Roman"/>
          <w:sz w:val="20"/>
          <w:szCs w:val="20"/>
          <w:lang w:val="ro-RO"/>
        </w:rPr>
        <w:t xml:space="preserve"> </w:t>
      </w:r>
      <w:r w:rsidR="00A60F05" w:rsidRPr="00CB7D7A">
        <w:rPr>
          <w:rFonts w:ascii="Verdana" w:hAnsi="Verdana" w:cs="Times New Roman"/>
          <w:b/>
          <w:bCs/>
          <w:sz w:val="20"/>
          <w:szCs w:val="20"/>
          <w:lang w:val="ro-RO"/>
        </w:rPr>
        <w:t>3.860</w:t>
      </w:r>
      <w:r w:rsidR="00A60F05" w:rsidRPr="00CB7D7A">
        <w:rPr>
          <w:rFonts w:ascii="Verdana" w:hAnsi="Verdana" w:cs="Times New Roman"/>
          <w:sz w:val="20"/>
          <w:szCs w:val="20"/>
          <w:lang w:val="ro-RO"/>
        </w:rPr>
        <w:t xml:space="preserve"> </w:t>
      </w:r>
      <w:r w:rsidRPr="00CB7D7A">
        <w:rPr>
          <w:rFonts w:ascii="Verdana" w:hAnsi="Verdana" w:cs="Times New Roman"/>
          <w:b/>
          <w:bCs/>
          <w:sz w:val="20"/>
          <w:szCs w:val="20"/>
          <w:lang w:val="ro-RO"/>
        </w:rPr>
        <w:t>de vizitatori.</w:t>
      </w:r>
    </w:p>
    <w:p w14:paraId="67357B63" w14:textId="77777777" w:rsidR="006252DA" w:rsidRPr="00CB7D7A" w:rsidRDefault="006252DA" w:rsidP="003B37C0">
      <w:pPr>
        <w:pStyle w:val="Standard"/>
        <w:spacing w:after="0" w:line="240" w:lineRule="auto"/>
        <w:jc w:val="both"/>
        <w:rPr>
          <w:rFonts w:ascii="Verdana" w:hAnsi="Verdana" w:cs="Times New Roman"/>
          <w:sz w:val="20"/>
          <w:szCs w:val="20"/>
          <w:lang w:val="ro-RO"/>
        </w:rPr>
      </w:pPr>
    </w:p>
    <w:p w14:paraId="09CB852C" w14:textId="74BF616A" w:rsidR="006252DA" w:rsidRPr="00CB7D7A" w:rsidRDefault="0011050C" w:rsidP="003B37C0">
      <w:pPr>
        <w:pStyle w:val="Standard"/>
        <w:spacing w:after="0" w:line="240" w:lineRule="auto"/>
        <w:jc w:val="both"/>
        <w:rPr>
          <w:rFonts w:ascii="Verdana" w:hAnsi="Verdana" w:cs="Times New Roman"/>
          <w:sz w:val="20"/>
          <w:szCs w:val="20"/>
          <w:lang w:val="ro-RO"/>
        </w:rPr>
      </w:pPr>
      <w:bookmarkStart w:id="2" w:name="_Hlk157598126"/>
      <w:r w:rsidRPr="00CB7D7A">
        <w:rPr>
          <w:rFonts w:ascii="Verdana" w:hAnsi="Verdana" w:cs="Times New Roman"/>
          <w:b/>
          <w:bCs/>
          <w:sz w:val="20"/>
          <w:szCs w:val="20"/>
          <w:lang w:val="ro-RO"/>
        </w:rPr>
        <w:t xml:space="preserve">122 </w:t>
      </w:r>
      <w:r w:rsidR="006252DA" w:rsidRPr="00CB7D7A">
        <w:rPr>
          <w:rFonts w:ascii="Verdana" w:hAnsi="Verdana" w:cs="Times New Roman"/>
          <w:b/>
          <w:bCs/>
          <w:sz w:val="20"/>
          <w:szCs w:val="20"/>
          <w:lang w:val="ro-RO"/>
        </w:rPr>
        <w:t>de</w:t>
      </w:r>
      <w:r w:rsidR="006252DA" w:rsidRPr="00CB7D7A">
        <w:rPr>
          <w:rFonts w:ascii="Verdana" w:hAnsi="Verdana" w:cs="Times New Roman"/>
          <w:b/>
          <w:sz w:val="20"/>
          <w:szCs w:val="20"/>
          <w:lang w:val="ro-RO"/>
        </w:rPr>
        <w:t xml:space="preserve"> ateliere de creativitate</w:t>
      </w:r>
      <w:r w:rsidR="006252DA" w:rsidRPr="00CB7D7A">
        <w:rPr>
          <w:rFonts w:ascii="Verdana" w:hAnsi="Verdana" w:cs="Times New Roman"/>
          <w:sz w:val="20"/>
          <w:szCs w:val="20"/>
          <w:lang w:val="ro-RO"/>
        </w:rPr>
        <w:t>, desfă</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 xml:space="preserve">urate în Muzeu, dar </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 xml:space="preserve">i în </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coli, prin care am propus copiilor o educa</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ie alternativă sau complementară celei realizate în institu</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iile de învă</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ământ. La ateliere au fost</w:t>
      </w:r>
      <w:r w:rsidR="008F2D74" w:rsidRPr="00CB7D7A">
        <w:rPr>
          <w:rFonts w:ascii="Verdana" w:hAnsi="Verdana" w:cs="Times New Roman"/>
          <w:sz w:val="20"/>
          <w:szCs w:val="20"/>
          <w:lang w:val="ro-RO"/>
        </w:rPr>
        <w:t xml:space="preserve"> </w:t>
      </w:r>
      <w:r w:rsidR="00C86851" w:rsidRPr="00CB7D7A">
        <w:rPr>
          <w:rFonts w:ascii="Verdana" w:hAnsi="Verdana" w:cs="Times New Roman"/>
          <w:b/>
          <w:bCs/>
          <w:sz w:val="20"/>
          <w:szCs w:val="20"/>
          <w:lang w:val="ro-RO"/>
        </w:rPr>
        <w:t>1.</w:t>
      </w:r>
      <w:r w:rsidR="001539CD" w:rsidRPr="00CB7D7A">
        <w:rPr>
          <w:rFonts w:ascii="Verdana" w:hAnsi="Verdana" w:cs="Times New Roman"/>
          <w:b/>
          <w:bCs/>
          <w:sz w:val="20"/>
          <w:szCs w:val="20"/>
          <w:lang w:val="ro-RO"/>
        </w:rPr>
        <w:t>786</w:t>
      </w:r>
      <w:r w:rsidR="00C86851" w:rsidRPr="00CB7D7A">
        <w:rPr>
          <w:rFonts w:ascii="Verdana" w:hAnsi="Verdana" w:cs="Times New Roman"/>
          <w:b/>
          <w:bCs/>
          <w:sz w:val="20"/>
          <w:szCs w:val="20"/>
          <w:lang w:val="ro-RO"/>
        </w:rPr>
        <w:t xml:space="preserve"> </w:t>
      </w:r>
      <w:r w:rsidR="006252DA" w:rsidRPr="00CB7D7A">
        <w:rPr>
          <w:rFonts w:ascii="Verdana" w:hAnsi="Verdana" w:cs="Times New Roman"/>
          <w:b/>
          <w:bCs/>
          <w:color w:val="000000"/>
          <w:sz w:val="20"/>
          <w:szCs w:val="20"/>
          <w:shd w:val="clear" w:color="auto" w:fill="FFFFFF"/>
          <w:lang w:val="ro-RO"/>
        </w:rPr>
        <w:t xml:space="preserve">de </w:t>
      </w:r>
      <w:r w:rsidR="006252DA" w:rsidRPr="00CB7D7A">
        <w:rPr>
          <w:rFonts w:ascii="Verdana" w:hAnsi="Verdana" w:cs="Times New Roman"/>
          <w:b/>
          <w:bCs/>
          <w:sz w:val="20"/>
          <w:szCs w:val="20"/>
          <w:lang w:val="ro-RO"/>
        </w:rPr>
        <w:t>participan</w:t>
      </w:r>
      <w:r w:rsidR="0073742F" w:rsidRPr="00CB7D7A">
        <w:rPr>
          <w:rFonts w:ascii="Verdana" w:hAnsi="Verdana" w:cs="Times New Roman"/>
          <w:b/>
          <w:bCs/>
          <w:sz w:val="20"/>
          <w:szCs w:val="20"/>
          <w:lang w:val="ro-RO"/>
        </w:rPr>
        <w:t>ț</w:t>
      </w:r>
      <w:r w:rsidR="006252DA" w:rsidRPr="00CB7D7A">
        <w:rPr>
          <w:rFonts w:ascii="Verdana" w:hAnsi="Verdana" w:cs="Times New Roman"/>
          <w:b/>
          <w:bCs/>
          <w:sz w:val="20"/>
          <w:szCs w:val="20"/>
          <w:lang w:val="ro-RO"/>
        </w:rPr>
        <w:t>i</w:t>
      </w:r>
      <w:r w:rsidR="004048F3" w:rsidRPr="00CB7D7A">
        <w:rPr>
          <w:rFonts w:ascii="Verdana" w:hAnsi="Verdana" w:cs="Times New Roman"/>
          <w:sz w:val="20"/>
          <w:szCs w:val="20"/>
          <w:lang w:val="ro-RO"/>
        </w:rPr>
        <w:t>.</w:t>
      </w:r>
    </w:p>
    <w:bookmarkEnd w:id="2"/>
    <w:p w14:paraId="7A05DAA2" w14:textId="77777777" w:rsidR="006252DA" w:rsidRPr="00CB7D7A" w:rsidRDefault="006252DA" w:rsidP="003B37C0">
      <w:pPr>
        <w:pStyle w:val="Standard"/>
        <w:spacing w:after="0" w:line="240" w:lineRule="auto"/>
        <w:jc w:val="both"/>
        <w:rPr>
          <w:rFonts w:ascii="Verdana" w:hAnsi="Verdana" w:cs="Times New Roman"/>
          <w:iCs/>
          <w:sz w:val="20"/>
          <w:szCs w:val="20"/>
          <w:shd w:val="clear" w:color="auto" w:fill="FFFFFF"/>
          <w:lang w:val="ro-RO"/>
        </w:rPr>
      </w:pPr>
    </w:p>
    <w:p w14:paraId="4DA16D71" w14:textId="49F1289E" w:rsidR="006252DA" w:rsidRPr="00CB7D7A" w:rsidRDefault="00FE1916"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b/>
          <w:sz w:val="20"/>
          <w:szCs w:val="20"/>
          <w:lang w:val="ro-RO"/>
        </w:rPr>
        <w:t xml:space="preserve">46 </w:t>
      </w:r>
      <w:r w:rsidR="006252DA" w:rsidRPr="00CB7D7A">
        <w:rPr>
          <w:rFonts w:ascii="Verdana" w:hAnsi="Verdana" w:cs="Times New Roman"/>
          <w:b/>
          <w:sz w:val="20"/>
          <w:szCs w:val="20"/>
          <w:lang w:val="ro-RO"/>
        </w:rPr>
        <w:t xml:space="preserve">de alte evenimente </w:t>
      </w:r>
      <w:r w:rsidR="006252DA" w:rsidRPr="00CB7D7A">
        <w:rPr>
          <w:rFonts w:ascii="Verdana" w:hAnsi="Verdana" w:cs="Times New Roman"/>
          <w:sz w:val="20"/>
          <w:szCs w:val="20"/>
          <w:lang w:val="ro-RO"/>
        </w:rPr>
        <w:t>(lansări de carte, conferin</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e</w:t>
      </w:r>
      <w:r w:rsidR="00AA7578" w:rsidRPr="00CB7D7A">
        <w:rPr>
          <w:rFonts w:ascii="Verdana" w:hAnsi="Verdana" w:cs="Times New Roman"/>
          <w:sz w:val="20"/>
          <w:szCs w:val="20"/>
          <w:lang w:val="ro-RO"/>
        </w:rPr>
        <w:t>, concerte</w:t>
      </w:r>
      <w:r w:rsidR="006252DA" w:rsidRPr="00CB7D7A">
        <w:rPr>
          <w:rFonts w:ascii="Verdana" w:hAnsi="Verdana" w:cs="Times New Roman"/>
          <w:sz w:val="20"/>
          <w:szCs w:val="20"/>
          <w:lang w:val="ro-RO"/>
        </w:rPr>
        <w:t>)</w:t>
      </w:r>
    </w:p>
    <w:p w14:paraId="44F053CE" w14:textId="77777777" w:rsidR="006252DA" w:rsidRPr="00CB7D7A" w:rsidRDefault="006252DA" w:rsidP="003B37C0">
      <w:pPr>
        <w:pStyle w:val="Standard"/>
        <w:spacing w:after="0" w:line="240" w:lineRule="auto"/>
        <w:jc w:val="both"/>
        <w:rPr>
          <w:rFonts w:ascii="Verdana" w:hAnsi="Verdana" w:cs="Times New Roman"/>
          <w:sz w:val="20"/>
          <w:szCs w:val="20"/>
          <w:lang w:val="ro-RO"/>
        </w:rPr>
      </w:pPr>
    </w:p>
    <w:p w14:paraId="52CBD1D0" w14:textId="21631A7B" w:rsidR="006252DA" w:rsidRPr="00CB7D7A" w:rsidRDefault="006B7135"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b/>
          <w:sz w:val="20"/>
          <w:szCs w:val="20"/>
          <w:lang w:val="ro-RO"/>
        </w:rPr>
        <w:t xml:space="preserve">Peste </w:t>
      </w:r>
      <w:r w:rsidR="00F65F3A" w:rsidRPr="00CB7D7A">
        <w:rPr>
          <w:rFonts w:ascii="Verdana" w:hAnsi="Verdana" w:cs="Times New Roman"/>
          <w:b/>
          <w:sz w:val="20"/>
          <w:szCs w:val="20"/>
          <w:lang w:val="ro-RO"/>
        </w:rPr>
        <w:t>240</w:t>
      </w:r>
      <w:r w:rsidR="006252DA" w:rsidRPr="00CB7D7A">
        <w:rPr>
          <w:rFonts w:ascii="Verdana" w:hAnsi="Verdana" w:cs="Times New Roman"/>
          <w:b/>
          <w:sz w:val="20"/>
          <w:szCs w:val="20"/>
          <w:lang w:val="ro-RO"/>
        </w:rPr>
        <w:t xml:space="preserve"> de me</w:t>
      </w:r>
      <w:r w:rsidR="00765E63" w:rsidRPr="00CB7D7A">
        <w:rPr>
          <w:rFonts w:ascii="Verdana" w:hAnsi="Verdana" w:cs="Times New Roman"/>
          <w:b/>
          <w:sz w:val="20"/>
          <w:szCs w:val="20"/>
          <w:lang w:val="ro-RO"/>
        </w:rPr>
        <w:t>ș</w:t>
      </w:r>
      <w:r w:rsidR="006252DA" w:rsidRPr="00CB7D7A">
        <w:rPr>
          <w:rFonts w:ascii="Verdana" w:hAnsi="Verdana" w:cs="Times New Roman"/>
          <w:b/>
          <w:sz w:val="20"/>
          <w:szCs w:val="20"/>
          <w:lang w:val="ro-RO"/>
        </w:rPr>
        <w:t>teri promova</w:t>
      </w:r>
      <w:r w:rsidR="0073742F" w:rsidRPr="00CB7D7A">
        <w:rPr>
          <w:rFonts w:ascii="Verdana" w:hAnsi="Verdana" w:cs="Times New Roman"/>
          <w:b/>
          <w:sz w:val="20"/>
          <w:szCs w:val="20"/>
          <w:lang w:val="ro-RO"/>
        </w:rPr>
        <w:t>ț</w:t>
      </w:r>
      <w:r w:rsidR="006252DA" w:rsidRPr="00CB7D7A">
        <w:rPr>
          <w:rFonts w:ascii="Verdana" w:hAnsi="Verdana" w:cs="Times New Roman"/>
          <w:b/>
          <w:sz w:val="20"/>
          <w:szCs w:val="20"/>
          <w:lang w:val="ro-RO"/>
        </w:rPr>
        <w:t xml:space="preserve">i </w:t>
      </w:r>
      <w:r w:rsidR="006252DA" w:rsidRPr="00CB7D7A">
        <w:rPr>
          <w:rFonts w:ascii="Verdana" w:hAnsi="Verdana" w:cs="Times New Roman"/>
          <w:sz w:val="20"/>
          <w:szCs w:val="20"/>
          <w:lang w:val="ro-RO"/>
        </w:rPr>
        <w:t>prin activită</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i specifice de promovare</w:t>
      </w:r>
      <w:r w:rsidR="006252DA" w:rsidRPr="00CB7D7A">
        <w:rPr>
          <w:rFonts w:ascii="Verdana" w:hAnsi="Verdana" w:cs="Times New Roman"/>
          <w:b/>
          <w:sz w:val="20"/>
          <w:szCs w:val="20"/>
          <w:lang w:val="ro-RO"/>
        </w:rPr>
        <w:t xml:space="preserve"> </w:t>
      </w:r>
      <w:r w:rsidR="006252DA" w:rsidRPr="00CB7D7A">
        <w:rPr>
          <w:rFonts w:ascii="Verdana" w:hAnsi="Verdana" w:cs="Times New Roman"/>
          <w:sz w:val="20"/>
          <w:szCs w:val="20"/>
          <w:lang w:val="ro-RO"/>
        </w:rPr>
        <w:t>(târguri pentru me</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teri, promovare la expozi</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ii na</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 xml:space="preserve">ionale </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i interna</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ionale).</w:t>
      </w:r>
    </w:p>
    <w:p w14:paraId="703CF971" w14:textId="77777777" w:rsidR="006252DA" w:rsidRPr="00CB7D7A" w:rsidRDefault="006252DA" w:rsidP="003B37C0">
      <w:pPr>
        <w:pStyle w:val="Standard"/>
        <w:spacing w:after="0" w:line="240" w:lineRule="auto"/>
        <w:jc w:val="both"/>
        <w:rPr>
          <w:rFonts w:ascii="Verdana" w:hAnsi="Verdana" w:cs="Times New Roman"/>
          <w:sz w:val="20"/>
          <w:szCs w:val="20"/>
          <w:lang w:val="ro-RO"/>
        </w:rPr>
      </w:pPr>
    </w:p>
    <w:p w14:paraId="6E3A5EEE" w14:textId="7FF1CB77" w:rsidR="006252DA" w:rsidRPr="00CB7D7A" w:rsidRDefault="006252DA"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bCs/>
          <w:sz w:val="20"/>
          <w:szCs w:val="20"/>
          <w:shd w:val="clear" w:color="auto" w:fill="FFFFFF"/>
          <w:lang w:val="ro-RO"/>
        </w:rPr>
        <w:t>Peste</w:t>
      </w:r>
      <w:r w:rsidR="00AA7578" w:rsidRPr="00CB7D7A">
        <w:rPr>
          <w:rFonts w:ascii="Verdana" w:hAnsi="Verdana" w:cs="Times New Roman"/>
          <w:bCs/>
          <w:sz w:val="20"/>
          <w:szCs w:val="20"/>
          <w:shd w:val="clear" w:color="auto" w:fill="FFFFFF"/>
          <w:lang w:val="ro-RO"/>
        </w:rPr>
        <w:t xml:space="preserve"> </w:t>
      </w:r>
      <w:r w:rsidR="00F65F3A" w:rsidRPr="00CB7D7A">
        <w:rPr>
          <w:rFonts w:ascii="Verdana" w:hAnsi="Verdana" w:cs="Times New Roman"/>
          <w:b/>
          <w:sz w:val="20"/>
          <w:szCs w:val="20"/>
          <w:shd w:val="clear" w:color="auto" w:fill="FFFFFF"/>
          <w:lang w:val="ro-RO"/>
        </w:rPr>
        <w:t>230</w:t>
      </w:r>
      <w:r w:rsidR="008F2D74" w:rsidRPr="00CB7D7A">
        <w:rPr>
          <w:rFonts w:ascii="Verdana" w:hAnsi="Verdana" w:cs="Times New Roman"/>
          <w:b/>
          <w:sz w:val="20"/>
          <w:szCs w:val="20"/>
          <w:shd w:val="clear" w:color="auto" w:fill="FFFFFF"/>
          <w:lang w:val="ro-RO"/>
        </w:rPr>
        <w:t xml:space="preserve"> </w:t>
      </w:r>
      <w:r w:rsidRPr="00CB7D7A">
        <w:rPr>
          <w:rFonts w:ascii="Verdana" w:hAnsi="Verdana" w:cs="Times New Roman"/>
          <w:b/>
          <w:sz w:val="20"/>
          <w:szCs w:val="20"/>
          <w:shd w:val="clear" w:color="auto" w:fill="FFFFFF"/>
          <w:lang w:val="ro-RO"/>
        </w:rPr>
        <w:t>de tineri</w:t>
      </w:r>
      <w:r w:rsidR="00F65F3A" w:rsidRPr="00CB7D7A">
        <w:rPr>
          <w:rFonts w:ascii="Verdana" w:hAnsi="Verdana" w:cs="Times New Roman"/>
          <w:sz w:val="20"/>
          <w:szCs w:val="20"/>
          <w:shd w:val="clear" w:color="auto" w:fill="FFFFFF"/>
          <w:lang w:val="ro-RO"/>
        </w:rPr>
        <w:t xml:space="preserve"> </w:t>
      </w:r>
      <w:r w:rsidR="00F65F3A" w:rsidRPr="00CB7D7A">
        <w:rPr>
          <w:rFonts w:ascii="Verdana" w:hAnsi="Verdana" w:cs="Times New Roman"/>
          <w:b/>
          <w:bCs/>
          <w:sz w:val="20"/>
          <w:szCs w:val="20"/>
          <w:shd w:val="clear" w:color="auto" w:fill="FFFFFF"/>
          <w:lang w:val="ro-RO"/>
        </w:rPr>
        <w:t>artiști</w:t>
      </w:r>
      <w:r w:rsidRPr="00CB7D7A">
        <w:rPr>
          <w:rFonts w:ascii="Verdana" w:hAnsi="Verdana" w:cs="Times New Roman"/>
          <w:sz w:val="20"/>
          <w:szCs w:val="20"/>
          <w:shd w:val="clear" w:color="auto" w:fill="FFFFFF"/>
          <w:lang w:val="ro-RO"/>
        </w:rPr>
        <w:t>, designeri, creatori de produs, studen</w:t>
      </w:r>
      <w:r w:rsidR="0073742F" w:rsidRPr="00CB7D7A">
        <w:rPr>
          <w:rFonts w:ascii="Verdana" w:hAnsi="Verdana" w:cs="Times New Roman"/>
          <w:sz w:val="20"/>
          <w:szCs w:val="20"/>
          <w:shd w:val="clear" w:color="auto" w:fill="FFFFFF"/>
          <w:lang w:val="ro-RO"/>
        </w:rPr>
        <w:t>ț</w:t>
      </w:r>
      <w:r w:rsidRPr="00CB7D7A">
        <w:rPr>
          <w:rFonts w:ascii="Verdana" w:hAnsi="Verdana" w:cs="Times New Roman"/>
          <w:sz w:val="20"/>
          <w:szCs w:val="20"/>
          <w:shd w:val="clear" w:color="auto" w:fill="FFFFFF"/>
          <w:lang w:val="ro-RO"/>
        </w:rPr>
        <w:t xml:space="preserve">i la arte </w:t>
      </w:r>
      <w:r w:rsidR="00765E63" w:rsidRPr="00CB7D7A">
        <w:rPr>
          <w:rFonts w:ascii="Verdana" w:hAnsi="Verdana" w:cs="Times New Roman"/>
          <w:sz w:val="20"/>
          <w:szCs w:val="20"/>
          <w:shd w:val="clear" w:color="auto" w:fill="FFFFFF"/>
          <w:lang w:val="ro-RO"/>
        </w:rPr>
        <w:t>ș</w:t>
      </w:r>
      <w:r w:rsidRPr="00CB7D7A">
        <w:rPr>
          <w:rFonts w:ascii="Verdana" w:hAnsi="Verdana" w:cs="Times New Roman"/>
          <w:sz w:val="20"/>
          <w:szCs w:val="20"/>
          <w:shd w:val="clear" w:color="auto" w:fill="FFFFFF"/>
          <w:lang w:val="ro-RO"/>
        </w:rPr>
        <w:t>i arhitectură participan</w:t>
      </w:r>
      <w:r w:rsidR="0073742F" w:rsidRPr="00CB7D7A">
        <w:rPr>
          <w:rFonts w:ascii="Verdana" w:hAnsi="Verdana" w:cs="Times New Roman"/>
          <w:sz w:val="20"/>
          <w:szCs w:val="20"/>
          <w:shd w:val="clear" w:color="auto" w:fill="FFFFFF"/>
          <w:lang w:val="ro-RO"/>
        </w:rPr>
        <w:t>ț</w:t>
      </w:r>
      <w:r w:rsidRPr="00CB7D7A">
        <w:rPr>
          <w:rFonts w:ascii="Verdana" w:hAnsi="Verdana" w:cs="Times New Roman"/>
          <w:sz w:val="20"/>
          <w:szCs w:val="20"/>
          <w:shd w:val="clear" w:color="auto" w:fill="FFFFFF"/>
          <w:lang w:val="ro-RO"/>
        </w:rPr>
        <w:t>i la cel mai mare târg de măr</w:t>
      </w:r>
      <w:r w:rsidR="0073742F" w:rsidRPr="00CB7D7A">
        <w:rPr>
          <w:rFonts w:ascii="Verdana" w:hAnsi="Verdana" w:cs="Times New Roman"/>
          <w:sz w:val="20"/>
          <w:szCs w:val="20"/>
          <w:shd w:val="clear" w:color="auto" w:fill="FFFFFF"/>
          <w:lang w:val="ro-RO"/>
        </w:rPr>
        <w:t>ț</w:t>
      </w:r>
      <w:r w:rsidRPr="00CB7D7A">
        <w:rPr>
          <w:rFonts w:ascii="Verdana" w:hAnsi="Verdana" w:cs="Times New Roman"/>
          <w:sz w:val="20"/>
          <w:szCs w:val="20"/>
          <w:shd w:val="clear" w:color="auto" w:fill="FFFFFF"/>
          <w:lang w:val="ro-RO"/>
        </w:rPr>
        <w:t>i</w:t>
      </w:r>
      <w:r w:rsidR="00765E63" w:rsidRPr="00CB7D7A">
        <w:rPr>
          <w:rFonts w:ascii="Verdana" w:hAnsi="Verdana" w:cs="Times New Roman"/>
          <w:sz w:val="20"/>
          <w:szCs w:val="20"/>
          <w:shd w:val="clear" w:color="auto" w:fill="FFFFFF"/>
          <w:lang w:val="ro-RO"/>
        </w:rPr>
        <w:t>ș</w:t>
      </w:r>
      <w:r w:rsidRPr="00CB7D7A">
        <w:rPr>
          <w:rFonts w:ascii="Verdana" w:hAnsi="Verdana" w:cs="Times New Roman"/>
          <w:sz w:val="20"/>
          <w:szCs w:val="20"/>
          <w:shd w:val="clear" w:color="auto" w:fill="FFFFFF"/>
          <w:lang w:val="ro-RO"/>
        </w:rPr>
        <w:t>or din Bucure</w:t>
      </w:r>
      <w:r w:rsidR="00765E63" w:rsidRPr="00CB7D7A">
        <w:rPr>
          <w:rFonts w:ascii="Verdana" w:hAnsi="Verdana" w:cs="Times New Roman"/>
          <w:sz w:val="20"/>
          <w:szCs w:val="20"/>
          <w:shd w:val="clear" w:color="auto" w:fill="FFFFFF"/>
          <w:lang w:val="ro-RO"/>
        </w:rPr>
        <w:t>ș</w:t>
      </w:r>
      <w:r w:rsidRPr="00CB7D7A">
        <w:rPr>
          <w:rFonts w:ascii="Verdana" w:hAnsi="Verdana" w:cs="Times New Roman"/>
          <w:sz w:val="20"/>
          <w:szCs w:val="20"/>
          <w:shd w:val="clear" w:color="auto" w:fill="FFFFFF"/>
          <w:lang w:val="ro-RO"/>
        </w:rPr>
        <w:t>ti.</w:t>
      </w:r>
    </w:p>
    <w:p w14:paraId="5058CC77" w14:textId="77777777" w:rsidR="006252DA" w:rsidRPr="00CB7D7A" w:rsidRDefault="006252DA" w:rsidP="003B37C0">
      <w:pPr>
        <w:pStyle w:val="Standard"/>
        <w:spacing w:after="0" w:line="240" w:lineRule="auto"/>
        <w:jc w:val="both"/>
        <w:rPr>
          <w:rFonts w:ascii="Verdana" w:hAnsi="Verdana" w:cs="Times New Roman"/>
          <w:b/>
          <w:sz w:val="20"/>
          <w:szCs w:val="20"/>
          <w:lang w:val="ro-RO"/>
        </w:rPr>
      </w:pPr>
    </w:p>
    <w:p w14:paraId="79A8E2BE" w14:textId="73B7CE50" w:rsidR="006252DA" w:rsidRPr="00CB7D7A" w:rsidRDefault="004048F3" w:rsidP="003B37C0">
      <w:pPr>
        <w:pStyle w:val="Standard"/>
        <w:spacing w:after="0" w:line="240" w:lineRule="auto"/>
        <w:jc w:val="both"/>
        <w:rPr>
          <w:rFonts w:ascii="Verdana" w:hAnsi="Verdana" w:cs="Times New Roman"/>
          <w:b/>
          <w:bCs/>
          <w:sz w:val="20"/>
          <w:szCs w:val="20"/>
          <w:lang w:val="ro-RO"/>
        </w:rPr>
      </w:pPr>
      <w:r w:rsidRPr="00CB7D7A">
        <w:rPr>
          <w:rFonts w:ascii="Verdana" w:hAnsi="Verdana" w:cs="Times New Roman"/>
          <w:b/>
          <w:bCs/>
          <w:sz w:val="20"/>
          <w:szCs w:val="20"/>
          <w:lang w:val="ro-RO"/>
        </w:rPr>
        <w:t>4</w:t>
      </w:r>
      <w:r w:rsidR="006252DA" w:rsidRPr="00CB7D7A">
        <w:rPr>
          <w:rFonts w:ascii="Verdana" w:hAnsi="Verdana" w:cs="Times New Roman"/>
          <w:b/>
          <w:bCs/>
          <w:sz w:val="20"/>
          <w:szCs w:val="20"/>
          <w:lang w:val="ro-RO"/>
        </w:rPr>
        <w:t xml:space="preserve"> proiecte cu finan</w:t>
      </w:r>
      <w:r w:rsidR="0073742F" w:rsidRPr="00CB7D7A">
        <w:rPr>
          <w:rFonts w:ascii="Verdana" w:hAnsi="Verdana" w:cs="Times New Roman"/>
          <w:b/>
          <w:bCs/>
          <w:sz w:val="20"/>
          <w:szCs w:val="20"/>
          <w:lang w:val="ro-RO"/>
        </w:rPr>
        <w:t>ț</w:t>
      </w:r>
      <w:r w:rsidR="006252DA" w:rsidRPr="00CB7D7A">
        <w:rPr>
          <w:rFonts w:ascii="Verdana" w:hAnsi="Verdana" w:cs="Times New Roman"/>
          <w:b/>
          <w:bCs/>
          <w:sz w:val="20"/>
          <w:szCs w:val="20"/>
          <w:lang w:val="ro-RO"/>
        </w:rPr>
        <w:t>are externă.</w:t>
      </w:r>
    </w:p>
    <w:p w14:paraId="5F0F9A58" w14:textId="77777777" w:rsidR="006252DA" w:rsidRPr="00CB7D7A" w:rsidRDefault="006252DA" w:rsidP="003B37C0">
      <w:pPr>
        <w:pStyle w:val="Standard"/>
        <w:spacing w:after="0" w:line="240" w:lineRule="auto"/>
        <w:jc w:val="both"/>
        <w:rPr>
          <w:rFonts w:ascii="Verdana" w:hAnsi="Verdana" w:cs="Times New Roman"/>
          <w:sz w:val="20"/>
          <w:szCs w:val="20"/>
          <w:lang w:val="ro-RO"/>
        </w:rPr>
      </w:pPr>
    </w:p>
    <w:p w14:paraId="597B039A" w14:textId="05C2C7D9" w:rsidR="00403B85" w:rsidRPr="00CB7D7A" w:rsidRDefault="00403B85" w:rsidP="003B37C0">
      <w:pPr>
        <w:pStyle w:val="Standard"/>
        <w:spacing w:after="0" w:line="240" w:lineRule="auto"/>
        <w:jc w:val="both"/>
        <w:rPr>
          <w:rFonts w:ascii="Verdana" w:hAnsi="Verdana" w:cs="Times New Roman"/>
          <w:sz w:val="20"/>
          <w:szCs w:val="20"/>
          <w:lang w:val="ro-RO"/>
        </w:rPr>
      </w:pPr>
      <w:bookmarkStart w:id="3" w:name="_Hlk157598150"/>
      <w:r w:rsidRPr="00CB7D7A">
        <w:rPr>
          <w:rFonts w:ascii="Verdana" w:hAnsi="Verdana" w:cs="Times New Roman"/>
          <w:sz w:val="20"/>
          <w:szCs w:val="20"/>
          <w:lang w:val="ro-RO"/>
        </w:rPr>
        <w:t xml:space="preserve">Au fost editate 7 publicații MNȚR </w:t>
      </w:r>
      <w:bookmarkEnd w:id="3"/>
      <w:r w:rsidRPr="00CB7D7A">
        <w:rPr>
          <w:rFonts w:ascii="Verdana" w:hAnsi="Verdana" w:cs="Times New Roman"/>
          <w:sz w:val="20"/>
          <w:szCs w:val="20"/>
          <w:lang w:val="ro-RO"/>
        </w:rPr>
        <w:t>(cărți, reviste, pliante, broșuri, calendare, cărți poștale etc.), dintre care, două cărți, anuarul Martor nr. 28 / 2023, calendarul pe 2024 „Oiță bârsană”, broșura „Păstorit 2.1. Oaia hai-hui”, pliantul „Oaia pe hartă”, set cărți poștale „Păstorit 2.1.Oaia hai-hui”.</w:t>
      </w:r>
    </w:p>
    <w:p w14:paraId="5F2E02C4" w14:textId="20DE0AE0" w:rsidR="006252DA" w:rsidRPr="00CB7D7A" w:rsidRDefault="006252DA" w:rsidP="003B37C0">
      <w:pPr>
        <w:pStyle w:val="Standard"/>
        <w:spacing w:after="0" w:line="240" w:lineRule="auto"/>
        <w:jc w:val="both"/>
        <w:rPr>
          <w:rFonts w:ascii="Verdana" w:hAnsi="Verdana" w:cs="Times New Roman"/>
          <w:sz w:val="20"/>
          <w:szCs w:val="20"/>
          <w:lang w:val="ro-RO"/>
        </w:rPr>
      </w:pPr>
    </w:p>
    <w:p w14:paraId="2A4985AC" w14:textId="43AFFF5A" w:rsidR="007C5B29" w:rsidRPr="00CB7D7A" w:rsidRDefault="007C5B29" w:rsidP="003B37C0">
      <w:pPr>
        <w:shd w:val="clear" w:color="auto" w:fill="FFFFFF"/>
        <w:suppressAutoHyphens w:val="0"/>
        <w:spacing w:line="240" w:lineRule="auto"/>
        <w:jc w:val="both"/>
        <w:rPr>
          <w:rFonts w:ascii="Verdana" w:hAnsi="Verdana" w:cs="Times New Roman"/>
          <w:color w:val="auto"/>
          <w:sz w:val="20"/>
          <w:shd w:val="clear" w:color="auto" w:fill="FFFFFF"/>
        </w:rPr>
      </w:pPr>
      <w:r w:rsidRPr="00CB7D7A">
        <w:rPr>
          <w:rFonts w:ascii="Verdana" w:hAnsi="Verdana" w:cs="Times New Roman"/>
          <w:color w:val="auto"/>
          <w:sz w:val="20"/>
          <w:shd w:val="clear" w:color="auto" w:fill="FFFFFF"/>
        </w:rPr>
        <w:t>Număr total de obiecte în colec</w:t>
      </w:r>
      <w:r w:rsidR="0073742F" w:rsidRPr="00CB7D7A">
        <w:rPr>
          <w:rFonts w:ascii="Verdana" w:hAnsi="Verdana" w:cs="Times New Roman"/>
          <w:color w:val="auto"/>
          <w:sz w:val="20"/>
          <w:shd w:val="clear" w:color="auto" w:fill="FFFFFF"/>
        </w:rPr>
        <w:t>ț</w:t>
      </w:r>
      <w:r w:rsidRPr="00CB7D7A">
        <w:rPr>
          <w:rFonts w:ascii="Verdana" w:hAnsi="Verdana" w:cs="Times New Roman"/>
          <w:color w:val="auto"/>
          <w:sz w:val="20"/>
          <w:shd w:val="clear" w:color="auto" w:fill="FFFFFF"/>
        </w:rPr>
        <w:t xml:space="preserve">ii: </w:t>
      </w:r>
      <w:r w:rsidRPr="00CB7D7A">
        <w:rPr>
          <w:rFonts w:ascii="Verdana" w:eastAsia="Times New Roman" w:hAnsi="Verdana"/>
          <w:b/>
          <w:bCs/>
          <w:color w:val="auto"/>
          <w:kern w:val="0"/>
          <w:sz w:val="20"/>
          <w:lang w:eastAsia="en-US"/>
        </w:rPr>
        <w:t>70.987</w:t>
      </w:r>
      <w:r w:rsidRPr="00CB7D7A">
        <w:rPr>
          <w:rFonts w:ascii="Verdana" w:hAnsi="Verdana" w:cs="Times New Roman"/>
          <w:color w:val="auto"/>
          <w:sz w:val="20"/>
          <w:shd w:val="clear" w:color="auto" w:fill="FFFFFF"/>
        </w:rPr>
        <w:t xml:space="preserve">; număr obiecte introduse în baza de date DOCPAT: </w:t>
      </w:r>
      <w:r w:rsidRPr="00CB7D7A">
        <w:rPr>
          <w:rFonts w:ascii="Verdana" w:eastAsia="Times New Roman" w:hAnsi="Verdana"/>
          <w:b/>
          <w:bCs/>
          <w:color w:val="auto"/>
          <w:kern w:val="0"/>
          <w:sz w:val="20"/>
          <w:lang w:eastAsia="en-US"/>
        </w:rPr>
        <w:t>12</w:t>
      </w:r>
      <w:r w:rsidR="00FE1916" w:rsidRPr="00CB7D7A">
        <w:rPr>
          <w:rFonts w:ascii="Verdana" w:eastAsia="Times New Roman" w:hAnsi="Verdana"/>
          <w:b/>
          <w:bCs/>
          <w:color w:val="auto"/>
          <w:kern w:val="0"/>
          <w:sz w:val="20"/>
          <w:lang w:eastAsia="en-US"/>
        </w:rPr>
        <w:t>.</w:t>
      </w:r>
      <w:r w:rsidRPr="00CB7D7A">
        <w:rPr>
          <w:rFonts w:ascii="Verdana" w:eastAsia="Times New Roman" w:hAnsi="Verdana"/>
          <w:b/>
          <w:bCs/>
          <w:color w:val="auto"/>
          <w:kern w:val="0"/>
          <w:sz w:val="20"/>
          <w:lang w:eastAsia="en-US"/>
        </w:rPr>
        <w:t>587</w:t>
      </w:r>
      <w:r w:rsidRPr="00CB7D7A">
        <w:rPr>
          <w:rFonts w:ascii="Verdana" w:hAnsi="Verdana" w:cs="Times New Roman"/>
          <w:color w:val="auto"/>
          <w:sz w:val="20"/>
          <w:shd w:val="clear" w:color="auto" w:fill="FFFFFF"/>
        </w:rPr>
        <w:t xml:space="preserve">; număr de obiecte clasate: </w:t>
      </w:r>
      <w:r w:rsidRPr="00CB7D7A">
        <w:rPr>
          <w:rFonts w:ascii="Verdana" w:eastAsia="Times New Roman" w:hAnsi="Verdana" w:cs="Times New Roman"/>
          <w:b/>
          <w:bCs/>
          <w:color w:val="auto"/>
          <w:kern w:val="0"/>
          <w:sz w:val="20"/>
          <w:lang w:eastAsia="en-US"/>
        </w:rPr>
        <w:t>2012</w:t>
      </w:r>
      <w:r w:rsidRPr="00CB7D7A">
        <w:rPr>
          <w:rFonts w:ascii="Verdana" w:eastAsia="Times New Roman" w:hAnsi="Verdana" w:cs="Times New Roman"/>
          <w:color w:val="auto"/>
          <w:kern w:val="0"/>
          <w:sz w:val="20"/>
          <w:lang w:eastAsia="en-US"/>
        </w:rPr>
        <w:t xml:space="preserve">, </w:t>
      </w:r>
      <w:r w:rsidRPr="00CB7D7A">
        <w:rPr>
          <w:rFonts w:ascii="Verdana" w:hAnsi="Verdana" w:cs="Times New Roman"/>
          <w:color w:val="auto"/>
          <w:sz w:val="20"/>
          <w:shd w:val="clear" w:color="auto" w:fill="FFFFFF"/>
        </w:rPr>
        <w:t xml:space="preserve">din care </w:t>
      </w:r>
      <w:r w:rsidRPr="00CB7D7A">
        <w:rPr>
          <w:rFonts w:ascii="Verdana" w:hAnsi="Verdana" w:cs="Times New Roman"/>
          <w:b/>
          <w:bCs/>
          <w:color w:val="auto"/>
          <w:sz w:val="20"/>
          <w:shd w:val="clear" w:color="auto" w:fill="FFFFFF"/>
        </w:rPr>
        <w:t xml:space="preserve">1575 </w:t>
      </w:r>
      <w:r w:rsidRPr="00CB7D7A">
        <w:rPr>
          <w:rFonts w:ascii="Verdana" w:hAnsi="Verdana" w:cs="Times New Roman"/>
          <w:color w:val="auto"/>
          <w:sz w:val="20"/>
          <w:shd w:val="clear" w:color="auto" w:fill="FFFFFF"/>
        </w:rPr>
        <w:t xml:space="preserve">în categoria Tezaur; </w:t>
      </w:r>
      <w:r w:rsidRPr="00CB7D7A">
        <w:rPr>
          <w:rFonts w:ascii="Verdana" w:hAnsi="Verdana" w:cs="Times New Roman"/>
          <w:b/>
          <w:bCs/>
          <w:color w:val="auto"/>
          <w:sz w:val="20"/>
          <w:shd w:val="clear" w:color="auto" w:fill="FFFFFF"/>
        </w:rPr>
        <w:t xml:space="preserve">437 </w:t>
      </w:r>
      <w:r w:rsidRPr="00CB7D7A">
        <w:rPr>
          <w:rFonts w:ascii="Verdana" w:hAnsi="Verdana" w:cs="Times New Roman"/>
          <w:color w:val="auto"/>
          <w:sz w:val="20"/>
          <w:shd w:val="clear" w:color="auto" w:fill="FFFFFF"/>
        </w:rPr>
        <w:t xml:space="preserve">în categoria Fond; </w:t>
      </w:r>
      <w:r w:rsidRPr="00CB7D7A">
        <w:rPr>
          <w:rFonts w:ascii="Verdana" w:hAnsi="Verdana" w:cs="Times New Roman"/>
          <w:b/>
          <w:bCs/>
          <w:color w:val="auto"/>
          <w:sz w:val="20"/>
          <w:shd w:val="clear" w:color="auto" w:fill="FFFFFF"/>
        </w:rPr>
        <w:t xml:space="preserve">54 </w:t>
      </w:r>
      <w:r w:rsidRPr="00CB7D7A">
        <w:rPr>
          <w:rFonts w:ascii="Verdana" w:hAnsi="Verdana" w:cs="Times New Roman"/>
          <w:color w:val="auto"/>
          <w:sz w:val="20"/>
          <w:shd w:val="clear" w:color="auto" w:fill="FFFFFF"/>
        </w:rPr>
        <w:t>de</w:t>
      </w:r>
      <w:r w:rsidRPr="00CB7D7A">
        <w:rPr>
          <w:rFonts w:ascii="Verdana" w:hAnsi="Verdana" w:cs="Times New Roman"/>
          <w:b/>
          <w:bCs/>
          <w:color w:val="auto"/>
          <w:sz w:val="20"/>
          <w:shd w:val="clear" w:color="auto" w:fill="FFFFFF"/>
        </w:rPr>
        <w:t xml:space="preserve"> </w:t>
      </w:r>
      <w:r w:rsidRPr="00CB7D7A">
        <w:rPr>
          <w:rFonts w:ascii="Verdana" w:eastAsia="Times New Roman" w:hAnsi="Verdana"/>
          <w:color w:val="auto"/>
          <w:kern w:val="0"/>
          <w:sz w:val="20"/>
          <w:lang w:eastAsia="en-US"/>
        </w:rPr>
        <w:t>bunuri culturale aflate</w:t>
      </w:r>
      <w:r w:rsidRPr="00CB7D7A">
        <w:rPr>
          <w:rFonts w:ascii="Verdana" w:hAnsi="Verdana" w:cs="Times New Roman"/>
          <w:color w:val="auto"/>
          <w:sz w:val="20"/>
          <w:shd w:val="clear" w:color="auto" w:fill="FFFFFF"/>
        </w:rPr>
        <w:t xml:space="preserve"> în curs de clasare. </w:t>
      </w:r>
    </w:p>
    <w:p w14:paraId="6199F285" w14:textId="30BDA8A6" w:rsidR="007C5B29" w:rsidRPr="00CB7D7A" w:rsidRDefault="007C5B29" w:rsidP="003B37C0">
      <w:pPr>
        <w:shd w:val="clear" w:color="auto" w:fill="FFFFFF"/>
        <w:suppressAutoHyphens w:val="0"/>
        <w:spacing w:line="240" w:lineRule="auto"/>
        <w:jc w:val="both"/>
        <w:rPr>
          <w:rFonts w:ascii="Verdana" w:hAnsi="Verdana" w:cs="Times New Roman"/>
          <w:color w:val="auto"/>
          <w:sz w:val="20"/>
          <w:shd w:val="clear" w:color="auto" w:fill="FFFFFF"/>
        </w:rPr>
      </w:pPr>
      <w:r w:rsidRPr="00CB7D7A">
        <w:rPr>
          <w:rFonts w:ascii="Verdana" w:hAnsi="Verdana" w:cs="Times New Roman"/>
          <w:color w:val="auto"/>
          <w:sz w:val="20"/>
          <w:shd w:val="clear" w:color="auto" w:fill="FFFFFF"/>
        </w:rPr>
        <w:t>6 monumente, din care: 4 biserici conservate in situ, una în curtea muzeului și una în expozi</w:t>
      </w:r>
      <w:r w:rsidR="0073742F" w:rsidRPr="00CB7D7A">
        <w:rPr>
          <w:rFonts w:ascii="Verdana" w:hAnsi="Verdana" w:cs="Times New Roman"/>
          <w:color w:val="auto"/>
          <w:sz w:val="20"/>
          <w:shd w:val="clear" w:color="auto" w:fill="FFFFFF"/>
        </w:rPr>
        <w:t>ț</w:t>
      </w:r>
      <w:r w:rsidRPr="00CB7D7A">
        <w:rPr>
          <w:rFonts w:ascii="Verdana" w:hAnsi="Verdana" w:cs="Times New Roman"/>
          <w:color w:val="auto"/>
          <w:sz w:val="20"/>
          <w:shd w:val="clear" w:color="auto" w:fill="FFFFFF"/>
        </w:rPr>
        <w:t>ia permanentă</w:t>
      </w:r>
    </w:p>
    <w:p w14:paraId="62133055" w14:textId="77777777" w:rsidR="006252DA" w:rsidRPr="00CB7D7A" w:rsidRDefault="006252DA" w:rsidP="003B37C0">
      <w:pPr>
        <w:pStyle w:val="Standard"/>
        <w:spacing w:after="0" w:line="240" w:lineRule="auto"/>
        <w:jc w:val="both"/>
        <w:rPr>
          <w:rFonts w:ascii="Verdana" w:hAnsi="Verdana" w:cs="Times New Roman"/>
          <w:b/>
          <w:sz w:val="20"/>
          <w:szCs w:val="20"/>
          <w:lang w:val="ro-RO"/>
        </w:rPr>
      </w:pPr>
    </w:p>
    <w:p w14:paraId="153214CF" w14:textId="24F4DEE2" w:rsidR="006252DA" w:rsidRPr="00CB7D7A" w:rsidRDefault="00A12305"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b/>
          <w:bCs/>
          <w:sz w:val="20"/>
          <w:szCs w:val="20"/>
          <w:lang w:val="ro-RO"/>
        </w:rPr>
        <w:t>387</w:t>
      </w:r>
      <w:r w:rsidR="00AF6B1C" w:rsidRPr="00CB7D7A">
        <w:rPr>
          <w:rFonts w:ascii="Verdana" w:hAnsi="Verdana" w:cs="Times New Roman"/>
          <w:b/>
          <w:bCs/>
          <w:sz w:val="20"/>
          <w:szCs w:val="20"/>
          <w:lang w:val="ro-RO"/>
        </w:rPr>
        <w:t xml:space="preserve"> </w:t>
      </w:r>
      <w:r w:rsidR="006252DA" w:rsidRPr="00CB7D7A">
        <w:rPr>
          <w:rFonts w:ascii="Verdana" w:hAnsi="Verdana" w:cs="Times New Roman"/>
          <w:b/>
          <w:bCs/>
          <w:sz w:val="20"/>
          <w:szCs w:val="20"/>
          <w:lang w:val="ro-RO"/>
        </w:rPr>
        <w:t>de fi</w:t>
      </w:r>
      <w:r w:rsidR="00765E63" w:rsidRPr="00CB7D7A">
        <w:rPr>
          <w:rFonts w:ascii="Verdana" w:hAnsi="Verdana" w:cs="Times New Roman"/>
          <w:b/>
          <w:bCs/>
          <w:sz w:val="20"/>
          <w:szCs w:val="20"/>
          <w:lang w:val="ro-RO"/>
        </w:rPr>
        <w:t>ș</w:t>
      </w:r>
      <w:r w:rsidR="006252DA" w:rsidRPr="00CB7D7A">
        <w:rPr>
          <w:rFonts w:ascii="Verdana" w:hAnsi="Verdana" w:cs="Times New Roman"/>
          <w:b/>
          <w:bCs/>
          <w:sz w:val="20"/>
          <w:szCs w:val="20"/>
          <w:lang w:val="ro-RO"/>
        </w:rPr>
        <w:t>e de obiect</w:t>
      </w:r>
      <w:r w:rsidR="006252DA" w:rsidRPr="00CB7D7A">
        <w:rPr>
          <w:rFonts w:ascii="Verdana" w:hAnsi="Verdana" w:cs="Times New Roman"/>
          <w:sz w:val="20"/>
          <w:szCs w:val="20"/>
          <w:lang w:val="ro-RO"/>
        </w:rPr>
        <w:t xml:space="preserve"> din colec</w:t>
      </w:r>
      <w:r w:rsidR="0073742F" w:rsidRPr="00CB7D7A">
        <w:rPr>
          <w:rFonts w:ascii="Verdana" w:hAnsi="Verdana" w:cs="Times New Roman"/>
          <w:sz w:val="20"/>
          <w:szCs w:val="20"/>
          <w:lang w:val="ro-RO"/>
        </w:rPr>
        <w:t>ț</w:t>
      </w:r>
      <w:r w:rsidR="006252DA" w:rsidRPr="00CB7D7A">
        <w:rPr>
          <w:rFonts w:ascii="Verdana" w:hAnsi="Verdana" w:cs="Times New Roman"/>
          <w:sz w:val="20"/>
          <w:szCs w:val="20"/>
          <w:lang w:val="ro-RO"/>
        </w:rPr>
        <w:t xml:space="preserve">iile muzeului au fost completate </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i introduse în baza de date DOCPAT în cursul anului 202</w:t>
      </w:r>
      <w:r w:rsidR="003643BC" w:rsidRPr="00CB7D7A">
        <w:rPr>
          <w:rFonts w:ascii="Verdana" w:hAnsi="Verdana" w:cs="Times New Roman"/>
          <w:sz w:val="20"/>
          <w:szCs w:val="20"/>
          <w:lang w:val="ro-RO"/>
        </w:rPr>
        <w:t>3.</w:t>
      </w:r>
    </w:p>
    <w:p w14:paraId="3D54FA34" w14:textId="33EA5712" w:rsidR="006252DA" w:rsidRPr="00CB7D7A" w:rsidRDefault="006252DA" w:rsidP="003B37C0">
      <w:pPr>
        <w:shd w:val="clear" w:color="auto" w:fill="FFFFFF"/>
        <w:suppressAutoHyphens w:val="0"/>
        <w:spacing w:line="240" w:lineRule="auto"/>
        <w:jc w:val="both"/>
        <w:rPr>
          <w:rFonts w:ascii="Verdana" w:hAnsi="Verdana" w:cs="Times New Roman"/>
          <w:b/>
          <w:bCs/>
          <w:color w:val="auto"/>
          <w:kern w:val="0"/>
          <w:sz w:val="20"/>
          <w:lang w:eastAsia="ro-RO"/>
        </w:rPr>
      </w:pPr>
    </w:p>
    <w:p w14:paraId="6BD110C5" w14:textId="77777777" w:rsidR="00DE1CC3" w:rsidRPr="00CB7D7A" w:rsidRDefault="00DE1CC3" w:rsidP="003B37C0">
      <w:pPr>
        <w:shd w:val="clear" w:color="auto" w:fill="FFFFFF"/>
        <w:suppressAutoHyphens w:val="0"/>
        <w:spacing w:line="240" w:lineRule="auto"/>
        <w:jc w:val="both"/>
        <w:rPr>
          <w:rFonts w:ascii="Verdana" w:hAnsi="Verdana" w:cs="Times New Roman"/>
          <w:color w:val="auto"/>
          <w:kern w:val="0"/>
          <w:sz w:val="20"/>
          <w:lang w:eastAsia="ro-RO"/>
        </w:rPr>
      </w:pPr>
      <w:r w:rsidRPr="00CB7D7A">
        <w:rPr>
          <w:rFonts w:ascii="Verdana" w:eastAsia="Times New Roman" w:hAnsi="Verdana" w:cs="Times New Roman"/>
          <w:b/>
          <w:bCs/>
          <w:color w:val="auto"/>
          <w:kern w:val="0"/>
          <w:sz w:val="20"/>
          <w:lang w:eastAsia="en-US"/>
        </w:rPr>
        <w:t>432</w:t>
      </w:r>
      <w:r w:rsidRPr="00CB7D7A">
        <w:rPr>
          <w:rFonts w:ascii="Verdana" w:hAnsi="Verdana" w:cs="Times New Roman"/>
          <w:b/>
          <w:bCs/>
          <w:color w:val="auto"/>
          <w:kern w:val="0"/>
          <w:sz w:val="20"/>
          <w:lang w:eastAsia="ro-RO"/>
        </w:rPr>
        <w:t xml:space="preserve"> fișe de conservare</w:t>
      </w:r>
    </w:p>
    <w:p w14:paraId="4E7D5638" w14:textId="77777777" w:rsidR="00DE1CC3" w:rsidRPr="00CB7D7A" w:rsidRDefault="00DE1CC3" w:rsidP="003B37C0">
      <w:pPr>
        <w:shd w:val="clear" w:color="auto" w:fill="FFFFFF"/>
        <w:suppressAutoHyphens w:val="0"/>
        <w:spacing w:line="240" w:lineRule="auto"/>
        <w:jc w:val="both"/>
        <w:rPr>
          <w:rFonts w:ascii="Verdana" w:hAnsi="Verdana" w:cs="Times New Roman"/>
          <w:color w:val="auto"/>
          <w:kern w:val="0"/>
          <w:sz w:val="20"/>
          <w:lang w:eastAsia="ro-RO"/>
        </w:rPr>
      </w:pPr>
    </w:p>
    <w:p w14:paraId="3961778A" w14:textId="77777777" w:rsidR="00DE1CC3" w:rsidRPr="00CB7D7A" w:rsidRDefault="00DE1CC3" w:rsidP="003B37C0">
      <w:pPr>
        <w:shd w:val="clear" w:color="auto" w:fill="FFFFFF"/>
        <w:suppressAutoHyphens w:val="0"/>
        <w:spacing w:line="240" w:lineRule="auto"/>
        <w:jc w:val="both"/>
        <w:rPr>
          <w:rFonts w:ascii="Verdana" w:hAnsi="Verdana" w:cs="Times New Roman"/>
          <w:color w:val="auto"/>
          <w:kern w:val="0"/>
          <w:sz w:val="20"/>
          <w:lang w:eastAsia="ro-RO"/>
        </w:rPr>
      </w:pPr>
      <w:r w:rsidRPr="00CB7D7A">
        <w:rPr>
          <w:rFonts w:ascii="Verdana" w:hAnsi="Verdana" w:cs="Times New Roman"/>
          <w:color w:val="auto"/>
          <w:kern w:val="0"/>
          <w:sz w:val="20"/>
          <w:lang w:eastAsia="ro-RO"/>
        </w:rPr>
        <w:t>Procedura pentru anoxie la un număr de 100 bunuri mobile material organic din care 1 buc. artefact agabaritic – Stea domnul Buzărnescu, Scenograf</w:t>
      </w:r>
    </w:p>
    <w:p w14:paraId="6B33B0C3" w14:textId="77777777" w:rsidR="00DE1CC3" w:rsidRPr="00CB7D7A" w:rsidRDefault="00DE1CC3" w:rsidP="003B37C0">
      <w:pPr>
        <w:shd w:val="clear" w:color="auto" w:fill="FFFFFF"/>
        <w:suppressAutoHyphens w:val="0"/>
        <w:spacing w:line="240" w:lineRule="auto"/>
        <w:jc w:val="both"/>
        <w:rPr>
          <w:rFonts w:ascii="Verdana" w:hAnsi="Verdana" w:cs="Times New Roman"/>
          <w:color w:val="auto"/>
          <w:kern w:val="0"/>
          <w:sz w:val="20"/>
          <w:lang w:eastAsia="ro-RO"/>
        </w:rPr>
      </w:pPr>
    </w:p>
    <w:p w14:paraId="39111B8E" w14:textId="77777777" w:rsidR="00DE1CC3" w:rsidRPr="00CB7D7A" w:rsidRDefault="00DE1CC3" w:rsidP="003B37C0">
      <w:pPr>
        <w:shd w:val="clear" w:color="auto" w:fill="FFFFFF"/>
        <w:suppressAutoHyphens w:val="0"/>
        <w:spacing w:line="240" w:lineRule="auto"/>
        <w:jc w:val="both"/>
        <w:rPr>
          <w:rFonts w:ascii="Verdana" w:hAnsi="Verdana" w:cs="Times New Roman"/>
          <w:b/>
          <w:bCs/>
          <w:color w:val="auto"/>
          <w:kern w:val="0"/>
          <w:sz w:val="20"/>
          <w:lang w:eastAsia="ro-RO"/>
        </w:rPr>
      </w:pPr>
      <w:r w:rsidRPr="00CB7D7A">
        <w:rPr>
          <w:rFonts w:ascii="Verdana" w:eastAsia="Times New Roman" w:hAnsi="Verdana" w:cs="Times New Roman"/>
          <w:b/>
          <w:bCs/>
          <w:color w:val="auto"/>
          <w:kern w:val="0"/>
          <w:sz w:val="20"/>
          <w:lang w:eastAsia="en-US"/>
        </w:rPr>
        <w:t>129</w:t>
      </w:r>
      <w:r w:rsidRPr="00CB7D7A">
        <w:rPr>
          <w:rFonts w:ascii="Verdana" w:eastAsia="Times New Roman" w:hAnsi="Verdana" w:cs="Times New Roman"/>
          <w:color w:val="auto"/>
          <w:kern w:val="0"/>
          <w:sz w:val="20"/>
          <w:lang w:eastAsia="en-US"/>
        </w:rPr>
        <w:t xml:space="preserve"> </w:t>
      </w:r>
      <w:r w:rsidRPr="00CB7D7A">
        <w:rPr>
          <w:rFonts w:ascii="Verdana" w:hAnsi="Verdana" w:cs="Times New Roman"/>
          <w:b/>
          <w:bCs/>
          <w:color w:val="auto"/>
          <w:kern w:val="0"/>
          <w:sz w:val="20"/>
          <w:lang w:eastAsia="ro-RO"/>
        </w:rPr>
        <w:t>de bunuri restaurate, din care:</w:t>
      </w:r>
    </w:p>
    <w:p w14:paraId="605AF405" w14:textId="77777777" w:rsidR="00DE1CC3" w:rsidRPr="00CB7D7A" w:rsidRDefault="00DE1CC3" w:rsidP="003B37C0">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CB7D7A">
        <w:rPr>
          <w:rFonts w:ascii="Verdana" w:hAnsi="Verdana" w:cs="Times New Roman"/>
          <w:sz w:val="20"/>
          <w:szCs w:val="20"/>
        </w:rPr>
        <w:lastRenderedPageBreak/>
        <w:t>Restaurare Textile: 38 de bunuri culturale;</w:t>
      </w:r>
    </w:p>
    <w:p w14:paraId="1C505110" w14:textId="77777777" w:rsidR="00DE1CC3" w:rsidRPr="00CB7D7A" w:rsidRDefault="00DE1CC3" w:rsidP="003B37C0">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CB7D7A">
        <w:rPr>
          <w:rFonts w:ascii="Verdana" w:hAnsi="Verdana" w:cs="Times New Roman"/>
          <w:sz w:val="20"/>
          <w:szCs w:val="20"/>
        </w:rPr>
        <w:t>Restaurare Pictură tempera: 11 bunuri culturale, din care 2 Tezaur aviz expert restaurator intern + 2 buc. expert restaurator extern;</w:t>
      </w:r>
    </w:p>
    <w:p w14:paraId="5042A635" w14:textId="77777777" w:rsidR="00DE1CC3" w:rsidRPr="00CB7D7A" w:rsidRDefault="00DE1CC3" w:rsidP="003B37C0">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CB7D7A">
        <w:rPr>
          <w:rFonts w:ascii="Verdana" w:hAnsi="Verdana" w:cs="Times New Roman"/>
          <w:sz w:val="20"/>
          <w:szCs w:val="20"/>
        </w:rPr>
        <w:t>Restaurare Ceramică: 30 de bunuri culturale;</w:t>
      </w:r>
    </w:p>
    <w:p w14:paraId="27EF1F77" w14:textId="074EFF4D" w:rsidR="00DE1CC3" w:rsidRPr="00CB7D7A" w:rsidRDefault="00DE1CC3" w:rsidP="003B37C0">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CB7D7A">
        <w:rPr>
          <w:rFonts w:ascii="Verdana" w:hAnsi="Verdana" w:cs="Times New Roman"/>
          <w:sz w:val="20"/>
          <w:szCs w:val="20"/>
        </w:rPr>
        <w:t xml:space="preserve">Restaurare Suport papetar: 18 bunuri culturale </w:t>
      </w:r>
    </w:p>
    <w:p w14:paraId="1B96D467" w14:textId="77777777" w:rsidR="00DE1CC3" w:rsidRPr="00CB7D7A" w:rsidRDefault="00DE1CC3" w:rsidP="003B37C0">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CB7D7A">
        <w:rPr>
          <w:rFonts w:ascii="Verdana" w:hAnsi="Verdana" w:cs="Times New Roman"/>
          <w:sz w:val="20"/>
          <w:szCs w:val="20"/>
        </w:rPr>
        <w:t>Restaurare Lemn: 30 de bunuri culturale, din care 2 buc. rame icoane sticlă din categoria Tezaur;</w:t>
      </w:r>
    </w:p>
    <w:p w14:paraId="045F216E" w14:textId="77777777" w:rsidR="00DE1CC3" w:rsidRPr="00CB7D7A" w:rsidRDefault="00DE1CC3" w:rsidP="003B37C0">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CB7D7A">
        <w:rPr>
          <w:rFonts w:ascii="Verdana" w:hAnsi="Verdana" w:cs="Times New Roman"/>
          <w:sz w:val="20"/>
          <w:szCs w:val="20"/>
        </w:rPr>
        <w:t>Restaurare Metal: 2 bunuri culturale.</w:t>
      </w:r>
    </w:p>
    <w:p w14:paraId="79A0B242" w14:textId="77777777" w:rsidR="006252DA" w:rsidRPr="00CB7D7A" w:rsidRDefault="006252DA" w:rsidP="003B37C0">
      <w:pPr>
        <w:pStyle w:val="Standard"/>
        <w:spacing w:after="0" w:line="240" w:lineRule="auto"/>
        <w:jc w:val="both"/>
        <w:rPr>
          <w:rFonts w:ascii="Verdana" w:hAnsi="Verdana" w:cs="Times New Roman"/>
          <w:b/>
          <w:sz w:val="20"/>
          <w:szCs w:val="20"/>
          <w:shd w:val="clear" w:color="auto" w:fill="FFFF00"/>
          <w:lang w:val="ro-RO"/>
        </w:rPr>
      </w:pPr>
    </w:p>
    <w:p w14:paraId="7E3B4690" w14:textId="0321E524" w:rsidR="007C5B29" w:rsidRPr="00CB7D7A" w:rsidRDefault="00A12305" w:rsidP="003B37C0">
      <w:pPr>
        <w:widowControl w:val="0"/>
        <w:spacing w:line="240" w:lineRule="auto"/>
        <w:jc w:val="both"/>
        <w:rPr>
          <w:rFonts w:ascii="Verdana" w:hAnsi="Verdana" w:cs="Times New Roman"/>
          <w:b/>
          <w:bCs/>
          <w:color w:val="auto"/>
          <w:sz w:val="20"/>
          <w:lang w:bidi="hi-IN"/>
        </w:rPr>
      </w:pPr>
      <w:r w:rsidRPr="00CB7D7A">
        <w:rPr>
          <w:rFonts w:ascii="Verdana" w:hAnsi="Verdana" w:cs="Times New Roman"/>
          <w:b/>
          <w:bCs/>
          <w:color w:val="auto"/>
          <w:sz w:val="20"/>
          <w:lang w:bidi="hi-IN"/>
        </w:rPr>
        <w:t>1</w:t>
      </w:r>
      <w:r w:rsidR="00454C09" w:rsidRPr="00CB7D7A">
        <w:rPr>
          <w:rFonts w:ascii="Verdana" w:hAnsi="Verdana" w:cs="Times New Roman"/>
          <w:b/>
          <w:bCs/>
          <w:color w:val="auto"/>
          <w:sz w:val="20"/>
          <w:lang w:bidi="hi-IN"/>
        </w:rPr>
        <w:t>6</w:t>
      </w:r>
      <w:r w:rsidRPr="00CB7D7A">
        <w:rPr>
          <w:rFonts w:ascii="Verdana" w:hAnsi="Verdana" w:cs="Times New Roman"/>
          <w:b/>
          <w:bCs/>
          <w:color w:val="auto"/>
          <w:sz w:val="20"/>
          <w:lang w:bidi="hi-IN"/>
        </w:rPr>
        <w:t xml:space="preserve"> </w:t>
      </w:r>
      <w:r w:rsidR="007C5B29" w:rsidRPr="00CB7D7A">
        <w:rPr>
          <w:rFonts w:ascii="Verdana" w:hAnsi="Verdana" w:cs="Times New Roman"/>
          <w:b/>
          <w:bCs/>
          <w:color w:val="auto"/>
          <w:sz w:val="20"/>
          <w:lang w:bidi="hi-IN"/>
        </w:rPr>
        <w:t xml:space="preserve">voluntari </w:t>
      </w:r>
      <w:r w:rsidR="007C5B29" w:rsidRPr="00CB7D7A">
        <w:rPr>
          <w:rFonts w:ascii="Verdana" w:hAnsi="Verdana" w:cs="Times New Roman"/>
          <w:color w:val="auto"/>
          <w:sz w:val="20"/>
          <w:lang w:bidi="hi-IN"/>
        </w:rPr>
        <w:t>și</w:t>
      </w:r>
      <w:r w:rsidR="007C5B29" w:rsidRPr="00CB7D7A">
        <w:rPr>
          <w:rFonts w:ascii="Verdana" w:hAnsi="Verdana" w:cs="Times New Roman"/>
          <w:b/>
          <w:bCs/>
          <w:color w:val="auto"/>
          <w:sz w:val="20"/>
          <w:lang w:bidi="hi-IN"/>
        </w:rPr>
        <w:t xml:space="preserve"> </w:t>
      </w:r>
      <w:r w:rsidRPr="00CB7D7A">
        <w:rPr>
          <w:rFonts w:ascii="Verdana" w:hAnsi="Verdana" w:cs="Times New Roman"/>
          <w:b/>
          <w:bCs/>
          <w:color w:val="auto"/>
          <w:sz w:val="20"/>
          <w:lang w:bidi="hi-IN"/>
        </w:rPr>
        <w:t>64 de</w:t>
      </w:r>
      <w:r w:rsidR="007C5B29" w:rsidRPr="00CB7D7A">
        <w:rPr>
          <w:rFonts w:ascii="Verdana" w:hAnsi="Verdana" w:cs="Times New Roman"/>
          <w:b/>
          <w:bCs/>
          <w:color w:val="auto"/>
          <w:sz w:val="20"/>
          <w:lang w:bidi="hi-IN"/>
        </w:rPr>
        <w:t xml:space="preserve"> studen</w:t>
      </w:r>
      <w:r w:rsidR="00847F24" w:rsidRPr="00CB7D7A">
        <w:rPr>
          <w:rFonts w:ascii="Verdana" w:hAnsi="Verdana" w:cs="Times New Roman"/>
          <w:b/>
          <w:bCs/>
          <w:color w:val="auto"/>
          <w:sz w:val="20"/>
          <w:lang w:bidi="hi-IN"/>
        </w:rPr>
        <w:t>ț</w:t>
      </w:r>
      <w:r w:rsidR="007C5B29" w:rsidRPr="00CB7D7A">
        <w:rPr>
          <w:rFonts w:ascii="Verdana" w:hAnsi="Verdana" w:cs="Times New Roman"/>
          <w:b/>
          <w:bCs/>
          <w:color w:val="auto"/>
          <w:sz w:val="20"/>
          <w:lang w:bidi="hi-IN"/>
        </w:rPr>
        <w:t xml:space="preserve">i </w:t>
      </w:r>
      <w:r w:rsidRPr="00CB7D7A">
        <w:rPr>
          <w:rFonts w:ascii="Verdana" w:hAnsi="Verdana" w:cs="Times New Roman"/>
          <w:b/>
          <w:bCs/>
          <w:color w:val="auto"/>
          <w:sz w:val="20"/>
          <w:lang w:bidi="hi-IN"/>
        </w:rPr>
        <w:t xml:space="preserve">în </w:t>
      </w:r>
      <w:r w:rsidR="007C5B29" w:rsidRPr="00CB7D7A">
        <w:rPr>
          <w:rFonts w:ascii="Verdana" w:hAnsi="Verdana" w:cs="Times New Roman"/>
          <w:b/>
          <w:bCs/>
          <w:color w:val="auto"/>
          <w:sz w:val="20"/>
          <w:lang w:bidi="hi-IN"/>
        </w:rPr>
        <w:t>practic</w:t>
      </w:r>
      <w:r w:rsidRPr="00CB7D7A">
        <w:rPr>
          <w:rFonts w:ascii="Verdana" w:hAnsi="Verdana" w:cs="Times New Roman"/>
          <w:b/>
          <w:bCs/>
          <w:color w:val="auto"/>
          <w:sz w:val="20"/>
          <w:lang w:bidi="hi-IN"/>
        </w:rPr>
        <w:t>ă</w:t>
      </w:r>
      <w:r w:rsidR="007C5B29" w:rsidRPr="00CB7D7A">
        <w:rPr>
          <w:rFonts w:ascii="Verdana" w:hAnsi="Verdana" w:cs="Times New Roman"/>
          <w:b/>
          <w:bCs/>
          <w:color w:val="auto"/>
          <w:sz w:val="20"/>
          <w:lang w:bidi="hi-IN"/>
        </w:rPr>
        <w:t xml:space="preserve"> </w:t>
      </w:r>
    </w:p>
    <w:p w14:paraId="48BB4D7E" w14:textId="77777777" w:rsidR="006252DA" w:rsidRPr="00CB7D7A" w:rsidRDefault="006252DA" w:rsidP="003B37C0">
      <w:pPr>
        <w:pStyle w:val="Standard"/>
        <w:spacing w:after="0" w:line="240" w:lineRule="auto"/>
        <w:jc w:val="both"/>
        <w:rPr>
          <w:rFonts w:ascii="Verdana" w:hAnsi="Verdana" w:cs="Times New Roman"/>
          <w:b/>
          <w:bCs/>
          <w:sz w:val="20"/>
          <w:szCs w:val="20"/>
          <w:lang w:val="ro-RO"/>
        </w:rPr>
      </w:pPr>
    </w:p>
    <w:p w14:paraId="5498B5BC" w14:textId="1376BF85" w:rsidR="006252DA" w:rsidRPr="00CB7D7A" w:rsidRDefault="006252DA"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 xml:space="preserve">Informarea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atragerea publicului prin conceperea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i folosirea unor pachete de </w:t>
      </w:r>
      <w:r w:rsidRPr="00CB7D7A">
        <w:rPr>
          <w:rFonts w:ascii="Verdana" w:hAnsi="Verdana" w:cs="Times New Roman"/>
          <w:b/>
          <w:sz w:val="20"/>
          <w:szCs w:val="20"/>
          <w:lang w:val="ro-RO"/>
        </w:rPr>
        <w:t>promovare a evenimentelor</w:t>
      </w:r>
      <w:r w:rsidRPr="00CB7D7A">
        <w:rPr>
          <w:rFonts w:ascii="Verdana" w:hAnsi="Verdana" w:cs="Times New Roman"/>
          <w:sz w:val="20"/>
          <w:szCs w:val="20"/>
          <w:lang w:val="ro-RO"/>
        </w:rPr>
        <w:t xml:space="preserve"> </w:t>
      </w:r>
      <w:r w:rsidR="00765E63" w:rsidRPr="00CB7D7A">
        <w:rPr>
          <w:rFonts w:ascii="Verdana" w:hAnsi="Verdana" w:cs="Times New Roman"/>
          <w:b/>
          <w:sz w:val="20"/>
          <w:szCs w:val="20"/>
          <w:lang w:val="ro-RO"/>
        </w:rPr>
        <w:t>ș</w:t>
      </w:r>
      <w:r w:rsidRPr="00CB7D7A">
        <w:rPr>
          <w:rFonts w:ascii="Verdana" w:hAnsi="Verdana" w:cs="Times New Roman"/>
          <w:b/>
          <w:sz w:val="20"/>
          <w:szCs w:val="20"/>
          <w:lang w:val="ro-RO"/>
        </w:rPr>
        <w:t>i programelor</w:t>
      </w:r>
      <w:r w:rsidRPr="00CB7D7A">
        <w:rPr>
          <w:rFonts w:ascii="Verdana" w:hAnsi="Verdana" w:cs="Times New Roman"/>
          <w:sz w:val="20"/>
          <w:szCs w:val="20"/>
          <w:lang w:val="ro-RO"/>
        </w:rPr>
        <w:t xml:space="preserve"> derulate de MN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R prin: parteneriate media, materiale de promovare (afi</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e, bannere, flutura</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căr</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 po</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tale), spoturi radio, machete de presă, buletine informative, anun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uri pe platformele de socializare.</w:t>
      </w:r>
    </w:p>
    <w:p w14:paraId="0180DAC5" w14:textId="77777777" w:rsidR="006252DA" w:rsidRPr="00CB7D7A" w:rsidRDefault="006252DA" w:rsidP="003B37C0">
      <w:pPr>
        <w:spacing w:line="240" w:lineRule="auto"/>
        <w:ind w:firstLine="567"/>
        <w:jc w:val="both"/>
        <w:rPr>
          <w:rFonts w:ascii="Verdana" w:hAnsi="Verdana" w:cs="Times New Roman"/>
          <w:b/>
          <w:sz w:val="20"/>
          <w:shd w:val="clear" w:color="auto" w:fill="FFFF00"/>
        </w:rPr>
      </w:pPr>
    </w:p>
    <w:p w14:paraId="47557981" w14:textId="188E64BD" w:rsidR="006252DA" w:rsidRPr="00CB7D7A" w:rsidRDefault="006B7135" w:rsidP="003B37C0">
      <w:pPr>
        <w:pStyle w:val="Standard"/>
        <w:spacing w:after="0" w:line="240" w:lineRule="auto"/>
        <w:ind w:firstLine="720"/>
        <w:jc w:val="both"/>
        <w:rPr>
          <w:rFonts w:ascii="Verdana" w:hAnsi="Verdana" w:cs="Times New Roman"/>
          <w:sz w:val="20"/>
          <w:szCs w:val="20"/>
          <w:lang w:val="ro-RO"/>
        </w:rPr>
      </w:pPr>
      <w:r w:rsidRPr="00CB7D7A">
        <w:rPr>
          <w:rFonts w:ascii="Verdana" w:hAnsi="Verdana" w:cs="Times New Roman"/>
          <w:sz w:val="20"/>
          <w:szCs w:val="20"/>
          <w:lang w:val="ro-RO"/>
        </w:rPr>
        <w:t>În anul 2023</w:t>
      </w:r>
      <w:r w:rsidR="006252DA" w:rsidRPr="00CB7D7A">
        <w:rPr>
          <w:rFonts w:ascii="Verdana" w:hAnsi="Verdana" w:cs="Times New Roman"/>
          <w:sz w:val="20"/>
          <w:szCs w:val="20"/>
          <w:lang w:val="ro-RO"/>
        </w:rPr>
        <w:t>, au fost</w:t>
      </w:r>
      <w:r w:rsidR="00786977" w:rsidRPr="00CB7D7A">
        <w:rPr>
          <w:rFonts w:ascii="Verdana" w:hAnsi="Verdana" w:cs="Times New Roman"/>
          <w:b/>
          <w:sz w:val="20"/>
          <w:szCs w:val="20"/>
          <w:lang w:val="ro-RO"/>
        </w:rPr>
        <w:t xml:space="preserve"> </w:t>
      </w:r>
      <w:r w:rsidR="00732873" w:rsidRPr="00CB7D7A">
        <w:rPr>
          <w:rFonts w:ascii="Verdana" w:hAnsi="Verdana" w:cs="Times New Roman"/>
          <w:bCs/>
          <w:sz w:val="20"/>
          <w:szCs w:val="20"/>
          <w:lang w:val="ro-RO"/>
        </w:rPr>
        <w:t>303</w:t>
      </w:r>
      <w:r w:rsidR="007C108B" w:rsidRPr="00CB7D7A">
        <w:rPr>
          <w:rFonts w:ascii="Verdana" w:hAnsi="Verdana" w:cs="Times New Roman"/>
          <w:bCs/>
          <w:sz w:val="20"/>
          <w:szCs w:val="20"/>
          <w:lang w:val="ro-RO"/>
        </w:rPr>
        <w:t>.</w:t>
      </w:r>
      <w:r w:rsidR="00732873" w:rsidRPr="00CB7D7A">
        <w:rPr>
          <w:rFonts w:ascii="Verdana" w:hAnsi="Verdana" w:cs="Times New Roman"/>
          <w:bCs/>
          <w:sz w:val="20"/>
          <w:szCs w:val="20"/>
          <w:lang w:val="ro-RO"/>
        </w:rPr>
        <w:t>086</w:t>
      </w:r>
      <w:r w:rsidR="00786977" w:rsidRPr="00CB7D7A">
        <w:rPr>
          <w:rFonts w:ascii="Verdana" w:hAnsi="Verdana" w:cs="Times New Roman"/>
          <w:b/>
          <w:sz w:val="20"/>
          <w:szCs w:val="20"/>
          <w:lang w:val="ro-RO"/>
        </w:rPr>
        <w:t xml:space="preserve"> </w:t>
      </w:r>
      <w:r w:rsidR="006252DA" w:rsidRPr="00CB7D7A">
        <w:rPr>
          <w:rFonts w:ascii="Verdana" w:hAnsi="Verdana" w:cs="Times New Roman"/>
          <w:sz w:val="20"/>
          <w:szCs w:val="20"/>
          <w:lang w:val="ro-RO"/>
        </w:rPr>
        <w:t>de pagini accesate pe site-ul Muzeului (</w:t>
      </w:r>
      <w:hyperlink r:id="rId11" w:history="1">
        <w:r w:rsidR="004331A3" w:rsidRPr="00CB7D7A">
          <w:rPr>
            <w:rStyle w:val="Hyperlink"/>
            <w:rFonts w:ascii="Verdana" w:hAnsi="Verdana"/>
            <w:sz w:val="20"/>
            <w:szCs w:val="20"/>
            <w:lang w:val="ro-RO"/>
          </w:rPr>
          <w:t>https://muzeultaranuluiroman.ro</w:t>
        </w:r>
      </w:hyperlink>
      <w:r w:rsidR="006252DA" w:rsidRPr="00CB7D7A">
        <w:rPr>
          <w:rFonts w:ascii="Verdana" w:hAnsi="Verdana" w:cs="Times New Roman"/>
          <w:sz w:val="20"/>
          <w:szCs w:val="20"/>
          <w:lang w:val="ro-RO"/>
        </w:rPr>
        <w:t xml:space="preserve">) </w:t>
      </w:r>
      <w:r w:rsidR="00765E63" w:rsidRPr="00CB7D7A">
        <w:rPr>
          <w:rFonts w:ascii="Verdana" w:hAnsi="Verdana" w:cs="Times New Roman"/>
          <w:sz w:val="20"/>
          <w:szCs w:val="20"/>
          <w:lang w:val="ro-RO"/>
        </w:rPr>
        <w:t>ș</w:t>
      </w:r>
      <w:r w:rsidR="006252DA" w:rsidRPr="00CB7D7A">
        <w:rPr>
          <w:rFonts w:ascii="Verdana" w:hAnsi="Verdana" w:cs="Times New Roman"/>
          <w:sz w:val="20"/>
          <w:szCs w:val="20"/>
          <w:lang w:val="ro-RO"/>
        </w:rPr>
        <w:t>i</w:t>
      </w:r>
      <w:r w:rsidR="008F2D74" w:rsidRPr="00CB7D7A">
        <w:rPr>
          <w:rFonts w:ascii="Verdana" w:hAnsi="Verdana" w:cs="Times New Roman"/>
          <w:sz w:val="20"/>
          <w:szCs w:val="20"/>
          <w:lang w:val="ro-RO"/>
        </w:rPr>
        <w:t xml:space="preserve"> </w:t>
      </w:r>
      <w:r w:rsidR="007C108B" w:rsidRPr="00CB7D7A">
        <w:rPr>
          <w:rFonts w:ascii="Verdana" w:eastAsia="Times New Roman" w:hAnsi="Verdana" w:cs="Times New Roman"/>
          <w:color w:val="222222"/>
          <w:kern w:val="0"/>
          <w:sz w:val="20"/>
          <w:szCs w:val="20"/>
          <w:lang w:val="ro-RO" w:eastAsia="en-US"/>
        </w:rPr>
        <w:t>10</w:t>
      </w:r>
      <w:r w:rsidR="00732873" w:rsidRPr="00CB7D7A">
        <w:rPr>
          <w:rFonts w:ascii="Verdana" w:eastAsia="Times New Roman" w:hAnsi="Verdana" w:cs="Times New Roman"/>
          <w:color w:val="222222"/>
          <w:kern w:val="0"/>
          <w:sz w:val="20"/>
          <w:szCs w:val="20"/>
          <w:lang w:val="ro-RO" w:eastAsia="en-US"/>
        </w:rPr>
        <w:t>3</w:t>
      </w:r>
      <w:r w:rsidR="00786977" w:rsidRPr="00CB7D7A">
        <w:rPr>
          <w:rFonts w:ascii="Verdana" w:eastAsia="Times New Roman" w:hAnsi="Verdana" w:cs="Times New Roman"/>
          <w:color w:val="222222"/>
          <w:kern w:val="0"/>
          <w:sz w:val="20"/>
          <w:szCs w:val="20"/>
          <w:lang w:val="ro-RO" w:eastAsia="en-US"/>
        </w:rPr>
        <w:t>.</w:t>
      </w:r>
      <w:r w:rsidR="00732873" w:rsidRPr="00CB7D7A">
        <w:rPr>
          <w:rFonts w:ascii="Verdana" w:eastAsia="Times New Roman" w:hAnsi="Verdana" w:cs="Times New Roman"/>
          <w:color w:val="222222"/>
          <w:kern w:val="0"/>
          <w:sz w:val="20"/>
          <w:szCs w:val="20"/>
          <w:lang w:val="ro-RO" w:eastAsia="en-US"/>
        </w:rPr>
        <w:t>916</w:t>
      </w:r>
      <w:r w:rsidR="004331A3" w:rsidRPr="00CB7D7A">
        <w:rPr>
          <w:rFonts w:ascii="Verdana" w:eastAsia="Times New Roman" w:hAnsi="Verdana" w:cs="Times New Roman"/>
          <w:color w:val="222222"/>
          <w:kern w:val="0"/>
          <w:sz w:val="20"/>
          <w:szCs w:val="20"/>
          <w:lang w:val="ro-RO" w:eastAsia="en-US"/>
        </w:rPr>
        <w:t xml:space="preserve"> </w:t>
      </w:r>
      <w:r w:rsidR="006252DA" w:rsidRPr="00CB7D7A">
        <w:rPr>
          <w:rFonts w:ascii="Verdana" w:eastAsia="Times New Roman" w:hAnsi="Verdana" w:cs="Times New Roman"/>
          <w:color w:val="222222"/>
          <w:kern w:val="0"/>
          <w:sz w:val="20"/>
          <w:szCs w:val="20"/>
          <w:lang w:val="ro-RO" w:eastAsia="en-US"/>
        </w:rPr>
        <w:t xml:space="preserve">de </w:t>
      </w:r>
      <w:r w:rsidR="006252DA" w:rsidRPr="00CB7D7A">
        <w:rPr>
          <w:rFonts w:ascii="Verdana" w:hAnsi="Verdana" w:cs="Times New Roman"/>
          <w:sz w:val="20"/>
          <w:szCs w:val="20"/>
          <w:lang w:val="ro-RO"/>
        </w:rPr>
        <w:t>vizitatori</w:t>
      </w:r>
      <w:r w:rsidR="009245C1" w:rsidRPr="00CB7D7A">
        <w:rPr>
          <w:rFonts w:ascii="Verdana" w:hAnsi="Verdana" w:cs="Times New Roman"/>
          <w:b/>
          <w:sz w:val="20"/>
          <w:szCs w:val="20"/>
          <w:lang w:val="ro-RO"/>
        </w:rPr>
        <w:t>.</w:t>
      </w:r>
    </w:p>
    <w:p w14:paraId="35231DB6" w14:textId="44BCF3CD" w:rsidR="006252DA" w:rsidRPr="00CB7D7A" w:rsidRDefault="006252DA" w:rsidP="003B37C0">
      <w:pPr>
        <w:pStyle w:val="Standard"/>
        <w:spacing w:after="0" w:line="240" w:lineRule="auto"/>
        <w:ind w:firstLine="720"/>
        <w:jc w:val="both"/>
        <w:rPr>
          <w:rFonts w:ascii="Verdana" w:hAnsi="Verdana" w:cs="Times New Roman"/>
          <w:sz w:val="20"/>
          <w:szCs w:val="20"/>
          <w:lang w:val="ro-RO"/>
        </w:rPr>
      </w:pPr>
      <w:r w:rsidRPr="00CB7D7A">
        <w:rPr>
          <w:rFonts w:ascii="Verdana" w:hAnsi="Verdana" w:cs="Times New Roman"/>
          <w:sz w:val="20"/>
          <w:szCs w:val="20"/>
          <w:lang w:val="ro-RO"/>
        </w:rPr>
        <w:t xml:space="preserve">Din octombrie 2022, muzeul a realizat un site nou, la nivelul standardelor actuale de securitate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de acces la informa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ii (</w:t>
      </w:r>
      <w:hyperlink r:id="rId12" w:history="1">
        <w:r w:rsidRPr="00CB7D7A">
          <w:rPr>
            <w:rStyle w:val="Hyperlink"/>
            <w:rFonts w:ascii="Verdana" w:hAnsi="Verdana"/>
            <w:sz w:val="20"/>
            <w:szCs w:val="20"/>
            <w:lang w:val="ro-RO"/>
          </w:rPr>
          <w:t>https://muzeultaranuluiroman.ro</w:t>
        </w:r>
      </w:hyperlink>
      <w:r w:rsidRPr="00CB7D7A">
        <w:rPr>
          <w:rFonts w:ascii="Verdana" w:hAnsi="Verdana" w:cs="Times New Roman"/>
          <w:sz w:val="20"/>
          <w:szCs w:val="20"/>
          <w:lang w:val="ro-RO"/>
        </w:rPr>
        <w:t xml:space="preserve">). </w:t>
      </w:r>
    </w:p>
    <w:p w14:paraId="1F3797E0" w14:textId="3896AA00" w:rsidR="006252DA" w:rsidRPr="00CB7D7A" w:rsidRDefault="006252DA" w:rsidP="003B37C0">
      <w:pPr>
        <w:pStyle w:val="Standard"/>
        <w:spacing w:after="0" w:line="240" w:lineRule="auto"/>
        <w:ind w:firstLine="720"/>
        <w:jc w:val="both"/>
        <w:rPr>
          <w:rFonts w:ascii="Verdana" w:hAnsi="Verdana" w:cs="Times New Roman"/>
          <w:sz w:val="20"/>
          <w:szCs w:val="20"/>
          <w:lang w:val="ro-RO"/>
        </w:rPr>
      </w:pPr>
      <w:r w:rsidRPr="00CB7D7A">
        <w:rPr>
          <w:rFonts w:ascii="Verdana" w:hAnsi="Verdana" w:cs="Times New Roman"/>
          <w:color w:val="222222"/>
          <w:sz w:val="20"/>
          <w:szCs w:val="20"/>
          <w:shd w:val="clear" w:color="auto" w:fill="FFFFFF"/>
          <w:lang w:val="ro-RO"/>
        </w:rPr>
        <w:t>Platforma web „</w:t>
      </w:r>
      <w:r w:rsidRPr="00CB7D7A">
        <w:rPr>
          <w:rFonts w:ascii="Verdana" w:hAnsi="Verdana" w:cs="Times New Roman"/>
          <w:i/>
          <w:color w:val="222222"/>
          <w:sz w:val="20"/>
          <w:szCs w:val="20"/>
          <w:shd w:val="clear" w:color="auto" w:fill="FFFFFF"/>
          <w:lang w:val="ro-RO"/>
        </w:rPr>
        <w:t>Re</w:t>
      </w:r>
      <w:r w:rsidR="0073742F" w:rsidRPr="00CB7D7A">
        <w:rPr>
          <w:rFonts w:ascii="Verdana" w:hAnsi="Verdana" w:cs="Times New Roman"/>
          <w:i/>
          <w:color w:val="222222"/>
          <w:sz w:val="20"/>
          <w:szCs w:val="20"/>
          <w:shd w:val="clear" w:color="auto" w:fill="FFFFFF"/>
          <w:lang w:val="ro-RO"/>
        </w:rPr>
        <w:t>ț</w:t>
      </w:r>
      <w:r w:rsidRPr="00CB7D7A">
        <w:rPr>
          <w:rFonts w:ascii="Verdana" w:hAnsi="Verdana" w:cs="Times New Roman"/>
          <w:i/>
          <w:color w:val="222222"/>
          <w:sz w:val="20"/>
          <w:szCs w:val="20"/>
          <w:shd w:val="clear" w:color="auto" w:fill="FFFFFF"/>
          <w:lang w:val="ro-RO"/>
        </w:rPr>
        <w:t>elele Privirii</w:t>
      </w:r>
      <w:r w:rsidRPr="00CB7D7A">
        <w:rPr>
          <w:rFonts w:ascii="Verdana" w:hAnsi="Verdana" w:cs="Times New Roman"/>
          <w:color w:val="222222"/>
          <w:sz w:val="20"/>
          <w:szCs w:val="20"/>
          <w:shd w:val="clear" w:color="auto" w:fill="FFFFFF"/>
          <w:lang w:val="ro-RO"/>
        </w:rPr>
        <w:t xml:space="preserve">”. Dezvoltare </w:t>
      </w:r>
      <w:r w:rsidR="00765E63" w:rsidRPr="00CB7D7A">
        <w:rPr>
          <w:rFonts w:ascii="Verdana" w:hAnsi="Verdana" w:cs="Times New Roman"/>
          <w:color w:val="222222"/>
          <w:sz w:val="20"/>
          <w:szCs w:val="20"/>
          <w:shd w:val="clear" w:color="auto" w:fill="FFFFFF"/>
          <w:lang w:val="ro-RO"/>
        </w:rPr>
        <w:t>ș</w:t>
      </w:r>
      <w:r w:rsidRPr="00CB7D7A">
        <w:rPr>
          <w:rFonts w:ascii="Verdana" w:hAnsi="Verdana" w:cs="Times New Roman"/>
          <w:color w:val="222222"/>
          <w:sz w:val="20"/>
          <w:szCs w:val="20"/>
          <w:shd w:val="clear" w:color="auto" w:fill="FFFFFF"/>
          <w:lang w:val="ro-RO"/>
        </w:rPr>
        <w:t>i promovare:</w:t>
      </w:r>
      <w:r w:rsidRPr="00CB7D7A">
        <w:rPr>
          <w:rFonts w:ascii="Verdana" w:hAnsi="Verdana" w:cs="Times New Roman"/>
          <w:sz w:val="20"/>
          <w:szCs w:val="20"/>
          <w:lang w:val="ro-RO"/>
        </w:rPr>
        <w:t xml:space="preserve"> </w:t>
      </w:r>
      <w:hyperlink r:id="rId13" w:history="1">
        <w:r w:rsidRPr="00CB7D7A">
          <w:rPr>
            <w:rStyle w:val="Hyperlink"/>
            <w:rFonts w:ascii="Verdana" w:hAnsi="Verdana"/>
            <w:sz w:val="20"/>
            <w:szCs w:val="20"/>
            <w:lang w:val="ro-RO"/>
          </w:rPr>
          <w:t>https://arhiva.muzeultaranuluiroman.ro</w:t>
        </w:r>
      </w:hyperlink>
      <w:r w:rsidRPr="00CB7D7A">
        <w:rPr>
          <w:rFonts w:ascii="Verdana" w:hAnsi="Verdana" w:cs="Times New Roman"/>
          <w:sz w:val="20"/>
          <w:szCs w:val="20"/>
          <w:lang w:val="ro-RO"/>
        </w:rPr>
        <w:t xml:space="preserve"> </w:t>
      </w:r>
    </w:p>
    <w:p w14:paraId="32CA2E2A" w14:textId="77777777" w:rsidR="006252DA" w:rsidRPr="00CB7D7A" w:rsidRDefault="006252DA" w:rsidP="003B37C0">
      <w:pPr>
        <w:spacing w:line="240" w:lineRule="auto"/>
        <w:jc w:val="both"/>
        <w:rPr>
          <w:rFonts w:ascii="Verdana" w:hAnsi="Verdana" w:cs="Times New Roman"/>
          <w:b/>
          <w:sz w:val="20"/>
          <w:shd w:val="clear" w:color="auto" w:fill="FFFF00"/>
        </w:rPr>
      </w:pPr>
    </w:p>
    <w:p w14:paraId="1159C72B" w14:textId="77777777" w:rsidR="006252DA" w:rsidRPr="00CB7D7A" w:rsidRDefault="006252DA"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Tururi virtuale:</w:t>
      </w:r>
    </w:p>
    <w:p w14:paraId="3C3A8228" w14:textId="77777777" w:rsidR="006252DA" w:rsidRPr="00CB7D7A" w:rsidRDefault="00CB7D7A" w:rsidP="003B37C0">
      <w:pPr>
        <w:spacing w:line="240" w:lineRule="auto"/>
        <w:ind w:firstLine="567"/>
        <w:jc w:val="both"/>
        <w:rPr>
          <w:rFonts w:ascii="Verdana" w:hAnsi="Verdana" w:cs="Times New Roman"/>
          <w:sz w:val="20"/>
          <w:lang w:eastAsia="ar-SA"/>
        </w:rPr>
      </w:pPr>
      <w:hyperlink r:id="rId14" w:history="1">
        <w:r w:rsidR="006252DA" w:rsidRPr="00CB7D7A">
          <w:rPr>
            <w:rFonts w:ascii="Verdana" w:hAnsi="Verdana" w:cs="Times New Roman"/>
            <w:color w:val="0000FF"/>
            <w:sz w:val="20"/>
            <w:u w:val="single"/>
          </w:rPr>
          <w:t>www.360.muzeultaranuluiroman.ro/</w:t>
        </w:r>
      </w:hyperlink>
      <w:r w:rsidR="006252DA" w:rsidRPr="00CB7D7A">
        <w:rPr>
          <w:rFonts w:ascii="Verdana" w:hAnsi="Verdana" w:cs="Times New Roman"/>
          <w:sz w:val="20"/>
          <w:lang w:eastAsia="ar-SA"/>
        </w:rPr>
        <w:t>.</w:t>
      </w:r>
    </w:p>
    <w:p w14:paraId="2BA00197" w14:textId="77777777" w:rsidR="006252DA" w:rsidRPr="00CB7D7A" w:rsidRDefault="00CB7D7A" w:rsidP="003B37C0">
      <w:pPr>
        <w:spacing w:line="240" w:lineRule="auto"/>
        <w:ind w:firstLine="567"/>
        <w:jc w:val="both"/>
        <w:rPr>
          <w:rFonts w:ascii="Verdana" w:hAnsi="Verdana" w:cs="Times New Roman"/>
          <w:sz w:val="20"/>
          <w:lang w:eastAsia="ar-SA"/>
        </w:rPr>
      </w:pPr>
      <w:hyperlink r:id="rId15" w:history="1">
        <w:r w:rsidR="006252DA" w:rsidRPr="00CB7D7A">
          <w:rPr>
            <w:rFonts w:ascii="Verdana" w:hAnsi="Verdana" w:cs="Times New Roman"/>
            <w:bCs/>
            <w:color w:val="0000FF"/>
            <w:sz w:val="20"/>
            <w:u w:val="single"/>
          </w:rPr>
          <w:t>biserica.muzeultaranuluiroman.ro</w:t>
        </w:r>
      </w:hyperlink>
      <w:r w:rsidR="006252DA" w:rsidRPr="00CB7D7A">
        <w:rPr>
          <w:rFonts w:ascii="Verdana" w:hAnsi="Verdana" w:cs="Times New Roman"/>
          <w:sz w:val="20"/>
          <w:lang w:eastAsia="ar-SA"/>
        </w:rPr>
        <w:t>. </w:t>
      </w:r>
    </w:p>
    <w:p w14:paraId="3469B527" w14:textId="77777777" w:rsidR="006252DA" w:rsidRPr="00CB7D7A" w:rsidRDefault="00CB7D7A" w:rsidP="003B37C0">
      <w:pPr>
        <w:spacing w:line="240" w:lineRule="auto"/>
        <w:ind w:firstLine="567"/>
        <w:jc w:val="both"/>
        <w:rPr>
          <w:rFonts w:ascii="Verdana" w:hAnsi="Verdana" w:cs="Times New Roman"/>
          <w:sz w:val="20"/>
          <w:lang w:eastAsia="ar-SA"/>
        </w:rPr>
      </w:pPr>
      <w:hyperlink r:id="rId16" w:history="1">
        <w:r w:rsidR="006252DA" w:rsidRPr="00CB7D7A">
          <w:rPr>
            <w:rFonts w:ascii="Verdana" w:hAnsi="Verdana" w:cs="Times New Roman"/>
            <w:bCs/>
            <w:color w:val="0000FF"/>
            <w:sz w:val="20"/>
            <w:u w:val="single"/>
          </w:rPr>
          <w:t>childhoodmuseum360.eu/ro</w:t>
        </w:r>
      </w:hyperlink>
      <w:r w:rsidR="006252DA" w:rsidRPr="00CB7D7A">
        <w:rPr>
          <w:rFonts w:ascii="Verdana" w:hAnsi="Verdana" w:cs="Times New Roman"/>
          <w:sz w:val="20"/>
          <w:lang w:eastAsia="ar-SA"/>
        </w:rPr>
        <w:t>.</w:t>
      </w:r>
    </w:p>
    <w:p w14:paraId="565774F4" w14:textId="77777777" w:rsidR="006252DA" w:rsidRPr="00CB7D7A" w:rsidRDefault="00CB7D7A" w:rsidP="003B37C0">
      <w:pPr>
        <w:spacing w:line="240" w:lineRule="auto"/>
        <w:ind w:firstLine="567"/>
        <w:jc w:val="both"/>
        <w:rPr>
          <w:rFonts w:ascii="Verdana" w:hAnsi="Verdana" w:cs="Times New Roman"/>
          <w:sz w:val="20"/>
          <w:lang w:eastAsia="ar-SA"/>
        </w:rPr>
      </w:pPr>
      <w:hyperlink r:id="rId17" w:history="1">
        <w:r w:rsidR="006252DA" w:rsidRPr="00CB7D7A">
          <w:rPr>
            <w:rStyle w:val="Hyperlink"/>
            <w:rFonts w:ascii="Verdana" w:hAnsi="Verdana"/>
            <w:sz w:val="20"/>
            <w:lang w:eastAsia="ar-SA"/>
          </w:rPr>
          <w:t>tokmeala.muzeultaranuluiroman.ro/</w:t>
        </w:r>
      </w:hyperlink>
      <w:r w:rsidR="006252DA" w:rsidRPr="00CB7D7A">
        <w:rPr>
          <w:rFonts w:ascii="Verdana" w:hAnsi="Verdana" w:cs="Times New Roman"/>
          <w:sz w:val="20"/>
          <w:lang w:eastAsia="ar-SA"/>
        </w:rPr>
        <w:t xml:space="preserve"> </w:t>
      </w:r>
    </w:p>
    <w:p w14:paraId="742EA208" w14:textId="77777777" w:rsidR="006252DA" w:rsidRPr="00CB7D7A" w:rsidRDefault="00CB7D7A" w:rsidP="003B37C0">
      <w:pPr>
        <w:spacing w:line="240" w:lineRule="auto"/>
        <w:ind w:firstLine="567"/>
        <w:jc w:val="both"/>
        <w:rPr>
          <w:rFonts w:ascii="Verdana" w:hAnsi="Verdana" w:cs="Times New Roman"/>
          <w:sz w:val="20"/>
          <w:lang w:eastAsia="ar-SA"/>
        </w:rPr>
      </w:pPr>
      <w:hyperlink r:id="rId18" w:history="1">
        <w:r w:rsidR="006252DA" w:rsidRPr="00CB7D7A">
          <w:rPr>
            <w:rStyle w:val="Hyperlink"/>
            <w:rFonts w:ascii="Verdana" w:hAnsi="Verdana"/>
            <w:sz w:val="20"/>
            <w:lang w:eastAsia="ar-SA"/>
          </w:rPr>
          <w:t>burticala.muzeultaranuluiroman.ro/</w:t>
        </w:r>
      </w:hyperlink>
    </w:p>
    <w:p w14:paraId="3C0B149A" w14:textId="77777777" w:rsidR="006252DA" w:rsidRPr="00CB7D7A" w:rsidRDefault="00CB7D7A" w:rsidP="003B37C0">
      <w:pPr>
        <w:spacing w:line="240" w:lineRule="auto"/>
        <w:ind w:firstLine="567"/>
        <w:jc w:val="both"/>
        <w:rPr>
          <w:rFonts w:ascii="Verdana" w:hAnsi="Verdana" w:cs="Times New Roman"/>
          <w:sz w:val="20"/>
          <w:lang w:eastAsia="ar-SA"/>
        </w:rPr>
      </w:pPr>
      <w:hyperlink r:id="rId19" w:history="1">
        <w:r w:rsidR="006252DA" w:rsidRPr="00CB7D7A">
          <w:rPr>
            <w:rStyle w:val="Hyperlink"/>
            <w:rFonts w:ascii="Verdana" w:hAnsi="Verdana"/>
            <w:sz w:val="20"/>
            <w:lang w:eastAsia="ar-SA"/>
          </w:rPr>
          <w:t>politicapronatalista.iiccmer.ro/</w:t>
        </w:r>
      </w:hyperlink>
    </w:p>
    <w:p w14:paraId="10222FFD" w14:textId="77777777" w:rsidR="006252DA" w:rsidRPr="00CB7D7A" w:rsidRDefault="006252DA" w:rsidP="003B37C0">
      <w:pPr>
        <w:spacing w:line="240" w:lineRule="auto"/>
        <w:ind w:firstLine="567"/>
        <w:jc w:val="both"/>
        <w:rPr>
          <w:rFonts w:ascii="Verdana" w:hAnsi="Verdana" w:cs="Times New Roman"/>
          <w:sz w:val="20"/>
          <w:lang w:eastAsia="ar-SA"/>
        </w:rPr>
      </w:pPr>
    </w:p>
    <w:p w14:paraId="5C378A6A" w14:textId="0F3BAD9F" w:rsidR="00F16287" w:rsidRPr="00CB7D7A" w:rsidRDefault="00A1584C" w:rsidP="003B37C0">
      <w:pPr>
        <w:spacing w:line="240" w:lineRule="auto"/>
        <w:jc w:val="both"/>
        <w:rPr>
          <w:rFonts w:ascii="Verdana" w:hAnsi="Verdana" w:cs="Times New Roman"/>
          <w:sz w:val="20"/>
        </w:rPr>
      </w:pPr>
      <w:bookmarkStart w:id="4" w:name="_Hlk157598205"/>
      <w:r w:rsidRPr="00CB7D7A">
        <w:rPr>
          <w:rFonts w:ascii="Verdana" w:hAnsi="Verdana" w:cs="Calibri"/>
          <w:color w:val="222222"/>
          <w:sz w:val="20"/>
        </w:rPr>
        <w:t xml:space="preserve">- </w:t>
      </w:r>
      <w:r w:rsidR="008D7FC4" w:rsidRPr="00CB7D7A">
        <w:rPr>
          <w:rFonts w:ascii="Verdana" w:hAnsi="Verdana" w:cs="Calibri"/>
          <w:color w:val="222222"/>
          <w:sz w:val="20"/>
        </w:rPr>
        <w:t>12</w:t>
      </w:r>
      <w:r w:rsidR="00732873" w:rsidRPr="00CB7D7A">
        <w:rPr>
          <w:rFonts w:ascii="Verdana" w:hAnsi="Verdana" w:cs="Calibri"/>
          <w:color w:val="222222"/>
          <w:sz w:val="20"/>
        </w:rPr>
        <w:t>7</w:t>
      </w:r>
      <w:r w:rsidR="008D7FC4" w:rsidRPr="00CB7D7A">
        <w:rPr>
          <w:rFonts w:ascii="Verdana" w:hAnsi="Verdana" w:cs="Calibri"/>
          <w:color w:val="222222"/>
          <w:sz w:val="20"/>
        </w:rPr>
        <w:t>.</w:t>
      </w:r>
      <w:r w:rsidR="00084E85" w:rsidRPr="00CB7D7A">
        <w:rPr>
          <w:rFonts w:ascii="Verdana" w:hAnsi="Verdana" w:cs="Calibri"/>
          <w:color w:val="222222"/>
          <w:sz w:val="20"/>
        </w:rPr>
        <w:t>897</w:t>
      </w:r>
      <w:r w:rsidR="008D7FC4" w:rsidRPr="00CB7D7A">
        <w:rPr>
          <w:rFonts w:ascii="Verdana" w:hAnsi="Verdana" w:cs="Calibri"/>
          <w:color w:val="222222"/>
          <w:sz w:val="20"/>
        </w:rPr>
        <w:t xml:space="preserve"> </w:t>
      </w:r>
      <w:r w:rsidR="00E93B84" w:rsidRPr="00CB7D7A">
        <w:rPr>
          <w:rFonts w:ascii="Verdana" w:hAnsi="Verdana" w:cs="Segoe UI Historic"/>
          <w:sz w:val="20"/>
        </w:rPr>
        <w:t xml:space="preserve">de </w:t>
      </w:r>
      <w:r w:rsidRPr="00CB7D7A">
        <w:rPr>
          <w:rFonts w:ascii="Verdana" w:hAnsi="Verdana" w:cs="Calibri"/>
          <w:color w:val="222222"/>
          <w:sz w:val="20"/>
        </w:rPr>
        <w:t xml:space="preserve">urmăritori pe pagina de </w:t>
      </w:r>
      <w:r w:rsidRPr="00CB7D7A">
        <w:rPr>
          <w:rFonts w:ascii="Verdana" w:hAnsi="Verdana" w:cs="Calibri"/>
          <w:b/>
          <w:bCs/>
          <w:color w:val="222222"/>
          <w:sz w:val="20"/>
        </w:rPr>
        <w:t>Facebook</w:t>
      </w:r>
      <w:r w:rsidR="00FE560F" w:rsidRPr="00CB7D7A">
        <w:rPr>
          <w:rFonts w:ascii="Verdana" w:hAnsi="Verdana" w:cs="Calibri"/>
          <w:b/>
          <w:bCs/>
          <w:color w:val="222222"/>
          <w:sz w:val="20"/>
        </w:rPr>
        <w:t xml:space="preserve"> </w:t>
      </w:r>
      <w:bookmarkEnd w:id="4"/>
      <w:r w:rsidR="00E106A3" w:rsidRPr="00CB7D7A">
        <w:fldChar w:fldCharType="begin"/>
      </w:r>
      <w:r w:rsidR="00E106A3" w:rsidRPr="00CB7D7A">
        <w:instrText xml:space="preserve"> HYPERLINK "http://www.facebook.com/MuzeulȚăranului" </w:instrText>
      </w:r>
      <w:r w:rsidR="00E106A3" w:rsidRPr="00CB7D7A">
        <w:fldChar w:fldCharType="separate"/>
      </w:r>
      <w:r w:rsidR="00FE560F" w:rsidRPr="00CB7D7A">
        <w:rPr>
          <w:rStyle w:val="Hyperlink"/>
          <w:rFonts w:ascii="Verdana" w:hAnsi="Verdana"/>
          <w:sz w:val="20"/>
        </w:rPr>
        <w:t>www.facebook.com/Muzeul</w:t>
      </w:r>
      <w:r w:rsidR="0073742F" w:rsidRPr="00CB7D7A">
        <w:rPr>
          <w:rStyle w:val="Hyperlink"/>
          <w:rFonts w:ascii="Verdana" w:hAnsi="Verdana"/>
          <w:sz w:val="20"/>
        </w:rPr>
        <w:t>Ț</w:t>
      </w:r>
      <w:r w:rsidR="00FE560F" w:rsidRPr="00CB7D7A">
        <w:rPr>
          <w:rStyle w:val="Hyperlink"/>
          <w:rFonts w:ascii="Verdana" w:hAnsi="Verdana"/>
          <w:sz w:val="20"/>
        </w:rPr>
        <w:t>ăranului</w:t>
      </w:r>
      <w:r w:rsidR="00E106A3" w:rsidRPr="00CB7D7A">
        <w:rPr>
          <w:rStyle w:val="Hyperlink"/>
          <w:rFonts w:ascii="Verdana" w:hAnsi="Verdana"/>
          <w:sz w:val="20"/>
        </w:rPr>
        <w:fldChar w:fldCharType="end"/>
      </w:r>
      <w:r w:rsidR="00F16287" w:rsidRPr="00CB7D7A">
        <w:rPr>
          <w:rFonts w:ascii="Verdana" w:hAnsi="Verdana" w:cs="Calibri"/>
          <w:color w:val="222222"/>
          <w:sz w:val="20"/>
        </w:rPr>
        <w:t xml:space="preserve">, </w:t>
      </w:r>
      <w:r w:rsidR="00F16287" w:rsidRPr="00CB7D7A">
        <w:rPr>
          <w:rFonts w:ascii="Verdana" w:hAnsi="Verdana" w:cs="Times New Roman"/>
          <w:sz w:val="20"/>
        </w:rPr>
        <w:t>din care:</w:t>
      </w:r>
      <w:r w:rsidR="006B7135" w:rsidRPr="00CB7D7A">
        <w:rPr>
          <w:rFonts w:ascii="Verdana" w:hAnsi="Verdana" w:cs="Times New Roman"/>
          <w:sz w:val="20"/>
        </w:rPr>
        <w:t xml:space="preserve"> </w:t>
      </w:r>
      <w:bookmarkStart w:id="5" w:name="_Hlk157598217"/>
      <w:r w:rsidR="00084E85" w:rsidRPr="00CB7D7A">
        <w:rPr>
          <w:rFonts w:ascii="Verdana" w:eastAsia="Times New Roman" w:hAnsi="Verdana" w:cs="Times New Roman"/>
          <w:sz w:val="20"/>
        </w:rPr>
        <w:t>10.299.399</w:t>
      </w:r>
      <w:r w:rsidR="008D7FC4" w:rsidRPr="00CB7D7A">
        <w:rPr>
          <w:rFonts w:ascii="Verdana" w:eastAsia="Times New Roman" w:hAnsi="Verdana" w:cs="Times New Roman"/>
          <w:sz w:val="20"/>
        </w:rPr>
        <w:t xml:space="preserve"> </w:t>
      </w:r>
      <w:r w:rsidR="00F16287" w:rsidRPr="00CB7D7A">
        <w:rPr>
          <w:rFonts w:ascii="Verdana" w:eastAsia="Times New Roman" w:hAnsi="Verdana" w:cs="Times New Roman"/>
          <w:sz w:val="20"/>
        </w:rPr>
        <w:t>de persoane impact total</w:t>
      </w:r>
      <w:bookmarkEnd w:id="5"/>
      <w:r w:rsidR="00F16287" w:rsidRPr="00CB7D7A">
        <w:rPr>
          <w:rFonts w:ascii="Verdana" w:eastAsia="Times New Roman" w:hAnsi="Verdana" w:cs="Times New Roman"/>
          <w:sz w:val="20"/>
        </w:rPr>
        <w:t xml:space="preserve">, </w:t>
      </w:r>
      <w:r w:rsidR="00084E85" w:rsidRPr="00CB7D7A">
        <w:rPr>
          <w:rFonts w:ascii="Verdana" w:eastAsia="Times New Roman" w:hAnsi="Verdana" w:cs="Times New Roman"/>
          <w:sz w:val="20"/>
        </w:rPr>
        <w:t>7.483.662 de afiș</w:t>
      </w:r>
      <w:r w:rsidR="00F16287" w:rsidRPr="00CB7D7A">
        <w:rPr>
          <w:rFonts w:ascii="Verdana" w:eastAsia="Times New Roman" w:hAnsi="Verdana" w:cs="Times New Roman"/>
          <w:sz w:val="20"/>
        </w:rPr>
        <w:t xml:space="preserve">ări, </w:t>
      </w:r>
      <w:r w:rsidR="00084E85" w:rsidRPr="00CB7D7A">
        <w:rPr>
          <w:rFonts w:ascii="Verdana" w:eastAsia="Times New Roman" w:hAnsi="Verdana" w:cs="Times New Roman"/>
          <w:sz w:val="20"/>
        </w:rPr>
        <w:t>311.488</w:t>
      </w:r>
      <w:r w:rsidR="00FE560F" w:rsidRPr="00CB7D7A">
        <w:rPr>
          <w:rFonts w:ascii="Verdana" w:eastAsia="Times New Roman" w:hAnsi="Verdana" w:cs="Times New Roman"/>
          <w:sz w:val="20"/>
        </w:rPr>
        <w:t xml:space="preserve"> de aprecieri, </w:t>
      </w:r>
      <w:r w:rsidR="00084E85" w:rsidRPr="00CB7D7A">
        <w:rPr>
          <w:rFonts w:ascii="Verdana" w:eastAsia="Times New Roman" w:hAnsi="Verdana" w:cs="Times New Roman"/>
          <w:sz w:val="20"/>
        </w:rPr>
        <w:t>379.883</w:t>
      </w:r>
      <w:r w:rsidR="00FE560F" w:rsidRPr="00CB7D7A">
        <w:rPr>
          <w:rFonts w:ascii="Verdana" w:eastAsia="Times New Roman" w:hAnsi="Verdana" w:cs="Times New Roman"/>
          <w:sz w:val="20"/>
        </w:rPr>
        <w:t xml:space="preserve"> de interac</w:t>
      </w:r>
      <w:r w:rsidR="0073742F" w:rsidRPr="00CB7D7A">
        <w:rPr>
          <w:rFonts w:ascii="Verdana" w:eastAsia="Times New Roman" w:hAnsi="Verdana" w:cs="Times New Roman"/>
          <w:sz w:val="20"/>
        </w:rPr>
        <w:t>ț</w:t>
      </w:r>
      <w:r w:rsidR="00FE560F" w:rsidRPr="00CB7D7A">
        <w:rPr>
          <w:rFonts w:ascii="Verdana" w:eastAsia="Times New Roman" w:hAnsi="Verdana" w:cs="Times New Roman"/>
          <w:sz w:val="20"/>
        </w:rPr>
        <w:t xml:space="preserve">iuni, </w:t>
      </w:r>
      <w:r w:rsidR="00084E85" w:rsidRPr="00CB7D7A">
        <w:rPr>
          <w:rFonts w:ascii="Verdana" w:eastAsia="Times New Roman" w:hAnsi="Verdana" w:cs="Times New Roman"/>
          <w:sz w:val="20"/>
        </w:rPr>
        <w:t>3.766.263</w:t>
      </w:r>
      <w:r w:rsidR="00F16287" w:rsidRPr="00CB7D7A">
        <w:rPr>
          <w:rFonts w:ascii="Verdana" w:eastAsia="Times New Roman" w:hAnsi="Verdana" w:cs="Times New Roman"/>
          <w:sz w:val="20"/>
        </w:rPr>
        <w:t xml:space="preserve"> de clicuri, </w:t>
      </w:r>
      <w:r w:rsidR="00084E85" w:rsidRPr="00CB7D7A">
        <w:rPr>
          <w:rFonts w:ascii="Verdana" w:eastAsia="Times New Roman" w:hAnsi="Verdana" w:cs="Times New Roman"/>
          <w:sz w:val="20"/>
        </w:rPr>
        <w:t>14.913</w:t>
      </w:r>
      <w:r w:rsidR="00F16287" w:rsidRPr="00CB7D7A">
        <w:rPr>
          <w:rFonts w:ascii="Verdana" w:eastAsia="Times New Roman" w:hAnsi="Verdana" w:cs="Times New Roman"/>
          <w:sz w:val="20"/>
        </w:rPr>
        <w:t xml:space="preserve"> comentarii, </w:t>
      </w:r>
      <w:r w:rsidR="00084E85" w:rsidRPr="00CB7D7A">
        <w:rPr>
          <w:rFonts w:ascii="Verdana" w:eastAsia="Times New Roman" w:hAnsi="Verdana" w:cs="Times New Roman"/>
          <w:sz w:val="20"/>
        </w:rPr>
        <w:t>53.928</w:t>
      </w:r>
      <w:r w:rsidR="00FE560F" w:rsidRPr="00CB7D7A">
        <w:rPr>
          <w:rFonts w:ascii="Verdana" w:eastAsia="Times New Roman" w:hAnsi="Verdana" w:cs="Times New Roman"/>
          <w:sz w:val="20"/>
        </w:rPr>
        <w:t xml:space="preserve"> </w:t>
      </w:r>
      <w:r w:rsidR="00F16287" w:rsidRPr="00CB7D7A">
        <w:rPr>
          <w:rFonts w:ascii="Verdana" w:eastAsia="Times New Roman" w:hAnsi="Verdana" w:cs="Times New Roman"/>
          <w:sz w:val="20"/>
        </w:rPr>
        <w:t xml:space="preserve">distribuiri; </w:t>
      </w:r>
      <w:r w:rsidR="00F16287" w:rsidRPr="00CB7D7A">
        <w:rPr>
          <w:rFonts w:ascii="Verdana" w:hAnsi="Verdana" w:cs="Times New Roman"/>
          <w:sz w:val="20"/>
        </w:rPr>
        <w:t xml:space="preserve">cea mai bună lună a fost </w:t>
      </w:r>
      <w:r w:rsidR="008D7FC4" w:rsidRPr="00CB7D7A">
        <w:rPr>
          <w:rFonts w:ascii="Verdana" w:hAnsi="Verdana" w:cs="Times New Roman"/>
          <w:sz w:val="20"/>
        </w:rPr>
        <w:t>februa</w:t>
      </w:r>
      <w:r w:rsidR="00F16287" w:rsidRPr="00CB7D7A">
        <w:rPr>
          <w:rFonts w:ascii="Verdana" w:hAnsi="Verdana" w:cs="Times New Roman"/>
          <w:sz w:val="20"/>
        </w:rPr>
        <w:t>rie, cu 1.</w:t>
      </w:r>
      <w:r w:rsidR="008D7FC4" w:rsidRPr="00CB7D7A">
        <w:rPr>
          <w:rFonts w:ascii="Verdana" w:hAnsi="Verdana" w:cs="Times New Roman"/>
          <w:sz w:val="20"/>
        </w:rPr>
        <w:t>184.072</w:t>
      </w:r>
      <w:r w:rsidR="00F16287" w:rsidRPr="00CB7D7A">
        <w:rPr>
          <w:rFonts w:ascii="Verdana" w:hAnsi="Verdana" w:cs="Times New Roman"/>
          <w:sz w:val="20"/>
        </w:rPr>
        <w:t xml:space="preserve"> impact; cea mai slabă lună a fost </w:t>
      </w:r>
      <w:r w:rsidR="008D7FC4" w:rsidRPr="00CB7D7A">
        <w:rPr>
          <w:rFonts w:ascii="Verdana" w:hAnsi="Verdana" w:cs="Times New Roman"/>
          <w:sz w:val="20"/>
        </w:rPr>
        <w:t>august</w:t>
      </w:r>
      <w:r w:rsidR="00F16287" w:rsidRPr="00CB7D7A">
        <w:rPr>
          <w:rFonts w:ascii="Verdana" w:hAnsi="Verdana" w:cs="Times New Roman"/>
          <w:sz w:val="20"/>
        </w:rPr>
        <w:t xml:space="preserve">, cu </w:t>
      </w:r>
      <w:r w:rsidR="008D7FC4" w:rsidRPr="00CB7D7A">
        <w:rPr>
          <w:rFonts w:ascii="Verdana" w:hAnsi="Verdana" w:cs="Times New Roman"/>
          <w:sz w:val="20"/>
        </w:rPr>
        <w:t>566.640</w:t>
      </w:r>
      <w:r w:rsidR="00F16287" w:rsidRPr="00CB7D7A">
        <w:rPr>
          <w:rFonts w:ascii="Verdana" w:hAnsi="Verdana" w:cs="Times New Roman"/>
          <w:sz w:val="20"/>
        </w:rPr>
        <w:t xml:space="preserve"> </w:t>
      </w:r>
      <w:r w:rsidR="00F16287" w:rsidRPr="00CB7D7A">
        <w:rPr>
          <w:rFonts w:ascii="Verdana" w:eastAsia="Times New Roman" w:hAnsi="Verdana" w:cs="Times New Roman"/>
          <w:sz w:val="20"/>
        </w:rPr>
        <w:t xml:space="preserve">impact; </w:t>
      </w:r>
    </w:p>
    <w:p w14:paraId="5E406CB8" w14:textId="59C5FC77" w:rsidR="00A1584C" w:rsidRPr="00CB7D7A" w:rsidRDefault="00A1584C" w:rsidP="003B37C0">
      <w:pPr>
        <w:pStyle w:val="NormalWeb"/>
        <w:shd w:val="clear" w:color="auto" w:fill="FFFFFF"/>
        <w:spacing w:before="0" w:after="0"/>
        <w:ind w:left="708"/>
        <w:jc w:val="both"/>
        <w:rPr>
          <w:rFonts w:ascii="Verdana" w:eastAsia="Times New Roman" w:hAnsi="Verdana" w:cs="Calibri"/>
          <w:color w:val="222222"/>
          <w:kern w:val="0"/>
          <w:sz w:val="20"/>
          <w:szCs w:val="20"/>
          <w:lang w:eastAsia="en-US"/>
        </w:rPr>
      </w:pPr>
    </w:p>
    <w:p w14:paraId="0709E694" w14:textId="352525B2" w:rsidR="007D1B6F" w:rsidRPr="00CB7D7A" w:rsidRDefault="00A1584C" w:rsidP="003B37C0">
      <w:pPr>
        <w:pStyle w:val="NormalWeb"/>
        <w:shd w:val="clear" w:color="auto" w:fill="FFFFFF"/>
        <w:spacing w:before="0" w:after="0"/>
        <w:ind w:left="708"/>
        <w:rPr>
          <w:rFonts w:ascii="Verdana" w:hAnsi="Verdana" w:cs="Calibri"/>
          <w:color w:val="222222"/>
          <w:sz w:val="20"/>
          <w:szCs w:val="20"/>
        </w:rPr>
      </w:pPr>
      <w:r w:rsidRPr="00CB7D7A">
        <w:rPr>
          <w:rFonts w:ascii="Verdana" w:hAnsi="Verdana" w:cs="Calibri"/>
          <w:color w:val="222222"/>
          <w:sz w:val="20"/>
          <w:szCs w:val="20"/>
        </w:rPr>
        <w:t xml:space="preserve">- </w:t>
      </w:r>
      <w:r w:rsidR="00461450" w:rsidRPr="00CB7D7A">
        <w:rPr>
          <w:rFonts w:ascii="Verdana" w:hAnsi="Verdana" w:cs="Calibri"/>
          <w:color w:val="222222"/>
          <w:sz w:val="20"/>
          <w:szCs w:val="20"/>
        </w:rPr>
        <w:t xml:space="preserve">4.400 </w:t>
      </w:r>
      <w:r w:rsidR="007D1B6F" w:rsidRPr="00CB7D7A">
        <w:rPr>
          <w:rFonts w:ascii="Verdana" w:hAnsi="Verdana" w:cs="Calibri"/>
          <w:color w:val="222222"/>
          <w:sz w:val="20"/>
          <w:szCs w:val="20"/>
        </w:rPr>
        <w:t xml:space="preserve">de urmăritori pe pagina </w:t>
      </w:r>
      <w:hyperlink r:id="rId20" w:history="1">
        <w:r w:rsidR="00461450" w:rsidRPr="00CB7D7A">
          <w:rPr>
            <w:rStyle w:val="Hyperlink"/>
            <w:rFonts w:ascii="Verdana" w:hAnsi="Verdana" w:cs="Calibri"/>
            <w:sz w:val="20"/>
            <w:szCs w:val="20"/>
          </w:rPr>
          <w:t>www.facebook.com/EducatieMuzealaMTR</w:t>
        </w:r>
      </w:hyperlink>
      <w:r w:rsidR="00461450" w:rsidRPr="00CB7D7A">
        <w:rPr>
          <w:rFonts w:ascii="Verdana" w:hAnsi="Verdana" w:cs="Calibri"/>
          <w:color w:val="222222"/>
          <w:sz w:val="20"/>
          <w:szCs w:val="20"/>
        </w:rPr>
        <w:t xml:space="preserve"> </w:t>
      </w:r>
    </w:p>
    <w:p w14:paraId="6897C1A2" w14:textId="3E0BD14D" w:rsidR="00A1584C" w:rsidRPr="00CB7D7A" w:rsidRDefault="007D1B6F" w:rsidP="003B37C0">
      <w:pPr>
        <w:pStyle w:val="NormalWeb"/>
        <w:shd w:val="clear" w:color="auto" w:fill="FFFFFF"/>
        <w:spacing w:before="0" w:after="0"/>
        <w:ind w:left="708"/>
        <w:rPr>
          <w:rFonts w:ascii="Verdana" w:hAnsi="Verdana" w:cs="Calibri"/>
          <w:color w:val="222222"/>
          <w:sz w:val="20"/>
          <w:szCs w:val="20"/>
        </w:rPr>
      </w:pPr>
      <w:r w:rsidRPr="00CB7D7A">
        <w:rPr>
          <w:rFonts w:ascii="Verdana" w:hAnsi="Verdana" w:cs="Calibri"/>
          <w:color w:val="222222"/>
          <w:sz w:val="20"/>
          <w:szCs w:val="20"/>
        </w:rPr>
        <w:t>- 11.000</w:t>
      </w:r>
      <w:r w:rsidR="00E93B84" w:rsidRPr="00CB7D7A">
        <w:rPr>
          <w:rFonts w:ascii="Verdana" w:hAnsi="Verdana" w:cs="Calibri"/>
          <w:color w:val="222222"/>
          <w:sz w:val="20"/>
          <w:szCs w:val="20"/>
        </w:rPr>
        <w:t xml:space="preserve"> de </w:t>
      </w:r>
      <w:r w:rsidR="00A1584C" w:rsidRPr="00CB7D7A">
        <w:rPr>
          <w:rFonts w:ascii="Verdana" w:hAnsi="Verdana" w:cs="Calibri"/>
          <w:color w:val="222222"/>
          <w:sz w:val="20"/>
          <w:szCs w:val="20"/>
        </w:rPr>
        <w:t xml:space="preserve">urmăritori pe pagina </w:t>
      </w:r>
      <w:hyperlink r:id="rId21" w:history="1">
        <w:r w:rsidR="00461450" w:rsidRPr="00CB7D7A">
          <w:rPr>
            <w:rStyle w:val="Hyperlink"/>
            <w:rFonts w:ascii="Verdana" w:hAnsi="Verdana"/>
            <w:sz w:val="20"/>
            <w:szCs w:val="20"/>
          </w:rPr>
          <w:t>www.facebook.com/ArhivaDeImagine</w:t>
        </w:r>
      </w:hyperlink>
      <w:r w:rsidR="00A1584C" w:rsidRPr="00CB7D7A">
        <w:rPr>
          <w:rFonts w:ascii="Verdana" w:hAnsi="Verdana" w:cs="Calibri"/>
          <w:color w:val="222222"/>
          <w:sz w:val="20"/>
          <w:szCs w:val="20"/>
        </w:rPr>
        <w:t> </w:t>
      </w:r>
    </w:p>
    <w:p w14:paraId="20EC482F" w14:textId="651165C7" w:rsidR="00A1584C" w:rsidRPr="00CB7D7A" w:rsidRDefault="00A1584C" w:rsidP="003B37C0">
      <w:pPr>
        <w:pStyle w:val="NormalWeb"/>
        <w:shd w:val="clear" w:color="auto" w:fill="FFFFFF"/>
        <w:spacing w:before="0" w:after="0"/>
        <w:ind w:left="708"/>
        <w:rPr>
          <w:rFonts w:ascii="Verdana" w:hAnsi="Verdana" w:cs="Calibri"/>
          <w:color w:val="222222"/>
          <w:sz w:val="20"/>
          <w:szCs w:val="20"/>
        </w:rPr>
      </w:pPr>
      <w:r w:rsidRPr="00CB7D7A">
        <w:rPr>
          <w:rFonts w:ascii="Verdana" w:hAnsi="Verdana" w:cs="Calibri"/>
          <w:color w:val="222222"/>
          <w:sz w:val="20"/>
          <w:szCs w:val="20"/>
        </w:rPr>
        <w:t xml:space="preserve">- </w:t>
      </w:r>
      <w:r w:rsidR="007D1B6F" w:rsidRPr="00CB7D7A">
        <w:rPr>
          <w:rFonts w:ascii="Verdana" w:hAnsi="Verdana" w:cs="Calibri"/>
          <w:color w:val="222222"/>
          <w:sz w:val="20"/>
          <w:szCs w:val="20"/>
        </w:rPr>
        <w:t>3.600</w:t>
      </w:r>
      <w:r w:rsidR="00E93B84" w:rsidRPr="00CB7D7A">
        <w:rPr>
          <w:rFonts w:ascii="Verdana" w:hAnsi="Verdana" w:cs="Calibri"/>
          <w:color w:val="222222"/>
          <w:sz w:val="20"/>
          <w:szCs w:val="20"/>
        </w:rPr>
        <w:t xml:space="preserve"> </w:t>
      </w:r>
      <w:r w:rsidRPr="00CB7D7A">
        <w:rPr>
          <w:rFonts w:ascii="Verdana" w:hAnsi="Verdana" w:cs="Calibri"/>
          <w:color w:val="222222"/>
          <w:sz w:val="20"/>
          <w:szCs w:val="20"/>
        </w:rPr>
        <w:t xml:space="preserve">de urmăritori pe pagina </w:t>
      </w:r>
      <w:hyperlink r:id="rId22" w:history="1">
        <w:r w:rsidR="00461450" w:rsidRPr="00CB7D7A">
          <w:rPr>
            <w:rStyle w:val="Hyperlink"/>
            <w:rFonts w:ascii="Verdana" w:hAnsi="Verdana"/>
            <w:sz w:val="20"/>
            <w:szCs w:val="20"/>
          </w:rPr>
          <w:t>www.facebook.com/ScrisoriDePeFront</w:t>
        </w:r>
      </w:hyperlink>
      <w:r w:rsidRPr="00CB7D7A">
        <w:rPr>
          <w:rFonts w:ascii="Verdana" w:hAnsi="Verdana" w:cs="Calibri"/>
          <w:color w:val="222222"/>
          <w:sz w:val="20"/>
          <w:szCs w:val="20"/>
        </w:rPr>
        <w:t> </w:t>
      </w:r>
    </w:p>
    <w:p w14:paraId="2399EEDE" w14:textId="5B83D7A1" w:rsidR="00A1584C" w:rsidRPr="00CB7D7A" w:rsidRDefault="00A1584C" w:rsidP="003B37C0">
      <w:pPr>
        <w:pStyle w:val="NormalWeb"/>
        <w:shd w:val="clear" w:color="auto" w:fill="FFFFFF"/>
        <w:spacing w:before="0" w:after="0"/>
        <w:ind w:left="708"/>
        <w:rPr>
          <w:rFonts w:ascii="Verdana" w:hAnsi="Verdana" w:cs="Calibri"/>
          <w:color w:val="222222"/>
          <w:sz w:val="20"/>
          <w:szCs w:val="20"/>
        </w:rPr>
      </w:pPr>
      <w:r w:rsidRPr="00CB7D7A">
        <w:rPr>
          <w:rFonts w:ascii="Verdana" w:hAnsi="Verdana" w:cs="Calibri"/>
          <w:color w:val="222222"/>
          <w:sz w:val="20"/>
          <w:szCs w:val="20"/>
        </w:rPr>
        <w:t xml:space="preserve">- </w:t>
      </w:r>
      <w:r w:rsidR="007D1B6F" w:rsidRPr="00CB7D7A">
        <w:rPr>
          <w:rFonts w:ascii="Verdana" w:hAnsi="Verdana" w:cs="Calibri"/>
          <w:color w:val="222222"/>
          <w:sz w:val="20"/>
          <w:szCs w:val="20"/>
        </w:rPr>
        <w:t>1.600</w:t>
      </w:r>
      <w:r w:rsidR="00E93B84" w:rsidRPr="00CB7D7A">
        <w:rPr>
          <w:rFonts w:ascii="Verdana" w:hAnsi="Verdana" w:cs="Calibri"/>
          <w:color w:val="222222"/>
          <w:sz w:val="20"/>
          <w:szCs w:val="20"/>
        </w:rPr>
        <w:t xml:space="preserve"> </w:t>
      </w:r>
      <w:r w:rsidRPr="00CB7D7A">
        <w:rPr>
          <w:rFonts w:ascii="Verdana" w:hAnsi="Verdana" w:cs="Calibri"/>
          <w:color w:val="222222"/>
          <w:sz w:val="20"/>
          <w:szCs w:val="20"/>
        </w:rPr>
        <w:t>de</w:t>
      </w:r>
      <w:r w:rsidR="00E93B84" w:rsidRPr="00CB7D7A">
        <w:rPr>
          <w:rFonts w:ascii="Verdana" w:hAnsi="Verdana" w:cs="Calibri"/>
          <w:b/>
          <w:bCs/>
          <w:color w:val="222222"/>
          <w:sz w:val="20"/>
          <w:szCs w:val="20"/>
        </w:rPr>
        <w:t xml:space="preserve"> </w:t>
      </w:r>
      <w:r w:rsidRPr="00CB7D7A">
        <w:rPr>
          <w:rFonts w:ascii="Verdana" w:hAnsi="Verdana" w:cs="Calibri"/>
          <w:color w:val="222222"/>
          <w:sz w:val="20"/>
          <w:szCs w:val="20"/>
        </w:rPr>
        <w:t xml:space="preserve">urmăritori pe pagina </w:t>
      </w:r>
      <w:hyperlink r:id="rId23" w:history="1">
        <w:r w:rsidR="00461450" w:rsidRPr="00CB7D7A">
          <w:rPr>
            <w:rStyle w:val="Hyperlink"/>
            <w:rFonts w:ascii="Verdana" w:hAnsi="Verdana"/>
            <w:sz w:val="20"/>
            <w:szCs w:val="20"/>
          </w:rPr>
          <w:t>www.facebook.com/martorjournal</w:t>
        </w:r>
      </w:hyperlink>
    </w:p>
    <w:p w14:paraId="636D928A" w14:textId="3A6BEE0A" w:rsidR="00A1584C" w:rsidRPr="00CB7D7A" w:rsidRDefault="00A1584C" w:rsidP="003B37C0">
      <w:pPr>
        <w:pStyle w:val="NormalWeb"/>
        <w:shd w:val="clear" w:color="auto" w:fill="FFFFFF"/>
        <w:spacing w:before="0" w:after="0"/>
        <w:ind w:left="708"/>
        <w:rPr>
          <w:rFonts w:ascii="Verdana" w:hAnsi="Verdana" w:cs="Calibri"/>
          <w:color w:val="222222"/>
          <w:sz w:val="20"/>
          <w:szCs w:val="20"/>
        </w:rPr>
      </w:pPr>
      <w:r w:rsidRPr="00CB7D7A">
        <w:rPr>
          <w:rFonts w:ascii="Verdana" w:hAnsi="Verdana" w:cs="Calibri"/>
          <w:color w:val="222222"/>
          <w:sz w:val="20"/>
          <w:szCs w:val="20"/>
        </w:rPr>
        <w:t>-</w:t>
      </w:r>
      <w:r w:rsidR="006B7135" w:rsidRPr="00CB7D7A">
        <w:rPr>
          <w:rFonts w:ascii="Verdana" w:hAnsi="Verdana" w:cs="Calibri"/>
          <w:color w:val="222222"/>
          <w:sz w:val="20"/>
          <w:szCs w:val="20"/>
        </w:rPr>
        <w:t xml:space="preserve"> </w:t>
      </w:r>
      <w:r w:rsidR="007D1B6F" w:rsidRPr="00CB7D7A">
        <w:rPr>
          <w:rFonts w:ascii="Verdana" w:hAnsi="Verdana" w:cs="Calibri"/>
          <w:color w:val="222222"/>
          <w:sz w:val="20"/>
          <w:szCs w:val="20"/>
        </w:rPr>
        <w:t>1.900</w:t>
      </w:r>
      <w:r w:rsidR="00E93B84" w:rsidRPr="00CB7D7A">
        <w:rPr>
          <w:rFonts w:ascii="Verdana" w:hAnsi="Verdana" w:cs="Calibri"/>
          <w:color w:val="222222"/>
          <w:sz w:val="20"/>
          <w:szCs w:val="20"/>
        </w:rPr>
        <w:t xml:space="preserve"> de </w:t>
      </w:r>
      <w:r w:rsidRPr="00CB7D7A">
        <w:rPr>
          <w:rFonts w:ascii="Verdana" w:hAnsi="Verdana" w:cs="Calibri"/>
          <w:color w:val="222222"/>
          <w:sz w:val="20"/>
          <w:szCs w:val="20"/>
        </w:rPr>
        <w:t xml:space="preserve">urmăritori pe pagina </w:t>
      </w:r>
      <w:hyperlink r:id="rId24" w:history="1">
        <w:r w:rsidR="00461450" w:rsidRPr="00CB7D7A">
          <w:rPr>
            <w:rStyle w:val="Hyperlink"/>
            <w:rFonts w:ascii="Verdana" w:hAnsi="Verdana"/>
            <w:sz w:val="20"/>
            <w:szCs w:val="20"/>
          </w:rPr>
          <w:t>www.facebook.com/cutenda</w:t>
        </w:r>
      </w:hyperlink>
      <w:r w:rsidRPr="00CB7D7A">
        <w:rPr>
          <w:rFonts w:ascii="Verdana" w:hAnsi="Verdana" w:cs="Calibri"/>
          <w:color w:val="222222"/>
          <w:sz w:val="20"/>
          <w:szCs w:val="20"/>
        </w:rPr>
        <w:t> </w:t>
      </w:r>
    </w:p>
    <w:p w14:paraId="7D9B9471" w14:textId="035B0604" w:rsidR="00A1584C" w:rsidRPr="00CB7D7A" w:rsidRDefault="00A1584C" w:rsidP="003B37C0">
      <w:pPr>
        <w:pStyle w:val="NormalWeb"/>
        <w:shd w:val="clear" w:color="auto" w:fill="FFFFFF"/>
        <w:spacing w:before="0" w:after="0"/>
        <w:ind w:left="708"/>
        <w:rPr>
          <w:rFonts w:ascii="Verdana" w:hAnsi="Verdana" w:cs="Calibri"/>
          <w:color w:val="222222"/>
          <w:sz w:val="20"/>
          <w:szCs w:val="20"/>
        </w:rPr>
      </w:pPr>
      <w:r w:rsidRPr="00CB7D7A">
        <w:rPr>
          <w:rFonts w:ascii="Verdana" w:hAnsi="Verdana" w:cs="Calibri"/>
          <w:color w:val="222222"/>
          <w:sz w:val="20"/>
          <w:szCs w:val="20"/>
        </w:rPr>
        <w:t xml:space="preserve">- </w:t>
      </w:r>
      <w:r w:rsidR="007D1B6F" w:rsidRPr="00CB7D7A">
        <w:rPr>
          <w:rFonts w:ascii="Verdana" w:hAnsi="Verdana" w:cs="Calibri"/>
          <w:color w:val="222222"/>
          <w:sz w:val="20"/>
          <w:szCs w:val="20"/>
        </w:rPr>
        <w:t>6.404</w:t>
      </w:r>
      <w:r w:rsidR="00E93B84" w:rsidRPr="00CB7D7A">
        <w:rPr>
          <w:rFonts w:ascii="Verdana" w:hAnsi="Verdana" w:cs="Calibri"/>
          <w:color w:val="222222"/>
          <w:sz w:val="20"/>
          <w:szCs w:val="20"/>
        </w:rPr>
        <w:t xml:space="preserve"> </w:t>
      </w:r>
      <w:r w:rsidRPr="00CB7D7A">
        <w:rPr>
          <w:rFonts w:ascii="Verdana" w:hAnsi="Verdana" w:cs="Calibri"/>
          <w:color w:val="222222"/>
          <w:sz w:val="20"/>
          <w:szCs w:val="20"/>
        </w:rPr>
        <w:t xml:space="preserve">urmăritori pe pagina </w:t>
      </w:r>
      <w:hyperlink r:id="rId25" w:history="1">
        <w:r w:rsidR="00461450" w:rsidRPr="00CB7D7A">
          <w:rPr>
            <w:rStyle w:val="Hyperlink"/>
            <w:rFonts w:ascii="Verdana" w:hAnsi="Verdana"/>
            <w:sz w:val="20"/>
            <w:szCs w:val="20"/>
          </w:rPr>
          <w:t>https://www.facebook.com/CinemaMuzeulTaranului</w:t>
        </w:r>
      </w:hyperlink>
      <w:r w:rsidRPr="00CB7D7A">
        <w:rPr>
          <w:rFonts w:ascii="Verdana" w:hAnsi="Verdana" w:cs="Calibri"/>
          <w:color w:val="222222"/>
          <w:sz w:val="20"/>
          <w:szCs w:val="20"/>
        </w:rPr>
        <w:t> </w:t>
      </w:r>
    </w:p>
    <w:p w14:paraId="549AAADC" w14:textId="296EEA61" w:rsidR="00A1584C" w:rsidRPr="00CB7D7A" w:rsidRDefault="00A1584C" w:rsidP="003B37C0">
      <w:pPr>
        <w:pStyle w:val="NormalWeb"/>
        <w:shd w:val="clear" w:color="auto" w:fill="FFFFFF"/>
        <w:spacing w:before="0" w:after="0"/>
        <w:ind w:left="708"/>
        <w:rPr>
          <w:rFonts w:ascii="Verdana" w:hAnsi="Verdana" w:cs="Calibri"/>
          <w:color w:val="222222"/>
          <w:sz w:val="20"/>
          <w:szCs w:val="20"/>
        </w:rPr>
      </w:pPr>
      <w:r w:rsidRPr="00CB7D7A">
        <w:rPr>
          <w:rFonts w:ascii="Verdana" w:hAnsi="Verdana" w:cs="Calibri"/>
          <w:color w:val="222222"/>
          <w:sz w:val="20"/>
          <w:szCs w:val="20"/>
        </w:rPr>
        <w:t xml:space="preserve">- </w:t>
      </w:r>
      <w:r w:rsidR="007D1B6F" w:rsidRPr="00CB7D7A">
        <w:rPr>
          <w:rFonts w:ascii="Verdana" w:hAnsi="Verdana" w:cs="Calibri"/>
          <w:color w:val="222222"/>
          <w:sz w:val="20"/>
          <w:szCs w:val="20"/>
        </w:rPr>
        <w:t>1.300</w:t>
      </w:r>
      <w:r w:rsidR="00E93B84" w:rsidRPr="00CB7D7A">
        <w:rPr>
          <w:rFonts w:ascii="Verdana" w:hAnsi="Verdana" w:cs="Calibri"/>
          <w:color w:val="222222"/>
          <w:sz w:val="20"/>
          <w:szCs w:val="20"/>
        </w:rPr>
        <w:t xml:space="preserve"> </w:t>
      </w:r>
      <w:r w:rsidRPr="00CB7D7A">
        <w:rPr>
          <w:rFonts w:ascii="Verdana" w:hAnsi="Verdana" w:cs="Calibri"/>
          <w:color w:val="222222"/>
          <w:sz w:val="20"/>
          <w:szCs w:val="20"/>
        </w:rPr>
        <w:t>de</w:t>
      </w:r>
      <w:r w:rsidR="00E93B84" w:rsidRPr="00CB7D7A">
        <w:rPr>
          <w:rFonts w:ascii="Verdana" w:hAnsi="Verdana" w:cs="Calibri"/>
          <w:color w:val="222222"/>
          <w:sz w:val="20"/>
          <w:szCs w:val="20"/>
        </w:rPr>
        <w:t xml:space="preserve"> </w:t>
      </w:r>
      <w:r w:rsidRPr="00CB7D7A">
        <w:rPr>
          <w:rFonts w:ascii="Verdana" w:hAnsi="Verdana" w:cs="Calibri"/>
          <w:color w:val="222222"/>
          <w:sz w:val="20"/>
          <w:szCs w:val="20"/>
        </w:rPr>
        <w:t xml:space="preserve">urmăritori pe pagina </w:t>
      </w:r>
      <w:hyperlink r:id="rId26" w:history="1">
        <w:r w:rsidR="00461450" w:rsidRPr="00CB7D7A">
          <w:rPr>
            <w:rStyle w:val="Hyperlink"/>
            <w:rFonts w:ascii="Verdana" w:hAnsi="Verdana"/>
            <w:sz w:val="20"/>
            <w:szCs w:val="20"/>
          </w:rPr>
          <w:t>https://www.facebook.com/DictionarPeSarite</w:t>
        </w:r>
      </w:hyperlink>
    </w:p>
    <w:p w14:paraId="4C99A4D8" w14:textId="1CCB4418" w:rsidR="00A1584C" w:rsidRPr="00CB7D7A" w:rsidRDefault="00A1584C" w:rsidP="003B37C0">
      <w:pPr>
        <w:pStyle w:val="NormalWeb"/>
        <w:shd w:val="clear" w:color="auto" w:fill="FFFFFF"/>
        <w:spacing w:before="0" w:after="0"/>
        <w:ind w:left="708"/>
        <w:jc w:val="both"/>
        <w:rPr>
          <w:rFonts w:ascii="Verdana" w:hAnsi="Verdana" w:cs="Calibri"/>
          <w:color w:val="222222"/>
          <w:sz w:val="20"/>
          <w:szCs w:val="20"/>
        </w:rPr>
      </w:pPr>
    </w:p>
    <w:p w14:paraId="3D55D407" w14:textId="4BB12033" w:rsidR="00A1584C" w:rsidRPr="00CB7D7A" w:rsidRDefault="00A1584C" w:rsidP="003B37C0">
      <w:pPr>
        <w:pStyle w:val="NormalWeb"/>
        <w:shd w:val="clear" w:color="auto" w:fill="FFFFFF"/>
        <w:spacing w:before="0" w:after="0"/>
        <w:ind w:left="708"/>
        <w:rPr>
          <w:rFonts w:ascii="Verdana" w:hAnsi="Verdana" w:cs="Calibri"/>
          <w:color w:val="222222"/>
          <w:sz w:val="20"/>
          <w:szCs w:val="20"/>
        </w:rPr>
      </w:pPr>
      <w:bookmarkStart w:id="6" w:name="_Hlk126846848"/>
      <w:r w:rsidRPr="00CB7D7A">
        <w:rPr>
          <w:rFonts w:ascii="Verdana" w:hAnsi="Verdana" w:cs="Calibri"/>
          <w:color w:val="222222"/>
          <w:sz w:val="20"/>
          <w:szCs w:val="20"/>
        </w:rPr>
        <w:t xml:space="preserve">- </w:t>
      </w:r>
      <w:bookmarkStart w:id="7" w:name="_Hlk157598233"/>
      <w:r w:rsidR="007D1B6F" w:rsidRPr="00CB7D7A">
        <w:rPr>
          <w:rFonts w:ascii="Verdana" w:hAnsi="Verdana" w:cs="Calibri"/>
          <w:color w:val="222222"/>
          <w:sz w:val="20"/>
          <w:szCs w:val="20"/>
        </w:rPr>
        <w:t>10.</w:t>
      </w:r>
      <w:r w:rsidR="00732873" w:rsidRPr="00CB7D7A">
        <w:rPr>
          <w:rFonts w:ascii="Verdana" w:hAnsi="Verdana" w:cs="Calibri"/>
          <w:color w:val="222222"/>
          <w:sz w:val="20"/>
          <w:szCs w:val="20"/>
        </w:rPr>
        <w:t>800</w:t>
      </w:r>
      <w:r w:rsidR="00E93B84" w:rsidRPr="00CB7D7A">
        <w:rPr>
          <w:rFonts w:ascii="Verdana" w:hAnsi="Verdana" w:cs="Calibri"/>
          <w:color w:val="222222"/>
          <w:sz w:val="20"/>
          <w:szCs w:val="20"/>
        </w:rPr>
        <w:t xml:space="preserve"> </w:t>
      </w:r>
      <w:r w:rsidRPr="00CB7D7A">
        <w:rPr>
          <w:rFonts w:ascii="Verdana" w:hAnsi="Verdana" w:cs="Calibri"/>
          <w:color w:val="222222"/>
          <w:sz w:val="20"/>
          <w:szCs w:val="20"/>
        </w:rPr>
        <w:t xml:space="preserve">de urmăritori pe pagina de </w:t>
      </w:r>
      <w:r w:rsidRPr="00CB7D7A">
        <w:rPr>
          <w:rFonts w:ascii="Verdana" w:hAnsi="Verdana" w:cs="Calibri"/>
          <w:b/>
          <w:bCs/>
          <w:color w:val="222222"/>
          <w:sz w:val="20"/>
          <w:szCs w:val="20"/>
        </w:rPr>
        <w:t>Instagram</w:t>
      </w:r>
      <w:r w:rsidRPr="00CB7D7A">
        <w:rPr>
          <w:rFonts w:ascii="Verdana" w:hAnsi="Verdana" w:cs="Calibri"/>
          <w:color w:val="222222"/>
          <w:sz w:val="20"/>
          <w:szCs w:val="20"/>
        </w:rPr>
        <w:t xml:space="preserve"> </w:t>
      </w:r>
      <w:bookmarkEnd w:id="7"/>
      <w:r w:rsidRPr="00CB7D7A">
        <w:rPr>
          <w:rFonts w:ascii="Verdana" w:hAnsi="Verdana" w:cs="Calibri"/>
          <w:color w:val="222222"/>
          <w:sz w:val="20"/>
          <w:szCs w:val="20"/>
        </w:rPr>
        <w:t>@peas</w:t>
      </w:r>
      <w:r w:rsidR="00CB7D7A">
        <w:rPr>
          <w:rFonts w:ascii="Verdana" w:hAnsi="Verdana" w:cs="Calibri"/>
          <w:color w:val="222222"/>
          <w:sz w:val="20"/>
          <w:szCs w:val="20"/>
        </w:rPr>
        <w:t>a</w:t>
      </w:r>
      <w:r w:rsidRPr="00CB7D7A">
        <w:rPr>
          <w:rFonts w:ascii="Verdana" w:hAnsi="Verdana" w:cs="Calibri"/>
          <w:color w:val="222222"/>
          <w:sz w:val="20"/>
          <w:szCs w:val="20"/>
        </w:rPr>
        <w:t xml:space="preserve">ntmuseum </w:t>
      </w:r>
    </w:p>
    <w:p w14:paraId="20B3D70D" w14:textId="756E7F2B" w:rsidR="00A1584C" w:rsidRPr="00CB7D7A" w:rsidRDefault="00A1584C" w:rsidP="003B37C0">
      <w:pPr>
        <w:pStyle w:val="NormalWeb"/>
        <w:shd w:val="clear" w:color="auto" w:fill="FFFFFF"/>
        <w:spacing w:before="0" w:after="0"/>
        <w:ind w:left="708"/>
        <w:jc w:val="both"/>
        <w:rPr>
          <w:rFonts w:ascii="Verdana" w:hAnsi="Verdana" w:cs="Calibri"/>
          <w:color w:val="222222"/>
          <w:sz w:val="20"/>
          <w:szCs w:val="20"/>
        </w:rPr>
      </w:pPr>
      <w:r w:rsidRPr="00CB7D7A">
        <w:rPr>
          <w:rFonts w:ascii="Verdana" w:hAnsi="Verdana" w:cs="Calibri"/>
          <w:color w:val="222222"/>
          <w:sz w:val="20"/>
          <w:szCs w:val="20"/>
        </w:rPr>
        <w:t xml:space="preserve">- </w:t>
      </w:r>
      <w:r w:rsidR="007D1B6F" w:rsidRPr="00CB7D7A">
        <w:rPr>
          <w:rFonts w:ascii="Verdana" w:hAnsi="Verdana" w:cs="Calibri"/>
          <w:color w:val="222222"/>
          <w:sz w:val="20"/>
          <w:szCs w:val="20"/>
        </w:rPr>
        <w:t>1.4</w:t>
      </w:r>
      <w:r w:rsidR="00732873" w:rsidRPr="00CB7D7A">
        <w:rPr>
          <w:rFonts w:ascii="Verdana" w:hAnsi="Verdana" w:cs="Calibri"/>
          <w:color w:val="222222"/>
          <w:sz w:val="20"/>
          <w:szCs w:val="20"/>
        </w:rPr>
        <w:t>27</w:t>
      </w:r>
      <w:r w:rsidR="007D1B6F" w:rsidRPr="00CB7D7A">
        <w:rPr>
          <w:rFonts w:ascii="Verdana" w:hAnsi="Verdana" w:cs="Calibri"/>
          <w:color w:val="222222"/>
          <w:sz w:val="20"/>
          <w:szCs w:val="20"/>
        </w:rPr>
        <w:t xml:space="preserve"> de</w:t>
      </w:r>
      <w:r w:rsidR="00D97D29" w:rsidRPr="00CB7D7A">
        <w:rPr>
          <w:rFonts w:ascii="Verdana" w:hAnsi="Verdana" w:cs="Calibri"/>
          <w:color w:val="222222"/>
          <w:sz w:val="20"/>
          <w:szCs w:val="20"/>
        </w:rPr>
        <w:t xml:space="preserve"> </w:t>
      </w:r>
      <w:r w:rsidRPr="00CB7D7A">
        <w:rPr>
          <w:rFonts w:ascii="Verdana" w:hAnsi="Verdana" w:cs="Calibri"/>
          <w:color w:val="222222"/>
          <w:sz w:val="20"/>
          <w:szCs w:val="20"/>
        </w:rPr>
        <w:t>urmăritori ai paginii de Instagram dedicate proiectului „</w:t>
      </w:r>
      <w:r w:rsidRPr="00CB7D7A">
        <w:rPr>
          <w:rFonts w:ascii="Verdana" w:hAnsi="Verdana" w:cs="Calibri"/>
          <w:i/>
          <w:iCs/>
          <w:color w:val="222222"/>
          <w:sz w:val="20"/>
          <w:szCs w:val="20"/>
        </w:rPr>
        <w:t>Re</w:t>
      </w:r>
      <w:r w:rsidR="0073742F" w:rsidRPr="00CB7D7A">
        <w:rPr>
          <w:rFonts w:ascii="Verdana" w:hAnsi="Verdana" w:cs="Calibri"/>
          <w:i/>
          <w:iCs/>
          <w:color w:val="222222"/>
          <w:sz w:val="20"/>
          <w:szCs w:val="20"/>
        </w:rPr>
        <w:t>ț</w:t>
      </w:r>
      <w:r w:rsidRPr="00CB7D7A">
        <w:rPr>
          <w:rFonts w:ascii="Verdana" w:hAnsi="Verdana" w:cs="Calibri"/>
          <w:i/>
          <w:iCs/>
          <w:color w:val="222222"/>
          <w:sz w:val="20"/>
          <w:szCs w:val="20"/>
        </w:rPr>
        <w:t>elele Privirii</w:t>
      </w:r>
      <w:r w:rsidRPr="00CB7D7A">
        <w:rPr>
          <w:rFonts w:ascii="Verdana" w:hAnsi="Verdana" w:cs="Calibri"/>
          <w:color w:val="222222"/>
          <w:sz w:val="20"/>
          <w:szCs w:val="20"/>
        </w:rPr>
        <w:t xml:space="preserve">” @reteleleprivirii </w:t>
      </w:r>
    </w:p>
    <w:p w14:paraId="7D493606" w14:textId="73279C36" w:rsidR="00A1584C" w:rsidRPr="00CB7D7A" w:rsidRDefault="00A1584C" w:rsidP="003B37C0">
      <w:pPr>
        <w:shd w:val="clear" w:color="auto" w:fill="FFFFFF"/>
        <w:spacing w:line="240" w:lineRule="auto"/>
        <w:ind w:left="708"/>
        <w:rPr>
          <w:rFonts w:ascii="Verdana" w:hAnsi="Verdana"/>
          <w:sz w:val="20"/>
        </w:rPr>
      </w:pPr>
      <w:r w:rsidRPr="00CB7D7A">
        <w:rPr>
          <w:rFonts w:ascii="Verdana" w:hAnsi="Verdana"/>
          <w:sz w:val="20"/>
        </w:rPr>
        <w:t xml:space="preserve">- </w:t>
      </w:r>
      <w:r w:rsidR="00461450" w:rsidRPr="00CB7D7A">
        <w:rPr>
          <w:rFonts w:ascii="Verdana" w:hAnsi="Verdana"/>
          <w:sz w:val="20"/>
        </w:rPr>
        <w:t xml:space="preserve">170 </w:t>
      </w:r>
      <w:r w:rsidR="00E93B84" w:rsidRPr="00CB7D7A">
        <w:rPr>
          <w:rFonts w:ascii="Verdana" w:hAnsi="Verdana"/>
          <w:sz w:val="20"/>
        </w:rPr>
        <w:t xml:space="preserve">de </w:t>
      </w:r>
      <w:r w:rsidRPr="00CB7D7A">
        <w:rPr>
          <w:rFonts w:ascii="Verdana" w:hAnsi="Verdana"/>
          <w:sz w:val="20"/>
        </w:rPr>
        <w:t>urmăritori ai paginii de Instagram dedicate proiectului @dictionar_pe_sarite</w:t>
      </w:r>
    </w:p>
    <w:p w14:paraId="185E8F33" w14:textId="758FBEC0" w:rsidR="00461450" w:rsidRPr="00CB7D7A" w:rsidRDefault="00461450" w:rsidP="003B37C0">
      <w:pPr>
        <w:shd w:val="clear" w:color="auto" w:fill="FFFFFF"/>
        <w:spacing w:line="240" w:lineRule="auto"/>
        <w:ind w:left="708"/>
        <w:rPr>
          <w:rFonts w:ascii="Verdana" w:hAnsi="Verdana"/>
          <w:sz w:val="20"/>
        </w:rPr>
      </w:pPr>
      <w:r w:rsidRPr="00CB7D7A">
        <w:rPr>
          <w:rFonts w:ascii="Verdana" w:hAnsi="Verdana"/>
          <w:sz w:val="20"/>
        </w:rPr>
        <w:t>- 370 de urmăritori ai paginii de Instagram @museumeducationmtr</w:t>
      </w:r>
    </w:p>
    <w:p w14:paraId="7CAA8B32" w14:textId="7106DDD0" w:rsidR="00A1584C" w:rsidRPr="00CB7D7A" w:rsidRDefault="00A1584C" w:rsidP="003B37C0">
      <w:pPr>
        <w:pStyle w:val="NormalWeb"/>
        <w:shd w:val="clear" w:color="auto" w:fill="FFFFFF"/>
        <w:spacing w:before="0" w:after="0"/>
        <w:ind w:left="708"/>
        <w:jc w:val="both"/>
        <w:rPr>
          <w:rFonts w:ascii="Verdana" w:hAnsi="Verdana"/>
          <w:color w:val="222222"/>
          <w:sz w:val="20"/>
          <w:szCs w:val="20"/>
        </w:rPr>
      </w:pPr>
      <w:r w:rsidRPr="00CB7D7A">
        <w:rPr>
          <w:rFonts w:ascii="Verdana" w:hAnsi="Verdana"/>
          <w:color w:val="222222"/>
          <w:sz w:val="20"/>
          <w:szCs w:val="20"/>
        </w:rPr>
        <w:t>-</w:t>
      </w:r>
      <w:r w:rsidR="00E93B84" w:rsidRPr="00CB7D7A">
        <w:rPr>
          <w:rFonts w:ascii="Verdana" w:hAnsi="Verdana"/>
          <w:color w:val="222222"/>
          <w:sz w:val="20"/>
          <w:szCs w:val="20"/>
        </w:rPr>
        <w:t xml:space="preserve"> </w:t>
      </w:r>
      <w:r w:rsidR="00B74BA6" w:rsidRPr="00CB7D7A">
        <w:rPr>
          <w:rFonts w:ascii="Verdana" w:hAnsi="Verdana"/>
          <w:color w:val="222222"/>
          <w:sz w:val="20"/>
          <w:szCs w:val="20"/>
        </w:rPr>
        <w:t>6.08</w:t>
      </w:r>
      <w:r w:rsidR="00AF6FBE" w:rsidRPr="00CB7D7A">
        <w:rPr>
          <w:rFonts w:ascii="Verdana" w:hAnsi="Verdana"/>
          <w:color w:val="222222"/>
          <w:sz w:val="20"/>
          <w:szCs w:val="20"/>
        </w:rPr>
        <w:t>6</w:t>
      </w:r>
      <w:r w:rsidR="00E93B84" w:rsidRPr="00CB7D7A">
        <w:rPr>
          <w:rFonts w:ascii="Verdana" w:hAnsi="Verdana"/>
          <w:color w:val="222222"/>
          <w:sz w:val="20"/>
          <w:szCs w:val="20"/>
        </w:rPr>
        <w:t xml:space="preserve"> de </w:t>
      </w:r>
      <w:r w:rsidR="00B74BA6" w:rsidRPr="00CB7D7A">
        <w:rPr>
          <w:rFonts w:ascii="Verdana" w:hAnsi="Verdana"/>
          <w:color w:val="222222"/>
          <w:sz w:val="20"/>
          <w:szCs w:val="20"/>
        </w:rPr>
        <w:t>postări</w:t>
      </w:r>
      <w:r w:rsidR="006B7135" w:rsidRPr="00CB7D7A">
        <w:rPr>
          <w:rFonts w:ascii="Verdana" w:hAnsi="Verdana"/>
          <w:color w:val="222222"/>
          <w:sz w:val="20"/>
          <w:szCs w:val="20"/>
        </w:rPr>
        <w:t xml:space="preserve"> </w:t>
      </w:r>
      <w:r w:rsidR="00765E63" w:rsidRPr="00CB7D7A">
        <w:rPr>
          <w:rFonts w:ascii="Verdana" w:hAnsi="Verdana"/>
          <w:color w:val="222222"/>
          <w:sz w:val="20"/>
          <w:szCs w:val="20"/>
        </w:rPr>
        <w:t>ș</w:t>
      </w:r>
      <w:r w:rsidR="006B7135" w:rsidRPr="00CB7D7A">
        <w:rPr>
          <w:rFonts w:ascii="Verdana" w:hAnsi="Verdana"/>
          <w:color w:val="222222"/>
          <w:sz w:val="20"/>
          <w:szCs w:val="20"/>
        </w:rPr>
        <w:t xml:space="preserve">i </w:t>
      </w:r>
      <w:r w:rsidR="00461450" w:rsidRPr="00CB7D7A">
        <w:rPr>
          <w:rFonts w:ascii="Verdana" w:hAnsi="Verdana"/>
          <w:color w:val="222222"/>
          <w:sz w:val="20"/>
          <w:szCs w:val="20"/>
        </w:rPr>
        <w:t>4.</w:t>
      </w:r>
      <w:r w:rsidR="00B74BA6" w:rsidRPr="00CB7D7A">
        <w:rPr>
          <w:rFonts w:ascii="Verdana" w:hAnsi="Verdana"/>
          <w:color w:val="222222"/>
          <w:sz w:val="20"/>
          <w:szCs w:val="20"/>
        </w:rPr>
        <w:t>5</w:t>
      </w:r>
      <w:r w:rsidR="00AF6FBE" w:rsidRPr="00CB7D7A">
        <w:rPr>
          <w:rFonts w:ascii="Verdana" w:hAnsi="Verdana"/>
          <w:color w:val="222222"/>
          <w:sz w:val="20"/>
          <w:szCs w:val="20"/>
        </w:rPr>
        <w:t>87</w:t>
      </w:r>
      <w:r w:rsidRPr="00CB7D7A">
        <w:rPr>
          <w:rFonts w:ascii="Verdana" w:hAnsi="Verdana"/>
          <w:color w:val="222222"/>
          <w:sz w:val="20"/>
          <w:szCs w:val="20"/>
        </w:rPr>
        <w:t xml:space="preserve"> de urmăritori </w:t>
      </w:r>
      <w:hyperlink r:id="rId27" w:history="1">
        <w:r w:rsidR="00E93B84" w:rsidRPr="00CB7D7A">
          <w:rPr>
            <w:rStyle w:val="Hyperlink"/>
            <w:rFonts w:ascii="Verdana" w:hAnsi="Verdana"/>
            <w:sz w:val="20"/>
            <w:szCs w:val="20"/>
          </w:rPr>
          <w:t>https://twitter.com/MuzeulTaranului</w:t>
        </w:r>
      </w:hyperlink>
    </w:p>
    <w:bookmarkEnd w:id="6"/>
    <w:p w14:paraId="76D26F44" w14:textId="5CB07D78" w:rsidR="006252DA" w:rsidRPr="00CB7D7A" w:rsidRDefault="006252DA" w:rsidP="003B37C0">
      <w:pPr>
        <w:pStyle w:val="Standard"/>
        <w:spacing w:after="0" w:line="240" w:lineRule="auto"/>
        <w:ind w:left="708"/>
        <w:jc w:val="both"/>
        <w:rPr>
          <w:rFonts w:ascii="Verdana" w:hAnsi="Verdana" w:cs="Times New Roman"/>
          <w:b/>
          <w:sz w:val="20"/>
          <w:szCs w:val="20"/>
          <w:shd w:val="clear" w:color="auto" w:fill="FFFF00"/>
          <w:lang w:val="ro-RO"/>
        </w:rPr>
      </w:pPr>
    </w:p>
    <w:p w14:paraId="79CA4267" w14:textId="674C1EB8" w:rsidR="00B573D4" w:rsidRPr="00CB7D7A" w:rsidRDefault="006B7135" w:rsidP="003B37C0">
      <w:pPr>
        <w:spacing w:line="240" w:lineRule="auto"/>
        <w:ind w:firstLine="708"/>
        <w:rPr>
          <w:rFonts w:ascii="Verdana" w:hAnsi="Verdana"/>
          <w:sz w:val="20"/>
        </w:rPr>
      </w:pPr>
      <w:r w:rsidRPr="00CB7D7A">
        <w:rPr>
          <w:rFonts w:ascii="Verdana" w:hAnsi="Verdana"/>
          <w:sz w:val="20"/>
        </w:rPr>
        <w:lastRenderedPageBreak/>
        <w:t xml:space="preserve">- </w:t>
      </w:r>
      <w:r w:rsidR="00AF6FBE" w:rsidRPr="00CB7D7A">
        <w:rPr>
          <w:rFonts w:ascii="Verdana" w:hAnsi="Verdana"/>
          <w:sz w:val="20"/>
        </w:rPr>
        <w:t>8</w:t>
      </w:r>
      <w:r w:rsidR="00B74BA6" w:rsidRPr="00CB7D7A">
        <w:rPr>
          <w:rFonts w:ascii="Verdana" w:hAnsi="Verdana"/>
          <w:sz w:val="20"/>
        </w:rPr>
        <w:t>0</w:t>
      </w:r>
      <w:r w:rsidR="00B573D4" w:rsidRPr="00CB7D7A">
        <w:rPr>
          <w:rFonts w:ascii="Verdana" w:hAnsi="Verdana"/>
          <w:sz w:val="20"/>
        </w:rPr>
        <w:t xml:space="preserve"> de abona</w:t>
      </w:r>
      <w:r w:rsidR="0073742F" w:rsidRPr="00CB7D7A">
        <w:rPr>
          <w:rFonts w:ascii="Verdana" w:hAnsi="Verdana"/>
          <w:sz w:val="20"/>
        </w:rPr>
        <w:t>ț</w:t>
      </w:r>
      <w:r w:rsidR="00B573D4" w:rsidRPr="00CB7D7A">
        <w:rPr>
          <w:rFonts w:ascii="Verdana" w:hAnsi="Verdana"/>
          <w:sz w:val="20"/>
        </w:rPr>
        <w:t>i, postări</w:t>
      </w:r>
      <w:r w:rsidRPr="00CB7D7A">
        <w:rPr>
          <w:rFonts w:ascii="Verdana" w:hAnsi="Verdana"/>
          <w:sz w:val="20"/>
        </w:rPr>
        <w:t xml:space="preserve">, </w:t>
      </w:r>
      <w:r w:rsidR="00B74BA6" w:rsidRPr="00CB7D7A">
        <w:rPr>
          <w:rFonts w:ascii="Verdana" w:hAnsi="Verdana"/>
          <w:sz w:val="20"/>
        </w:rPr>
        <w:t>4</w:t>
      </w:r>
      <w:r w:rsidR="00AF6FBE" w:rsidRPr="00CB7D7A">
        <w:rPr>
          <w:rFonts w:ascii="Verdana" w:hAnsi="Verdana"/>
          <w:sz w:val="20"/>
        </w:rPr>
        <w:t>36</w:t>
      </w:r>
      <w:r w:rsidR="00B74BA6" w:rsidRPr="00CB7D7A">
        <w:rPr>
          <w:rFonts w:ascii="Verdana" w:hAnsi="Verdana"/>
          <w:sz w:val="20"/>
        </w:rPr>
        <w:t xml:space="preserve"> </w:t>
      </w:r>
      <w:r w:rsidR="00B573D4" w:rsidRPr="00CB7D7A">
        <w:rPr>
          <w:rFonts w:ascii="Verdana" w:hAnsi="Verdana"/>
          <w:sz w:val="20"/>
        </w:rPr>
        <w:t xml:space="preserve">de likes pe contul nou creat </w:t>
      </w:r>
      <w:hyperlink r:id="rId28" w:history="1">
        <w:r w:rsidR="00B573D4" w:rsidRPr="00CB7D7A">
          <w:rPr>
            <w:rStyle w:val="Hyperlink"/>
            <w:rFonts w:ascii="Verdana" w:hAnsi="Verdana" w:cs="Arial"/>
            <w:sz w:val="20"/>
          </w:rPr>
          <w:t>www.tiktok.com/@peasantmuseum</w:t>
        </w:r>
      </w:hyperlink>
      <w:r w:rsidR="00B573D4" w:rsidRPr="00CB7D7A">
        <w:rPr>
          <w:rFonts w:ascii="Verdana" w:hAnsi="Verdana"/>
          <w:sz w:val="20"/>
        </w:rPr>
        <w:t xml:space="preserve"> </w:t>
      </w:r>
    </w:p>
    <w:p w14:paraId="38BE997F" w14:textId="77777777" w:rsidR="00B573D4" w:rsidRPr="00CB7D7A" w:rsidRDefault="00B573D4" w:rsidP="003B37C0">
      <w:pPr>
        <w:spacing w:line="240" w:lineRule="auto"/>
        <w:ind w:firstLine="708"/>
        <w:rPr>
          <w:rFonts w:ascii="Verdana" w:hAnsi="Verdana"/>
          <w:sz w:val="20"/>
        </w:rPr>
      </w:pPr>
    </w:p>
    <w:p w14:paraId="02037AC5" w14:textId="4E9B32E2" w:rsidR="006252DA" w:rsidRPr="00CB7D7A" w:rsidRDefault="006252DA" w:rsidP="003B37C0">
      <w:pPr>
        <w:pStyle w:val="Standard"/>
        <w:spacing w:after="0" w:line="240" w:lineRule="auto"/>
        <w:ind w:left="708"/>
        <w:jc w:val="both"/>
        <w:rPr>
          <w:rFonts w:ascii="Verdana" w:hAnsi="Verdana" w:cs="Times New Roman"/>
          <w:sz w:val="20"/>
          <w:szCs w:val="20"/>
          <w:lang w:val="ro-RO"/>
        </w:rPr>
      </w:pPr>
      <w:r w:rsidRPr="00CB7D7A">
        <w:rPr>
          <w:rFonts w:ascii="Verdana" w:hAnsi="Verdana" w:cs="Times New Roman"/>
          <w:sz w:val="20"/>
          <w:szCs w:val="20"/>
          <w:lang w:val="ro-RO"/>
        </w:rPr>
        <w:t>-</w:t>
      </w:r>
      <w:r w:rsidR="008F2D74" w:rsidRPr="00CB7D7A">
        <w:rPr>
          <w:rFonts w:ascii="Verdana" w:hAnsi="Verdana" w:cs="Times New Roman"/>
          <w:sz w:val="20"/>
          <w:szCs w:val="20"/>
          <w:lang w:val="ro-RO"/>
        </w:rPr>
        <w:t xml:space="preserve"> </w:t>
      </w:r>
      <w:r w:rsidR="00AB2726" w:rsidRPr="00CB7D7A">
        <w:rPr>
          <w:rFonts w:ascii="Verdana" w:hAnsi="Verdana" w:cs="Times New Roman"/>
          <w:b/>
          <w:bCs/>
          <w:sz w:val="20"/>
          <w:szCs w:val="20"/>
          <w:lang w:val="ro-RO"/>
        </w:rPr>
        <w:t>113</w:t>
      </w:r>
      <w:r w:rsidR="00786977" w:rsidRPr="00CB7D7A">
        <w:rPr>
          <w:rFonts w:ascii="Verdana" w:hAnsi="Verdana" w:cs="Times New Roman"/>
          <w:sz w:val="20"/>
          <w:szCs w:val="20"/>
          <w:lang w:val="ro-RO"/>
        </w:rPr>
        <w:t xml:space="preserve"> </w:t>
      </w:r>
      <w:r w:rsidRPr="00CB7D7A">
        <w:rPr>
          <w:rFonts w:ascii="Verdana" w:hAnsi="Verdana" w:cs="Times New Roman"/>
          <w:b/>
          <w:sz w:val="20"/>
          <w:szCs w:val="20"/>
          <w:lang w:val="ro-RO"/>
        </w:rPr>
        <w:t>buletine informative (newsletters)</w:t>
      </w:r>
      <w:r w:rsidRPr="00CB7D7A">
        <w:rPr>
          <w:rFonts w:ascii="Verdana" w:hAnsi="Verdana" w:cs="Times New Roman"/>
          <w:sz w:val="20"/>
          <w:szCs w:val="20"/>
          <w:lang w:val="ro-RO"/>
        </w:rPr>
        <w:t xml:space="preserve"> trimise către o bază de date </w:t>
      </w:r>
      <w:r w:rsidRPr="00CB7D7A">
        <w:rPr>
          <w:rFonts w:ascii="Verdana" w:hAnsi="Verdana" w:cs="Times New Roman"/>
          <w:color w:val="222222"/>
          <w:sz w:val="20"/>
          <w:szCs w:val="20"/>
          <w:shd w:val="clear" w:color="auto" w:fill="FFFFFF"/>
          <w:lang w:val="ro-RO"/>
        </w:rPr>
        <w:t xml:space="preserve">de </w:t>
      </w:r>
      <w:r w:rsidR="00083E21" w:rsidRPr="00CB7D7A">
        <w:rPr>
          <w:rFonts w:ascii="Verdana" w:hAnsi="Verdana" w:cs="Times New Roman"/>
          <w:sz w:val="20"/>
          <w:szCs w:val="20"/>
          <w:lang w:val="ro-RO"/>
        </w:rPr>
        <w:t>1.200</w:t>
      </w:r>
      <w:r w:rsidRPr="00CB7D7A">
        <w:rPr>
          <w:rFonts w:ascii="Verdana" w:hAnsi="Verdana" w:cs="Times New Roman"/>
          <w:color w:val="222222"/>
          <w:sz w:val="20"/>
          <w:szCs w:val="20"/>
          <w:shd w:val="clear" w:color="auto" w:fill="FFFFFF"/>
          <w:lang w:val="ro-RO"/>
        </w:rPr>
        <w:t xml:space="preserve"> de abona</w:t>
      </w:r>
      <w:r w:rsidR="0073742F" w:rsidRPr="00CB7D7A">
        <w:rPr>
          <w:rFonts w:ascii="Verdana" w:hAnsi="Verdana" w:cs="Times New Roman"/>
          <w:color w:val="222222"/>
          <w:sz w:val="20"/>
          <w:szCs w:val="20"/>
          <w:shd w:val="clear" w:color="auto" w:fill="FFFFFF"/>
          <w:lang w:val="ro-RO"/>
        </w:rPr>
        <w:t>ț</w:t>
      </w:r>
      <w:r w:rsidRPr="00CB7D7A">
        <w:rPr>
          <w:rFonts w:ascii="Verdana" w:hAnsi="Verdana" w:cs="Times New Roman"/>
          <w:color w:val="222222"/>
          <w:sz w:val="20"/>
          <w:szCs w:val="20"/>
          <w:shd w:val="clear" w:color="auto" w:fill="FFFFFF"/>
          <w:lang w:val="ro-RO"/>
        </w:rPr>
        <w:t>i activi.</w:t>
      </w:r>
      <w:r w:rsidRPr="00CB7D7A">
        <w:rPr>
          <w:rFonts w:ascii="Verdana" w:hAnsi="Verdana" w:cs="Times New Roman"/>
          <w:sz w:val="20"/>
          <w:szCs w:val="20"/>
          <w:shd w:val="clear" w:color="auto" w:fill="FFFF00"/>
          <w:lang w:val="ro-RO"/>
        </w:rPr>
        <w:t xml:space="preserve"> </w:t>
      </w:r>
    </w:p>
    <w:p w14:paraId="5A897CCE" w14:textId="06CF9CA3" w:rsidR="006252DA" w:rsidRPr="00CB7D7A" w:rsidRDefault="006252DA" w:rsidP="003B37C0">
      <w:pPr>
        <w:pStyle w:val="Standard"/>
        <w:spacing w:after="0" w:line="240" w:lineRule="auto"/>
        <w:ind w:left="708"/>
        <w:jc w:val="both"/>
        <w:rPr>
          <w:rFonts w:ascii="Verdana" w:hAnsi="Verdana" w:cs="Times New Roman"/>
          <w:b/>
          <w:sz w:val="20"/>
          <w:szCs w:val="20"/>
          <w:lang w:val="ro-RO"/>
        </w:rPr>
      </w:pPr>
      <w:r w:rsidRPr="00CB7D7A">
        <w:rPr>
          <w:rFonts w:ascii="Verdana" w:hAnsi="Verdana" w:cs="Times New Roman"/>
          <w:b/>
          <w:sz w:val="20"/>
          <w:szCs w:val="20"/>
          <w:lang w:val="ro-RO"/>
        </w:rPr>
        <w:t>-</w:t>
      </w:r>
      <w:r w:rsidR="008F2D74" w:rsidRPr="00CB7D7A">
        <w:rPr>
          <w:rFonts w:ascii="Verdana" w:hAnsi="Verdana" w:cs="Times New Roman"/>
          <w:b/>
          <w:sz w:val="20"/>
          <w:szCs w:val="20"/>
          <w:lang w:val="ro-RO"/>
        </w:rPr>
        <w:t xml:space="preserve"> </w:t>
      </w:r>
      <w:r w:rsidR="00083E21" w:rsidRPr="00CB7D7A">
        <w:rPr>
          <w:rFonts w:ascii="Verdana" w:hAnsi="Verdana" w:cs="Times New Roman"/>
          <w:b/>
          <w:sz w:val="20"/>
          <w:szCs w:val="20"/>
          <w:lang w:val="ro-RO"/>
        </w:rPr>
        <w:t xml:space="preserve">30 </w:t>
      </w:r>
      <w:r w:rsidRPr="00CB7D7A">
        <w:rPr>
          <w:rFonts w:ascii="Verdana" w:hAnsi="Verdana" w:cs="Times New Roman"/>
          <w:b/>
          <w:sz w:val="20"/>
          <w:szCs w:val="20"/>
          <w:lang w:val="ro-RO"/>
        </w:rPr>
        <w:t>de parteneri media.</w:t>
      </w:r>
    </w:p>
    <w:p w14:paraId="6785CF3D" w14:textId="37EB6C95" w:rsidR="006252DA" w:rsidRPr="00CB7D7A" w:rsidRDefault="006252DA" w:rsidP="003B37C0">
      <w:pPr>
        <w:pStyle w:val="Standard"/>
        <w:spacing w:after="0" w:line="240" w:lineRule="auto"/>
        <w:ind w:left="708"/>
        <w:jc w:val="both"/>
        <w:rPr>
          <w:rFonts w:ascii="Verdana" w:hAnsi="Verdana" w:cs="Times New Roman"/>
          <w:sz w:val="20"/>
          <w:szCs w:val="20"/>
          <w:lang w:val="ro-RO"/>
        </w:rPr>
      </w:pPr>
      <w:r w:rsidRPr="00CB7D7A">
        <w:rPr>
          <w:rFonts w:ascii="Verdana" w:hAnsi="Verdana" w:cs="Times New Roman"/>
          <w:b/>
          <w:sz w:val="20"/>
          <w:szCs w:val="20"/>
          <w:lang w:val="ro-RO"/>
        </w:rPr>
        <w:t>-</w:t>
      </w:r>
      <w:r w:rsidR="008F2D74" w:rsidRPr="00CB7D7A">
        <w:rPr>
          <w:rFonts w:ascii="Verdana" w:hAnsi="Verdana" w:cs="Times New Roman"/>
          <w:b/>
          <w:sz w:val="20"/>
          <w:szCs w:val="20"/>
          <w:lang w:val="ro-RO"/>
        </w:rPr>
        <w:t xml:space="preserve"> </w:t>
      </w:r>
      <w:r w:rsidR="008576D0" w:rsidRPr="00CB7D7A">
        <w:rPr>
          <w:rFonts w:ascii="Verdana" w:hAnsi="Verdana" w:cs="Times New Roman"/>
          <w:b/>
          <w:sz w:val="20"/>
          <w:szCs w:val="20"/>
          <w:lang w:val="ro-RO"/>
        </w:rPr>
        <w:t>20</w:t>
      </w:r>
      <w:r w:rsidR="000C7289" w:rsidRPr="00CB7D7A">
        <w:rPr>
          <w:rFonts w:ascii="Verdana" w:hAnsi="Verdana" w:cs="Times New Roman"/>
          <w:b/>
          <w:sz w:val="20"/>
          <w:szCs w:val="20"/>
          <w:lang w:val="ro-RO"/>
        </w:rPr>
        <w:t xml:space="preserve"> </w:t>
      </w:r>
      <w:r w:rsidRPr="00CB7D7A">
        <w:rPr>
          <w:rFonts w:ascii="Verdana" w:hAnsi="Verdana" w:cs="Times New Roman"/>
          <w:b/>
          <w:sz w:val="20"/>
          <w:szCs w:val="20"/>
          <w:lang w:val="ro-RO"/>
        </w:rPr>
        <w:t xml:space="preserve">de machete </w:t>
      </w:r>
      <w:r w:rsidRPr="00CB7D7A">
        <w:rPr>
          <w:rFonts w:ascii="Verdana" w:hAnsi="Verdana" w:cs="Times New Roman"/>
          <w:sz w:val="20"/>
          <w:szCs w:val="20"/>
          <w:lang w:val="ro-RO"/>
        </w:rPr>
        <w:t>în publica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ii partenere</w:t>
      </w:r>
      <w:r w:rsidRPr="00CB7D7A">
        <w:rPr>
          <w:rFonts w:ascii="Verdana" w:hAnsi="Verdana" w:cs="Times New Roman"/>
          <w:b/>
          <w:sz w:val="20"/>
          <w:szCs w:val="20"/>
          <w:lang w:val="ro-RO"/>
        </w:rPr>
        <w:t xml:space="preserve"> </w:t>
      </w:r>
      <w:r w:rsidRPr="00CB7D7A">
        <w:rPr>
          <w:rFonts w:ascii="Verdana" w:hAnsi="Verdana" w:cs="Times New Roman"/>
          <w:bCs/>
          <w:sz w:val="20"/>
          <w:szCs w:val="20"/>
          <w:lang w:val="ro-RO"/>
        </w:rPr>
        <w:t>(</w:t>
      </w:r>
      <w:r w:rsidRPr="00CB7D7A">
        <w:rPr>
          <w:rFonts w:ascii="Verdana" w:hAnsi="Verdana" w:cs="Times New Roman"/>
          <w:bCs/>
          <w:i/>
          <w:iCs/>
          <w:sz w:val="20"/>
          <w:szCs w:val="20"/>
          <w:lang w:val="ro-RO"/>
        </w:rPr>
        <w:t xml:space="preserve">Observator cultural, </w:t>
      </w:r>
      <w:r w:rsidR="008576D0" w:rsidRPr="00CB7D7A">
        <w:rPr>
          <w:rFonts w:ascii="Verdana" w:hAnsi="Verdana" w:cs="Times New Roman"/>
          <w:bCs/>
          <w:i/>
          <w:iCs/>
          <w:sz w:val="20"/>
          <w:szCs w:val="20"/>
          <w:lang w:val="ro-RO"/>
        </w:rPr>
        <w:t>Q Magazin</w:t>
      </w:r>
      <w:r w:rsidRPr="00CB7D7A">
        <w:rPr>
          <w:rFonts w:ascii="Verdana" w:hAnsi="Verdana" w:cs="Times New Roman"/>
          <w:bCs/>
          <w:i/>
          <w:iCs/>
          <w:sz w:val="20"/>
          <w:szCs w:val="20"/>
          <w:lang w:val="ro-RO"/>
        </w:rPr>
        <w:t>, Arhitectura</w:t>
      </w:r>
      <w:r w:rsidRPr="00CB7D7A">
        <w:rPr>
          <w:rFonts w:ascii="Verdana" w:hAnsi="Verdana" w:cs="Times New Roman"/>
          <w:bCs/>
          <w:sz w:val="20"/>
          <w:szCs w:val="20"/>
          <w:lang w:val="ro-RO"/>
        </w:rPr>
        <w:t>)</w:t>
      </w:r>
    </w:p>
    <w:p w14:paraId="136C574A" w14:textId="3AA8441C" w:rsidR="006252DA" w:rsidRPr="00CB7D7A" w:rsidRDefault="006252DA" w:rsidP="003B37C0">
      <w:pPr>
        <w:pStyle w:val="Standard"/>
        <w:spacing w:after="0" w:line="240" w:lineRule="auto"/>
        <w:ind w:left="708"/>
        <w:jc w:val="both"/>
        <w:rPr>
          <w:rFonts w:ascii="Verdana" w:hAnsi="Verdana" w:cs="Times New Roman"/>
          <w:sz w:val="20"/>
          <w:szCs w:val="20"/>
          <w:lang w:val="ro-RO"/>
        </w:rPr>
      </w:pPr>
      <w:r w:rsidRPr="00CB7D7A">
        <w:rPr>
          <w:rFonts w:ascii="Verdana" w:hAnsi="Verdana" w:cs="Times New Roman"/>
          <w:sz w:val="20"/>
          <w:szCs w:val="20"/>
          <w:lang w:val="ro-RO"/>
        </w:rPr>
        <w:t>- peste</w:t>
      </w:r>
      <w:r w:rsidR="008F2D74" w:rsidRPr="00CB7D7A">
        <w:rPr>
          <w:rFonts w:ascii="Verdana" w:hAnsi="Verdana" w:cs="Times New Roman"/>
          <w:sz w:val="20"/>
          <w:szCs w:val="20"/>
          <w:lang w:val="ro-RO"/>
        </w:rPr>
        <w:t xml:space="preserve"> </w:t>
      </w:r>
      <w:r w:rsidRPr="00CB7D7A">
        <w:rPr>
          <w:rFonts w:ascii="Verdana" w:hAnsi="Verdana" w:cs="Times New Roman"/>
          <w:b/>
          <w:sz w:val="20"/>
          <w:szCs w:val="20"/>
          <w:lang w:val="ro-RO"/>
        </w:rPr>
        <w:t>de interviuri</w:t>
      </w:r>
      <w:r w:rsidRPr="00CB7D7A">
        <w:rPr>
          <w:rFonts w:ascii="Verdana" w:hAnsi="Verdana" w:cs="Times New Roman"/>
          <w:sz w:val="20"/>
          <w:szCs w:val="20"/>
          <w:lang w:val="ro-RO"/>
        </w:rPr>
        <w:t xml:space="preserve"> la radio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televiziune</w:t>
      </w:r>
    </w:p>
    <w:p w14:paraId="3E5D7C96" w14:textId="4F5B7D18" w:rsidR="006252DA" w:rsidRPr="00CB7D7A" w:rsidRDefault="006252DA" w:rsidP="003B37C0">
      <w:pPr>
        <w:pStyle w:val="Standard"/>
        <w:spacing w:after="0" w:line="240" w:lineRule="auto"/>
        <w:ind w:left="708"/>
        <w:jc w:val="both"/>
        <w:rPr>
          <w:rFonts w:ascii="Verdana" w:hAnsi="Verdana" w:cs="Times New Roman"/>
          <w:sz w:val="20"/>
          <w:szCs w:val="20"/>
          <w:lang w:val="ro-RO"/>
        </w:rPr>
      </w:pPr>
      <w:r w:rsidRPr="00CB7D7A">
        <w:rPr>
          <w:rFonts w:ascii="Verdana" w:hAnsi="Verdana" w:cs="Times New Roman"/>
          <w:sz w:val="20"/>
          <w:szCs w:val="20"/>
          <w:lang w:val="ro-RO"/>
        </w:rPr>
        <w:t>-</w:t>
      </w:r>
      <w:r w:rsidR="008F2D74" w:rsidRPr="00CB7D7A">
        <w:rPr>
          <w:rFonts w:ascii="Verdana" w:hAnsi="Verdana" w:cs="Times New Roman"/>
          <w:sz w:val="20"/>
          <w:szCs w:val="20"/>
          <w:lang w:val="ro-RO"/>
        </w:rPr>
        <w:t xml:space="preserve"> </w:t>
      </w:r>
      <w:r w:rsidR="00AB2726" w:rsidRPr="00CB7D7A">
        <w:rPr>
          <w:rFonts w:ascii="Verdana" w:hAnsi="Verdana" w:cs="Times New Roman"/>
          <w:b/>
          <w:bCs/>
          <w:sz w:val="20"/>
          <w:szCs w:val="20"/>
          <w:lang w:val="ro-RO"/>
        </w:rPr>
        <w:t>4</w:t>
      </w:r>
      <w:r w:rsidR="008F2D74" w:rsidRPr="00CB7D7A">
        <w:rPr>
          <w:rFonts w:ascii="Verdana" w:hAnsi="Verdana" w:cs="Times New Roman"/>
          <w:b/>
          <w:bCs/>
          <w:sz w:val="20"/>
          <w:szCs w:val="20"/>
          <w:lang w:val="ro-RO"/>
        </w:rPr>
        <w:t xml:space="preserve"> </w:t>
      </w:r>
      <w:r w:rsidRPr="00CB7D7A">
        <w:rPr>
          <w:rFonts w:ascii="Verdana" w:hAnsi="Verdana" w:cs="Times New Roman"/>
          <w:b/>
          <w:bCs/>
          <w:sz w:val="20"/>
          <w:szCs w:val="20"/>
          <w:lang w:val="ro-RO"/>
        </w:rPr>
        <w:t>evenimente</w:t>
      </w:r>
      <w:r w:rsidRPr="00CB7D7A">
        <w:rPr>
          <w:rFonts w:ascii="Verdana" w:hAnsi="Verdana" w:cs="Times New Roman"/>
          <w:sz w:val="20"/>
          <w:szCs w:val="20"/>
          <w:lang w:val="ro-RO"/>
        </w:rPr>
        <w:t xml:space="preserve"> (Târgul Măr</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orului, Târgul de Florii, </w:t>
      </w:r>
      <w:r w:rsidR="008576D0" w:rsidRPr="00CB7D7A">
        <w:rPr>
          <w:rFonts w:ascii="Verdana" w:hAnsi="Verdana" w:cs="Times New Roman"/>
          <w:sz w:val="20"/>
          <w:szCs w:val="20"/>
          <w:lang w:val="ro-RO"/>
        </w:rPr>
        <w:t>Ateliere de creativitate</w:t>
      </w:r>
      <w:r w:rsidR="00AB2726" w:rsidRPr="00CB7D7A">
        <w:rPr>
          <w:rFonts w:ascii="Verdana" w:hAnsi="Verdana" w:cs="Times New Roman"/>
          <w:sz w:val="20"/>
          <w:szCs w:val="20"/>
          <w:lang w:val="ro-RO"/>
        </w:rPr>
        <w:t>, Cadouri de Crăciun</w:t>
      </w:r>
      <w:r w:rsidRPr="00CB7D7A">
        <w:rPr>
          <w:rFonts w:ascii="Verdana" w:hAnsi="Verdana" w:cs="Times New Roman"/>
          <w:sz w:val="20"/>
          <w:szCs w:val="20"/>
          <w:lang w:val="ro-RO"/>
        </w:rPr>
        <w:t xml:space="preserve">) promovate prin spoturi la RRA, RRC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RFI</w:t>
      </w:r>
    </w:p>
    <w:p w14:paraId="23816401" w14:textId="569EDDB8" w:rsidR="006252DA" w:rsidRPr="00CB7D7A" w:rsidRDefault="006252DA" w:rsidP="003B37C0">
      <w:pPr>
        <w:pStyle w:val="Standard"/>
        <w:spacing w:after="0" w:line="240" w:lineRule="auto"/>
        <w:ind w:left="708"/>
        <w:jc w:val="both"/>
        <w:rPr>
          <w:rFonts w:ascii="Verdana" w:hAnsi="Verdana" w:cs="Times New Roman"/>
          <w:sz w:val="20"/>
          <w:szCs w:val="20"/>
          <w:lang w:val="ro-RO"/>
        </w:rPr>
      </w:pPr>
      <w:r w:rsidRPr="00CB7D7A">
        <w:rPr>
          <w:rFonts w:ascii="Verdana" w:hAnsi="Verdana" w:cs="Times New Roman"/>
          <w:sz w:val="20"/>
          <w:szCs w:val="20"/>
          <w:lang w:val="ro-RO"/>
        </w:rPr>
        <w:t>-</w:t>
      </w:r>
      <w:r w:rsidR="008F2D74" w:rsidRPr="00CB7D7A">
        <w:rPr>
          <w:rFonts w:ascii="Verdana" w:hAnsi="Verdana" w:cs="Times New Roman"/>
          <w:sz w:val="20"/>
          <w:szCs w:val="20"/>
          <w:lang w:val="ro-RO"/>
        </w:rPr>
        <w:t xml:space="preserve"> </w:t>
      </w:r>
      <w:r w:rsidR="00625619" w:rsidRPr="00CB7D7A">
        <w:rPr>
          <w:rFonts w:ascii="Verdana" w:hAnsi="Verdana" w:cs="Times New Roman"/>
          <w:b/>
          <w:bCs/>
          <w:sz w:val="20"/>
          <w:szCs w:val="20"/>
          <w:lang w:val="ro-RO"/>
        </w:rPr>
        <w:t>2.006</w:t>
      </w:r>
      <w:r w:rsidRPr="00CB7D7A">
        <w:rPr>
          <w:rFonts w:ascii="Verdana" w:hAnsi="Verdana" w:cs="Times New Roman"/>
          <w:b/>
          <w:sz w:val="20"/>
          <w:szCs w:val="20"/>
          <w:lang w:val="ro-RO"/>
        </w:rPr>
        <w:t xml:space="preserve"> articole</w:t>
      </w:r>
      <w:r w:rsidRPr="00CB7D7A">
        <w:rPr>
          <w:rFonts w:ascii="Verdana" w:hAnsi="Verdana" w:cs="Times New Roman"/>
          <w:sz w:val="20"/>
          <w:szCs w:val="20"/>
          <w:lang w:val="ro-RO"/>
        </w:rPr>
        <w:t xml:space="preserve"> de promovare a evenimentelor apărute în presa scrisă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online</w:t>
      </w:r>
    </w:p>
    <w:p w14:paraId="6B81FF99" w14:textId="4D7ED71F" w:rsidR="00482690" w:rsidRPr="00CB7D7A" w:rsidRDefault="00482690" w:rsidP="003B37C0">
      <w:pPr>
        <w:pStyle w:val="Standard"/>
        <w:spacing w:after="0" w:line="240" w:lineRule="auto"/>
        <w:ind w:left="708"/>
        <w:jc w:val="both"/>
        <w:rPr>
          <w:rFonts w:ascii="Verdana" w:hAnsi="Verdana" w:cs="Times New Roman"/>
          <w:sz w:val="20"/>
          <w:szCs w:val="20"/>
          <w:lang w:val="ro-RO"/>
        </w:rPr>
      </w:pPr>
      <w:r w:rsidRPr="00CB7D7A">
        <w:rPr>
          <w:rFonts w:ascii="Verdana" w:hAnsi="Verdana" w:cs="Times New Roman"/>
          <w:sz w:val="20"/>
          <w:szCs w:val="20"/>
          <w:lang w:val="ro-RO"/>
        </w:rPr>
        <w:t xml:space="preserve">- </w:t>
      </w:r>
      <w:r w:rsidRPr="00CB7D7A">
        <w:rPr>
          <w:rFonts w:ascii="Verdana" w:hAnsi="Verdana" w:cs="Times New Roman"/>
          <w:b/>
          <w:bCs/>
          <w:sz w:val="20"/>
          <w:szCs w:val="20"/>
          <w:lang w:val="ro-RO"/>
        </w:rPr>
        <w:t>3 campanii de promovare outdoor</w:t>
      </w:r>
      <w:r w:rsidRPr="00CB7D7A">
        <w:rPr>
          <w:rFonts w:ascii="Verdana" w:hAnsi="Verdana" w:cs="Times New Roman"/>
          <w:sz w:val="20"/>
          <w:szCs w:val="20"/>
          <w:lang w:val="ro-RO"/>
        </w:rPr>
        <w:t xml:space="preserve"> a MN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R: </w:t>
      </w:r>
    </w:p>
    <w:p w14:paraId="7D18B8C9" w14:textId="6F7DCA47" w:rsidR="00482690" w:rsidRPr="00CB7D7A" w:rsidRDefault="00482690" w:rsidP="003B37C0">
      <w:pPr>
        <w:numPr>
          <w:ilvl w:val="0"/>
          <w:numId w:val="52"/>
        </w:numPr>
        <w:suppressAutoHyphens w:val="0"/>
        <w:autoSpaceDN/>
        <w:spacing w:line="240" w:lineRule="auto"/>
        <w:ind w:firstLine="1123"/>
        <w:jc w:val="both"/>
        <w:rPr>
          <w:rFonts w:ascii="Verdana" w:hAnsi="Verdana"/>
          <w:sz w:val="20"/>
        </w:rPr>
      </w:pPr>
      <w:r w:rsidRPr="00CB7D7A">
        <w:rPr>
          <w:rFonts w:ascii="Verdana" w:hAnsi="Verdana"/>
          <w:sz w:val="20"/>
        </w:rPr>
        <w:t>6 x citylighturi în Pia</w:t>
      </w:r>
      <w:r w:rsidR="0073742F" w:rsidRPr="00CB7D7A">
        <w:rPr>
          <w:rFonts w:ascii="Verdana" w:hAnsi="Verdana"/>
          <w:sz w:val="20"/>
        </w:rPr>
        <w:t>ț</w:t>
      </w:r>
      <w:r w:rsidRPr="00CB7D7A">
        <w:rPr>
          <w:rFonts w:ascii="Verdana" w:hAnsi="Verdana"/>
          <w:sz w:val="20"/>
        </w:rPr>
        <w:t xml:space="preserve">a Victoriei </w:t>
      </w:r>
    </w:p>
    <w:p w14:paraId="21ECA947" w14:textId="129EBC49" w:rsidR="00482690" w:rsidRPr="00CB7D7A" w:rsidRDefault="00482690" w:rsidP="003B37C0">
      <w:pPr>
        <w:numPr>
          <w:ilvl w:val="0"/>
          <w:numId w:val="52"/>
        </w:numPr>
        <w:suppressAutoHyphens w:val="0"/>
        <w:autoSpaceDN/>
        <w:spacing w:line="240" w:lineRule="auto"/>
        <w:ind w:left="708" w:firstLine="1123"/>
        <w:jc w:val="both"/>
        <w:rPr>
          <w:rFonts w:ascii="Verdana" w:hAnsi="Verdana" w:cs="Times New Roman"/>
          <w:sz w:val="20"/>
        </w:rPr>
      </w:pPr>
      <w:r w:rsidRPr="00CB7D7A">
        <w:rPr>
          <w:rFonts w:ascii="Verdana" w:hAnsi="Verdana"/>
          <w:sz w:val="20"/>
        </w:rPr>
        <w:t>6 x citylighturi în fa</w:t>
      </w:r>
      <w:r w:rsidR="0073742F" w:rsidRPr="00CB7D7A">
        <w:rPr>
          <w:rFonts w:ascii="Verdana" w:hAnsi="Verdana"/>
          <w:sz w:val="20"/>
        </w:rPr>
        <w:t>ț</w:t>
      </w:r>
      <w:r w:rsidRPr="00CB7D7A">
        <w:rPr>
          <w:rFonts w:ascii="Verdana" w:hAnsi="Verdana"/>
          <w:sz w:val="20"/>
        </w:rPr>
        <w:t>a Hotelului Radisson</w:t>
      </w:r>
    </w:p>
    <w:p w14:paraId="35E64837" w14:textId="77777777" w:rsidR="006252DA" w:rsidRPr="00CB7D7A" w:rsidRDefault="006252DA" w:rsidP="003B37C0">
      <w:pPr>
        <w:pStyle w:val="HTMLPreformatted"/>
        <w:shd w:val="clear" w:color="auto" w:fill="FFFFFF"/>
        <w:jc w:val="both"/>
        <w:rPr>
          <w:rFonts w:ascii="Verdana" w:hAnsi="Verdana" w:cs="Times New Roman"/>
          <w:b/>
          <w:bCs/>
        </w:rPr>
      </w:pPr>
    </w:p>
    <w:p w14:paraId="5E6D3541" w14:textId="43FC9ED8" w:rsidR="006252DA" w:rsidRPr="00CB7D7A" w:rsidRDefault="002469F3" w:rsidP="003B37C0">
      <w:pPr>
        <w:pStyle w:val="HTMLPreformatted"/>
        <w:shd w:val="clear" w:color="auto" w:fill="FFFFFF"/>
        <w:jc w:val="both"/>
        <w:rPr>
          <w:rFonts w:ascii="Verdana" w:hAnsi="Verdana" w:cs="Times New Roman"/>
          <w:b/>
          <w:bCs/>
        </w:rPr>
      </w:pPr>
      <w:r w:rsidRPr="00CB7D7A">
        <w:rPr>
          <w:rFonts w:ascii="Verdana" w:hAnsi="Verdana" w:cs="Times New Roman"/>
          <w:b/>
        </w:rPr>
        <w:t xml:space="preserve">138 </w:t>
      </w:r>
      <w:r w:rsidR="006252DA" w:rsidRPr="00CB7D7A">
        <w:rPr>
          <w:rFonts w:ascii="Verdana" w:hAnsi="Verdana" w:cs="Times New Roman"/>
          <w:bCs/>
        </w:rPr>
        <w:t xml:space="preserve">de filme proiectate la Cinema Muzeul </w:t>
      </w:r>
      <w:r w:rsidR="0073742F" w:rsidRPr="00CB7D7A">
        <w:rPr>
          <w:rFonts w:ascii="Verdana" w:hAnsi="Verdana" w:cs="Times New Roman"/>
          <w:bCs/>
        </w:rPr>
        <w:t>Ț</w:t>
      </w:r>
      <w:r w:rsidR="006252DA" w:rsidRPr="00CB7D7A">
        <w:rPr>
          <w:rFonts w:ascii="Verdana" w:hAnsi="Verdana" w:cs="Times New Roman"/>
          <w:bCs/>
        </w:rPr>
        <w:t>ăranului,</w:t>
      </w:r>
      <w:r w:rsidR="008F2D74" w:rsidRPr="00CB7D7A">
        <w:rPr>
          <w:rFonts w:ascii="Verdana" w:hAnsi="Verdana" w:cs="Times New Roman"/>
          <w:bCs/>
        </w:rPr>
        <w:t xml:space="preserve"> </w:t>
      </w:r>
      <w:r w:rsidRPr="00CB7D7A">
        <w:rPr>
          <w:rFonts w:ascii="Verdana" w:hAnsi="Verdana" w:cs="Times New Roman"/>
          <w:b/>
        </w:rPr>
        <w:t>601</w:t>
      </w:r>
      <w:r w:rsidRPr="00CB7D7A">
        <w:rPr>
          <w:rFonts w:ascii="Verdana" w:hAnsi="Verdana" w:cs="Times New Roman"/>
          <w:bCs/>
        </w:rPr>
        <w:t xml:space="preserve"> proiecții, </w:t>
      </w:r>
      <w:r w:rsidR="001539CD" w:rsidRPr="00CB7D7A">
        <w:rPr>
          <w:rFonts w:ascii="Verdana" w:eastAsia="Times New Roman" w:hAnsi="Verdana"/>
          <w:b/>
          <w:bCs/>
          <w:color w:val="222222"/>
          <w:kern w:val="0"/>
          <w:lang w:eastAsia="en-US"/>
        </w:rPr>
        <w:t>15.196</w:t>
      </w:r>
      <w:r w:rsidR="008F2D74" w:rsidRPr="00CB7D7A">
        <w:rPr>
          <w:rFonts w:ascii="Verdana" w:hAnsi="Verdana" w:cs="Times New Roman"/>
          <w:b/>
        </w:rPr>
        <w:t xml:space="preserve"> </w:t>
      </w:r>
      <w:r w:rsidR="006252DA" w:rsidRPr="00CB7D7A">
        <w:rPr>
          <w:rFonts w:ascii="Verdana" w:hAnsi="Verdana" w:cs="Times New Roman"/>
        </w:rPr>
        <w:t>de spectatori la proiec</w:t>
      </w:r>
      <w:r w:rsidR="0073742F" w:rsidRPr="00CB7D7A">
        <w:rPr>
          <w:rFonts w:ascii="Verdana" w:hAnsi="Verdana" w:cs="Times New Roman"/>
        </w:rPr>
        <w:t>ț</w:t>
      </w:r>
      <w:r w:rsidR="006252DA" w:rsidRPr="00CB7D7A">
        <w:rPr>
          <w:rFonts w:ascii="Verdana" w:hAnsi="Verdana" w:cs="Times New Roman"/>
        </w:rPr>
        <w:t xml:space="preserve">ii fizice la Cinema Muzeul </w:t>
      </w:r>
      <w:r w:rsidR="0073742F" w:rsidRPr="00CB7D7A">
        <w:rPr>
          <w:rFonts w:ascii="Verdana" w:hAnsi="Verdana" w:cs="Times New Roman"/>
        </w:rPr>
        <w:t>Ț</w:t>
      </w:r>
      <w:r w:rsidR="006252DA" w:rsidRPr="00CB7D7A">
        <w:rPr>
          <w:rFonts w:ascii="Verdana" w:hAnsi="Verdana" w:cs="Times New Roman"/>
        </w:rPr>
        <w:t xml:space="preserve">ăranului, din care </w:t>
      </w:r>
      <w:r w:rsidR="001539CD" w:rsidRPr="00CB7D7A">
        <w:rPr>
          <w:rFonts w:ascii="Verdana" w:hAnsi="Verdana" w:cs="Times New Roman"/>
          <w:b/>
          <w:bCs/>
        </w:rPr>
        <w:t>14.536</w:t>
      </w:r>
      <w:r w:rsidR="001539CD" w:rsidRPr="00CB7D7A">
        <w:rPr>
          <w:rFonts w:ascii="Verdana" w:hAnsi="Verdana" w:cs="Times New Roman"/>
        </w:rPr>
        <w:t xml:space="preserve"> </w:t>
      </w:r>
      <w:r w:rsidR="006252DA" w:rsidRPr="00CB7D7A">
        <w:rPr>
          <w:rFonts w:ascii="Verdana" w:hAnsi="Verdana" w:cs="Times New Roman"/>
          <w:b/>
          <w:bCs/>
        </w:rPr>
        <w:t>de plătitori</w:t>
      </w:r>
      <w:r w:rsidR="006252DA" w:rsidRPr="00CB7D7A">
        <w:rPr>
          <w:rFonts w:ascii="Verdana" w:hAnsi="Verdana" w:cs="Times New Roman"/>
        </w:rPr>
        <w:t xml:space="preserve"> de bilete la Cinema Muzeul </w:t>
      </w:r>
      <w:r w:rsidR="0073742F" w:rsidRPr="00CB7D7A">
        <w:rPr>
          <w:rFonts w:ascii="Verdana" w:hAnsi="Verdana" w:cs="Times New Roman"/>
        </w:rPr>
        <w:t>Ț</w:t>
      </w:r>
      <w:r w:rsidR="006252DA" w:rsidRPr="00CB7D7A">
        <w:rPr>
          <w:rFonts w:ascii="Verdana" w:hAnsi="Verdana" w:cs="Times New Roman"/>
        </w:rPr>
        <w:t>ăranului</w:t>
      </w:r>
      <w:r w:rsidR="00B9622B" w:rsidRPr="00CB7D7A">
        <w:rPr>
          <w:rFonts w:ascii="Verdana" w:hAnsi="Verdana" w:cs="Times New Roman"/>
        </w:rPr>
        <w:t>.</w:t>
      </w:r>
    </w:p>
    <w:p w14:paraId="1EA0DF33" w14:textId="77777777" w:rsidR="006252DA" w:rsidRPr="00CB7D7A" w:rsidRDefault="006252DA" w:rsidP="003B37C0">
      <w:pPr>
        <w:pStyle w:val="HTMLPreformatted"/>
        <w:shd w:val="clear" w:color="auto" w:fill="FFFFFF"/>
        <w:jc w:val="both"/>
        <w:rPr>
          <w:rFonts w:ascii="Verdana" w:hAnsi="Verdana" w:cs="Times New Roman"/>
        </w:rPr>
      </w:pPr>
    </w:p>
    <w:p w14:paraId="1C9F602D" w14:textId="237BDF84" w:rsidR="006252DA" w:rsidRPr="00CB7D7A" w:rsidRDefault="006252DA" w:rsidP="003B37C0">
      <w:pPr>
        <w:pStyle w:val="HTMLPreformatted"/>
        <w:shd w:val="clear" w:color="auto" w:fill="FFFFFF"/>
        <w:jc w:val="both"/>
        <w:rPr>
          <w:rFonts w:ascii="Verdana" w:hAnsi="Verdana" w:cs="Times New Roman"/>
        </w:rPr>
      </w:pPr>
      <w:bookmarkStart w:id="8" w:name="_Hlk157598256"/>
      <w:r w:rsidRPr="00CB7D7A">
        <w:rPr>
          <w:rFonts w:ascii="Verdana" w:hAnsi="Verdana" w:cs="Times New Roman"/>
        </w:rPr>
        <w:t>Totalul vizitatorilor în ca</w:t>
      </w:r>
      <w:r w:rsidR="006B7135" w:rsidRPr="00CB7D7A">
        <w:rPr>
          <w:rFonts w:ascii="Verdana" w:hAnsi="Verdana" w:cs="Times New Roman"/>
        </w:rPr>
        <w:t>drul evenimentelor din anul 2023</w:t>
      </w:r>
      <w:r w:rsidRPr="00CB7D7A">
        <w:rPr>
          <w:rFonts w:ascii="Verdana" w:hAnsi="Verdana" w:cs="Times New Roman"/>
        </w:rPr>
        <w:t>:</w:t>
      </w:r>
      <w:r w:rsidR="008F2D74" w:rsidRPr="00CB7D7A">
        <w:rPr>
          <w:rFonts w:ascii="Verdana" w:hAnsi="Verdana" w:cs="Times New Roman"/>
        </w:rPr>
        <w:t xml:space="preserve"> </w:t>
      </w:r>
      <w:r w:rsidR="003643BC" w:rsidRPr="00CB7D7A">
        <w:rPr>
          <w:rFonts w:ascii="Verdana" w:hAnsi="Verdana" w:cs="Times New Roman"/>
          <w:b/>
          <w:bCs/>
        </w:rPr>
        <w:t>185.429</w:t>
      </w:r>
      <w:r w:rsidR="003643BC" w:rsidRPr="00CB7D7A">
        <w:rPr>
          <w:rFonts w:ascii="Verdana" w:hAnsi="Verdana" w:cs="Times New Roman"/>
        </w:rPr>
        <w:t xml:space="preserve"> </w:t>
      </w:r>
      <w:r w:rsidRPr="00CB7D7A">
        <w:rPr>
          <w:rFonts w:ascii="Verdana" w:hAnsi="Verdana" w:cs="Times New Roman"/>
          <w:b/>
          <w:bCs/>
        </w:rPr>
        <w:t xml:space="preserve">de persoane </w:t>
      </w:r>
    </w:p>
    <w:bookmarkEnd w:id="8"/>
    <w:p w14:paraId="55C7689C" w14:textId="77777777"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5E050DF9" w14:textId="6255D9CF" w:rsidR="006252DA" w:rsidRPr="00CB7D7A" w:rsidRDefault="006252DA" w:rsidP="003B3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r w:rsidRPr="00CB7D7A">
        <w:rPr>
          <w:rFonts w:ascii="Verdana" w:hAnsi="Verdana" w:cs="Times New Roman"/>
          <w:b/>
          <w:sz w:val="20"/>
        </w:rPr>
        <w:t>Oferirea de servicii</w:t>
      </w:r>
      <w:r w:rsidRPr="00CB7D7A">
        <w:rPr>
          <w:rFonts w:ascii="Verdana" w:hAnsi="Verdana" w:cs="Times New Roman"/>
          <w:sz w:val="20"/>
        </w:rPr>
        <w:t xml:space="preserve">: Galeria de Artă </w:t>
      </w:r>
      <w:r w:rsidR="0073742F" w:rsidRPr="00CB7D7A">
        <w:rPr>
          <w:rFonts w:ascii="Verdana" w:hAnsi="Verdana" w:cs="Times New Roman"/>
          <w:sz w:val="20"/>
        </w:rPr>
        <w:t>Ț</w:t>
      </w:r>
      <w:r w:rsidRPr="00CB7D7A">
        <w:rPr>
          <w:rFonts w:ascii="Verdana" w:hAnsi="Verdana" w:cs="Times New Roman"/>
          <w:sz w:val="20"/>
        </w:rPr>
        <w:t xml:space="preserve">ărănească (magazinul muzeului), Clubul </w:t>
      </w:r>
      <w:r w:rsidR="0073742F" w:rsidRPr="00CB7D7A">
        <w:rPr>
          <w:rFonts w:ascii="Verdana" w:hAnsi="Verdana" w:cs="Times New Roman"/>
          <w:sz w:val="20"/>
        </w:rPr>
        <w:t>Ț</w:t>
      </w:r>
      <w:r w:rsidRPr="00CB7D7A">
        <w:rPr>
          <w:rFonts w:ascii="Verdana" w:hAnsi="Verdana" w:cs="Times New Roman"/>
          <w:sz w:val="20"/>
        </w:rPr>
        <w:t>ăranului.</w:t>
      </w:r>
    </w:p>
    <w:p w14:paraId="02F5F97B" w14:textId="77777777" w:rsidR="006252DA" w:rsidRPr="00CB7D7A" w:rsidRDefault="006252DA" w:rsidP="003B3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p>
    <w:p w14:paraId="31708601" w14:textId="7ED0C5F8" w:rsidR="006252DA" w:rsidRPr="00CB7D7A" w:rsidRDefault="006252DA" w:rsidP="003B3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r w:rsidRPr="00CB7D7A">
        <w:rPr>
          <w:rFonts w:ascii="Verdana" w:hAnsi="Verdana" w:cs="Times New Roman"/>
          <w:sz w:val="20"/>
        </w:rPr>
        <w:t>Posibilitatea de a achizi</w:t>
      </w:r>
      <w:r w:rsidR="0073742F" w:rsidRPr="00CB7D7A">
        <w:rPr>
          <w:rFonts w:ascii="Verdana" w:hAnsi="Verdana" w:cs="Times New Roman"/>
          <w:sz w:val="20"/>
        </w:rPr>
        <w:t>ț</w:t>
      </w:r>
      <w:r w:rsidRPr="00CB7D7A">
        <w:rPr>
          <w:rFonts w:ascii="Verdana" w:hAnsi="Verdana" w:cs="Times New Roman"/>
          <w:sz w:val="20"/>
        </w:rPr>
        <w:t xml:space="preserve">iona bilete online la evenimentele muzeului, prin platforma </w:t>
      </w:r>
      <w:hyperlink r:id="rId29" w:history="1">
        <w:r w:rsidRPr="00CB7D7A">
          <w:rPr>
            <w:rStyle w:val="Hyperlink"/>
            <w:rFonts w:ascii="Verdana" w:hAnsi="Verdana"/>
            <w:sz w:val="20"/>
          </w:rPr>
          <w:t>https://booktes.com</w:t>
        </w:r>
      </w:hyperlink>
      <w:r w:rsidRPr="00CB7D7A">
        <w:rPr>
          <w:rFonts w:ascii="Verdana" w:hAnsi="Verdana" w:cs="Times New Roman"/>
          <w:sz w:val="20"/>
        </w:rPr>
        <w:t xml:space="preserve"> </w:t>
      </w:r>
    </w:p>
    <w:p w14:paraId="5926822B" w14:textId="355C9B91" w:rsidR="005F7CFD" w:rsidRPr="00CB7D7A" w:rsidRDefault="005F7CFD" w:rsidP="003B3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p>
    <w:p w14:paraId="7E7272B8" w14:textId="67BD0BE9" w:rsidR="005F7CFD" w:rsidRPr="00CB7D7A" w:rsidRDefault="005F7CFD" w:rsidP="003B37C0">
      <w:pPr>
        <w:shd w:val="clear" w:color="auto" w:fill="FFFFFF"/>
        <w:spacing w:line="240" w:lineRule="auto"/>
        <w:jc w:val="both"/>
        <w:rPr>
          <w:rFonts w:ascii="Verdana" w:eastAsia="Times New Roman" w:hAnsi="Verdana"/>
          <w:sz w:val="20"/>
        </w:rPr>
      </w:pPr>
      <w:r w:rsidRPr="00CB7D7A">
        <w:rPr>
          <w:rFonts w:ascii="Verdana" w:eastAsia="Times New Roman" w:hAnsi="Verdana"/>
          <w:sz w:val="20"/>
        </w:rPr>
        <w:t xml:space="preserve">Cunoscuta platformă de călătorii, </w:t>
      </w:r>
      <w:hyperlink r:id="rId30" w:history="1">
        <w:r w:rsidRPr="00CB7D7A">
          <w:rPr>
            <w:rStyle w:val="Hyperlink"/>
            <w:rFonts w:ascii="Verdana" w:eastAsia="Times New Roman" w:hAnsi="Verdana" w:cs="Arial"/>
            <w:sz w:val="20"/>
          </w:rPr>
          <w:t>www.tripadvisor.com</w:t>
        </w:r>
      </w:hyperlink>
      <w:r w:rsidRPr="00CB7D7A">
        <w:rPr>
          <w:rFonts w:ascii="Verdana" w:eastAsia="Times New Roman" w:hAnsi="Verdana"/>
          <w:sz w:val="20"/>
        </w:rPr>
        <w:t>, a făcut o listă cu cele mai cele 25 de destina</w:t>
      </w:r>
      <w:r w:rsidR="0073742F" w:rsidRPr="00CB7D7A">
        <w:rPr>
          <w:rFonts w:ascii="Verdana" w:eastAsia="Times New Roman" w:hAnsi="Verdana"/>
          <w:sz w:val="20"/>
        </w:rPr>
        <w:t>ț</w:t>
      </w:r>
      <w:r w:rsidRPr="00CB7D7A">
        <w:rPr>
          <w:rFonts w:ascii="Verdana" w:eastAsia="Times New Roman" w:hAnsi="Verdana"/>
          <w:sz w:val="20"/>
        </w:rPr>
        <w:t xml:space="preserve">ii ale anului 2023. Bucureștiul este prezent la numărul 23. Conform articolului, locurile care nu ar trebui ratate de către turiști sunt: Muzeul Satului, Ateneul Român, Muzeul </w:t>
      </w:r>
      <w:r w:rsidR="0073742F" w:rsidRPr="00CB7D7A">
        <w:rPr>
          <w:rFonts w:ascii="Verdana" w:eastAsia="Times New Roman" w:hAnsi="Verdana"/>
          <w:sz w:val="20"/>
        </w:rPr>
        <w:t>Ț</w:t>
      </w:r>
      <w:r w:rsidRPr="00CB7D7A">
        <w:rPr>
          <w:rFonts w:ascii="Verdana" w:eastAsia="Times New Roman" w:hAnsi="Verdana"/>
          <w:sz w:val="20"/>
        </w:rPr>
        <w:t xml:space="preserve">ăranului și Palatul Parlamentului. </w:t>
      </w:r>
    </w:p>
    <w:p w14:paraId="3CC8CB63" w14:textId="77777777" w:rsidR="005F7CFD" w:rsidRPr="00CB7D7A" w:rsidRDefault="005F7CFD" w:rsidP="003B3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p>
    <w:p w14:paraId="44D18F2F" w14:textId="4C7D1973" w:rsidR="006252DA" w:rsidRPr="00CB7D7A" w:rsidRDefault="006252DA" w:rsidP="003B3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Verdana" w:hAnsi="Verdana" w:cs="Times New Roman"/>
          <w:b/>
          <w:bCs/>
          <w:sz w:val="20"/>
        </w:rPr>
      </w:pPr>
      <w:r w:rsidRPr="00CB7D7A">
        <w:rPr>
          <w:rFonts w:ascii="Verdana" w:hAnsi="Verdana" w:cs="Times New Roman"/>
          <w:sz w:val="20"/>
        </w:rPr>
        <w:br w:type="page"/>
      </w:r>
      <w:r w:rsidRPr="00CB7D7A">
        <w:rPr>
          <w:rFonts w:ascii="Verdana" w:hAnsi="Verdana" w:cs="Times New Roman"/>
          <w:b/>
          <w:bCs/>
          <w:sz w:val="20"/>
        </w:rPr>
        <w:lastRenderedPageBreak/>
        <w:t>ACTIVITĂ</w:t>
      </w:r>
      <w:r w:rsidR="0073742F" w:rsidRPr="00CB7D7A">
        <w:rPr>
          <w:rFonts w:ascii="Verdana" w:hAnsi="Verdana" w:cs="Times New Roman"/>
          <w:b/>
          <w:bCs/>
          <w:sz w:val="20"/>
        </w:rPr>
        <w:t>Ț</w:t>
      </w:r>
      <w:r w:rsidRPr="00CB7D7A">
        <w:rPr>
          <w:rFonts w:ascii="Verdana" w:hAnsi="Verdana" w:cs="Times New Roman"/>
          <w:b/>
          <w:bCs/>
          <w:sz w:val="20"/>
        </w:rPr>
        <w:t>I</w:t>
      </w:r>
    </w:p>
    <w:p w14:paraId="366EDF1B" w14:textId="77777777"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5671F143" w14:textId="77777777"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C418B1A" w14:textId="7F6A43B6"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CB7D7A">
        <w:rPr>
          <w:rFonts w:ascii="Verdana" w:hAnsi="Verdana" w:cs="Times New Roman"/>
          <w:b/>
          <w:bCs/>
          <w:sz w:val="20"/>
          <w:szCs w:val="20"/>
          <w:lang w:val="ro-RO"/>
        </w:rPr>
        <w:t>I. EXPOZI</w:t>
      </w:r>
      <w:r w:rsidR="0073742F" w:rsidRPr="00CB7D7A">
        <w:rPr>
          <w:rFonts w:ascii="Verdana" w:hAnsi="Verdana" w:cs="Times New Roman"/>
          <w:b/>
          <w:bCs/>
          <w:sz w:val="20"/>
          <w:szCs w:val="20"/>
          <w:lang w:val="ro-RO"/>
        </w:rPr>
        <w:t>Ț</w:t>
      </w:r>
      <w:r w:rsidRPr="00CB7D7A">
        <w:rPr>
          <w:rFonts w:ascii="Verdana" w:hAnsi="Verdana" w:cs="Times New Roman"/>
          <w:b/>
          <w:bCs/>
          <w:sz w:val="20"/>
          <w:szCs w:val="20"/>
          <w:lang w:val="ro-RO"/>
        </w:rPr>
        <w:t>II</w:t>
      </w:r>
    </w:p>
    <w:p w14:paraId="298256A3" w14:textId="77777777"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08427E2A" w14:textId="6BBF7EA8"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Expozi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ia permanentă este închisă.</w:t>
      </w:r>
    </w:p>
    <w:p w14:paraId="79EEC7A7" w14:textId="10046E25"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13D6E8F7" w14:textId="77777777" w:rsidR="004A7EEF" w:rsidRPr="00CB7D7A" w:rsidRDefault="004A7E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caps/>
          <w:sz w:val="20"/>
          <w:szCs w:val="20"/>
          <w:lang w:val="ro-RO"/>
        </w:rPr>
        <w:t xml:space="preserve">Salonul de Imagine și Sunet al Arhivei Etnologice </w:t>
      </w:r>
      <w:r w:rsidRPr="00CB7D7A">
        <w:rPr>
          <w:rFonts w:ascii="Verdana" w:hAnsi="Verdana" w:cs="Times New Roman"/>
          <w:sz w:val="20"/>
          <w:szCs w:val="20"/>
          <w:lang w:val="ro-RO"/>
        </w:rPr>
        <w:t xml:space="preserve">(sală din expoziția permanentă, în lucru) </w:t>
      </w:r>
    </w:p>
    <w:p w14:paraId="36B3FFE2" w14:textId="77777777" w:rsidR="004A7EEF" w:rsidRPr="00CB7D7A" w:rsidRDefault="004A7E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Salonul de Imagine și Sunet reprezintă un nou spațiu expozițional în cadrul circuitului permanent de vizitare al MNȚR și este finanțat parțial prin fondurile RO-Cultura, în cadrul proiectului „</w:t>
      </w:r>
      <w:r w:rsidRPr="00CB7D7A">
        <w:rPr>
          <w:rFonts w:ascii="Verdana" w:hAnsi="Verdana" w:cs="Times New Roman"/>
          <w:i/>
          <w:sz w:val="20"/>
          <w:szCs w:val="20"/>
          <w:lang w:val="ro-RO"/>
        </w:rPr>
        <w:t>Dragă Arhivă. Laborator de inovație muzeală</w:t>
      </w:r>
      <w:r w:rsidRPr="00CB7D7A">
        <w:rPr>
          <w:rFonts w:ascii="Verdana" w:hAnsi="Verdana" w:cs="Times New Roman"/>
          <w:sz w:val="20"/>
          <w:szCs w:val="20"/>
          <w:lang w:val="ro-RO"/>
        </w:rPr>
        <w:t xml:space="preserve">”. Pentru amenajarea expoziției au fost derulate, în cursul anului 2023, următoarele activități: </w:t>
      </w:r>
    </w:p>
    <w:p w14:paraId="326C44C3" w14:textId="77777777" w:rsidR="004A7EEF" w:rsidRPr="00CB7D7A" w:rsidRDefault="004A7E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w:t>
      </w:r>
      <w:r w:rsidRPr="00CB7D7A">
        <w:rPr>
          <w:rFonts w:ascii="Verdana" w:hAnsi="Verdana" w:cs="Times New Roman"/>
          <w:sz w:val="20"/>
          <w:szCs w:val="20"/>
          <w:lang w:val="ro-RO"/>
        </w:rPr>
        <w:tab/>
        <w:t xml:space="preserve">Definitivarea conceptului curatorial; </w:t>
      </w:r>
    </w:p>
    <w:p w14:paraId="7E96C780" w14:textId="77777777" w:rsidR="004A7EEF" w:rsidRPr="00CB7D7A" w:rsidRDefault="004A7E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w:t>
      </w:r>
      <w:r w:rsidRPr="00CB7D7A">
        <w:rPr>
          <w:rFonts w:ascii="Verdana" w:hAnsi="Verdana" w:cs="Times New Roman"/>
          <w:sz w:val="20"/>
          <w:szCs w:val="20"/>
          <w:lang w:val="ro-RO"/>
        </w:rPr>
        <w:tab/>
        <w:t>Dezvoltarea conceptului de amenajare și proiectarea mobilierului expozițional (proiectare de arhitectură și vizualizare prin randări și modelări 3D a întregului spațiu al sălii de expoziție); concepție proiect iluminare aferent Salonului și vestibulului său. Amenajarea și mobilarea spațiilor expoziționale aferente Salonului se traduc prin realizarea a 12 planșe de arhitectură, aferente unui spațiu de 141mp în plan și 207,5 mp pereți;</w:t>
      </w:r>
    </w:p>
    <w:p w14:paraId="79707175" w14:textId="77777777" w:rsidR="004A7EEF" w:rsidRPr="00CB7D7A" w:rsidRDefault="004A7E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w:t>
      </w:r>
      <w:r w:rsidRPr="00CB7D7A">
        <w:rPr>
          <w:rFonts w:ascii="Verdana" w:hAnsi="Verdana" w:cs="Times New Roman"/>
          <w:sz w:val="20"/>
          <w:szCs w:val="20"/>
          <w:lang w:val="ro-RO"/>
        </w:rPr>
        <w:tab/>
        <w:t>Cercetarea-documentarea de specialitate și cercetarea curatorială;</w:t>
      </w:r>
    </w:p>
    <w:p w14:paraId="69BD8E5C" w14:textId="77777777" w:rsidR="004A7EEF" w:rsidRPr="00CB7D7A" w:rsidRDefault="004A7E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w:t>
      </w:r>
      <w:r w:rsidRPr="00CB7D7A">
        <w:rPr>
          <w:rFonts w:ascii="Verdana" w:hAnsi="Verdana" w:cs="Times New Roman"/>
          <w:sz w:val="20"/>
          <w:szCs w:val="20"/>
          <w:lang w:val="ro-RO"/>
        </w:rPr>
        <w:tab/>
        <w:t xml:space="preserve">Dezvoltarea și selecția conținutului de arhivă ce urmează a fi expus; </w:t>
      </w:r>
    </w:p>
    <w:p w14:paraId="280B5F2D" w14:textId="77777777" w:rsidR="004A7EEF" w:rsidRPr="00CB7D7A" w:rsidRDefault="004A7E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w:t>
      </w:r>
      <w:r w:rsidRPr="00CB7D7A">
        <w:rPr>
          <w:rFonts w:ascii="Verdana" w:hAnsi="Verdana" w:cs="Times New Roman"/>
          <w:sz w:val="20"/>
          <w:szCs w:val="20"/>
          <w:lang w:val="ro-RO"/>
        </w:rPr>
        <w:tab/>
        <w:t xml:space="preserve">Colaborarea cu furnizorii de servicii multimedia pentru dezvoltarea proiectului multimedia; </w:t>
      </w:r>
    </w:p>
    <w:p w14:paraId="574F0F92" w14:textId="77777777" w:rsidR="004A7EEF" w:rsidRPr="00CB7D7A" w:rsidRDefault="004A7E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w:t>
      </w:r>
      <w:r w:rsidRPr="00CB7D7A">
        <w:rPr>
          <w:rFonts w:ascii="Verdana" w:hAnsi="Verdana" w:cs="Times New Roman"/>
          <w:sz w:val="20"/>
          <w:szCs w:val="20"/>
          <w:lang w:val="ro-RO"/>
        </w:rPr>
        <w:tab/>
        <w:t xml:space="preserve">Colaborarea cu partenerul norvegian din cadrul proiectului (Asociația PRAKSIS din Oslo) pentru pregătirea rezidenței artistice ce va rezulta într-un produs artistic conex Salonului de Imagine și Sunet; </w:t>
      </w:r>
    </w:p>
    <w:p w14:paraId="0F154628" w14:textId="77777777" w:rsidR="004A7EEF" w:rsidRPr="00CB7D7A" w:rsidRDefault="004A7E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w:t>
      </w:r>
      <w:r w:rsidRPr="00CB7D7A">
        <w:rPr>
          <w:rFonts w:ascii="Verdana" w:hAnsi="Verdana" w:cs="Times New Roman"/>
          <w:sz w:val="20"/>
          <w:szCs w:val="20"/>
          <w:lang w:val="ro-RO"/>
        </w:rPr>
        <w:tab/>
        <w:t>Dezvoltarea de parteneriate care că contribuie, în viitor, la dezvoltarea de conținuturi artistice originale ce vor fi expuse în cadrul Salonului sau al spațiilor conexe (spațiul numit temporar „Buzunarul Salonului”) – ex. colaborare cu UNARTE – Departamentul Foto-Video</w:t>
      </w:r>
    </w:p>
    <w:p w14:paraId="150249D3" w14:textId="77777777" w:rsidR="004A7EEF" w:rsidRPr="00CB7D7A" w:rsidRDefault="004A7E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586E4CED" w14:textId="422435B0"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CB7D7A">
        <w:rPr>
          <w:rFonts w:ascii="Verdana" w:hAnsi="Verdana" w:cs="Times New Roman"/>
          <w:b/>
          <w:bCs/>
          <w:sz w:val="20"/>
          <w:szCs w:val="20"/>
          <w:lang w:val="ro-RO"/>
        </w:rPr>
        <w:t>I.1.EXPOZI</w:t>
      </w:r>
      <w:r w:rsidR="0073742F" w:rsidRPr="00CB7D7A">
        <w:rPr>
          <w:rFonts w:ascii="Verdana" w:hAnsi="Verdana" w:cs="Times New Roman"/>
          <w:b/>
          <w:bCs/>
          <w:sz w:val="20"/>
          <w:szCs w:val="20"/>
          <w:lang w:val="ro-RO"/>
        </w:rPr>
        <w:t>Ț</w:t>
      </w:r>
      <w:r w:rsidRPr="00CB7D7A">
        <w:rPr>
          <w:rFonts w:ascii="Verdana" w:hAnsi="Verdana" w:cs="Times New Roman"/>
          <w:b/>
          <w:bCs/>
          <w:sz w:val="20"/>
          <w:szCs w:val="20"/>
          <w:lang w:val="ro-RO"/>
        </w:rPr>
        <w:t>II TEMPORARE ORGANIZATE DE MN</w:t>
      </w:r>
      <w:r w:rsidR="0073742F" w:rsidRPr="00CB7D7A">
        <w:rPr>
          <w:rFonts w:ascii="Verdana" w:hAnsi="Verdana" w:cs="Times New Roman"/>
          <w:b/>
          <w:bCs/>
          <w:sz w:val="20"/>
          <w:szCs w:val="20"/>
          <w:lang w:val="ro-RO"/>
        </w:rPr>
        <w:t>Ț</w:t>
      </w:r>
      <w:r w:rsidRPr="00CB7D7A">
        <w:rPr>
          <w:rFonts w:ascii="Verdana" w:hAnsi="Verdana" w:cs="Times New Roman"/>
          <w:b/>
          <w:bCs/>
          <w:sz w:val="20"/>
          <w:szCs w:val="20"/>
          <w:lang w:val="ro-RO"/>
        </w:rPr>
        <w:t>R (</w:t>
      </w:r>
      <w:r w:rsidR="004C472A" w:rsidRPr="00CB7D7A">
        <w:rPr>
          <w:rFonts w:ascii="Verdana" w:hAnsi="Verdana" w:cs="Times New Roman"/>
          <w:b/>
          <w:bCs/>
          <w:sz w:val="20"/>
          <w:szCs w:val="20"/>
          <w:lang w:val="ro-RO"/>
        </w:rPr>
        <w:t>59</w:t>
      </w:r>
      <w:r w:rsidRPr="00CB7D7A">
        <w:rPr>
          <w:rFonts w:ascii="Verdana" w:hAnsi="Verdana" w:cs="Times New Roman"/>
          <w:b/>
          <w:bCs/>
          <w:sz w:val="20"/>
          <w:szCs w:val="20"/>
          <w:lang w:val="ro-RO"/>
        </w:rPr>
        <w:t>)</w:t>
      </w:r>
    </w:p>
    <w:p w14:paraId="1A89F24C" w14:textId="77777777"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9210B0D" w14:textId="4F908D64"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CB7D7A">
        <w:rPr>
          <w:rFonts w:ascii="Verdana" w:hAnsi="Verdana" w:cs="Times New Roman"/>
          <w:b/>
          <w:bCs/>
          <w:sz w:val="20"/>
          <w:szCs w:val="20"/>
          <w:lang w:val="ro-RO"/>
        </w:rPr>
        <w:t>I.1.1. Expozi</w:t>
      </w:r>
      <w:r w:rsidR="0073742F" w:rsidRPr="00CB7D7A">
        <w:rPr>
          <w:rFonts w:ascii="Verdana" w:hAnsi="Verdana" w:cs="Times New Roman"/>
          <w:b/>
          <w:bCs/>
          <w:sz w:val="20"/>
          <w:szCs w:val="20"/>
          <w:lang w:val="ro-RO"/>
        </w:rPr>
        <w:t>ț</w:t>
      </w:r>
      <w:r w:rsidRPr="00CB7D7A">
        <w:rPr>
          <w:rFonts w:ascii="Verdana" w:hAnsi="Verdana" w:cs="Times New Roman"/>
          <w:b/>
          <w:bCs/>
          <w:sz w:val="20"/>
          <w:szCs w:val="20"/>
          <w:lang w:val="ro-RO"/>
        </w:rPr>
        <w:t>ii temporare organizate de MN</w:t>
      </w:r>
      <w:r w:rsidR="0073742F" w:rsidRPr="00CB7D7A">
        <w:rPr>
          <w:rFonts w:ascii="Verdana" w:hAnsi="Verdana" w:cs="Times New Roman"/>
          <w:b/>
          <w:bCs/>
          <w:sz w:val="20"/>
          <w:szCs w:val="20"/>
          <w:lang w:val="ro-RO"/>
        </w:rPr>
        <w:t>Ț</w:t>
      </w:r>
      <w:r w:rsidRPr="00CB7D7A">
        <w:rPr>
          <w:rFonts w:ascii="Verdana" w:hAnsi="Verdana" w:cs="Times New Roman"/>
          <w:b/>
          <w:bCs/>
          <w:sz w:val="20"/>
          <w:szCs w:val="20"/>
          <w:lang w:val="ro-RO"/>
        </w:rPr>
        <w:t>R la sediu (</w:t>
      </w:r>
      <w:r w:rsidR="004C472A" w:rsidRPr="00CB7D7A">
        <w:rPr>
          <w:rFonts w:ascii="Verdana" w:hAnsi="Verdana" w:cs="Times New Roman"/>
          <w:b/>
          <w:bCs/>
          <w:sz w:val="20"/>
          <w:szCs w:val="20"/>
          <w:lang w:val="ro-RO"/>
        </w:rPr>
        <w:t>9</w:t>
      </w:r>
      <w:r w:rsidRPr="00CB7D7A">
        <w:rPr>
          <w:rFonts w:ascii="Verdana" w:hAnsi="Verdana" w:cs="Times New Roman"/>
          <w:b/>
          <w:bCs/>
          <w:sz w:val="20"/>
          <w:szCs w:val="20"/>
          <w:lang w:val="ro-RO"/>
        </w:rPr>
        <w:t xml:space="preserve">) </w:t>
      </w:r>
    </w:p>
    <w:p w14:paraId="4AD97EC7" w14:textId="77777777" w:rsidR="00F6769A" w:rsidRPr="00CB7D7A" w:rsidRDefault="00F6769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4E6E9ABB" w14:textId="01367808" w:rsidR="00B02335" w:rsidRPr="00CB7D7A" w:rsidRDefault="00B02335" w:rsidP="003B37C0">
      <w:pPr>
        <w:pStyle w:val="BodyText"/>
        <w:spacing w:before="0" w:after="0" w:line="240" w:lineRule="auto"/>
        <w:ind w:firstLine="0"/>
        <w:rPr>
          <w:rFonts w:ascii="Verdana" w:hAnsi="Verdana" w:cs="Times New Roman"/>
          <w:b w:val="0"/>
          <w:bCs/>
          <w:color w:val="2E74B5" w:themeColor="accent5" w:themeShade="BF"/>
          <w:sz w:val="20"/>
        </w:rPr>
      </w:pPr>
      <w:r w:rsidRPr="00CB7D7A">
        <w:rPr>
          <w:rFonts w:ascii="Verdana" w:hAnsi="Verdana" w:cs="Times New Roman"/>
          <w:b w:val="0"/>
          <w:bCs/>
          <w:color w:val="2E74B5" w:themeColor="accent5" w:themeShade="BF"/>
          <w:sz w:val="20"/>
        </w:rPr>
        <w:t>ALEXANDRU TZIGARA-SAMURCAȘ – ÎNTEMEIETORUL MUZEULUI NA</w:t>
      </w:r>
      <w:r w:rsidR="0073742F" w:rsidRPr="00CB7D7A">
        <w:rPr>
          <w:rFonts w:ascii="Verdana" w:hAnsi="Verdana" w:cs="Times New Roman"/>
          <w:b w:val="0"/>
          <w:bCs/>
          <w:color w:val="2E74B5" w:themeColor="accent5" w:themeShade="BF"/>
          <w:sz w:val="20"/>
        </w:rPr>
        <w:t>Ț</w:t>
      </w:r>
      <w:r w:rsidRPr="00CB7D7A">
        <w:rPr>
          <w:rFonts w:ascii="Verdana" w:hAnsi="Verdana" w:cs="Times New Roman"/>
          <w:b w:val="0"/>
          <w:bCs/>
          <w:color w:val="2E74B5" w:themeColor="accent5" w:themeShade="BF"/>
          <w:sz w:val="20"/>
        </w:rPr>
        <w:t>IONAL</w:t>
      </w:r>
    </w:p>
    <w:p w14:paraId="0432C437" w14:textId="61106C32" w:rsidR="00B02335" w:rsidRPr="00CB7D7A" w:rsidRDefault="00B02335" w:rsidP="003B37C0">
      <w:pPr>
        <w:pStyle w:val="BodyText"/>
        <w:spacing w:before="0" w:after="0" w:line="240" w:lineRule="auto"/>
        <w:ind w:firstLine="0"/>
        <w:rPr>
          <w:rFonts w:ascii="Verdana" w:hAnsi="Verdana" w:cs="Times New Roman"/>
          <w:b w:val="0"/>
          <w:bCs/>
          <w:sz w:val="20"/>
          <w:lang w:eastAsia="en-US"/>
        </w:rPr>
      </w:pPr>
      <w:r w:rsidRPr="00CB7D7A">
        <w:rPr>
          <w:rFonts w:ascii="Verdana" w:hAnsi="Verdana" w:cs="Times New Roman"/>
          <w:b w:val="0"/>
          <w:bCs/>
          <w:sz w:val="20"/>
          <w:lang w:eastAsia="en-US"/>
        </w:rPr>
        <w:t xml:space="preserve">24 noiembrie 2022 – </w:t>
      </w:r>
      <w:r w:rsidR="00657E7F" w:rsidRPr="00CB7D7A">
        <w:rPr>
          <w:rFonts w:ascii="Verdana" w:hAnsi="Verdana" w:cs="Times New Roman"/>
          <w:b w:val="0"/>
          <w:bCs/>
          <w:sz w:val="20"/>
          <w:lang w:eastAsia="en-US"/>
        </w:rPr>
        <w:t>în curs</w:t>
      </w:r>
      <w:r w:rsidRPr="00CB7D7A">
        <w:rPr>
          <w:rFonts w:ascii="Verdana" w:hAnsi="Verdana" w:cs="Times New Roman"/>
          <w:b w:val="0"/>
          <w:bCs/>
          <w:sz w:val="20"/>
          <w:lang w:eastAsia="en-US"/>
        </w:rPr>
        <w:t>, în spa</w:t>
      </w:r>
      <w:r w:rsidR="0073742F" w:rsidRPr="00CB7D7A">
        <w:rPr>
          <w:rFonts w:ascii="Verdana" w:hAnsi="Verdana" w:cs="Times New Roman"/>
          <w:b w:val="0"/>
          <w:bCs/>
          <w:sz w:val="20"/>
          <w:lang w:eastAsia="en-US"/>
        </w:rPr>
        <w:t>ț</w:t>
      </w:r>
      <w:r w:rsidRPr="00CB7D7A">
        <w:rPr>
          <w:rFonts w:ascii="Verdana" w:hAnsi="Verdana" w:cs="Times New Roman"/>
          <w:b w:val="0"/>
          <w:bCs/>
          <w:sz w:val="20"/>
          <w:lang w:eastAsia="en-US"/>
        </w:rPr>
        <w:t>iile expozi</w:t>
      </w:r>
      <w:r w:rsidR="0073742F" w:rsidRPr="00CB7D7A">
        <w:rPr>
          <w:rFonts w:ascii="Verdana" w:hAnsi="Verdana" w:cs="Times New Roman"/>
          <w:b w:val="0"/>
          <w:bCs/>
          <w:sz w:val="20"/>
          <w:lang w:eastAsia="en-US"/>
        </w:rPr>
        <w:t>ț</w:t>
      </w:r>
      <w:r w:rsidRPr="00CB7D7A">
        <w:rPr>
          <w:rFonts w:ascii="Verdana" w:hAnsi="Verdana" w:cs="Times New Roman"/>
          <w:b w:val="0"/>
          <w:bCs/>
          <w:sz w:val="20"/>
          <w:lang w:eastAsia="en-US"/>
        </w:rPr>
        <w:t>iei permanente</w:t>
      </w:r>
    </w:p>
    <w:p w14:paraId="2A9E2203" w14:textId="77777777" w:rsidR="00B02335" w:rsidRPr="00CB7D7A" w:rsidRDefault="00B02335" w:rsidP="003B37C0">
      <w:pPr>
        <w:pStyle w:val="BodyText"/>
        <w:spacing w:before="0" w:after="0" w:line="240" w:lineRule="auto"/>
        <w:ind w:firstLine="0"/>
        <w:jc w:val="both"/>
        <w:rPr>
          <w:rFonts w:ascii="Verdana" w:hAnsi="Verdana" w:cs="Times New Roman"/>
          <w:b w:val="0"/>
          <w:bCs/>
          <w:color w:val="000000" w:themeColor="text1"/>
          <w:sz w:val="20"/>
        </w:rPr>
      </w:pPr>
    </w:p>
    <w:p w14:paraId="0F8B9121" w14:textId="57667D6B" w:rsidR="00B02335" w:rsidRPr="00CB7D7A" w:rsidRDefault="00B02335" w:rsidP="003B37C0">
      <w:pPr>
        <w:pStyle w:val="BodyText"/>
        <w:spacing w:before="0" w:after="0" w:line="240" w:lineRule="auto"/>
        <w:ind w:firstLine="0"/>
        <w:jc w:val="both"/>
        <w:rPr>
          <w:rFonts w:ascii="Verdana" w:hAnsi="Verdana" w:cs="Times New Roman"/>
          <w:b w:val="0"/>
          <w:bCs/>
          <w:color w:val="000000" w:themeColor="text1"/>
          <w:sz w:val="20"/>
        </w:rPr>
      </w:pPr>
      <w:r w:rsidRPr="00CB7D7A">
        <w:rPr>
          <w:rFonts w:ascii="Verdana" w:hAnsi="Verdana" w:cs="Times New Roman"/>
          <w:b w:val="0"/>
          <w:bCs/>
          <w:color w:val="000000" w:themeColor="text1"/>
          <w:sz w:val="20"/>
        </w:rPr>
        <w:t>Expozi</w:t>
      </w:r>
      <w:r w:rsidR="0073742F" w:rsidRPr="00CB7D7A">
        <w:rPr>
          <w:rFonts w:ascii="Verdana" w:hAnsi="Verdana" w:cs="Times New Roman"/>
          <w:b w:val="0"/>
          <w:bCs/>
          <w:color w:val="000000" w:themeColor="text1"/>
          <w:sz w:val="20"/>
        </w:rPr>
        <w:t>ț</w:t>
      </w:r>
      <w:r w:rsidRPr="00CB7D7A">
        <w:rPr>
          <w:rFonts w:ascii="Verdana" w:hAnsi="Verdana" w:cs="Times New Roman"/>
          <w:b w:val="0"/>
          <w:bCs/>
          <w:color w:val="000000" w:themeColor="text1"/>
          <w:sz w:val="20"/>
        </w:rPr>
        <w:t>ia a celebrat 150 de ani de la nașterea fondatorului Muzeului Na</w:t>
      </w:r>
      <w:r w:rsidR="0073742F" w:rsidRPr="00CB7D7A">
        <w:rPr>
          <w:rFonts w:ascii="Verdana" w:hAnsi="Verdana" w:cs="Times New Roman"/>
          <w:b w:val="0"/>
          <w:bCs/>
          <w:color w:val="000000" w:themeColor="text1"/>
          <w:sz w:val="20"/>
        </w:rPr>
        <w:t>ț</w:t>
      </w:r>
      <w:r w:rsidRPr="00CB7D7A">
        <w:rPr>
          <w:rFonts w:ascii="Verdana" w:hAnsi="Verdana" w:cs="Times New Roman"/>
          <w:b w:val="0"/>
          <w:bCs/>
          <w:color w:val="000000" w:themeColor="text1"/>
          <w:sz w:val="20"/>
        </w:rPr>
        <w:t xml:space="preserve">ional </w:t>
      </w:r>
      <w:r w:rsidRPr="00CB7D7A">
        <w:rPr>
          <w:rFonts w:ascii="Verdana" w:hAnsi="Verdana" w:cs="Times New Roman"/>
          <w:b w:val="0"/>
          <w:bCs/>
          <w:iCs/>
          <w:color w:val="000000" w:themeColor="text1"/>
          <w:sz w:val="20"/>
        </w:rPr>
        <w:t>Carol I</w:t>
      </w:r>
      <w:r w:rsidRPr="00CB7D7A">
        <w:rPr>
          <w:rFonts w:ascii="Verdana" w:hAnsi="Verdana" w:cs="Times New Roman"/>
          <w:b w:val="0"/>
          <w:bCs/>
          <w:i/>
          <w:color w:val="000000" w:themeColor="text1"/>
          <w:sz w:val="20"/>
        </w:rPr>
        <w:t xml:space="preserve">, </w:t>
      </w:r>
      <w:r w:rsidRPr="00CB7D7A">
        <w:rPr>
          <w:rFonts w:ascii="Verdana" w:hAnsi="Verdana" w:cs="Times New Roman"/>
          <w:b w:val="0"/>
          <w:bCs/>
          <w:color w:val="000000" w:themeColor="text1"/>
          <w:sz w:val="20"/>
        </w:rPr>
        <w:t>supranumit, în epocă, Muzeul de la Șosea</w:t>
      </w:r>
      <w:r w:rsidRPr="00CB7D7A">
        <w:rPr>
          <w:rFonts w:ascii="Verdana" w:hAnsi="Verdana" w:cs="Times New Roman"/>
          <w:b w:val="0"/>
          <w:bCs/>
          <w:i/>
          <w:color w:val="000000" w:themeColor="text1"/>
          <w:sz w:val="20"/>
        </w:rPr>
        <w:t xml:space="preserve">. </w:t>
      </w:r>
      <w:r w:rsidRPr="00CB7D7A">
        <w:rPr>
          <w:rFonts w:ascii="Verdana" w:hAnsi="Verdana" w:cs="Times New Roman"/>
          <w:b w:val="0"/>
          <w:bCs/>
          <w:color w:val="000000" w:themeColor="text1"/>
          <w:sz w:val="20"/>
        </w:rPr>
        <w:t>Continuatorul direct al acestui prim muzeu de artă na</w:t>
      </w:r>
      <w:r w:rsidR="0073742F" w:rsidRPr="00CB7D7A">
        <w:rPr>
          <w:rFonts w:ascii="Verdana" w:hAnsi="Verdana" w:cs="Times New Roman"/>
          <w:b w:val="0"/>
          <w:bCs/>
          <w:color w:val="000000" w:themeColor="text1"/>
          <w:sz w:val="20"/>
        </w:rPr>
        <w:t>ț</w:t>
      </w:r>
      <w:r w:rsidRPr="00CB7D7A">
        <w:rPr>
          <w:rFonts w:ascii="Verdana" w:hAnsi="Verdana" w:cs="Times New Roman"/>
          <w:b w:val="0"/>
          <w:bCs/>
          <w:color w:val="000000" w:themeColor="text1"/>
          <w:sz w:val="20"/>
        </w:rPr>
        <w:t xml:space="preserve">ională este </w:t>
      </w:r>
      <w:r w:rsidRPr="00CB7D7A">
        <w:rPr>
          <w:rFonts w:ascii="Verdana" w:hAnsi="Verdana" w:cs="Times New Roman"/>
          <w:b w:val="0"/>
          <w:bCs/>
          <w:iCs/>
          <w:color w:val="000000" w:themeColor="text1"/>
          <w:sz w:val="20"/>
        </w:rPr>
        <w:t>Muzeul Na</w:t>
      </w:r>
      <w:r w:rsidR="0073742F" w:rsidRPr="00CB7D7A">
        <w:rPr>
          <w:rFonts w:ascii="Verdana" w:hAnsi="Verdana" w:cs="Times New Roman"/>
          <w:b w:val="0"/>
          <w:bCs/>
          <w:iCs/>
          <w:color w:val="000000" w:themeColor="text1"/>
          <w:sz w:val="20"/>
        </w:rPr>
        <w:t>ț</w:t>
      </w:r>
      <w:r w:rsidRPr="00CB7D7A">
        <w:rPr>
          <w:rFonts w:ascii="Verdana" w:hAnsi="Verdana" w:cs="Times New Roman"/>
          <w:b w:val="0"/>
          <w:bCs/>
          <w:iCs/>
          <w:color w:val="000000" w:themeColor="text1"/>
          <w:sz w:val="20"/>
        </w:rPr>
        <w:t xml:space="preserve">ional al </w:t>
      </w:r>
      <w:r w:rsidR="0073742F" w:rsidRPr="00CB7D7A">
        <w:rPr>
          <w:rFonts w:ascii="Verdana" w:hAnsi="Verdana" w:cs="Times New Roman"/>
          <w:b w:val="0"/>
          <w:bCs/>
          <w:iCs/>
          <w:color w:val="000000" w:themeColor="text1"/>
          <w:sz w:val="20"/>
        </w:rPr>
        <w:t>Ț</w:t>
      </w:r>
      <w:r w:rsidRPr="00CB7D7A">
        <w:rPr>
          <w:rFonts w:ascii="Verdana" w:hAnsi="Verdana" w:cs="Times New Roman"/>
          <w:b w:val="0"/>
          <w:bCs/>
          <w:iCs/>
          <w:color w:val="000000" w:themeColor="text1"/>
          <w:sz w:val="20"/>
        </w:rPr>
        <w:t>ăranului Român</w:t>
      </w:r>
      <w:r w:rsidRPr="00CB7D7A">
        <w:rPr>
          <w:rFonts w:ascii="Verdana" w:hAnsi="Verdana" w:cs="Times New Roman"/>
          <w:b w:val="0"/>
          <w:bCs/>
          <w:i/>
          <w:color w:val="000000" w:themeColor="text1"/>
          <w:sz w:val="20"/>
        </w:rPr>
        <w:t xml:space="preserve"> </w:t>
      </w:r>
      <w:r w:rsidRPr="00CB7D7A">
        <w:rPr>
          <w:rFonts w:ascii="Verdana" w:hAnsi="Verdana" w:cs="Times New Roman"/>
          <w:b w:val="0"/>
          <w:bCs/>
          <w:color w:val="000000" w:themeColor="text1"/>
          <w:sz w:val="20"/>
        </w:rPr>
        <w:t>care, prin acest eveniment, a evocat și a omagiat personalitatea marcantă în cadrul culturii na</w:t>
      </w:r>
      <w:r w:rsidR="0073742F" w:rsidRPr="00CB7D7A">
        <w:rPr>
          <w:rFonts w:ascii="Verdana" w:hAnsi="Verdana" w:cs="Times New Roman"/>
          <w:b w:val="0"/>
          <w:bCs/>
          <w:color w:val="000000" w:themeColor="text1"/>
          <w:sz w:val="20"/>
        </w:rPr>
        <w:t>ț</w:t>
      </w:r>
      <w:r w:rsidRPr="00CB7D7A">
        <w:rPr>
          <w:rFonts w:ascii="Verdana" w:hAnsi="Verdana" w:cs="Times New Roman"/>
          <w:b w:val="0"/>
          <w:bCs/>
          <w:color w:val="000000" w:themeColor="text1"/>
          <w:sz w:val="20"/>
        </w:rPr>
        <w:t>ionale a lui Alexandru Tzigara-Samurcaș.</w:t>
      </w:r>
    </w:p>
    <w:p w14:paraId="784B4FC3" w14:textId="77777777" w:rsidR="00B02335" w:rsidRPr="00CB7D7A" w:rsidRDefault="00B02335"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7C3FF58E" w14:textId="77777777" w:rsidR="00B02335" w:rsidRPr="00CB7D7A" w:rsidRDefault="00B02335" w:rsidP="003B37C0">
      <w:pPr>
        <w:spacing w:line="240" w:lineRule="auto"/>
        <w:jc w:val="both"/>
        <w:rPr>
          <w:rFonts w:ascii="Verdana" w:hAnsi="Verdana" w:cs="Times New Roman"/>
          <w:sz w:val="20"/>
        </w:rPr>
      </w:pPr>
      <w:r w:rsidRPr="00CB7D7A">
        <w:rPr>
          <w:rFonts w:ascii="Verdana" w:hAnsi="Verdana" w:cs="Times New Roman"/>
          <w:sz w:val="20"/>
        </w:rPr>
        <w:t xml:space="preserve">Organizator: </w:t>
      </w:r>
      <w:r w:rsidRPr="00CB7D7A">
        <w:rPr>
          <w:rFonts w:ascii="Verdana" w:hAnsi="Verdana" w:cs="Times New Roman"/>
          <w:color w:val="000000" w:themeColor="text1"/>
          <w:sz w:val="20"/>
          <w:shd w:val="clear" w:color="auto" w:fill="FFFFFF"/>
        </w:rPr>
        <w:t>Venus Mateescu, Șef birou – Biroul Conservare</w:t>
      </w:r>
    </w:p>
    <w:p w14:paraId="14E168D8" w14:textId="7A59C9DF" w:rsidR="00F6769A" w:rsidRPr="00CB7D7A" w:rsidRDefault="00B02335"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CB7D7A">
        <w:rPr>
          <w:rFonts w:ascii="Verdana" w:hAnsi="Verdana" w:cs="Times New Roman"/>
          <w:bCs/>
          <w:sz w:val="20"/>
          <w:szCs w:val="20"/>
          <w:lang w:val="ro-RO"/>
        </w:rPr>
        <w:t>Beneficiari direc</w:t>
      </w:r>
      <w:r w:rsidR="0073742F" w:rsidRPr="00CB7D7A">
        <w:rPr>
          <w:rFonts w:ascii="Verdana" w:hAnsi="Verdana" w:cs="Times New Roman"/>
          <w:bCs/>
          <w:sz w:val="20"/>
          <w:szCs w:val="20"/>
          <w:lang w:val="ro-RO"/>
        </w:rPr>
        <w:t>ț</w:t>
      </w:r>
      <w:r w:rsidRPr="00CB7D7A">
        <w:rPr>
          <w:rFonts w:ascii="Verdana" w:hAnsi="Verdana" w:cs="Times New Roman"/>
          <w:bCs/>
          <w:sz w:val="20"/>
          <w:szCs w:val="20"/>
          <w:lang w:val="ro-RO"/>
        </w:rPr>
        <w:t>i:</w:t>
      </w:r>
      <w:r w:rsidR="00213265" w:rsidRPr="00CB7D7A">
        <w:rPr>
          <w:rFonts w:ascii="Verdana" w:hAnsi="Verdana" w:cs="Times New Roman"/>
          <w:bCs/>
          <w:sz w:val="20"/>
          <w:szCs w:val="20"/>
          <w:lang w:val="ro-RO"/>
        </w:rPr>
        <w:t xml:space="preserve"> </w:t>
      </w:r>
      <w:r w:rsidR="00482690" w:rsidRPr="00CB7D7A">
        <w:rPr>
          <w:rFonts w:ascii="Verdana" w:hAnsi="Verdana" w:cs="Times New Roman"/>
          <w:b/>
          <w:sz w:val="20"/>
          <w:szCs w:val="20"/>
          <w:lang w:val="ro-RO"/>
        </w:rPr>
        <w:t>1</w:t>
      </w:r>
      <w:r w:rsidR="000130E8" w:rsidRPr="00CB7D7A">
        <w:rPr>
          <w:rFonts w:ascii="Verdana" w:hAnsi="Verdana" w:cs="Times New Roman"/>
          <w:b/>
          <w:sz w:val="20"/>
          <w:szCs w:val="20"/>
          <w:lang w:val="ro-RO"/>
        </w:rPr>
        <w:t>8</w:t>
      </w:r>
      <w:r w:rsidR="00482690" w:rsidRPr="00CB7D7A">
        <w:rPr>
          <w:rFonts w:ascii="Verdana" w:hAnsi="Verdana" w:cs="Times New Roman"/>
          <w:b/>
          <w:sz w:val="20"/>
          <w:szCs w:val="20"/>
          <w:lang w:val="ro-RO"/>
        </w:rPr>
        <w:t>.</w:t>
      </w:r>
      <w:r w:rsidR="000130E8" w:rsidRPr="00CB7D7A">
        <w:rPr>
          <w:rFonts w:ascii="Verdana" w:hAnsi="Verdana" w:cs="Times New Roman"/>
          <w:b/>
          <w:sz w:val="20"/>
          <w:szCs w:val="20"/>
          <w:lang w:val="ro-RO"/>
        </w:rPr>
        <w:t>959</w:t>
      </w:r>
      <w:r w:rsidR="00482690" w:rsidRPr="00CB7D7A">
        <w:rPr>
          <w:rFonts w:ascii="Verdana" w:hAnsi="Verdana" w:cs="Times New Roman"/>
          <w:bCs/>
          <w:sz w:val="20"/>
          <w:szCs w:val="20"/>
          <w:lang w:val="ro-RO"/>
        </w:rPr>
        <w:t xml:space="preserve"> </w:t>
      </w:r>
      <w:r w:rsidRPr="00CB7D7A">
        <w:rPr>
          <w:rFonts w:ascii="Verdana" w:hAnsi="Verdana" w:cs="Times New Roman"/>
          <w:b/>
          <w:sz w:val="20"/>
          <w:szCs w:val="20"/>
          <w:lang w:val="ro-RO"/>
        </w:rPr>
        <w:t>de vizitatori</w:t>
      </w:r>
      <w:r w:rsidR="00482690" w:rsidRPr="00CB7D7A">
        <w:rPr>
          <w:rFonts w:ascii="Verdana" w:hAnsi="Verdana" w:cs="Times New Roman"/>
          <w:b/>
          <w:sz w:val="20"/>
          <w:szCs w:val="20"/>
          <w:lang w:val="ro-RO"/>
        </w:rPr>
        <w:t xml:space="preserve"> (în curs)</w:t>
      </w:r>
    </w:p>
    <w:p w14:paraId="3A4FA7B9" w14:textId="77777777" w:rsidR="00B02335" w:rsidRPr="00CB7D7A" w:rsidRDefault="00B02335" w:rsidP="003B37C0">
      <w:pPr>
        <w:shd w:val="clear" w:color="auto" w:fill="FFFFFF"/>
        <w:spacing w:line="240" w:lineRule="auto"/>
        <w:rPr>
          <w:rFonts w:ascii="Verdana" w:eastAsia="Times New Roman" w:hAnsi="Verdana"/>
          <w:color w:val="2E74B5" w:themeColor="accent5" w:themeShade="BF"/>
          <w:sz w:val="20"/>
        </w:rPr>
      </w:pPr>
    </w:p>
    <w:p w14:paraId="65772E28" w14:textId="55FF32E0" w:rsidR="00F6769A" w:rsidRPr="00CB7D7A" w:rsidRDefault="005B4281" w:rsidP="003B37C0">
      <w:pPr>
        <w:shd w:val="clear" w:color="auto" w:fill="FFFFFF"/>
        <w:spacing w:line="240" w:lineRule="auto"/>
        <w:rPr>
          <w:rFonts w:ascii="Verdana" w:eastAsia="Times New Roman" w:hAnsi="Verdana"/>
          <w:color w:val="2E74B5" w:themeColor="accent5" w:themeShade="BF"/>
          <w:sz w:val="20"/>
        </w:rPr>
      </w:pPr>
      <w:r w:rsidRPr="00CB7D7A">
        <w:rPr>
          <w:rFonts w:ascii="Verdana" w:eastAsia="Times New Roman" w:hAnsi="Verdana"/>
          <w:color w:val="2E74B5" w:themeColor="accent5" w:themeShade="BF"/>
          <w:sz w:val="20"/>
        </w:rPr>
        <w:t>GHIZUNARIU: ÎNCHIDEREA</w:t>
      </w:r>
    </w:p>
    <w:p w14:paraId="28329A49" w14:textId="01D01998" w:rsidR="00F6769A" w:rsidRPr="00CB7D7A" w:rsidRDefault="00F6769A" w:rsidP="003B37C0">
      <w:pPr>
        <w:shd w:val="clear" w:color="auto" w:fill="FFFFFF"/>
        <w:spacing w:line="240" w:lineRule="auto"/>
        <w:rPr>
          <w:rFonts w:ascii="Verdana" w:eastAsia="Times New Roman" w:hAnsi="Verdana"/>
          <w:b/>
          <w:bCs/>
          <w:sz w:val="20"/>
        </w:rPr>
      </w:pPr>
      <w:r w:rsidRPr="00CB7D7A">
        <w:rPr>
          <w:rFonts w:ascii="Verdana" w:eastAsia="Times New Roman" w:hAnsi="Verdana"/>
          <w:b/>
          <w:bCs/>
          <w:sz w:val="20"/>
        </w:rPr>
        <w:t>10 ianuarie 2023, Sala Noua Galerie</w:t>
      </w:r>
    </w:p>
    <w:p w14:paraId="76922270" w14:textId="77777777" w:rsidR="00F6769A" w:rsidRPr="00CB7D7A" w:rsidRDefault="00F6769A"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000000" w:themeColor="text1"/>
          <w:sz w:val="20"/>
          <w:shd w:val="clear" w:color="auto" w:fill="FFFFFF"/>
        </w:rPr>
      </w:pPr>
    </w:p>
    <w:p w14:paraId="52990944" w14:textId="520F4EB8" w:rsidR="00F6769A" w:rsidRPr="00CB7D7A" w:rsidRDefault="00F6769A" w:rsidP="003B37C0">
      <w:pPr>
        <w:shd w:val="clear" w:color="auto" w:fill="FFFFFF"/>
        <w:spacing w:line="240" w:lineRule="auto"/>
        <w:jc w:val="both"/>
        <w:rPr>
          <w:rFonts w:ascii="Verdana" w:eastAsia="Times New Roman" w:hAnsi="Verdana"/>
          <w:sz w:val="20"/>
        </w:rPr>
      </w:pPr>
      <w:r w:rsidRPr="00CB7D7A">
        <w:rPr>
          <w:rFonts w:ascii="Verdana" w:eastAsia="Times New Roman" w:hAnsi="Verdana"/>
          <w:sz w:val="20"/>
        </w:rPr>
        <w:t>Am deschis expozi</w:t>
      </w:r>
      <w:r w:rsidR="0073742F" w:rsidRPr="00CB7D7A">
        <w:rPr>
          <w:rFonts w:ascii="Verdana" w:eastAsia="Times New Roman" w:hAnsi="Verdana"/>
          <w:sz w:val="20"/>
        </w:rPr>
        <w:t>ț</w:t>
      </w:r>
      <w:r w:rsidRPr="00CB7D7A">
        <w:rPr>
          <w:rFonts w:ascii="Verdana" w:eastAsia="Times New Roman" w:hAnsi="Verdana"/>
          <w:sz w:val="20"/>
        </w:rPr>
        <w:t>ia „Ghizunariu” la final de noiembrie 2022, după câ</w:t>
      </w:r>
      <w:r w:rsidR="0073742F" w:rsidRPr="00CB7D7A">
        <w:rPr>
          <w:rFonts w:ascii="Verdana" w:eastAsia="Times New Roman" w:hAnsi="Verdana"/>
          <w:sz w:val="20"/>
        </w:rPr>
        <w:t>ț</w:t>
      </w:r>
      <w:r w:rsidRPr="00CB7D7A">
        <w:rPr>
          <w:rFonts w:ascii="Verdana" w:eastAsia="Times New Roman" w:hAnsi="Verdana"/>
          <w:sz w:val="20"/>
        </w:rPr>
        <w:t xml:space="preserve">iva ani de documentare a cobzelor </w:t>
      </w:r>
      <w:r w:rsidR="0073742F" w:rsidRPr="00CB7D7A">
        <w:rPr>
          <w:rFonts w:ascii="Verdana" w:eastAsia="Times New Roman" w:hAnsi="Verdana"/>
          <w:sz w:val="20"/>
        </w:rPr>
        <w:t>ț</w:t>
      </w:r>
      <w:r w:rsidRPr="00CB7D7A">
        <w:rPr>
          <w:rFonts w:ascii="Verdana" w:eastAsia="Times New Roman" w:hAnsi="Verdana"/>
          <w:sz w:val="20"/>
        </w:rPr>
        <w:t>ărăne</w:t>
      </w:r>
      <w:r w:rsidR="00765E63" w:rsidRPr="00CB7D7A">
        <w:rPr>
          <w:rFonts w:ascii="Verdana" w:eastAsia="Times New Roman" w:hAnsi="Verdana"/>
          <w:sz w:val="20"/>
        </w:rPr>
        <w:t>ș</w:t>
      </w:r>
      <w:r w:rsidRPr="00CB7D7A">
        <w:rPr>
          <w:rFonts w:ascii="Verdana" w:eastAsia="Times New Roman" w:hAnsi="Verdana"/>
          <w:sz w:val="20"/>
        </w:rPr>
        <w:t xml:space="preserve">ti din Moldova </w:t>
      </w:r>
      <w:r w:rsidR="00765E63" w:rsidRPr="00CB7D7A">
        <w:rPr>
          <w:rFonts w:ascii="Verdana" w:eastAsia="Times New Roman" w:hAnsi="Verdana"/>
          <w:sz w:val="20"/>
        </w:rPr>
        <w:t>ș</w:t>
      </w:r>
      <w:r w:rsidRPr="00CB7D7A">
        <w:rPr>
          <w:rFonts w:ascii="Verdana" w:eastAsia="Times New Roman" w:hAnsi="Verdana"/>
          <w:sz w:val="20"/>
        </w:rPr>
        <w:t>i Muntenia. Am construit evenimentul ca pe o semi-fic</w:t>
      </w:r>
      <w:r w:rsidR="0073742F" w:rsidRPr="00CB7D7A">
        <w:rPr>
          <w:rFonts w:ascii="Verdana" w:eastAsia="Times New Roman" w:hAnsi="Verdana"/>
          <w:sz w:val="20"/>
        </w:rPr>
        <w:t>ț</w:t>
      </w:r>
      <w:r w:rsidRPr="00CB7D7A">
        <w:rPr>
          <w:rFonts w:ascii="Verdana" w:eastAsia="Times New Roman" w:hAnsi="Verdana"/>
          <w:sz w:val="20"/>
        </w:rPr>
        <w:t xml:space="preserve">iune în care elementul etnografic a rămas nealterat </w:t>
      </w:r>
      <w:r w:rsidR="00765E63" w:rsidRPr="00CB7D7A">
        <w:rPr>
          <w:rFonts w:ascii="Verdana" w:eastAsia="Times New Roman" w:hAnsi="Verdana"/>
          <w:sz w:val="20"/>
        </w:rPr>
        <w:t>ș</w:t>
      </w:r>
      <w:r w:rsidRPr="00CB7D7A">
        <w:rPr>
          <w:rFonts w:ascii="Verdana" w:eastAsia="Times New Roman" w:hAnsi="Verdana"/>
          <w:sz w:val="20"/>
        </w:rPr>
        <w:t>i, în acela</w:t>
      </w:r>
      <w:r w:rsidR="00765E63" w:rsidRPr="00CB7D7A">
        <w:rPr>
          <w:rFonts w:ascii="Verdana" w:eastAsia="Times New Roman" w:hAnsi="Verdana"/>
          <w:sz w:val="20"/>
        </w:rPr>
        <w:t>ș</w:t>
      </w:r>
      <w:r w:rsidRPr="00CB7D7A">
        <w:rPr>
          <w:rFonts w:ascii="Verdana" w:eastAsia="Times New Roman" w:hAnsi="Verdana"/>
          <w:sz w:val="20"/>
        </w:rPr>
        <w:t xml:space="preserve">i timp neexplicat. </w:t>
      </w:r>
      <w:r w:rsidRPr="00CB7D7A">
        <w:rPr>
          <w:rFonts w:ascii="Verdana" w:eastAsia="Times New Roman" w:hAnsi="Verdana"/>
          <w:sz w:val="20"/>
        </w:rPr>
        <w:lastRenderedPageBreak/>
        <w:t>Personajul central - Ghizunariu, un me</w:t>
      </w:r>
      <w:r w:rsidR="00765E63" w:rsidRPr="00CB7D7A">
        <w:rPr>
          <w:rFonts w:ascii="Verdana" w:eastAsia="Times New Roman" w:hAnsi="Verdana"/>
          <w:sz w:val="20"/>
        </w:rPr>
        <w:t>ș</w:t>
      </w:r>
      <w:r w:rsidRPr="00CB7D7A">
        <w:rPr>
          <w:rFonts w:ascii="Verdana" w:eastAsia="Times New Roman" w:hAnsi="Verdana"/>
          <w:sz w:val="20"/>
        </w:rPr>
        <w:t>ter real, s-a arătat în expozi</w:t>
      </w:r>
      <w:r w:rsidR="0073742F" w:rsidRPr="00CB7D7A">
        <w:rPr>
          <w:rFonts w:ascii="Verdana" w:eastAsia="Times New Roman" w:hAnsi="Verdana"/>
          <w:sz w:val="20"/>
        </w:rPr>
        <w:t>ț</w:t>
      </w:r>
      <w:r w:rsidRPr="00CB7D7A">
        <w:rPr>
          <w:rFonts w:ascii="Verdana" w:eastAsia="Times New Roman" w:hAnsi="Verdana"/>
          <w:sz w:val="20"/>
        </w:rPr>
        <w:t>ie ca fiind rezultatul suprapunerii mai multor figuri pe care le-am întâlnit sau despre care am auzit vorbindu-se în călătoriile mele prin satele Moldovei. Întreg ansamblul expozi</w:t>
      </w:r>
      <w:r w:rsidR="0073742F" w:rsidRPr="00CB7D7A">
        <w:rPr>
          <w:rFonts w:ascii="Verdana" w:eastAsia="Times New Roman" w:hAnsi="Verdana"/>
          <w:sz w:val="20"/>
        </w:rPr>
        <w:t>ț</w:t>
      </w:r>
      <w:r w:rsidRPr="00CB7D7A">
        <w:rPr>
          <w:rFonts w:ascii="Verdana" w:eastAsia="Times New Roman" w:hAnsi="Verdana"/>
          <w:sz w:val="20"/>
        </w:rPr>
        <w:t xml:space="preserve">iei, cu piesele-i </w:t>
      </w:r>
      <w:r w:rsidR="0073742F" w:rsidRPr="00CB7D7A">
        <w:rPr>
          <w:rFonts w:ascii="Verdana" w:eastAsia="Times New Roman" w:hAnsi="Verdana"/>
          <w:sz w:val="20"/>
        </w:rPr>
        <w:t>ț</w:t>
      </w:r>
      <w:r w:rsidRPr="00CB7D7A">
        <w:rPr>
          <w:rFonts w:ascii="Verdana" w:eastAsia="Times New Roman" w:hAnsi="Verdana"/>
          <w:sz w:val="20"/>
        </w:rPr>
        <w:t>ărăne</w:t>
      </w:r>
      <w:r w:rsidR="00765E63" w:rsidRPr="00CB7D7A">
        <w:rPr>
          <w:rFonts w:ascii="Verdana" w:eastAsia="Times New Roman" w:hAnsi="Verdana"/>
          <w:sz w:val="20"/>
        </w:rPr>
        <w:t>ș</w:t>
      </w:r>
      <w:r w:rsidRPr="00CB7D7A">
        <w:rPr>
          <w:rFonts w:ascii="Verdana" w:eastAsia="Times New Roman" w:hAnsi="Verdana"/>
          <w:sz w:val="20"/>
        </w:rPr>
        <w:t>ti expuse într-o manieră ludică, uneori mai apropiată de spa</w:t>
      </w:r>
      <w:r w:rsidR="0073742F" w:rsidRPr="00CB7D7A">
        <w:rPr>
          <w:rFonts w:ascii="Verdana" w:eastAsia="Times New Roman" w:hAnsi="Verdana"/>
          <w:sz w:val="20"/>
        </w:rPr>
        <w:t>ț</w:t>
      </w:r>
      <w:r w:rsidRPr="00CB7D7A">
        <w:rPr>
          <w:rFonts w:ascii="Verdana" w:eastAsia="Times New Roman" w:hAnsi="Verdana"/>
          <w:sz w:val="20"/>
        </w:rPr>
        <w:t>iul unei galerii de artă decât de cel al unui muzeu etnografic, a fost gândit ca un suport pentru medita</w:t>
      </w:r>
      <w:r w:rsidR="0073742F" w:rsidRPr="00CB7D7A">
        <w:rPr>
          <w:rFonts w:ascii="Verdana" w:eastAsia="Times New Roman" w:hAnsi="Verdana"/>
          <w:sz w:val="20"/>
        </w:rPr>
        <w:t>ț</w:t>
      </w:r>
      <w:r w:rsidRPr="00CB7D7A">
        <w:rPr>
          <w:rFonts w:ascii="Verdana" w:eastAsia="Times New Roman" w:hAnsi="Verdana"/>
          <w:sz w:val="20"/>
        </w:rPr>
        <w:t xml:space="preserve">ie </w:t>
      </w:r>
      <w:r w:rsidR="00765E63" w:rsidRPr="00CB7D7A">
        <w:rPr>
          <w:rFonts w:ascii="Verdana" w:eastAsia="Times New Roman" w:hAnsi="Verdana"/>
          <w:sz w:val="20"/>
        </w:rPr>
        <w:t>ș</w:t>
      </w:r>
      <w:r w:rsidRPr="00CB7D7A">
        <w:rPr>
          <w:rFonts w:ascii="Verdana" w:eastAsia="Times New Roman" w:hAnsi="Verdana"/>
          <w:sz w:val="20"/>
        </w:rPr>
        <w:t>i reflec</w:t>
      </w:r>
      <w:r w:rsidR="0073742F" w:rsidRPr="00CB7D7A">
        <w:rPr>
          <w:rFonts w:ascii="Verdana" w:eastAsia="Times New Roman" w:hAnsi="Verdana"/>
          <w:sz w:val="20"/>
        </w:rPr>
        <w:t>ț</w:t>
      </w:r>
      <w:r w:rsidRPr="00CB7D7A">
        <w:rPr>
          <w:rFonts w:ascii="Verdana" w:eastAsia="Times New Roman" w:hAnsi="Verdana"/>
          <w:sz w:val="20"/>
        </w:rPr>
        <w:t xml:space="preserve">ie. Subiecte posibile: varietatea cobzelor </w:t>
      </w:r>
      <w:r w:rsidR="0073742F" w:rsidRPr="00CB7D7A">
        <w:rPr>
          <w:rFonts w:ascii="Verdana" w:eastAsia="Times New Roman" w:hAnsi="Verdana"/>
          <w:sz w:val="20"/>
        </w:rPr>
        <w:t>ț</w:t>
      </w:r>
      <w:r w:rsidRPr="00CB7D7A">
        <w:rPr>
          <w:rFonts w:ascii="Verdana" w:eastAsia="Times New Roman" w:hAnsi="Verdana"/>
          <w:sz w:val="20"/>
        </w:rPr>
        <w:t>ărăne</w:t>
      </w:r>
      <w:r w:rsidR="00765E63" w:rsidRPr="00CB7D7A">
        <w:rPr>
          <w:rFonts w:ascii="Verdana" w:eastAsia="Times New Roman" w:hAnsi="Verdana"/>
          <w:sz w:val="20"/>
        </w:rPr>
        <w:t>ș</w:t>
      </w:r>
      <w:r w:rsidRPr="00CB7D7A">
        <w:rPr>
          <w:rFonts w:ascii="Verdana" w:eastAsia="Times New Roman" w:hAnsi="Verdana"/>
          <w:sz w:val="20"/>
        </w:rPr>
        <w:t xml:space="preserve">ti, unicitatea fiecărui instrument, asprimea </w:t>
      </w:r>
      <w:r w:rsidR="00765E63" w:rsidRPr="00CB7D7A">
        <w:rPr>
          <w:rFonts w:ascii="Verdana" w:eastAsia="Times New Roman" w:hAnsi="Verdana"/>
          <w:sz w:val="20"/>
        </w:rPr>
        <w:t>ș</w:t>
      </w:r>
      <w:r w:rsidRPr="00CB7D7A">
        <w:rPr>
          <w:rFonts w:ascii="Verdana" w:eastAsia="Times New Roman" w:hAnsi="Verdana"/>
          <w:sz w:val="20"/>
        </w:rPr>
        <w:t xml:space="preserve">i uneori brutalitatea interpretării muzicale, trecerea timpului, moartea, locul fiecăruia dintre noi în lume, rolul culturii </w:t>
      </w:r>
      <w:r w:rsidR="0073742F" w:rsidRPr="00CB7D7A">
        <w:rPr>
          <w:rFonts w:ascii="Verdana" w:eastAsia="Times New Roman" w:hAnsi="Verdana"/>
          <w:sz w:val="20"/>
        </w:rPr>
        <w:t>ț</w:t>
      </w:r>
      <w:r w:rsidRPr="00CB7D7A">
        <w:rPr>
          <w:rFonts w:ascii="Verdana" w:eastAsia="Times New Roman" w:hAnsi="Verdana"/>
          <w:sz w:val="20"/>
        </w:rPr>
        <w:t>ărăne</w:t>
      </w:r>
      <w:r w:rsidR="00765E63" w:rsidRPr="00CB7D7A">
        <w:rPr>
          <w:rFonts w:ascii="Verdana" w:eastAsia="Times New Roman" w:hAnsi="Verdana"/>
          <w:sz w:val="20"/>
        </w:rPr>
        <w:t>ș</w:t>
      </w:r>
      <w:r w:rsidRPr="00CB7D7A">
        <w:rPr>
          <w:rFonts w:ascii="Verdana" w:eastAsia="Times New Roman" w:hAnsi="Verdana"/>
          <w:sz w:val="20"/>
        </w:rPr>
        <w:t>ti în ziua de azi. Iar dacă la vernisaj ne-am bucurat împreună de sunet, de mirosul de porumb, de pove</w:t>
      </w:r>
      <w:r w:rsidR="00765E63" w:rsidRPr="00CB7D7A">
        <w:rPr>
          <w:rFonts w:ascii="Verdana" w:eastAsia="Times New Roman" w:hAnsi="Verdana"/>
          <w:sz w:val="20"/>
        </w:rPr>
        <w:t>ș</w:t>
      </w:r>
      <w:r w:rsidRPr="00CB7D7A">
        <w:rPr>
          <w:rFonts w:ascii="Verdana" w:eastAsia="Times New Roman" w:hAnsi="Verdana"/>
          <w:sz w:val="20"/>
        </w:rPr>
        <w:t xml:space="preserve">ti </w:t>
      </w:r>
      <w:r w:rsidR="00765E63" w:rsidRPr="00CB7D7A">
        <w:rPr>
          <w:rFonts w:ascii="Verdana" w:eastAsia="Times New Roman" w:hAnsi="Verdana"/>
          <w:sz w:val="20"/>
        </w:rPr>
        <w:t>ș</w:t>
      </w:r>
      <w:r w:rsidRPr="00CB7D7A">
        <w:rPr>
          <w:rFonts w:ascii="Verdana" w:eastAsia="Times New Roman" w:hAnsi="Verdana"/>
          <w:sz w:val="20"/>
        </w:rPr>
        <w:t>i întrebări, vă invit ca acum, la închiderea expozi</w:t>
      </w:r>
      <w:r w:rsidR="0073742F" w:rsidRPr="00CB7D7A">
        <w:rPr>
          <w:rFonts w:ascii="Verdana" w:eastAsia="Times New Roman" w:hAnsi="Verdana"/>
          <w:sz w:val="20"/>
        </w:rPr>
        <w:t>ț</w:t>
      </w:r>
      <w:r w:rsidRPr="00CB7D7A">
        <w:rPr>
          <w:rFonts w:ascii="Verdana" w:eastAsia="Times New Roman" w:hAnsi="Verdana"/>
          <w:sz w:val="20"/>
        </w:rPr>
        <w:t>iei, să continuăm această bucurie, de data aceasta înso</w:t>
      </w:r>
      <w:r w:rsidR="0073742F" w:rsidRPr="00CB7D7A">
        <w:rPr>
          <w:rFonts w:ascii="Verdana" w:eastAsia="Times New Roman" w:hAnsi="Verdana"/>
          <w:sz w:val="20"/>
        </w:rPr>
        <w:t>ț</w:t>
      </w:r>
      <w:r w:rsidRPr="00CB7D7A">
        <w:rPr>
          <w:rFonts w:ascii="Verdana" w:eastAsia="Times New Roman" w:hAnsi="Verdana"/>
          <w:sz w:val="20"/>
        </w:rPr>
        <w:t>ită de câteva decodificări necesare.</w:t>
      </w:r>
    </w:p>
    <w:p w14:paraId="79F54D07" w14:textId="77777777" w:rsidR="00F6769A" w:rsidRPr="00CB7D7A" w:rsidRDefault="00F6769A"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000000" w:themeColor="text1"/>
          <w:sz w:val="20"/>
          <w:shd w:val="clear" w:color="auto" w:fill="FFFFFF"/>
        </w:rPr>
      </w:pPr>
    </w:p>
    <w:p w14:paraId="5F4024FC" w14:textId="503423A1" w:rsidR="00F6769A" w:rsidRPr="00CB7D7A" w:rsidRDefault="00F6769A"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000000" w:themeColor="text1"/>
          <w:sz w:val="20"/>
        </w:rPr>
      </w:pPr>
      <w:r w:rsidRPr="00CB7D7A">
        <w:rPr>
          <w:rFonts w:ascii="Verdana" w:hAnsi="Verdana" w:cs="Times New Roman"/>
          <w:color w:val="000000" w:themeColor="text1"/>
          <w:sz w:val="20"/>
          <w:shd w:val="clear" w:color="auto" w:fill="FFFFFF"/>
        </w:rPr>
        <w:t>Concept curatorial: Sa</w:t>
      </w:r>
      <w:r w:rsidR="00765E63" w:rsidRPr="00CB7D7A">
        <w:rPr>
          <w:rFonts w:ascii="Verdana" w:hAnsi="Verdana" w:cs="Times New Roman"/>
          <w:color w:val="000000" w:themeColor="text1"/>
          <w:sz w:val="20"/>
          <w:shd w:val="clear" w:color="auto" w:fill="FFFFFF"/>
        </w:rPr>
        <w:t>ș</w:t>
      </w:r>
      <w:r w:rsidRPr="00CB7D7A">
        <w:rPr>
          <w:rFonts w:ascii="Verdana" w:hAnsi="Verdana" w:cs="Times New Roman"/>
          <w:color w:val="000000" w:themeColor="text1"/>
          <w:sz w:val="20"/>
          <w:shd w:val="clear" w:color="auto" w:fill="FFFFFF"/>
        </w:rPr>
        <w:t>a-Liviu Stoianovici</w:t>
      </w:r>
    </w:p>
    <w:p w14:paraId="3AD7D2F4" w14:textId="67D42A16" w:rsidR="00F6769A" w:rsidRPr="00CB7D7A" w:rsidRDefault="00F6769A"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 xml:space="preserve">i: </w:t>
      </w:r>
      <w:r w:rsidR="002C27B8" w:rsidRPr="00CB7D7A">
        <w:rPr>
          <w:rFonts w:ascii="Verdana" w:hAnsi="Verdana" w:cs="Times New Roman"/>
          <w:b/>
          <w:sz w:val="20"/>
        </w:rPr>
        <w:t>6</w:t>
      </w:r>
      <w:r w:rsidRPr="00CB7D7A">
        <w:rPr>
          <w:rFonts w:ascii="Verdana" w:hAnsi="Verdana" w:cs="Times New Roman"/>
          <w:b/>
          <w:sz w:val="20"/>
        </w:rPr>
        <w:t xml:space="preserve"> vizitatori</w:t>
      </w:r>
    </w:p>
    <w:p w14:paraId="532F71AF" w14:textId="77777777" w:rsidR="00583D26" w:rsidRPr="00CB7D7A" w:rsidRDefault="00583D26" w:rsidP="003B37C0">
      <w:pPr>
        <w:shd w:val="clear" w:color="auto" w:fill="FFFFFF"/>
        <w:spacing w:line="240" w:lineRule="auto"/>
        <w:rPr>
          <w:rFonts w:ascii="Verdana" w:hAnsi="Verdana" w:cs="Times New Roman"/>
          <w:b/>
          <w:bCs/>
          <w:color w:val="auto"/>
          <w:sz w:val="20"/>
        </w:rPr>
      </w:pPr>
    </w:p>
    <w:p w14:paraId="7D6AF885" w14:textId="77777777" w:rsidR="00583D26" w:rsidRPr="00CB7D7A" w:rsidRDefault="00583D26" w:rsidP="003B37C0">
      <w:pPr>
        <w:shd w:val="clear" w:color="auto" w:fill="FFFFFF"/>
        <w:spacing w:line="240" w:lineRule="auto"/>
        <w:ind w:hanging="33"/>
        <w:rPr>
          <w:rFonts w:ascii="Verdana" w:eastAsia="Times New Roman" w:hAnsi="Verdana" w:cs="Times New Roman"/>
          <w:color w:val="4472C4" w:themeColor="accent1"/>
          <w:sz w:val="20"/>
        </w:rPr>
      </w:pPr>
      <w:r w:rsidRPr="00CB7D7A">
        <w:rPr>
          <w:rFonts w:ascii="Verdana" w:eastAsia="Times New Roman" w:hAnsi="Verdana" w:cs="Times New Roman"/>
          <w:color w:val="4472C4" w:themeColor="accent1"/>
          <w:sz w:val="20"/>
        </w:rPr>
        <w:t>1907. NOI VREM PĂMÂNT</w:t>
      </w:r>
    </w:p>
    <w:p w14:paraId="0BCD046D" w14:textId="56978B99" w:rsidR="00583D26" w:rsidRPr="00CB7D7A" w:rsidRDefault="00583D26" w:rsidP="003B37C0">
      <w:pPr>
        <w:shd w:val="clear" w:color="auto" w:fill="FFFFFF"/>
        <w:spacing w:line="240" w:lineRule="auto"/>
        <w:rPr>
          <w:rFonts w:ascii="Verdana" w:eastAsia="Times New Roman" w:hAnsi="Verdana" w:cs="Times New Roman"/>
          <w:sz w:val="20"/>
        </w:rPr>
      </w:pPr>
      <w:r w:rsidRPr="00CB7D7A">
        <w:rPr>
          <w:rFonts w:ascii="Verdana" w:eastAsia="Times New Roman" w:hAnsi="Verdana" w:cs="Times New Roman"/>
          <w:sz w:val="20"/>
        </w:rPr>
        <w:t xml:space="preserve">28 martie – </w:t>
      </w:r>
      <w:r w:rsidR="00AA5B89" w:rsidRPr="00CB7D7A">
        <w:rPr>
          <w:rFonts w:ascii="Verdana" w:eastAsia="Times New Roman" w:hAnsi="Verdana" w:cs="Times New Roman"/>
          <w:sz w:val="20"/>
        </w:rPr>
        <w:t>14</w:t>
      </w:r>
      <w:r w:rsidRPr="00CB7D7A">
        <w:rPr>
          <w:rFonts w:ascii="Verdana" w:eastAsia="Times New Roman" w:hAnsi="Verdana" w:cs="Times New Roman"/>
          <w:sz w:val="20"/>
        </w:rPr>
        <w:t xml:space="preserve"> mai 2023, Sala Tancred Bănă</w:t>
      </w:r>
      <w:r w:rsidR="0073742F" w:rsidRPr="00CB7D7A">
        <w:rPr>
          <w:rFonts w:ascii="Verdana" w:eastAsia="Times New Roman" w:hAnsi="Verdana" w:cs="Times New Roman"/>
          <w:sz w:val="20"/>
        </w:rPr>
        <w:t>ț</w:t>
      </w:r>
      <w:r w:rsidRPr="00CB7D7A">
        <w:rPr>
          <w:rFonts w:ascii="Verdana" w:eastAsia="Times New Roman" w:hAnsi="Verdana" w:cs="Times New Roman"/>
          <w:sz w:val="20"/>
        </w:rPr>
        <w:t>eanu</w:t>
      </w:r>
    </w:p>
    <w:p w14:paraId="693F157E" w14:textId="77777777" w:rsidR="00F6769A" w:rsidRPr="00CB7D7A" w:rsidRDefault="00F6769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5F44688A" w14:textId="0CA29CBC" w:rsidR="00583D26" w:rsidRPr="00CB7D7A" w:rsidRDefault="00583D26" w:rsidP="003B37C0">
      <w:pPr>
        <w:shd w:val="clear" w:color="auto" w:fill="FFFFFF"/>
        <w:spacing w:line="240" w:lineRule="auto"/>
        <w:jc w:val="both"/>
        <w:rPr>
          <w:rFonts w:ascii="Verdana" w:eastAsia="Times New Roman" w:hAnsi="Verdana" w:cs="Times New Roman"/>
          <w:sz w:val="20"/>
        </w:rPr>
      </w:pPr>
      <w:r w:rsidRPr="00CB7D7A">
        <w:rPr>
          <w:rFonts w:ascii="Verdana" w:eastAsia="Times New Roman" w:hAnsi="Verdana" w:cs="Times New Roman"/>
          <w:sz w:val="20"/>
        </w:rPr>
        <w:t>Prin expozi</w:t>
      </w:r>
      <w:r w:rsidR="0073742F" w:rsidRPr="00CB7D7A">
        <w:rPr>
          <w:rFonts w:ascii="Verdana" w:eastAsia="Times New Roman" w:hAnsi="Verdana" w:cs="Times New Roman"/>
          <w:sz w:val="20"/>
        </w:rPr>
        <w:t>ț</w:t>
      </w:r>
      <w:r w:rsidRPr="00CB7D7A">
        <w:rPr>
          <w:rFonts w:ascii="Verdana" w:eastAsia="Times New Roman" w:hAnsi="Verdana" w:cs="Times New Roman"/>
          <w:sz w:val="20"/>
        </w:rPr>
        <w:t xml:space="preserve">ia </w:t>
      </w:r>
      <w:r w:rsidRPr="00CB7D7A">
        <w:rPr>
          <w:rFonts w:ascii="Verdana" w:eastAsia="Times New Roman" w:hAnsi="Verdana" w:cs="Times New Roman"/>
          <w:iCs/>
          <w:sz w:val="20"/>
        </w:rPr>
        <w:t>1907. Noi vrem pământ</w:t>
      </w:r>
      <w:r w:rsidRPr="00CB7D7A">
        <w:rPr>
          <w:rFonts w:ascii="Verdana" w:eastAsia="Times New Roman" w:hAnsi="Verdana" w:cs="Times New Roman"/>
          <w:sz w:val="20"/>
        </w:rPr>
        <w:t xml:space="preserve">, Muzeul </w:t>
      </w:r>
      <w:r w:rsidR="0073742F" w:rsidRPr="00CB7D7A">
        <w:rPr>
          <w:rFonts w:ascii="Verdana" w:eastAsia="Times New Roman" w:hAnsi="Verdana" w:cs="Times New Roman"/>
          <w:sz w:val="20"/>
        </w:rPr>
        <w:t>Ț</w:t>
      </w:r>
      <w:r w:rsidRPr="00CB7D7A">
        <w:rPr>
          <w:rFonts w:ascii="Verdana" w:eastAsia="Times New Roman" w:hAnsi="Verdana" w:cs="Times New Roman"/>
          <w:sz w:val="20"/>
        </w:rPr>
        <w:t xml:space="preserve">ăranului a propus astfel o privire retrospectivă obiectivă </w:t>
      </w:r>
      <w:r w:rsidR="00765E63" w:rsidRPr="00CB7D7A">
        <w:rPr>
          <w:rFonts w:ascii="Verdana" w:eastAsia="Times New Roman" w:hAnsi="Verdana" w:cs="Times New Roman"/>
          <w:sz w:val="20"/>
        </w:rPr>
        <w:t>ș</w:t>
      </w:r>
      <w:r w:rsidRPr="00CB7D7A">
        <w:rPr>
          <w:rFonts w:ascii="Verdana" w:eastAsia="Times New Roman" w:hAnsi="Verdana" w:cs="Times New Roman"/>
          <w:sz w:val="20"/>
        </w:rPr>
        <w:t>i multiplu focalizată care a readus, în peisajul cultural na</w:t>
      </w:r>
      <w:r w:rsidR="0073742F" w:rsidRPr="00CB7D7A">
        <w:rPr>
          <w:rFonts w:ascii="Verdana" w:eastAsia="Times New Roman" w:hAnsi="Verdana" w:cs="Times New Roman"/>
          <w:sz w:val="20"/>
        </w:rPr>
        <w:t>ț</w:t>
      </w:r>
      <w:r w:rsidRPr="00CB7D7A">
        <w:rPr>
          <w:rFonts w:ascii="Verdana" w:eastAsia="Times New Roman" w:hAnsi="Verdana" w:cs="Times New Roman"/>
          <w:sz w:val="20"/>
        </w:rPr>
        <w:t>ional, aten</w:t>
      </w:r>
      <w:r w:rsidR="0073742F" w:rsidRPr="00CB7D7A">
        <w:rPr>
          <w:rFonts w:ascii="Verdana" w:eastAsia="Times New Roman" w:hAnsi="Verdana" w:cs="Times New Roman"/>
          <w:sz w:val="20"/>
        </w:rPr>
        <w:t>ț</w:t>
      </w:r>
      <w:r w:rsidRPr="00CB7D7A">
        <w:rPr>
          <w:rFonts w:ascii="Verdana" w:eastAsia="Times New Roman" w:hAnsi="Verdana" w:cs="Times New Roman"/>
          <w:sz w:val="20"/>
        </w:rPr>
        <w:t>ia asupra acestor evenimente, asupra importan</w:t>
      </w:r>
      <w:r w:rsidR="0073742F" w:rsidRPr="00CB7D7A">
        <w:rPr>
          <w:rFonts w:ascii="Verdana" w:eastAsia="Times New Roman" w:hAnsi="Verdana" w:cs="Times New Roman"/>
          <w:sz w:val="20"/>
        </w:rPr>
        <w:t>ț</w:t>
      </w:r>
      <w:r w:rsidRPr="00CB7D7A">
        <w:rPr>
          <w:rFonts w:ascii="Verdana" w:eastAsia="Times New Roman" w:hAnsi="Verdana" w:cs="Times New Roman"/>
          <w:sz w:val="20"/>
        </w:rPr>
        <w:t xml:space="preserve">ei lor, asupra caracterului lor tragic pentru întreaga societate românească. </w:t>
      </w:r>
      <w:r w:rsidR="0073742F" w:rsidRPr="00CB7D7A">
        <w:rPr>
          <w:rFonts w:ascii="Verdana" w:eastAsia="Times New Roman" w:hAnsi="Verdana" w:cs="Times New Roman"/>
          <w:sz w:val="20"/>
        </w:rPr>
        <w:t>Ț</w:t>
      </w:r>
      <w:r w:rsidRPr="00CB7D7A">
        <w:rPr>
          <w:rFonts w:ascii="Verdana" w:eastAsia="Times New Roman" w:hAnsi="Verdana" w:cs="Times New Roman"/>
          <w:sz w:val="20"/>
        </w:rPr>
        <w:t>ărănimea, văzută mereu ca o „mare mută”, izbucne</w:t>
      </w:r>
      <w:r w:rsidR="00765E63" w:rsidRPr="00CB7D7A">
        <w:rPr>
          <w:rFonts w:ascii="Verdana" w:eastAsia="Times New Roman" w:hAnsi="Verdana" w:cs="Times New Roman"/>
          <w:sz w:val="20"/>
        </w:rPr>
        <w:t>ș</w:t>
      </w:r>
      <w:r w:rsidRPr="00CB7D7A">
        <w:rPr>
          <w:rFonts w:ascii="Verdana" w:eastAsia="Times New Roman" w:hAnsi="Verdana" w:cs="Times New Roman"/>
          <w:sz w:val="20"/>
        </w:rPr>
        <w:t>te exploziv în istoria fericită a Regatului României, care tocmai aniversase 40 de ani de domnie a regelui Carol I, sfâ</w:t>
      </w:r>
      <w:r w:rsidR="00765E63" w:rsidRPr="00CB7D7A">
        <w:rPr>
          <w:rFonts w:ascii="Verdana" w:eastAsia="Times New Roman" w:hAnsi="Verdana" w:cs="Times New Roman"/>
          <w:sz w:val="20"/>
        </w:rPr>
        <w:t>ș</w:t>
      </w:r>
      <w:r w:rsidRPr="00CB7D7A">
        <w:rPr>
          <w:rFonts w:ascii="Verdana" w:eastAsia="Times New Roman" w:hAnsi="Verdana" w:cs="Times New Roman"/>
          <w:sz w:val="20"/>
        </w:rPr>
        <w:t xml:space="preserve">iind tabloul edulcorat al unei epoci care era, indiscutabil, o epocă de dezvoltare </w:t>
      </w:r>
      <w:r w:rsidR="00765E63" w:rsidRPr="00CB7D7A">
        <w:rPr>
          <w:rFonts w:ascii="Verdana" w:eastAsia="Times New Roman" w:hAnsi="Verdana" w:cs="Times New Roman"/>
          <w:sz w:val="20"/>
        </w:rPr>
        <w:t>ș</w:t>
      </w:r>
      <w:r w:rsidRPr="00CB7D7A">
        <w:rPr>
          <w:rFonts w:ascii="Verdana" w:eastAsia="Times New Roman" w:hAnsi="Verdana" w:cs="Times New Roman"/>
          <w:sz w:val="20"/>
        </w:rPr>
        <w:t>i de consolidare a României. Expozi</w:t>
      </w:r>
      <w:r w:rsidR="0073742F" w:rsidRPr="00CB7D7A">
        <w:rPr>
          <w:rFonts w:ascii="Verdana" w:eastAsia="Times New Roman" w:hAnsi="Verdana" w:cs="Times New Roman"/>
          <w:sz w:val="20"/>
        </w:rPr>
        <w:t>ț</w:t>
      </w:r>
      <w:r w:rsidRPr="00CB7D7A">
        <w:rPr>
          <w:rFonts w:ascii="Verdana" w:eastAsia="Times New Roman" w:hAnsi="Verdana" w:cs="Times New Roman"/>
          <w:sz w:val="20"/>
        </w:rPr>
        <w:t>ia a avut un discurs menit să dea imaginea tuturor actorilor implica</w:t>
      </w:r>
      <w:r w:rsidR="0073742F" w:rsidRPr="00CB7D7A">
        <w:rPr>
          <w:rFonts w:ascii="Verdana" w:eastAsia="Times New Roman" w:hAnsi="Verdana" w:cs="Times New Roman"/>
          <w:sz w:val="20"/>
        </w:rPr>
        <w:t>ț</w:t>
      </w:r>
      <w:r w:rsidRPr="00CB7D7A">
        <w:rPr>
          <w:rFonts w:ascii="Verdana" w:eastAsia="Times New Roman" w:hAnsi="Verdana" w:cs="Times New Roman"/>
          <w:sz w:val="20"/>
        </w:rPr>
        <w:t xml:space="preserve">i ai epocii, să releve mizele politice, sociale </w:t>
      </w:r>
      <w:r w:rsidR="00765E63" w:rsidRPr="00CB7D7A">
        <w:rPr>
          <w:rFonts w:ascii="Verdana" w:eastAsia="Times New Roman" w:hAnsi="Verdana" w:cs="Times New Roman"/>
          <w:sz w:val="20"/>
        </w:rPr>
        <w:t>ș</w:t>
      </w:r>
      <w:r w:rsidRPr="00CB7D7A">
        <w:rPr>
          <w:rFonts w:ascii="Verdana" w:eastAsia="Times New Roman" w:hAnsi="Verdana" w:cs="Times New Roman"/>
          <w:sz w:val="20"/>
        </w:rPr>
        <w:t xml:space="preserve">i economice, să ofere un parcurs al evenimentelor, al discursurilor </w:t>
      </w:r>
      <w:r w:rsidR="00765E63" w:rsidRPr="00CB7D7A">
        <w:rPr>
          <w:rFonts w:ascii="Verdana" w:eastAsia="Times New Roman" w:hAnsi="Verdana" w:cs="Times New Roman"/>
          <w:sz w:val="20"/>
        </w:rPr>
        <w:t>ș</w:t>
      </w:r>
      <w:r w:rsidRPr="00CB7D7A">
        <w:rPr>
          <w:rFonts w:ascii="Verdana" w:eastAsia="Times New Roman" w:hAnsi="Verdana" w:cs="Times New Roman"/>
          <w:sz w:val="20"/>
        </w:rPr>
        <w:t xml:space="preserve">i al vocilor distincte, al opiniilor </w:t>
      </w:r>
      <w:r w:rsidR="00765E63" w:rsidRPr="00CB7D7A">
        <w:rPr>
          <w:rFonts w:ascii="Verdana" w:eastAsia="Times New Roman" w:hAnsi="Verdana" w:cs="Times New Roman"/>
          <w:sz w:val="20"/>
        </w:rPr>
        <w:t>ș</w:t>
      </w:r>
      <w:r w:rsidRPr="00CB7D7A">
        <w:rPr>
          <w:rFonts w:ascii="Verdana" w:eastAsia="Times New Roman" w:hAnsi="Verdana" w:cs="Times New Roman"/>
          <w:sz w:val="20"/>
        </w:rPr>
        <w:t>i al imaginilor despre eveniment.</w:t>
      </w:r>
    </w:p>
    <w:p w14:paraId="5E29273B" w14:textId="77777777" w:rsidR="00583D26" w:rsidRPr="00CB7D7A" w:rsidRDefault="00583D26"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66C114A0" w14:textId="1C05EC79" w:rsidR="00583D26" w:rsidRPr="00CB7D7A" w:rsidRDefault="00583D26" w:rsidP="003B37C0">
      <w:pPr>
        <w:shd w:val="clear" w:color="auto" w:fill="FFFFFF"/>
        <w:spacing w:line="240" w:lineRule="auto"/>
        <w:jc w:val="both"/>
        <w:rPr>
          <w:rFonts w:ascii="Verdana" w:eastAsia="Times New Roman" w:hAnsi="Verdana" w:cs="Times New Roman"/>
          <w:sz w:val="20"/>
        </w:rPr>
      </w:pPr>
      <w:r w:rsidRPr="00CB7D7A">
        <w:rPr>
          <w:rFonts w:ascii="Verdana" w:eastAsia="Times New Roman" w:hAnsi="Verdana" w:cs="Times New Roman"/>
          <w:sz w:val="20"/>
        </w:rPr>
        <w:t>Coordonatorul general al proiectulu</w:t>
      </w:r>
      <w:r w:rsidR="00031F88" w:rsidRPr="00CB7D7A">
        <w:rPr>
          <w:rFonts w:ascii="Verdana" w:eastAsia="Times New Roman" w:hAnsi="Verdana" w:cs="Times New Roman"/>
          <w:sz w:val="20"/>
        </w:rPr>
        <w:t>i</w:t>
      </w:r>
      <w:r w:rsidRPr="00CB7D7A">
        <w:rPr>
          <w:rFonts w:ascii="Verdana" w:eastAsia="Times New Roman" w:hAnsi="Verdana" w:cs="Times New Roman"/>
          <w:sz w:val="20"/>
        </w:rPr>
        <w:t>:</w:t>
      </w:r>
      <w:r w:rsidR="002C0CEA">
        <w:rPr>
          <w:rFonts w:ascii="Verdana" w:eastAsia="Times New Roman" w:hAnsi="Verdana" w:cs="Times New Roman"/>
          <w:sz w:val="20"/>
        </w:rPr>
        <w:t xml:space="preserve"> </w:t>
      </w:r>
      <w:r w:rsidR="00031F88" w:rsidRPr="00CB7D7A">
        <w:rPr>
          <w:rFonts w:ascii="Verdana" w:eastAsia="Times New Roman" w:hAnsi="Verdana" w:cs="Times New Roman"/>
          <w:sz w:val="20"/>
        </w:rPr>
        <w:t>D</w:t>
      </w:r>
      <w:r w:rsidRPr="00CB7D7A">
        <w:rPr>
          <w:rFonts w:ascii="Verdana" w:eastAsia="Times New Roman" w:hAnsi="Verdana" w:cs="Times New Roman"/>
          <w:sz w:val="20"/>
        </w:rPr>
        <w:t>r. Mihai Gheorghiu</w:t>
      </w:r>
    </w:p>
    <w:p w14:paraId="7C8466E0" w14:textId="0BA79458" w:rsidR="00187DE8" w:rsidRPr="00CB7D7A" w:rsidRDefault="00187DE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CB7D7A">
        <w:rPr>
          <w:rFonts w:ascii="Verdana" w:hAnsi="Verdana" w:cs="Times New Roman"/>
          <w:bCs/>
          <w:sz w:val="20"/>
          <w:szCs w:val="20"/>
          <w:lang w:val="ro-RO"/>
        </w:rPr>
        <w:t>Parteneri: Biblioteca Academiei Române, Arhivele Na</w:t>
      </w:r>
      <w:r w:rsidR="0073742F" w:rsidRPr="00CB7D7A">
        <w:rPr>
          <w:rFonts w:ascii="Verdana" w:hAnsi="Verdana" w:cs="Times New Roman"/>
          <w:bCs/>
          <w:sz w:val="20"/>
          <w:szCs w:val="20"/>
          <w:lang w:val="ro-RO"/>
        </w:rPr>
        <w:t>ț</w:t>
      </w:r>
      <w:r w:rsidRPr="00CB7D7A">
        <w:rPr>
          <w:rFonts w:ascii="Verdana" w:hAnsi="Verdana" w:cs="Times New Roman"/>
          <w:bCs/>
          <w:sz w:val="20"/>
          <w:szCs w:val="20"/>
          <w:lang w:val="ro-RO"/>
        </w:rPr>
        <w:t>ionale ale României, Muzeul Na</w:t>
      </w:r>
      <w:r w:rsidR="0073742F" w:rsidRPr="00CB7D7A">
        <w:rPr>
          <w:rFonts w:ascii="Verdana" w:hAnsi="Verdana" w:cs="Times New Roman"/>
          <w:bCs/>
          <w:sz w:val="20"/>
          <w:szCs w:val="20"/>
          <w:lang w:val="ro-RO"/>
        </w:rPr>
        <w:t>ț</w:t>
      </w:r>
      <w:r w:rsidRPr="00CB7D7A">
        <w:rPr>
          <w:rFonts w:ascii="Verdana" w:hAnsi="Verdana" w:cs="Times New Roman"/>
          <w:bCs/>
          <w:sz w:val="20"/>
          <w:szCs w:val="20"/>
          <w:lang w:val="ro-RO"/>
        </w:rPr>
        <w:t>ional de Istorie a României, colec</w:t>
      </w:r>
      <w:r w:rsidR="0073742F" w:rsidRPr="00CB7D7A">
        <w:rPr>
          <w:rFonts w:ascii="Verdana" w:hAnsi="Verdana" w:cs="Times New Roman"/>
          <w:bCs/>
          <w:sz w:val="20"/>
          <w:szCs w:val="20"/>
          <w:lang w:val="ro-RO"/>
        </w:rPr>
        <w:t>ț</w:t>
      </w:r>
      <w:r w:rsidRPr="00CB7D7A">
        <w:rPr>
          <w:rFonts w:ascii="Verdana" w:hAnsi="Verdana" w:cs="Times New Roman"/>
          <w:bCs/>
          <w:sz w:val="20"/>
          <w:szCs w:val="20"/>
          <w:lang w:val="ro-RO"/>
        </w:rPr>
        <w:t>ia particulară de imagine Sorin Nica</w:t>
      </w:r>
    </w:p>
    <w:p w14:paraId="08BAACD0" w14:textId="77777777" w:rsidR="00187DE8" w:rsidRPr="00CB7D7A" w:rsidRDefault="00187DE8" w:rsidP="003B37C0">
      <w:pPr>
        <w:shd w:val="clear" w:color="auto" w:fill="FFFFFF"/>
        <w:spacing w:line="240" w:lineRule="auto"/>
        <w:jc w:val="both"/>
        <w:rPr>
          <w:rFonts w:ascii="Verdana" w:hAnsi="Verdana"/>
          <w:sz w:val="20"/>
        </w:rPr>
      </w:pPr>
    </w:p>
    <w:p w14:paraId="67447D0A" w14:textId="160E9217" w:rsidR="00583D26" w:rsidRPr="00CB7D7A" w:rsidRDefault="00583D26"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color w:val="000000" w:themeColor="text1"/>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 xml:space="preserve">i: </w:t>
      </w:r>
      <w:r w:rsidR="00F604DF" w:rsidRPr="00CB7D7A">
        <w:rPr>
          <w:rFonts w:ascii="Verdana" w:hAnsi="Verdana" w:cs="Times New Roman"/>
          <w:b/>
          <w:color w:val="000000" w:themeColor="text1"/>
          <w:sz w:val="20"/>
        </w:rPr>
        <w:t xml:space="preserve">922 </w:t>
      </w:r>
      <w:r w:rsidRPr="00CB7D7A">
        <w:rPr>
          <w:rFonts w:ascii="Verdana" w:hAnsi="Verdana" w:cs="Times New Roman"/>
          <w:b/>
          <w:color w:val="000000" w:themeColor="text1"/>
          <w:sz w:val="20"/>
        </w:rPr>
        <w:t>de vizitatori</w:t>
      </w:r>
    </w:p>
    <w:p w14:paraId="62881C95" w14:textId="77777777" w:rsidR="005B4281" w:rsidRPr="00CB7D7A" w:rsidRDefault="005B4281"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color w:val="000000" w:themeColor="text1"/>
          <w:sz w:val="20"/>
        </w:rPr>
      </w:pPr>
    </w:p>
    <w:p w14:paraId="658290F7" w14:textId="43CB11C5" w:rsidR="005B4281" w:rsidRPr="00CB7D7A" w:rsidRDefault="005B4281" w:rsidP="003B37C0">
      <w:pPr>
        <w:spacing w:line="240" w:lineRule="auto"/>
        <w:jc w:val="both"/>
        <w:rPr>
          <w:rFonts w:ascii="Verdana" w:hAnsi="Verdana" w:cstheme="minorHAnsi"/>
          <w:color w:val="2E74B5" w:themeColor="accent5" w:themeShade="BF"/>
          <w:sz w:val="20"/>
        </w:rPr>
      </w:pPr>
      <w:r w:rsidRPr="00CB7D7A">
        <w:rPr>
          <w:rFonts w:ascii="Verdana" w:hAnsi="Verdana" w:cstheme="minorHAnsi"/>
          <w:color w:val="2E74B5" w:themeColor="accent5" w:themeShade="BF"/>
          <w:sz w:val="20"/>
        </w:rPr>
        <w:t>MUZEUL [IN]VIZIBIL #5. SUBIECT, IMAGINE, OBIECT.</w:t>
      </w:r>
    </w:p>
    <w:p w14:paraId="5D003669" w14:textId="0E7C724D" w:rsidR="005B4281" w:rsidRPr="00CB7D7A" w:rsidRDefault="005B4281" w:rsidP="003B37C0">
      <w:pPr>
        <w:spacing w:line="240" w:lineRule="auto"/>
        <w:jc w:val="both"/>
        <w:rPr>
          <w:rFonts w:ascii="Verdana" w:hAnsi="Verdana" w:cstheme="minorHAnsi"/>
          <w:sz w:val="20"/>
        </w:rPr>
      </w:pPr>
      <w:r w:rsidRPr="00CB7D7A">
        <w:rPr>
          <w:rFonts w:ascii="Verdana" w:hAnsi="Verdana" w:cstheme="minorHAnsi"/>
          <w:sz w:val="20"/>
        </w:rPr>
        <w:t>19 aprilie – 16 mai 2023, Sala Irina Nicolau</w:t>
      </w:r>
    </w:p>
    <w:p w14:paraId="355223B5" w14:textId="77777777" w:rsidR="002D12B7" w:rsidRPr="00CB7D7A" w:rsidRDefault="002D12B7" w:rsidP="003B37C0">
      <w:pPr>
        <w:spacing w:line="240" w:lineRule="auto"/>
        <w:jc w:val="both"/>
        <w:rPr>
          <w:rFonts w:ascii="Verdana" w:hAnsi="Verdana" w:cstheme="minorHAnsi"/>
          <w:szCs w:val="22"/>
        </w:rPr>
      </w:pPr>
    </w:p>
    <w:p w14:paraId="2994FDEF" w14:textId="460467BF" w:rsidR="005B4281" w:rsidRPr="00CB7D7A" w:rsidRDefault="002D12B7" w:rsidP="003B37C0">
      <w:pPr>
        <w:spacing w:line="240" w:lineRule="auto"/>
        <w:jc w:val="both"/>
        <w:rPr>
          <w:rFonts w:ascii="Verdana" w:hAnsi="Verdana" w:cstheme="minorBidi"/>
          <w:sz w:val="20"/>
        </w:rPr>
      </w:pPr>
      <w:r w:rsidRPr="00CB7D7A">
        <w:rPr>
          <w:rFonts w:ascii="Verdana" w:hAnsi="Verdana" w:cstheme="minorHAnsi"/>
          <w:sz w:val="20"/>
        </w:rPr>
        <w:t xml:space="preserve">Dacă vreme de aproape 100 de ani expunerile etnografice se concentrau asupra unor teme </w:t>
      </w:r>
      <w:r w:rsidRPr="00CB7D7A">
        <w:rPr>
          <w:rFonts w:ascii="Verdana" w:hAnsi="Verdana" w:cstheme="minorHAnsi"/>
          <w:i/>
          <w:iCs/>
          <w:sz w:val="20"/>
        </w:rPr>
        <w:t>mari</w:t>
      </w:r>
      <w:r w:rsidRPr="00CB7D7A">
        <w:rPr>
          <w:rFonts w:ascii="Verdana" w:hAnsi="Verdana" w:cstheme="minorHAnsi"/>
          <w:sz w:val="20"/>
        </w:rPr>
        <w:t>, folosind exclusiv obiecte reprezentative, atent selectate în vederea constituirii colec</w:t>
      </w:r>
      <w:r w:rsidR="0073742F" w:rsidRPr="00CB7D7A">
        <w:rPr>
          <w:rFonts w:ascii="Verdana" w:hAnsi="Verdana" w:cstheme="minorHAnsi"/>
          <w:sz w:val="20"/>
        </w:rPr>
        <w:t>ț</w:t>
      </w:r>
      <w:r w:rsidRPr="00CB7D7A">
        <w:rPr>
          <w:rFonts w:ascii="Verdana" w:hAnsi="Verdana" w:cstheme="minorHAnsi"/>
          <w:sz w:val="20"/>
        </w:rPr>
        <w:t xml:space="preserve">iilor, după 1990 specialiștii Muzeului </w:t>
      </w:r>
      <w:r w:rsidR="0073742F" w:rsidRPr="00CB7D7A">
        <w:rPr>
          <w:rFonts w:ascii="Verdana" w:hAnsi="Verdana" w:cstheme="minorHAnsi"/>
          <w:sz w:val="20"/>
        </w:rPr>
        <w:t>Ț</w:t>
      </w:r>
      <w:r w:rsidRPr="00CB7D7A">
        <w:rPr>
          <w:rFonts w:ascii="Verdana" w:hAnsi="Verdana" w:cstheme="minorHAnsi"/>
          <w:sz w:val="20"/>
        </w:rPr>
        <w:t xml:space="preserve">ăranului Român au dat șansa unor teme și practici aparent </w:t>
      </w:r>
      <w:r w:rsidRPr="00CB7D7A">
        <w:rPr>
          <w:rFonts w:ascii="Verdana" w:hAnsi="Verdana" w:cstheme="minorHAnsi"/>
          <w:iCs/>
          <w:sz w:val="20"/>
        </w:rPr>
        <w:t>minore</w:t>
      </w:r>
      <w:r w:rsidRPr="00CB7D7A">
        <w:rPr>
          <w:rFonts w:ascii="Verdana" w:hAnsi="Verdana" w:cstheme="minorHAnsi"/>
          <w:sz w:val="20"/>
        </w:rPr>
        <w:t xml:space="preserve"> sau mai dificil de abordat și </w:t>
      </w:r>
      <w:r w:rsidRPr="00CB7D7A">
        <w:rPr>
          <w:rFonts w:ascii="Verdana" w:hAnsi="Verdana" w:cstheme="minorHAnsi"/>
          <w:iCs/>
          <w:sz w:val="20"/>
        </w:rPr>
        <w:t xml:space="preserve">obiectului nepatrimonializat, considerat </w:t>
      </w:r>
      <w:r w:rsidRPr="00CB7D7A">
        <w:rPr>
          <w:rFonts w:ascii="Verdana" w:hAnsi="Verdana" w:cstheme="minorHAnsi"/>
          <w:i/>
          <w:sz w:val="20"/>
        </w:rPr>
        <w:t>neînsemnat</w:t>
      </w:r>
      <w:r w:rsidRPr="00CB7D7A">
        <w:rPr>
          <w:rFonts w:ascii="Verdana" w:hAnsi="Verdana" w:cstheme="minorHAnsi"/>
          <w:iCs/>
          <w:sz w:val="20"/>
        </w:rPr>
        <w:t>,</w:t>
      </w:r>
      <w:r w:rsidRPr="00CB7D7A">
        <w:rPr>
          <w:rFonts w:ascii="Verdana" w:hAnsi="Verdana" w:cstheme="minorHAnsi"/>
          <w:i/>
          <w:sz w:val="20"/>
        </w:rPr>
        <w:t xml:space="preserve"> </w:t>
      </w:r>
      <w:r w:rsidRPr="00CB7D7A">
        <w:rPr>
          <w:rFonts w:ascii="Verdana" w:hAnsi="Verdana" w:cstheme="minorHAnsi"/>
          <w:iCs/>
          <w:sz w:val="20"/>
        </w:rPr>
        <w:t>deteriorat ori provenit din colec</w:t>
      </w:r>
      <w:r w:rsidR="0073742F" w:rsidRPr="00CB7D7A">
        <w:rPr>
          <w:rFonts w:ascii="Verdana" w:hAnsi="Verdana" w:cstheme="minorHAnsi"/>
          <w:iCs/>
          <w:sz w:val="20"/>
        </w:rPr>
        <w:t>ț</w:t>
      </w:r>
      <w:r w:rsidRPr="00CB7D7A">
        <w:rPr>
          <w:rFonts w:ascii="Verdana" w:hAnsi="Verdana" w:cstheme="minorHAnsi"/>
          <w:iCs/>
          <w:sz w:val="20"/>
        </w:rPr>
        <w:t>ii private, nu doar să fie o surpriză pentru privirea și în</w:t>
      </w:r>
      <w:r w:rsidR="0073742F" w:rsidRPr="00CB7D7A">
        <w:rPr>
          <w:rFonts w:ascii="Verdana" w:hAnsi="Verdana" w:cstheme="minorHAnsi"/>
          <w:iCs/>
          <w:sz w:val="20"/>
        </w:rPr>
        <w:t>ț</w:t>
      </w:r>
      <w:r w:rsidRPr="00CB7D7A">
        <w:rPr>
          <w:rFonts w:ascii="Verdana" w:hAnsi="Verdana" w:cstheme="minorHAnsi"/>
          <w:iCs/>
          <w:sz w:val="20"/>
        </w:rPr>
        <w:t>elegerea comună, ci și să intre în laboratorul de cercetare din muzeele etnografice sau antropologice.</w:t>
      </w:r>
    </w:p>
    <w:p w14:paraId="53DE84AD" w14:textId="35332326" w:rsidR="005B4281" w:rsidRPr="00CB7D7A" w:rsidRDefault="005B4281" w:rsidP="003B37C0">
      <w:pPr>
        <w:spacing w:line="240" w:lineRule="auto"/>
        <w:jc w:val="both"/>
        <w:rPr>
          <w:rFonts w:ascii="Verdana" w:hAnsi="Verdana"/>
          <w:sz w:val="20"/>
        </w:rPr>
      </w:pPr>
      <w:r w:rsidRPr="00CB7D7A">
        <w:rPr>
          <w:rFonts w:ascii="Verdana" w:hAnsi="Verdana" w:cstheme="minorHAnsi"/>
          <w:sz w:val="20"/>
        </w:rPr>
        <w:t>Expozi</w:t>
      </w:r>
      <w:r w:rsidR="0073742F" w:rsidRPr="00CB7D7A">
        <w:rPr>
          <w:rFonts w:ascii="Verdana" w:hAnsi="Verdana" w:cstheme="minorHAnsi"/>
          <w:sz w:val="20"/>
        </w:rPr>
        <w:t>ț</w:t>
      </w:r>
      <w:r w:rsidRPr="00CB7D7A">
        <w:rPr>
          <w:rFonts w:ascii="Verdana" w:hAnsi="Verdana" w:cstheme="minorHAnsi"/>
          <w:sz w:val="20"/>
        </w:rPr>
        <w:t xml:space="preserve">ia </w:t>
      </w:r>
      <w:r w:rsidRPr="00CB7D7A">
        <w:rPr>
          <w:rFonts w:ascii="Verdana" w:hAnsi="Verdana" w:cstheme="minorHAnsi"/>
          <w:b/>
          <w:bCs/>
          <w:i/>
          <w:iCs/>
          <w:sz w:val="20"/>
        </w:rPr>
        <w:t>Muzeul [in]vizibil #5. Subiect, imagine, obiect.</w:t>
      </w:r>
      <w:r w:rsidRPr="00CB7D7A">
        <w:rPr>
          <w:rFonts w:ascii="Verdana" w:hAnsi="Verdana" w:cstheme="minorHAnsi"/>
          <w:b/>
          <w:bCs/>
          <w:sz w:val="20"/>
        </w:rPr>
        <w:t xml:space="preserve"> </w:t>
      </w:r>
      <w:r w:rsidR="00765E63" w:rsidRPr="00CB7D7A">
        <w:rPr>
          <w:rFonts w:ascii="Verdana" w:hAnsi="Verdana" w:cstheme="minorHAnsi"/>
          <w:sz w:val="20"/>
        </w:rPr>
        <w:t>ș</w:t>
      </w:r>
      <w:r w:rsidRPr="00CB7D7A">
        <w:rPr>
          <w:rFonts w:ascii="Verdana" w:hAnsi="Verdana" w:cstheme="minorHAnsi"/>
          <w:sz w:val="20"/>
        </w:rPr>
        <w:t>i-a propus re-vizitarea unor eseuri vizuale ori ale unor evenimente constante din ultimii cincisprezece ani pe urmele experimentului muzeografic al echipei M</w:t>
      </w:r>
      <w:r w:rsidR="0073742F" w:rsidRPr="00CB7D7A">
        <w:rPr>
          <w:rFonts w:ascii="Verdana" w:hAnsi="Verdana" w:cstheme="minorHAnsi"/>
          <w:sz w:val="20"/>
        </w:rPr>
        <w:t>Ț</w:t>
      </w:r>
      <w:r w:rsidRPr="00CB7D7A">
        <w:rPr>
          <w:rFonts w:ascii="Verdana" w:hAnsi="Verdana" w:cstheme="minorHAnsi"/>
          <w:sz w:val="20"/>
        </w:rPr>
        <w:t xml:space="preserve">R din anii </w:t>
      </w:r>
      <w:r w:rsidRPr="00CB7D7A">
        <w:rPr>
          <w:rFonts w:ascii="Verdana" w:hAnsi="Verdana"/>
          <w:sz w:val="20"/>
        </w:rPr>
        <w:t xml:space="preserve">’90: expo-rimentele </w:t>
      </w:r>
      <w:r w:rsidRPr="00CB7D7A">
        <w:rPr>
          <w:rFonts w:ascii="Verdana" w:hAnsi="Verdana"/>
          <w:b/>
          <w:bCs/>
          <w:i/>
          <w:iCs/>
          <w:sz w:val="20"/>
        </w:rPr>
        <w:t>Cusături/</w:t>
      </w:r>
      <w:r w:rsidR="0073742F" w:rsidRPr="00CB7D7A">
        <w:rPr>
          <w:rFonts w:ascii="Verdana" w:hAnsi="Verdana"/>
          <w:b/>
          <w:bCs/>
          <w:i/>
          <w:iCs/>
          <w:sz w:val="20"/>
        </w:rPr>
        <w:t>ț</w:t>
      </w:r>
      <w:r w:rsidRPr="00CB7D7A">
        <w:rPr>
          <w:rFonts w:ascii="Verdana" w:hAnsi="Verdana"/>
          <w:b/>
          <w:bCs/>
          <w:i/>
          <w:iCs/>
          <w:sz w:val="20"/>
        </w:rPr>
        <w:t xml:space="preserve">esături, Oale </w:t>
      </w:r>
      <w:r w:rsidR="00765E63" w:rsidRPr="00CB7D7A">
        <w:rPr>
          <w:rFonts w:ascii="Verdana" w:hAnsi="Verdana"/>
          <w:b/>
          <w:bCs/>
          <w:i/>
          <w:iCs/>
          <w:sz w:val="20"/>
        </w:rPr>
        <w:t>ș</w:t>
      </w:r>
      <w:r w:rsidRPr="00CB7D7A">
        <w:rPr>
          <w:rFonts w:ascii="Verdana" w:hAnsi="Verdana"/>
          <w:b/>
          <w:bCs/>
          <w:i/>
          <w:iCs/>
          <w:sz w:val="20"/>
        </w:rPr>
        <w:t>i ulcele</w:t>
      </w:r>
      <w:r w:rsidRPr="00CB7D7A">
        <w:rPr>
          <w:rFonts w:ascii="Verdana" w:hAnsi="Verdana"/>
          <w:i/>
          <w:iCs/>
          <w:sz w:val="20"/>
        </w:rPr>
        <w:t xml:space="preserve">, </w:t>
      </w:r>
      <w:r w:rsidRPr="00CB7D7A">
        <w:rPr>
          <w:rFonts w:ascii="Verdana" w:hAnsi="Verdana"/>
          <w:b/>
          <w:bCs/>
          <w:i/>
          <w:iCs/>
          <w:sz w:val="20"/>
        </w:rPr>
        <w:t xml:space="preserve">Dantele </w:t>
      </w:r>
      <w:r w:rsidR="00765E63" w:rsidRPr="00CB7D7A">
        <w:rPr>
          <w:rFonts w:ascii="Verdana" w:hAnsi="Verdana"/>
          <w:b/>
          <w:bCs/>
          <w:i/>
          <w:iCs/>
          <w:sz w:val="20"/>
        </w:rPr>
        <w:t>ș</w:t>
      </w:r>
      <w:r w:rsidRPr="00CB7D7A">
        <w:rPr>
          <w:rFonts w:ascii="Verdana" w:hAnsi="Verdana"/>
          <w:b/>
          <w:bCs/>
          <w:i/>
          <w:iCs/>
          <w:sz w:val="20"/>
        </w:rPr>
        <w:t>i broderii</w:t>
      </w:r>
      <w:r w:rsidRPr="00CB7D7A">
        <w:rPr>
          <w:rFonts w:ascii="Verdana" w:hAnsi="Verdana"/>
          <w:sz w:val="20"/>
        </w:rPr>
        <w:t xml:space="preserve">, eseurile vizuale dedicate unor teme etnologice ca </w:t>
      </w:r>
      <w:r w:rsidRPr="00CB7D7A">
        <w:rPr>
          <w:rFonts w:ascii="Verdana" w:hAnsi="Verdana"/>
          <w:b/>
          <w:bCs/>
          <w:i/>
          <w:iCs/>
          <w:sz w:val="20"/>
        </w:rPr>
        <w:t>Materia martir. Grâul</w:t>
      </w:r>
      <w:r w:rsidRPr="00CB7D7A">
        <w:rPr>
          <w:rFonts w:ascii="Verdana" w:hAnsi="Verdana"/>
          <w:sz w:val="20"/>
        </w:rPr>
        <w:t xml:space="preserve"> </w:t>
      </w:r>
      <w:r w:rsidR="00765E63" w:rsidRPr="00CB7D7A">
        <w:rPr>
          <w:rFonts w:ascii="Verdana" w:hAnsi="Verdana"/>
          <w:sz w:val="20"/>
        </w:rPr>
        <w:t>ș</w:t>
      </w:r>
      <w:r w:rsidRPr="00CB7D7A">
        <w:rPr>
          <w:rFonts w:ascii="Verdana" w:hAnsi="Verdana"/>
          <w:sz w:val="20"/>
        </w:rPr>
        <w:t xml:space="preserve">i </w:t>
      </w:r>
      <w:r w:rsidRPr="00CB7D7A">
        <w:rPr>
          <w:rFonts w:ascii="Verdana" w:hAnsi="Verdana"/>
          <w:b/>
          <w:bCs/>
          <w:i/>
          <w:iCs/>
          <w:sz w:val="20"/>
        </w:rPr>
        <w:t>Arta trecerii</w:t>
      </w:r>
      <w:r w:rsidRPr="00CB7D7A">
        <w:rPr>
          <w:rFonts w:ascii="Verdana" w:hAnsi="Verdana"/>
          <w:sz w:val="20"/>
        </w:rPr>
        <w:t>, instala</w:t>
      </w:r>
      <w:r w:rsidR="0073742F" w:rsidRPr="00CB7D7A">
        <w:rPr>
          <w:rFonts w:ascii="Verdana" w:hAnsi="Verdana"/>
          <w:sz w:val="20"/>
        </w:rPr>
        <w:t>ț</w:t>
      </w:r>
      <w:r w:rsidRPr="00CB7D7A">
        <w:rPr>
          <w:rFonts w:ascii="Verdana" w:hAnsi="Verdana"/>
          <w:sz w:val="20"/>
        </w:rPr>
        <w:t>ia interactivă</w:t>
      </w:r>
      <w:r w:rsidRPr="00CB7D7A">
        <w:rPr>
          <w:rFonts w:ascii="Verdana" w:hAnsi="Verdana"/>
          <w:b/>
          <w:bCs/>
          <w:sz w:val="20"/>
        </w:rPr>
        <w:t xml:space="preserve"> </w:t>
      </w:r>
      <w:r w:rsidRPr="00CB7D7A">
        <w:rPr>
          <w:rFonts w:ascii="Verdana" w:hAnsi="Verdana"/>
          <w:b/>
          <w:bCs/>
          <w:i/>
          <w:iCs/>
          <w:sz w:val="20"/>
        </w:rPr>
        <w:t>Piua. Joacă, jocuri, jucării</w:t>
      </w:r>
      <w:r w:rsidRPr="00CB7D7A">
        <w:rPr>
          <w:rFonts w:ascii="Verdana" w:hAnsi="Verdana"/>
          <w:sz w:val="20"/>
        </w:rPr>
        <w:t xml:space="preserve">, explorarea unui fond inedit de artă naivă precum </w:t>
      </w:r>
      <w:r w:rsidRPr="00CB7D7A">
        <w:rPr>
          <w:rFonts w:ascii="Verdana" w:hAnsi="Verdana"/>
          <w:b/>
          <w:bCs/>
          <w:i/>
          <w:iCs/>
          <w:sz w:val="20"/>
        </w:rPr>
        <w:t>Burticală.Gh.Ion.Leu.Dolj</w:t>
      </w:r>
      <w:r w:rsidRPr="00CB7D7A">
        <w:rPr>
          <w:rFonts w:ascii="Verdana" w:hAnsi="Verdana"/>
          <w:sz w:val="20"/>
        </w:rPr>
        <w:t xml:space="preserve">, ori crochiul antropologic </w:t>
      </w:r>
      <w:r w:rsidRPr="00CB7D7A">
        <w:rPr>
          <w:rFonts w:ascii="Verdana" w:hAnsi="Verdana"/>
          <w:b/>
          <w:bCs/>
          <w:i/>
          <w:iCs/>
          <w:sz w:val="20"/>
        </w:rPr>
        <w:t>Măr</w:t>
      </w:r>
      <w:r w:rsidR="0073742F" w:rsidRPr="00CB7D7A">
        <w:rPr>
          <w:rFonts w:ascii="Verdana" w:hAnsi="Verdana"/>
          <w:b/>
          <w:bCs/>
          <w:i/>
          <w:iCs/>
          <w:sz w:val="20"/>
        </w:rPr>
        <w:t>ț</w:t>
      </w:r>
      <w:r w:rsidRPr="00CB7D7A">
        <w:rPr>
          <w:rFonts w:ascii="Verdana" w:hAnsi="Verdana"/>
          <w:b/>
          <w:bCs/>
          <w:i/>
          <w:iCs/>
          <w:sz w:val="20"/>
        </w:rPr>
        <w:t>i</w:t>
      </w:r>
      <w:r w:rsidR="00765E63" w:rsidRPr="00CB7D7A">
        <w:rPr>
          <w:rFonts w:ascii="Verdana" w:hAnsi="Verdana"/>
          <w:b/>
          <w:bCs/>
          <w:i/>
          <w:iCs/>
          <w:sz w:val="20"/>
        </w:rPr>
        <w:t>ș</w:t>
      </w:r>
      <w:r w:rsidRPr="00CB7D7A">
        <w:rPr>
          <w:rFonts w:ascii="Verdana" w:hAnsi="Verdana"/>
          <w:b/>
          <w:bCs/>
          <w:i/>
          <w:iCs/>
          <w:sz w:val="20"/>
        </w:rPr>
        <w:t>or.</w:t>
      </w:r>
      <w:r w:rsidRPr="00CB7D7A">
        <w:rPr>
          <w:rFonts w:ascii="Verdana" w:hAnsi="Verdana"/>
          <w:i/>
          <w:iCs/>
          <w:sz w:val="20"/>
        </w:rPr>
        <w:t xml:space="preserve"> </w:t>
      </w:r>
      <w:r w:rsidRPr="00CB7D7A">
        <w:rPr>
          <w:rFonts w:ascii="Verdana" w:hAnsi="Verdana"/>
          <w:b/>
          <w:bCs/>
          <w:i/>
          <w:iCs/>
          <w:sz w:val="20"/>
        </w:rPr>
        <w:t>Mostrar: 25-19</w:t>
      </w:r>
      <w:r w:rsidRPr="00CB7D7A">
        <w:rPr>
          <w:rFonts w:ascii="Verdana" w:hAnsi="Verdana"/>
          <w:sz w:val="20"/>
        </w:rPr>
        <w:t xml:space="preserve">. </w:t>
      </w:r>
    </w:p>
    <w:p w14:paraId="3F8C85BA" w14:textId="7C69A5A6" w:rsidR="002D12B7" w:rsidRPr="00CB7D7A" w:rsidRDefault="002D12B7" w:rsidP="003B37C0">
      <w:pPr>
        <w:spacing w:line="240" w:lineRule="auto"/>
        <w:jc w:val="both"/>
        <w:rPr>
          <w:rFonts w:ascii="Verdana" w:hAnsi="Verdana"/>
          <w:sz w:val="20"/>
        </w:rPr>
      </w:pPr>
      <w:r w:rsidRPr="00CB7D7A">
        <w:rPr>
          <w:rFonts w:ascii="Verdana" w:hAnsi="Verdana"/>
          <w:sz w:val="20"/>
        </w:rPr>
        <w:lastRenderedPageBreak/>
        <w:t>Situate sensibil diferit fa</w:t>
      </w:r>
      <w:r w:rsidR="0073742F" w:rsidRPr="00CB7D7A">
        <w:rPr>
          <w:rFonts w:ascii="Verdana" w:hAnsi="Verdana"/>
          <w:sz w:val="20"/>
        </w:rPr>
        <w:t>ț</w:t>
      </w:r>
      <w:r w:rsidRPr="00CB7D7A">
        <w:rPr>
          <w:rFonts w:ascii="Verdana" w:hAnsi="Verdana"/>
          <w:sz w:val="20"/>
        </w:rPr>
        <w:t>ă de temele explorate de etnologia și muzeografia clasică, aceste expozi</w:t>
      </w:r>
      <w:r w:rsidR="0073742F" w:rsidRPr="00CB7D7A">
        <w:rPr>
          <w:rFonts w:ascii="Verdana" w:hAnsi="Verdana"/>
          <w:sz w:val="20"/>
        </w:rPr>
        <w:t>ț</w:t>
      </w:r>
      <w:r w:rsidRPr="00CB7D7A">
        <w:rPr>
          <w:rFonts w:ascii="Verdana" w:hAnsi="Verdana"/>
          <w:sz w:val="20"/>
        </w:rPr>
        <w:t xml:space="preserve">ii intersectau teritorii precum antropologia, artele vizuale, istoria sau literatura. Una din mize era să recompună fragmentar instrumentarul și imaginarul lumii </w:t>
      </w:r>
      <w:r w:rsidR="0073742F" w:rsidRPr="00CB7D7A">
        <w:rPr>
          <w:rFonts w:ascii="Verdana" w:hAnsi="Verdana"/>
          <w:sz w:val="20"/>
        </w:rPr>
        <w:t>ț</w:t>
      </w:r>
      <w:r w:rsidRPr="00CB7D7A">
        <w:rPr>
          <w:rFonts w:ascii="Verdana" w:hAnsi="Verdana"/>
          <w:sz w:val="20"/>
        </w:rPr>
        <w:t>ărănești sau a celei urbane prin arheologii subiective, stratigrafii, istorie orală, imagine iconografică sau fotografii martor, obiecte ritualice, autobiografice sau ready-made, instala</w:t>
      </w:r>
      <w:r w:rsidR="0073742F" w:rsidRPr="00CB7D7A">
        <w:rPr>
          <w:rFonts w:ascii="Verdana" w:hAnsi="Verdana"/>
          <w:sz w:val="20"/>
        </w:rPr>
        <w:t>ț</w:t>
      </w:r>
      <w:r w:rsidRPr="00CB7D7A">
        <w:rPr>
          <w:rFonts w:ascii="Verdana" w:hAnsi="Verdana"/>
          <w:sz w:val="20"/>
        </w:rPr>
        <w:t xml:space="preserve">ii audio-video </w:t>
      </w:r>
      <w:r w:rsidR="002C0CEA" w:rsidRPr="00CB7D7A">
        <w:rPr>
          <w:rFonts w:ascii="Verdana" w:hAnsi="Verdana"/>
          <w:sz w:val="20"/>
        </w:rPr>
        <w:t>și</w:t>
      </w:r>
      <w:r w:rsidRPr="00CB7D7A">
        <w:rPr>
          <w:rFonts w:ascii="Verdana" w:hAnsi="Verdana"/>
          <w:sz w:val="20"/>
        </w:rPr>
        <w:t>, nu în ultimul rând, materii organice.</w:t>
      </w:r>
    </w:p>
    <w:p w14:paraId="596E4537" w14:textId="792F116A" w:rsidR="005B4281" w:rsidRPr="00CB7D7A" w:rsidRDefault="005B4281" w:rsidP="003B37C0">
      <w:pPr>
        <w:spacing w:line="240" w:lineRule="auto"/>
        <w:jc w:val="both"/>
        <w:rPr>
          <w:rFonts w:ascii="Verdana" w:hAnsi="Verdana"/>
          <w:sz w:val="20"/>
        </w:rPr>
      </w:pPr>
      <w:r w:rsidRPr="00CB7D7A">
        <w:rPr>
          <w:rFonts w:ascii="Verdana" w:hAnsi="Verdana" w:cstheme="minorHAnsi"/>
          <w:b/>
          <w:bCs/>
          <w:sz w:val="20"/>
        </w:rPr>
        <w:t xml:space="preserve">Muzeul [in]vizibil #5. Subiect, imagine, obiect. </w:t>
      </w:r>
      <w:r w:rsidRPr="00CB7D7A">
        <w:rPr>
          <w:rFonts w:ascii="Verdana" w:hAnsi="Verdana"/>
          <w:sz w:val="20"/>
        </w:rPr>
        <w:t>nu a fost doar o antologie muzeografică, ci a readus în discu</w:t>
      </w:r>
      <w:r w:rsidR="0073742F" w:rsidRPr="00CB7D7A">
        <w:rPr>
          <w:rFonts w:ascii="Verdana" w:hAnsi="Verdana"/>
          <w:sz w:val="20"/>
        </w:rPr>
        <w:t>ț</w:t>
      </w:r>
      <w:r w:rsidRPr="00CB7D7A">
        <w:rPr>
          <w:rFonts w:ascii="Verdana" w:hAnsi="Verdana"/>
          <w:sz w:val="20"/>
        </w:rPr>
        <w:t xml:space="preserve">ie obiectul </w:t>
      </w:r>
      <w:r w:rsidRPr="00CB7D7A">
        <w:rPr>
          <w:rFonts w:ascii="Verdana" w:hAnsi="Verdana" w:cstheme="minorHAnsi"/>
          <w:sz w:val="20"/>
        </w:rPr>
        <w:t>fără statut patrimonializat, însă cu reale valen</w:t>
      </w:r>
      <w:r w:rsidR="0073742F" w:rsidRPr="00CB7D7A">
        <w:rPr>
          <w:rFonts w:ascii="Verdana" w:hAnsi="Verdana" w:cstheme="minorHAnsi"/>
          <w:sz w:val="20"/>
        </w:rPr>
        <w:t>ț</w:t>
      </w:r>
      <w:r w:rsidRPr="00CB7D7A">
        <w:rPr>
          <w:rFonts w:ascii="Verdana" w:hAnsi="Verdana" w:cstheme="minorHAnsi"/>
          <w:sz w:val="20"/>
        </w:rPr>
        <w:t xml:space="preserve">e estetice </w:t>
      </w:r>
      <w:r w:rsidR="00765E63" w:rsidRPr="00CB7D7A">
        <w:rPr>
          <w:rFonts w:ascii="Verdana" w:hAnsi="Verdana" w:cstheme="minorHAnsi"/>
          <w:sz w:val="20"/>
        </w:rPr>
        <w:t>ș</w:t>
      </w:r>
      <w:r w:rsidRPr="00CB7D7A">
        <w:rPr>
          <w:rFonts w:ascii="Verdana" w:hAnsi="Verdana" w:cstheme="minorHAnsi"/>
          <w:sz w:val="20"/>
        </w:rPr>
        <w:t>i socio-culturale.</w:t>
      </w:r>
    </w:p>
    <w:p w14:paraId="7A25EBD7" w14:textId="6FFBF49D" w:rsidR="00141039" w:rsidRPr="00CB7D7A" w:rsidRDefault="00141039"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color w:val="000000" w:themeColor="text1"/>
          <w:sz w:val="20"/>
        </w:rPr>
      </w:pPr>
    </w:p>
    <w:p w14:paraId="75449A0A" w14:textId="63D658A8" w:rsidR="002C27B8" w:rsidRPr="00CB7D7A" w:rsidRDefault="002C27B8" w:rsidP="003B37C0">
      <w:pPr>
        <w:shd w:val="clear" w:color="auto" w:fill="FFFFFF"/>
        <w:spacing w:line="240" w:lineRule="auto"/>
        <w:jc w:val="both"/>
        <w:rPr>
          <w:rFonts w:ascii="Verdana" w:eastAsia="Times New Roman" w:hAnsi="Verdana" w:cs="Times New Roman"/>
          <w:sz w:val="20"/>
        </w:rPr>
      </w:pPr>
      <w:r w:rsidRPr="00CB7D7A">
        <w:rPr>
          <w:rFonts w:ascii="Verdana" w:eastAsia="Times New Roman" w:hAnsi="Verdana" w:cs="Times New Roman"/>
          <w:sz w:val="20"/>
        </w:rPr>
        <w:t>Curator: Lila Passima, Cosmin Manolache</w:t>
      </w:r>
    </w:p>
    <w:p w14:paraId="6B2BFFEB" w14:textId="53DB9D9E" w:rsidR="002C27B8" w:rsidRPr="00CB7D7A" w:rsidRDefault="002C27B8"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color w:val="000000" w:themeColor="text1"/>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 xml:space="preserve">i: </w:t>
      </w:r>
      <w:r w:rsidR="000273BD" w:rsidRPr="00CB7D7A">
        <w:rPr>
          <w:rFonts w:ascii="Verdana" w:hAnsi="Verdana" w:cs="Times New Roman"/>
          <w:b/>
          <w:sz w:val="20"/>
        </w:rPr>
        <w:t>2.224</w:t>
      </w:r>
      <w:r w:rsidRPr="00CB7D7A">
        <w:rPr>
          <w:rFonts w:ascii="Verdana" w:hAnsi="Verdana" w:cs="Times New Roman"/>
          <w:b/>
          <w:color w:val="000000" w:themeColor="text1"/>
          <w:sz w:val="20"/>
        </w:rPr>
        <w:t xml:space="preserve"> de vizitatori</w:t>
      </w:r>
    </w:p>
    <w:p w14:paraId="2FE428FE" w14:textId="77777777" w:rsidR="002C27B8" w:rsidRPr="00CB7D7A" w:rsidRDefault="002C27B8"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color w:val="000000" w:themeColor="text1"/>
          <w:sz w:val="20"/>
        </w:rPr>
      </w:pPr>
    </w:p>
    <w:p w14:paraId="4ED04403" w14:textId="77777777" w:rsidR="00141039" w:rsidRPr="00CB7D7A" w:rsidRDefault="00141039" w:rsidP="003B37C0">
      <w:pPr>
        <w:shd w:val="clear" w:color="auto" w:fill="FFFFFF"/>
        <w:suppressAutoHyphens w:val="0"/>
        <w:autoSpaceDN/>
        <w:spacing w:line="240" w:lineRule="auto"/>
        <w:textAlignment w:val="baseline"/>
        <w:rPr>
          <w:rFonts w:ascii="Verdana" w:eastAsia="Times New Roman" w:hAnsi="Verdana" w:cs="Times New Roman"/>
          <w:color w:val="4472C4" w:themeColor="accent1"/>
          <w:kern w:val="0"/>
          <w:sz w:val="20"/>
          <w:lang w:eastAsia="ro-RO"/>
        </w:rPr>
      </w:pPr>
      <w:r w:rsidRPr="00CB7D7A">
        <w:rPr>
          <w:rFonts w:ascii="Verdana" w:eastAsia="Times New Roman" w:hAnsi="Verdana" w:cs="Times New Roman"/>
          <w:color w:val="4472C4" w:themeColor="accent1"/>
          <w:kern w:val="0"/>
          <w:sz w:val="20"/>
          <w:bdr w:val="none" w:sz="0" w:space="0" w:color="auto" w:frame="1"/>
          <w:lang w:eastAsia="ro-RO"/>
        </w:rPr>
        <w:t>PĂSTORIT CONTEMPORAN. UN PATRIMONIU, MAI MULTE DILEME</w:t>
      </w:r>
    </w:p>
    <w:p w14:paraId="26CE12D7" w14:textId="77777777" w:rsidR="00141039" w:rsidRPr="00CB7D7A" w:rsidRDefault="00141039" w:rsidP="003B37C0">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lang w:eastAsia="ro-RO"/>
        </w:rPr>
      </w:pPr>
      <w:r w:rsidRPr="00CB7D7A">
        <w:rPr>
          <w:rFonts w:ascii="Verdana" w:eastAsia="Times New Roman" w:hAnsi="Verdana" w:cs="Times New Roman"/>
          <w:color w:val="000000" w:themeColor="text1"/>
          <w:kern w:val="0"/>
          <w:sz w:val="20"/>
          <w:bdr w:val="none" w:sz="0" w:space="0" w:color="auto" w:frame="1"/>
          <w:lang w:eastAsia="ro-RO"/>
        </w:rPr>
        <w:t>24 mai – 6 august 2023, Sala Irina Nicolau</w:t>
      </w:r>
    </w:p>
    <w:p w14:paraId="696E6239" w14:textId="087C5C21" w:rsidR="00141039" w:rsidRPr="00CB7D7A" w:rsidRDefault="00141039"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color w:val="000000" w:themeColor="text1"/>
          <w:sz w:val="20"/>
        </w:rPr>
      </w:pPr>
    </w:p>
    <w:p w14:paraId="25E70088" w14:textId="0D35885B" w:rsidR="009D3D35" w:rsidRPr="00CB7D7A" w:rsidRDefault="009D3D35" w:rsidP="003B37C0">
      <w:pPr>
        <w:autoSpaceDE w:val="0"/>
        <w:adjustRightInd w:val="0"/>
        <w:spacing w:line="240" w:lineRule="auto"/>
        <w:jc w:val="both"/>
        <w:rPr>
          <w:rFonts w:ascii="Verdana" w:hAnsi="Verdana"/>
          <w:color w:val="000000" w:themeColor="text1"/>
          <w:sz w:val="20"/>
          <w:shd w:val="clear" w:color="auto" w:fill="FFFFFF"/>
        </w:rPr>
      </w:pPr>
      <w:r w:rsidRPr="00CB7D7A">
        <w:rPr>
          <w:rFonts w:ascii="Verdana" w:hAnsi="Verdana"/>
          <w:color w:val="000000" w:themeColor="text1"/>
          <w:sz w:val="20"/>
          <w:shd w:val="clear" w:color="auto" w:fill="FFFFFF"/>
        </w:rPr>
        <w:t>Expozi</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ia a fost o explorare (subiectivă) menită să afle dacă, printre atâtea prefaceri și obstacole contemporane (criza resurselor, întărirea grani</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elor, înăsprirea legisla</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iei, schimbarea regimurilor de proprietate, schimbările climatice) păstoritul de astăzi își mai găsește locul, rostul și profitul în viitor. A fost o incursiune bine documentată asupra oportunită</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ilor și vulnerabilită</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ilor domeniului, într-o manieră interactivă (incluzând trasee senzoriale). Artefactele ce sugerează măre</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ia vremurilor nu de mult timp apuse ale păstoritului tradi</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ional (provenite mai pu</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in din colec</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iile muzeului și mai mult din colec</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ii private sau chiar împrumutate de la crescătorii de animale pentru perioada derulării expozi</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iei) au intrat într-un dialog – sus</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inut și de mijloacele tehnologiei moderne – cu elemente specifice modului în care creșterea oilor s-a adaptat cerin</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elor secolului al XXI-lea: ferma, procesarea mecanică a laptelui, distribu</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ia produselor la nivel european și extra-comunitar, mărci înregistrate etc. Păstoritul contemporan – moștenitor al unui patrimoniu extrem de important și al unei istorii milenare – are de rezolvat, la tot pasul, dileme existen</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iale care, direct sau indirect, au consecin</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e pentru viitor la nivelul întregii societă</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w:t>
      </w:r>
    </w:p>
    <w:p w14:paraId="06FFC1C7" w14:textId="0097F524" w:rsidR="00141039" w:rsidRPr="00CB7D7A" w:rsidRDefault="00141039"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olor w:val="000000" w:themeColor="text1"/>
          <w:sz w:val="20"/>
          <w:shd w:val="clear" w:color="auto" w:fill="FFFFFF"/>
        </w:rPr>
      </w:pPr>
      <w:r w:rsidRPr="00CB7D7A">
        <w:rPr>
          <w:rFonts w:ascii="Verdana" w:hAnsi="Verdana"/>
          <w:color w:val="000000" w:themeColor="text1"/>
          <w:sz w:val="20"/>
          <w:shd w:val="clear" w:color="auto" w:fill="FFFFFF"/>
        </w:rPr>
        <w:t>Expozi</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ia</w:t>
      </w:r>
      <w:r w:rsidR="009D3D35" w:rsidRPr="00CB7D7A">
        <w:rPr>
          <w:rFonts w:ascii="Verdana" w:hAnsi="Verdana"/>
          <w:color w:val="000000" w:themeColor="text1"/>
          <w:sz w:val="20"/>
          <w:shd w:val="clear" w:color="auto" w:fill="FFFFFF"/>
        </w:rPr>
        <w:t>, care</w:t>
      </w:r>
      <w:r w:rsidRPr="00CB7D7A">
        <w:rPr>
          <w:rFonts w:ascii="Verdana" w:hAnsi="Verdana"/>
          <w:color w:val="000000" w:themeColor="text1"/>
          <w:sz w:val="20"/>
          <w:shd w:val="clear" w:color="auto" w:fill="FFFFFF"/>
        </w:rPr>
        <w:t xml:space="preserve"> </w:t>
      </w:r>
      <w:r w:rsidR="00BF795F" w:rsidRPr="00CB7D7A">
        <w:rPr>
          <w:rFonts w:ascii="Verdana" w:hAnsi="Verdana"/>
          <w:color w:val="000000" w:themeColor="text1"/>
          <w:sz w:val="20"/>
          <w:shd w:val="clear" w:color="auto" w:fill="FFFFFF"/>
        </w:rPr>
        <w:t xml:space="preserve">s-a </w:t>
      </w:r>
      <w:r w:rsidRPr="00CB7D7A">
        <w:rPr>
          <w:rFonts w:ascii="Verdana" w:hAnsi="Verdana"/>
          <w:color w:val="000000" w:themeColor="text1"/>
          <w:sz w:val="20"/>
          <w:shd w:val="clear" w:color="auto" w:fill="FFFFFF"/>
        </w:rPr>
        <w:t>bazat pe material documentar rezultat în urma cercetărilor de teren realizate de o echipă de cercetători ai muzeului între anii 2016 – 2022 în zonele: Dobrogea (Delta Dunării), Transilvania (Sibiu, Bra</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ov), Maramure</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 xml:space="preserve"> </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 xml:space="preserve">i Bucovina – </w:t>
      </w:r>
      <w:r w:rsidR="009D3D35" w:rsidRPr="00CB7D7A">
        <w:rPr>
          <w:rFonts w:ascii="Verdana" w:hAnsi="Verdana"/>
          <w:color w:val="000000" w:themeColor="text1"/>
          <w:sz w:val="20"/>
          <w:shd w:val="clear" w:color="auto" w:fill="FFFFFF"/>
        </w:rPr>
        <w:t>a fost</w:t>
      </w:r>
      <w:r w:rsidRPr="00CB7D7A">
        <w:rPr>
          <w:rFonts w:ascii="Verdana" w:hAnsi="Verdana"/>
          <w:color w:val="000000" w:themeColor="text1"/>
          <w:sz w:val="20"/>
          <w:shd w:val="clear" w:color="auto" w:fill="FFFFFF"/>
        </w:rPr>
        <w:t xml:space="preserve"> organizată în cadrul proiectului cultural</w:t>
      </w:r>
      <w:r w:rsidR="00FF6189" w:rsidRPr="00CB7D7A">
        <w:rPr>
          <w:rFonts w:ascii="Verdana" w:hAnsi="Verdana"/>
          <w:color w:val="000000" w:themeColor="text1"/>
          <w:sz w:val="20"/>
          <w:shd w:val="clear" w:color="auto" w:fill="FFFFFF"/>
        </w:rPr>
        <w:t xml:space="preserve"> </w:t>
      </w:r>
      <w:r w:rsidRPr="00CB7D7A">
        <w:rPr>
          <w:rFonts w:ascii="Verdana" w:hAnsi="Verdana"/>
          <w:color w:val="000000" w:themeColor="text1"/>
          <w:sz w:val="20"/>
          <w:bdr w:val="none" w:sz="0" w:space="0" w:color="auto" w:frame="1"/>
          <w:shd w:val="clear" w:color="auto" w:fill="FFFFFF"/>
        </w:rPr>
        <w:t>PĂSTORIT 2.1. OAIA HAI-HUI</w:t>
      </w:r>
      <w:r w:rsidRPr="00CB7D7A">
        <w:rPr>
          <w:rFonts w:ascii="Verdana" w:hAnsi="Verdana"/>
          <w:i/>
          <w:iCs/>
          <w:color w:val="000000" w:themeColor="text1"/>
          <w:sz w:val="20"/>
          <w:bdr w:val="none" w:sz="0" w:space="0" w:color="auto" w:frame="1"/>
          <w:shd w:val="clear" w:color="auto" w:fill="FFFFFF"/>
        </w:rPr>
        <w:t>,</w:t>
      </w:r>
      <w:r w:rsidRPr="00CB7D7A">
        <w:rPr>
          <w:rFonts w:ascii="Verdana" w:hAnsi="Verdana"/>
          <w:color w:val="000000" w:themeColor="text1"/>
          <w:sz w:val="20"/>
          <w:shd w:val="clear" w:color="auto" w:fill="FFFFFF"/>
        </w:rPr>
        <w:t> derulat în februarie – noiembrie 2023, cu sprijinul financiar al Administra</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iei Fondului Cultural Na</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ional.</w:t>
      </w:r>
    </w:p>
    <w:p w14:paraId="0D28F458" w14:textId="77777777" w:rsidR="00141039" w:rsidRPr="00CB7D7A" w:rsidRDefault="00141039"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000000" w:themeColor="text1"/>
          <w:sz w:val="20"/>
        </w:rPr>
      </w:pPr>
    </w:p>
    <w:p w14:paraId="6BE9EAE6" w14:textId="7C59C2EE" w:rsidR="00141039" w:rsidRPr="00CB7D7A" w:rsidRDefault="00187DE8" w:rsidP="003B37C0">
      <w:pPr>
        <w:suppressAutoHyphens w:val="0"/>
        <w:autoSpaceDN/>
        <w:spacing w:line="240" w:lineRule="auto"/>
        <w:rPr>
          <w:rFonts w:ascii="Verdana" w:eastAsia="Times New Roman" w:hAnsi="Verdana" w:cs="Times New Roman"/>
          <w:color w:val="auto"/>
          <w:kern w:val="0"/>
          <w:sz w:val="20"/>
          <w:lang w:eastAsia="ro-RO"/>
        </w:rPr>
      </w:pPr>
      <w:r w:rsidRPr="00CB7D7A">
        <w:rPr>
          <w:rFonts w:ascii="Verdana" w:eastAsia="Times New Roman" w:hAnsi="Verdana" w:cs="Times New Roman"/>
          <w:b/>
          <w:bCs/>
          <w:color w:val="auto"/>
          <w:kern w:val="0"/>
          <w:sz w:val="20"/>
          <w:bdr w:val="none" w:sz="0" w:space="0" w:color="auto" w:frame="1"/>
          <w:shd w:val="clear" w:color="auto" w:fill="FFFFFF"/>
          <w:lang w:eastAsia="ro-RO"/>
        </w:rPr>
        <w:t>Parteneri</w:t>
      </w:r>
      <w:r w:rsidR="008745FA" w:rsidRPr="00CB7D7A">
        <w:rPr>
          <w:rFonts w:ascii="Verdana" w:eastAsia="Times New Roman" w:hAnsi="Verdana" w:cs="Times New Roman"/>
          <w:color w:val="5F5F5F"/>
          <w:kern w:val="0"/>
          <w:sz w:val="20"/>
          <w:bdr w:val="none" w:sz="0" w:space="0" w:color="auto" w:frame="1"/>
          <w:shd w:val="clear" w:color="auto" w:fill="FFFFFF"/>
          <w:lang w:eastAsia="ro-RO"/>
        </w:rPr>
        <w:t>:</w:t>
      </w:r>
      <w:r w:rsidR="008745FA" w:rsidRPr="00CB7D7A">
        <w:rPr>
          <w:rFonts w:ascii="Verdana" w:eastAsia="Times New Roman" w:hAnsi="Verdana" w:cs="Times New Roman"/>
          <w:color w:val="auto"/>
          <w:kern w:val="0"/>
          <w:sz w:val="20"/>
          <w:lang w:eastAsia="ro-RO"/>
        </w:rPr>
        <w:t xml:space="preserve"> </w:t>
      </w:r>
      <w:r w:rsidR="00765E63" w:rsidRPr="00CB7D7A">
        <w:rPr>
          <w:rFonts w:ascii="Verdana" w:eastAsia="Times New Roman" w:hAnsi="Verdana" w:cs="Times New Roman"/>
          <w:color w:val="auto"/>
          <w:kern w:val="0"/>
          <w:sz w:val="20"/>
          <w:bdr w:val="none" w:sz="0" w:space="0" w:color="auto" w:frame="1"/>
          <w:shd w:val="clear" w:color="auto" w:fill="FFFFFF"/>
          <w:lang w:eastAsia="ro-RO"/>
        </w:rPr>
        <w:t>Ș</w:t>
      </w:r>
      <w:r w:rsidR="008745FA" w:rsidRPr="00CB7D7A">
        <w:rPr>
          <w:rFonts w:ascii="Verdana" w:eastAsia="Times New Roman" w:hAnsi="Verdana" w:cs="Times New Roman"/>
          <w:color w:val="auto"/>
          <w:kern w:val="0"/>
          <w:sz w:val="20"/>
          <w:bdr w:val="none" w:sz="0" w:space="0" w:color="auto" w:frame="1"/>
          <w:shd w:val="clear" w:color="auto" w:fill="FFFFFF"/>
          <w:lang w:eastAsia="ro-RO"/>
        </w:rPr>
        <w:t xml:space="preserve">MAG – Gusturi locale din </w:t>
      </w:r>
      <w:r w:rsidR="0073742F" w:rsidRPr="00CB7D7A">
        <w:rPr>
          <w:rFonts w:ascii="Verdana" w:eastAsia="Times New Roman" w:hAnsi="Verdana" w:cs="Times New Roman"/>
          <w:color w:val="auto"/>
          <w:kern w:val="0"/>
          <w:sz w:val="20"/>
          <w:bdr w:val="none" w:sz="0" w:space="0" w:color="auto" w:frame="1"/>
          <w:shd w:val="clear" w:color="auto" w:fill="FFFFFF"/>
          <w:lang w:eastAsia="ro-RO"/>
        </w:rPr>
        <w:t>Ț</w:t>
      </w:r>
      <w:r w:rsidR="008745FA" w:rsidRPr="00CB7D7A">
        <w:rPr>
          <w:rFonts w:ascii="Verdana" w:eastAsia="Times New Roman" w:hAnsi="Verdana" w:cs="Times New Roman"/>
          <w:color w:val="auto"/>
          <w:kern w:val="0"/>
          <w:sz w:val="20"/>
          <w:bdr w:val="none" w:sz="0" w:space="0" w:color="auto" w:frame="1"/>
          <w:shd w:val="clear" w:color="auto" w:fill="FFFFFF"/>
          <w:lang w:eastAsia="ro-RO"/>
        </w:rPr>
        <w:t>ara Bârsei, Cooperativă Agricolă</w:t>
      </w:r>
      <w:r w:rsidR="008745FA" w:rsidRPr="00CB7D7A">
        <w:rPr>
          <w:rFonts w:ascii="Verdana" w:eastAsia="Times New Roman" w:hAnsi="Verdana" w:cs="Times New Roman"/>
          <w:color w:val="auto"/>
          <w:kern w:val="0"/>
          <w:sz w:val="20"/>
          <w:lang w:eastAsia="ro-RO"/>
        </w:rPr>
        <w:t xml:space="preserve">, </w:t>
      </w:r>
      <w:r w:rsidR="008745FA" w:rsidRPr="00CB7D7A">
        <w:rPr>
          <w:rFonts w:ascii="Verdana" w:eastAsia="Times New Roman" w:hAnsi="Verdana" w:cs="Times New Roman"/>
          <w:color w:val="auto"/>
          <w:kern w:val="0"/>
          <w:sz w:val="20"/>
          <w:bdr w:val="none" w:sz="0" w:space="0" w:color="auto" w:frame="1"/>
          <w:shd w:val="clear" w:color="auto" w:fill="FFFFFF"/>
          <w:lang w:eastAsia="ro-RO"/>
        </w:rPr>
        <w:t>Asocia</w:t>
      </w:r>
      <w:r w:rsidR="0073742F" w:rsidRPr="00CB7D7A">
        <w:rPr>
          <w:rFonts w:ascii="Verdana" w:eastAsia="Times New Roman" w:hAnsi="Verdana" w:cs="Times New Roman"/>
          <w:color w:val="auto"/>
          <w:kern w:val="0"/>
          <w:sz w:val="20"/>
          <w:bdr w:val="none" w:sz="0" w:space="0" w:color="auto" w:frame="1"/>
          <w:shd w:val="clear" w:color="auto" w:fill="FFFFFF"/>
          <w:lang w:eastAsia="ro-RO"/>
        </w:rPr>
        <w:t>ț</w:t>
      </w:r>
      <w:r w:rsidR="008745FA" w:rsidRPr="00CB7D7A">
        <w:rPr>
          <w:rFonts w:ascii="Verdana" w:eastAsia="Times New Roman" w:hAnsi="Verdana" w:cs="Times New Roman"/>
          <w:color w:val="auto"/>
          <w:kern w:val="0"/>
          <w:sz w:val="20"/>
          <w:bdr w:val="none" w:sz="0" w:space="0" w:color="auto" w:frame="1"/>
          <w:shd w:val="clear" w:color="auto" w:fill="FFFFFF"/>
          <w:lang w:eastAsia="ro-RO"/>
        </w:rPr>
        <w:t>ia ARCHE</w:t>
      </w:r>
      <w:r w:rsidR="008745FA" w:rsidRPr="00CB7D7A">
        <w:rPr>
          <w:rFonts w:ascii="Verdana" w:eastAsia="Times New Roman" w:hAnsi="Verdana" w:cs="Times New Roman"/>
          <w:color w:val="auto"/>
          <w:kern w:val="0"/>
          <w:sz w:val="20"/>
          <w:lang w:eastAsia="ro-RO"/>
        </w:rPr>
        <w:t xml:space="preserve">, </w:t>
      </w:r>
      <w:r w:rsidR="008745FA" w:rsidRPr="00CB7D7A">
        <w:rPr>
          <w:rFonts w:ascii="Verdana" w:eastAsia="Times New Roman" w:hAnsi="Verdana" w:cs="Times New Roman"/>
          <w:color w:val="auto"/>
          <w:kern w:val="0"/>
          <w:sz w:val="20"/>
          <w:bdr w:val="none" w:sz="0" w:space="0" w:color="auto" w:frame="1"/>
          <w:shd w:val="clear" w:color="auto" w:fill="FFFFFF"/>
          <w:lang w:eastAsia="ro-RO"/>
        </w:rPr>
        <w:t>Funda</w:t>
      </w:r>
      <w:r w:rsidR="0073742F" w:rsidRPr="00CB7D7A">
        <w:rPr>
          <w:rFonts w:ascii="Verdana" w:eastAsia="Times New Roman" w:hAnsi="Verdana" w:cs="Times New Roman"/>
          <w:color w:val="auto"/>
          <w:kern w:val="0"/>
          <w:sz w:val="20"/>
          <w:bdr w:val="none" w:sz="0" w:space="0" w:color="auto" w:frame="1"/>
          <w:shd w:val="clear" w:color="auto" w:fill="FFFFFF"/>
          <w:lang w:eastAsia="ro-RO"/>
        </w:rPr>
        <w:t>ț</w:t>
      </w:r>
      <w:r w:rsidR="008745FA" w:rsidRPr="00CB7D7A">
        <w:rPr>
          <w:rFonts w:ascii="Verdana" w:eastAsia="Times New Roman" w:hAnsi="Verdana" w:cs="Times New Roman"/>
          <w:color w:val="auto"/>
          <w:kern w:val="0"/>
          <w:sz w:val="20"/>
          <w:bdr w:val="none" w:sz="0" w:space="0" w:color="auto" w:frame="1"/>
          <w:shd w:val="clear" w:color="auto" w:fill="FFFFFF"/>
          <w:lang w:eastAsia="ro-RO"/>
        </w:rPr>
        <w:t>ia „Pasterstwo Transhumancyjne” </w:t>
      </w:r>
      <w:r w:rsidR="008745FA" w:rsidRPr="00CB7D7A">
        <w:rPr>
          <w:rFonts w:ascii="Verdana" w:eastAsia="Times New Roman" w:hAnsi="Verdana" w:cs="Times New Roman"/>
          <w:color w:val="auto"/>
          <w:kern w:val="0"/>
          <w:sz w:val="20"/>
          <w:shd w:val="clear" w:color="auto" w:fill="FFFFFF"/>
          <w:lang w:eastAsia="ro-RO"/>
        </w:rPr>
        <w:t>(Polonia)</w:t>
      </w:r>
    </w:p>
    <w:p w14:paraId="0646BE37" w14:textId="670006C2" w:rsidR="00141039" w:rsidRPr="00CB7D7A" w:rsidRDefault="009F6AEA"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CB7D7A">
        <w:rPr>
          <w:rFonts w:ascii="Verdana" w:hAnsi="Verdana" w:cs="Times New Roman"/>
          <w:color w:val="auto"/>
          <w:sz w:val="20"/>
        </w:rPr>
        <w:t xml:space="preserve">Număr de beneficiari: </w:t>
      </w:r>
      <w:r w:rsidRPr="00CB7D7A">
        <w:rPr>
          <w:rFonts w:ascii="Verdana" w:hAnsi="Verdana" w:cs="Times New Roman"/>
          <w:b/>
          <w:bCs/>
          <w:color w:val="auto"/>
          <w:sz w:val="20"/>
        </w:rPr>
        <w:t>2</w:t>
      </w:r>
      <w:r w:rsidR="000273BD" w:rsidRPr="00CB7D7A">
        <w:rPr>
          <w:rFonts w:ascii="Verdana" w:hAnsi="Verdana" w:cs="Times New Roman"/>
          <w:b/>
          <w:bCs/>
          <w:color w:val="auto"/>
          <w:sz w:val="20"/>
        </w:rPr>
        <w:t>.</w:t>
      </w:r>
      <w:r w:rsidRPr="00CB7D7A">
        <w:rPr>
          <w:rFonts w:ascii="Verdana" w:hAnsi="Verdana" w:cs="Times New Roman"/>
          <w:b/>
          <w:bCs/>
          <w:color w:val="auto"/>
          <w:sz w:val="20"/>
        </w:rPr>
        <w:t>133 de vizitatori</w:t>
      </w:r>
    </w:p>
    <w:p w14:paraId="76B2FC49" w14:textId="77777777" w:rsidR="00141039" w:rsidRPr="00CB7D7A" w:rsidRDefault="00141039"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p>
    <w:p w14:paraId="3D16A1B1" w14:textId="77777777" w:rsidR="00FF6189" w:rsidRPr="00CB7D7A" w:rsidRDefault="00FF6189" w:rsidP="003B37C0">
      <w:pPr>
        <w:shd w:val="clear" w:color="auto" w:fill="FFFFFF"/>
        <w:suppressAutoHyphens w:val="0"/>
        <w:autoSpaceDN/>
        <w:spacing w:line="240" w:lineRule="auto"/>
        <w:textAlignment w:val="baseline"/>
        <w:rPr>
          <w:rFonts w:ascii="Verdana" w:eastAsia="Times New Roman" w:hAnsi="Verdana" w:cs="Times New Roman"/>
          <w:color w:val="4472C4" w:themeColor="accent1"/>
          <w:kern w:val="0"/>
          <w:sz w:val="20"/>
          <w:lang w:eastAsia="ro-RO"/>
        </w:rPr>
      </w:pPr>
      <w:r w:rsidRPr="00CB7D7A">
        <w:rPr>
          <w:rFonts w:ascii="Verdana" w:eastAsia="Times New Roman" w:hAnsi="Verdana" w:cs="Times New Roman"/>
          <w:color w:val="4472C4" w:themeColor="accent1"/>
          <w:kern w:val="0"/>
          <w:sz w:val="20"/>
          <w:bdr w:val="none" w:sz="0" w:space="0" w:color="auto" w:frame="1"/>
          <w:lang w:eastAsia="ro-RO"/>
        </w:rPr>
        <w:t>UNIVERSUL SATULUI</w:t>
      </w:r>
    </w:p>
    <w:p w14:paraId="2845E2D6" w14:textId="59BABFD1" w:rsidR="00FF6189" w:rsidRPr="00CB7D7A" w:rsidRDefault="00FF6189" w:rsidP="003B37C0">
      <w:pPr>
        <w:shd w:val="clear" w:color="auto" w:fill="FFFFFF"/>
        <w:suppressAutoHyphens w:val="0"/>
        <w:autoSpaceDN/>
        <w:spacing w:line="240" w:lineRule="auto"/>
        <w:textAlignment w:val="baseline"/>
        <w:rPr>
          <w:rFonts w:ascii="Verdana" w:eastAsia="Times New Roman" w:hAnsi="Verdana" w:cs="Times New Roman"/>
          <w:color w:val="5F5F5F"/>
          <w:kern w:val="0"/>
          <w:sz w:val="20"/>
          <w:lang w:eastAsia="ro-RO"/>
        </w:rPr>
      </w:pPr>
      <w:r w:rsidRPr="00CB7D7A">
        <w:rPr>
          <w:rFonts w:ascii="Verdana" w:eastAsia="Times New Roman" w:hAnsi="Verdana" w:cs="Times New Roman"/>
          <w:color w:val="4472C4" w:themeColor="accent1"/>
          <w:kern w:val="0"/>
          <w:sz w:val="20"/>
          <w:bdr w:val="none" w:sz="0" w:space="0" w:color="auto" w:frame="1"/>
          <w:lang w:eastAsia="ro-RO"/>
        </w:rPr>
        <w:t>Expozi</w:t>
      </w:r>
      <w:r w:rsidR="0073742F" w:rsidRPr="00CB7D7A">
        <w:rPr>
          <w:rFonts w:ascii="Verdana" w:eastAsia="Times New Roman" w:hAnsi="Verdana" w:cs="Times New Roman"/>
          <w:color w:val="4472C4" w:themeColor="accent1"/>
          <w:kern w:val="0"/>
          <w:sz w:val="20"/>
          <w:bdr w:val="none" w:sz="0" w:space="0" w:color="auto" w:frame="1"/>
          <w:lang w:eastAsia="ro-RO"/>
        </w:rPr>
        <w:t>ț</w:t>
      </w:r>
      <w:r w:rsidRPr="00CB7D7A">
        <w:rPr>
          <w:rFonts w:ascii="Verdana" w:eastAsia="Times New Roman" w:hAnsi="Verdana" w:cs="Times New Roman"/>
          <w:color w:val="4472C4" w:themeColor="accent1"/>
          <w:kern w:val="0"/>
          <w:sz w:val="20"/>
          <w:bdr w:val="none" w:sz="0" w:space="0" w:color="auto" w:frame="1"/>
          <w:lang w:eastAsia="ro-RO"/>
        </w:rPr>
        <w:t>ia pictorului naiv Gheorghe Ciobanu</w:t>
      </w:r>
    </w:p>
    <w:p w14:paraId="1C1BF5EC" w14:textId="77777777" w:rsidR="00FF6189" w:rsidRPr="00CB7D7A" w:rsidRDefault="00FF6189" w:rsidP="003B37C0">
      <w:pPr>
        <w:shd w:val="clear" w:color="auto" w:fill="FFFFFF"/>
        <w:suppressAutoHyphens w:val="0"/>
        <w:autoSpaceDN/>
        <w:spacing w:line="240" w:lineRule="auto"/>
        <w:textAlignment w:val="baseline"/>
        <w:rPr>
          <w:rFonts w:ascii="Verdana" w:eastAsia="Times New Roman" w:hAnsi="Verdana" w:cs="Times New Roman"/>
          <w:color w:val="auto"/>
          <w:kern w:val="0"/>
          <w:sz w:val="20"/>
          <w:bdr w:val="none" w:sz="0" w:space="0" w:color="auto" w:frame="1"/>
          <w:lang w:eastAsia="ro-RO"/>
        </w:rPr>
      </w:pPr>
      <w:r w:rsidRPr="00CB7D7A">
        <w:rPr>
          <w:rFonts w:ascii="Verdana" w:eastAsia="Times New Roman" w:hAnsi="Verdana" w:cs="Times New Roman"/>
          <w:color w:val="auto"/>
          <w:kern w:val="0"/>
          <w:sz w:val="20"/>
          <w:bdr w:val="none" w:sz="0" w:space="0" w:color="auto" w:frame="1"/>
          <w:lang w:eastAsia="ro-RO"/>
        </w:rPr>
        <w:t>13 - 18 iunie 2023, Sala Acvariu</w:t>
      </w:r>
    </w:p>
    <w:p w14:paraId="77B631D4" w14:textId="77777777" w:rsidR="00FF6189" w:rsidRPr="00CB7D7A" w:rsidRDefault="00FF6189" w:rsidP="003B37C0">
      <w:pPr>
        <w:shd w:val="clear" w:color="auto" w:fill="FFFFFF"/>
        <w:suppressAutoHyphens w:val="0"/>
        <w:autoSpaceDN/>
        <w:spacing w:line="240" w:lineRule="auto"/>
        <w:textAlignment w:val="baseline"/>
        <w:rPr>
          <w:rFonts w:ascii="Verdana" w:eastAsia="Times New Roman" w:hAnsi="Verdana" w:cs="Times New Roman"/>
          <w:color w:val="5F5F5F"/>
          <w:kern w:val="0"/>
          <w:sz w:val="20"/>
          <w:lang w:eastAsia="ro-RO"/>
        </w:rPr>
      </w:pPr>
    </w:p>
    <w:p w14:paraId="23A27CB7" w14:textId="5E03D250" w:rsidR="00FF6189" w:rsidRPr="00CB7D7A" w:rsidRDefault="00FF6189" w:rsidP="003B37C0">
      <w:pPr>
        <w:pStyle w:val="NormalWeb"/>
        <w:shd w:val="clear" w:color="auto" w:fill="FFFFFF"/>
        <w:spacing w:before="0" w:after="0"/>
        <w:textAlignment w:val="baseline"/>
        <w:rPr>
          <w:rFonts w:ascii="Verdana" w:eastAsia="Times New Roman" w:hAnsi="Verdana" w:cs="Times New Roman"/>
          <w:color w:val="000000" w:themeColor="text1"/>
          <w:kern w:val="0"/>
          <w:sz w:val="20"/>
          <w:szCs w:val="20"/>
          <w:shd w:val="clear" w:color="auto" w:fill="FFFFFF"/>
          <w:lang w:eastAsia="ro-RO"/>
        </w:rPr>
      </w:pPr>
      <w:r w:rsidRPr="00CB7D7A">
        <w:rPr>
          <w:rFonts w:ascii="Verdana" w:hAnsi="Verdana"/>
          <w:color w:val="000000" w:themeColor="text1"/>
          <w:sz w:val="20"/>
          <w:szCs w:val="20"/>
          <w:shd w:val="clear" w:color="auto" w:fill="FFFFFF"/>
        </w:rPr>
        <w:t>Îndrăgostit de lumea satului natal, Gheorghe Ciobanu a reu</w:t>
      </w:r>
      <w:r w:rsidR="00765E63" w:rsidRPr="00CB7D7A">
        <w:rPr>
          <w:rFonts w:ascii="Verdana" w:hAnsi="Verdana"/>
          <w:color w:val="000000" w:themeColor="text1"/>
          <w:sz w:val="20"/>
          <w:szCs w:val="20"/>
          <w:shd w:val="clear" w:color="auto" w:fill="FFFFFF"/>
        </w:rPr>
        <w:t>ș</w:t>
      </w:r>
      <w:r w:rsidRPr="00CB7D7A">
        <w:rPr>
          <w:rFonts w:ascii="Verdana" w:hAnsi="Verdana"/>
          <w:color w:val="000000" w:themeColor="text1"/>
          <w:sz w:val="20"/>
          <w:szCs w:val="20"/>
          <w:shd w:val="clear" w:color="auto" w:fill="FFFFFF"/>
        </w:rPr>
        <w:t>it cu fiecare tablou al său să ne transpună într-o lume mirifică, plină de culoare, cu oameni harnici, frumo</w:t>
      </w:r>
      <w:r w:rsidR="00765E63" w:rsidRPr="00CB7D7A">
        <w:rPr>
          <w:rFonts w:ascii="Verdana" w:hAnsi="Verdana"/>
          <w:color w:val="000000" w:themeColor="text1"/>
          <w:sz w:val="20"/>
          <w:szCs w:val="20"/>
          <w:shd w:val="clear" w:color="auto" w:fill="FFFFFF"/>
        </w:rPr>
        <w:t>ș</w:t>
      </w:r>
      <w:r w:rsidRPr="00CB7D7A">
        <w:rPr>
          <w:rFonts w:ascii="Verdana" w:hAnsi="Verdana"/>
          <w:color w:val="000000" w:themeColor="text1"/>
          <w:sz w:val="20"/>
          <w:szCs w:val="20"/>
          <w:shd w:val="clear" w:color="auto" w:fill="FFFFFF"/>
        </w:rPr>
        <w:t xml:space="preserve">i </w:t>
      </w:r>
      <w:r w:rsidR="00765E63" w:rsidRPr="00CB7D7A">
        <w:rPr>
          <w:rFonts w:ascii="Verdana" w:hAnsi="Verdana"/>
          <w:color w:val="000000" w:themeColor="text1"/>
          <w:sz w:val="20"/>
          <w:szCs w:val="20"/>
          <w:shd w:val="clear" w:color="auto" w:fill="FFFFFF"/>
        </w:rPr>
        <w:t>ș</w:t>
      </w:r>
      <w:r w:rsidRPr="00CB7D7A">
        <w:rPr>
          <w:rFonts w:ascii="Verdana" w:hAnsi="Verdana"/>
          <w:color w:val="000000" w:themeColor="text1"/>
          <w:sz w:val="20"/>
          <w:szCs w:val="20"/>
          <w:shd w:val="clear" w:color="auto" w:fill="FFFFFF"/>
        </w:rPr>
        <w:t>i plini de via</w:t>
      </w:r>
      <w:r w:rsidR="0073742F" w:rsidRPr="00CB7D7A">
        <w:rPr>
          <w:rFonts w:ascii="Verdana" w:hAnsi="Verdana"/>
          <w:color w:val="000000" w:themeColor="text1"/>
          <w:sz w:val="20"/>
          <w:szCs w:val="20"/>
          <w:shd w:val="clear" w:color="auto" w:fill="FFFFFF"/>
        </w:rPr>
        <w:t>ț</w:t>
      </w:r>
      <w:r w:rsidRPr="00CB7D7A">
        <w:rPr>
          <w:rFonts w:ascii="Verdana" w:hAnsi="Verdana"/>
          <w:color w:val="000000" w:themeColor="text1"/>
          <w:sz w:val="20"/>
          <w:szCs w:val="20"/>
          <w:shd w:val="clear" w:color="auto" w:fill="FFFFFF"/>
        </w:rPr>
        <w:t>ă.</w:t>
      </w:r>
    </w:p>
    <w:p w14:paraId="1A9F5AA3" w14:textId="6A828FC1" w:rsidR="00F77E35" w:rsidRPr="00CB7D7A" w:rsidRDefault="00FF6189" w:rsidP="003B37C0">
      <w:pPr>
        <w:spacing w:line="240" w:lineRule="auto"/>
        <w:rPr>
          <w:rFonts w:ascii="Verdana" w:hAnsi="Verdana"/>
          <w:color w:val="000000" w:themeColor="text1"/>
          <w:sz w:val="20"/>
          <w:shd w:val="clear" w:color="auto" w:fill="FFFFFF"/>
        </w:rPr>
      </w:pPr>
      <w:r w:rsidRPr="00CB7D7A">
        <w:rPr>
          <w:rFonts w:ascii="Verdana" w:hAnsi="Verdana"/>
          <w:color w:val="000000" w:themeColor="text1"/>
          <w:sz w:val="20"/>
          <w:shd w:val="clear" w:color="auto" w:fill="FFFFFF"/>
        </w:rPr>
        <w:t>Pictorul naiv Gheorghe Ciobanu este colaborator al Muzeului Na</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 xml:space="preserve">ional al </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ăranului Român de peste 15 ani. Lucrările sale sunt apreciate de public, fapt demonstrat de participarea la numeroase expozi</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ii na</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 xml:space="preserve">ionale </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i interna</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ionale.</w:t>
      </w:r>
    </w:p>
    <w:p w14:paraId="2B974522" w14:textId="14F72470" w:rsidR="00FF6189" w:rsidRPr="00CB7D7A" w:rsidRDefault="00F77E35" w:rsidP="003B37C0">
      <w:pPr>
        <w:spacing w:line="240" w:lineRule="auto"/>
        <w:rPr>
          <w:rFonts w:ascii="Verdana" w:hAnsi="Verdana"/>
          <w:sz w:val="20"/>
        </w:rPr>
      </w:pPr>
      <w:r w:rsidRPr="00CB7D7A">
        <w:rPr>
          <w:rFonts w:ascii="Verdana" w:hAnsi="Verdana"/>
          <w:sz w:val="20"/>
        </w:rPr>
        <w:t>În cadrul expozi</w:t>
      </w:r>
      <w:r w:rsidR="0073742F" w:rsidRPr="00CB7D7A">
        <w:rPr>
          <w:rFonts w:ascii="Verdana" w:hAnsi="Verdana"/>
          <w:sz w:val="20"/>
        </w:rPr>
        <w:t>ț</w:t>
      </w:r>
      <w:r w:rsidRPr="00CB7D7A">
        <w:rPr>
          <w:rFonts w:ascii="Verdana" w:hAnsi="Verdana"/>
          <w:sz w:val="20"/>
        </w:rPr>
        <w:t>iei au fost expuse 32 de tablouri și 20 de sculpturi pictate. Pictorul a sus</w:t>
      </w:r>
      <w:r w:rsidR="0073742F" w:rsidRPr="00CB7D7A">
        <w:rPr>
          <w:rFonts w:ascii="Verdana" w:hAnsi="Verdana"/>
          <w:sz w:val="20"/>
        </w:rPr>
        <w:t>ț</w:t>
      </w:r>
      <w:r w:rsidRPr="00CB7D7A">
        <w:rPr>
          <w:rFonts w:ascii="Verdana" w:hAnsi="Verdana"/>
          <w:sz w:val="20"/>
        </w:rPr>
        <w:t>inut pe perioada expozi</w:t>
      </w:r>
      <w:r w:rsidR="0073742F" w:rsidRPr="00CB7D7A">
        <w:rPr>
          <w:rFonts w:ascii="Verdana" w:hAnsi="Verdana"/>
          <w:sz w:val="20"/>
        </w:rPr>
        <w:t>ț</w:t>
      </w:r>
      <w:r w:rsidRPr="00CB7D7A">
        <w:rPr>
          <w:rFonts w:ascii="Verdana" w:hAnsi="Verdana"/>
          <w:sz w:val="20"/>
        </w:rPr>
        <w:t xml:space="preserve">iei o serie de întâlniri cu publicul și </w:t>
      </w:r>
      <w:r w:rsidR="00AB3255" w:rsidRPr="00CB7D7A">
        <w:rPr>
          <w:rFonts w:ascii="Verdana" w:hAnsi="Verdana"/>
          <w:sz w:val="20"/>
        </w:rPr>
        <w:t>două</w:t>
      </w:r>
      <w:r w:rsidRPr="00CB7D7A">
        <w:rPr>
          <w:rFonts w:ascii="Verdana" w:hAnsi="Verdana"/>
          <w:sz w:val="20"/>
        </w:rPr>
        <w:t xml:space="preserve"> ateliere de prezentare a tehnicii picturii sale.</w:t>
      </w:r>
    </w:p>
    <w:p w14:paraId="6543FC38" w14:textId="77777777" w:rsidR="00FF6189" w:rsidRPr="00CB7D7A" w:rsidRDefault="00FF6189" w:rsidP="003B37C0">
      <w:pPr>
        <w:pStyle w:val="NormalWeb"/>
        <w:shd w:val="clear" w:color="auto" w:fill="FFFFFF"/>
        <w:spacing w:before="0" w:after="0"/>
        <w:textAlignment w:val="baseline"/>
        <w:rPr>
          <w:rFonts w:ascii="Verdana" w:eastAsia="Times New Roman" w:hAnsi="Verdana" w:cs="Times New Roman"/>
          <w:color w:val="000000" w:themeColor="text1"/>
          <w:kern w:val="0"/>
          <w:sz w:val="20"/>
          <w:szCs w:val="20"/>
          <w:lang w:eastAsia="ro-RO"/>
        </w:rPr>
      </w:pPr>
    </w:p>
    <w:p w14:paraId="7C2FEC7F" w14:textId="159C011C" w:rsidR="00FF6189" w:rsidRPr="00CB7D7A" w:rsidRDefault="00FF6189" w:rsidP="003B37C0">
      <w:pPr>
        <w:spacing w:line="240" w:lineRule="auto"/>
        <w:jc w:val="both"/>
        <w:rPr>
          <w:rFonts w:ascii="Verdana" w:eastAsia="Times New Roman" w:hAnsi="Verdana" w:cs="Times New Roman"/>
          <w:color w:val="000000" w:themeColor="text1"/>
          <w:sz w:val="20"/>
        </w:rPr>
      </w:pPr>
      <w:r w:rsidRPr="00CB7D7A">
        <w:rPr>
          <w:rFonts w:ascii="Verdana" w:hAnsi="Verdana" w:cs="Times New Roman"/>
          <w:b/>
          <w:color w:val="000000" w:themeColor="text1"/>
          <w:sz w:val="20"/>
        </w:rPr>
        <w:lastRenderedPageBreak/>
        <w:t>Coordonator proiect</w:t>
      </w:r>
      <w:r w:rsidRPr="00CB7D7A">
        <w:rPr>
          <w:rFonts w:ascii="Verdana" w:eastAsia="Times New Roman" w:hAnsi="Verdana" w:cs="Times New Roman"/>
          <w:color w:val="000000" w:themeColor="text1"/>
          <w:sz w:val="20"/>
        </w:rPr>
        <w:t xml:space="preserve">: Oana Otilia Constantin </w:t>
      </w:r>
      <w:r w:rsidR="00765E63" w:rsidRPr="00CB7D7A">
        <w:rPr>
          <w:rFonts w:ascii="Verdana" w:eastAsia="Times New Roman" w:hAnsi="Verdana" w:cs="Times New Roman"/>
          <w:color w:val="000000" w:themeColor="text1"/>
          <w:sz w:val="20"/>
        </w:rPr>
        <w:t>ș</w:t>
      </w:r>
      <w:r w:rsidRPr="00CB7D7A">
        <w:rPr>
          <w:rFonts w:ascii="Verdana" w:eastAsia="Times New Roman" w:hAnsi="Verdana" w:cs="Times New Roman"/>
          <w:color w:val="000000" w:themeColor="text1"/>
          <w:sz w:val="20"/>
        </w:rPr>
        <w:t>i Simona Hobincu</w:t>
      </w:r>
    </w:p>
    <w:p w14:paraId="7C5C66CB" w14:textId="6A9A1F23" w:rsidR="002C27B8" w:rsidRPr="00CB7D7A" w:rsidRDefault="002C27B8"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bCs/>
          <w:color w:val="auto"/>
          <w:sz w:val="20"/>
        </w:rPr>
      </w:pPr>
      <w:r w:rsidRPr="00CB7D7A">
        <w:rPr>
          <w:rFonts w:ascii="Verdana" w:hAnsi="Verdana" w:cs="Times New Roman"/>
          <w:color w:val="auto"/>
          <w:sz w:val="20"/>
        </w:rPr>
        <w:t xml:space="preserve">Număr de beneficiari: </w:t>
      </w:r>
      <w:r w:rsidR="00454C09" w:rsidRPr="00CB7D7A">
        <w:rPr>
          <w:rFonts w:ascii="Verdana" w:hAnsi="Verdana" w:cs="Times New Roman"/>
          <w:b/>
          <w:bCs/>
          <w:color w:val="auto"/>
          <w:sz w:val="20"/>
        </w:rPr>
        <w:t>20</w:t>
      </w:r>
      <w:r w:rsidR="009F274A" w:rsidRPr="00CB7D7A">
        <w:rPr>
          <w:rFonts w:ascii="Verdana" w:hAnsi="Verdana" w:cs="Times New Roman"/>
          <w:b/>
          <w:bCs/>
          <w:color w:val="auto"/>
          <w:sz w:val="20"/>
        </w:rPr>
        <w:t xml:space="preserve">0 </w:t>
      </w:r>
      <w:r w:rsidRPr="00CB7D7A">
        <w:rPr>
          <w:rFonts w:ascii="Verdana" w:hAnsi="Verdana" w:cs="Times New Roman"/>
          <w:b/>
          <w:bCs/>
          <w:color w:val="auto"/>
          <w:sz w:val="20"/>
        </w:rPr>
        <w:t>de vizitatori</w:t>
      </w:r>
    </w:p>
    <w:p w14:paraId="1007B013" w14:textId="63D5A7FB" w:rsidR="00F6769A" w:rsidRPr="00CB7D7A" w:rsidRDefault="00F6769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34B5D3B8" w14:textId="1C01763E" w:rsidR="00DA67E2" w:rsidRPr="00CB7D7A" w:rsidRDefault="00DA67E2" w:rsidP="003B37C0">
      <w:pPr>
        <w:pStyle w:val="NormalWeb"/>
        <w:shd w:val="clear" w:color="auto" w:fill="FFFFFF"/>
        <w:spacing w:before="0" w:after="0"/>
        <w:rPr>
          <w:rFonts w:ascii="Verdana" w:hAnsi="Verdana" w:cs="Helvetica"/>
          <w:color w:val="0070C0"/>
          <w:sz w:val="20"/>
          <w:szCs w:val="20"/>
        </w:rPr>
      </w:pPr>
      <w:r w:rsidRPr="00CB7D7A">
        <w:rPr>
          <w:rFonts w:ascii="Verdana" w:hAnsi="Verdana" w:cs="Calibri"/>
          <w:color w:val="0070C0"/>
          <w:sz w:val="20"/>
          <w:szCs w:val="20"/>
        </w:rPr>
        <w:t>HĂR</w:t>
      </w:r>
      <w:r w:rsidR="0073742F" w:rsidRPr="00CB7D7A">
        <w:rPr>
          <w:rFonts w:ascii="Verdana" w:hAnsi="Verdana" w:cs="Calibri"/>
          <w:color w:val="0070C0"/>
          <w:sz w:val="20"/>
          <w:szCs w:val="20"/>
        </w:rPr>
        <w:t>Ț</w:t>
      </w:r>
      <w:r w:rsidRPr="00CB7D7A">
        <w:rPr>
          <w:rFonts w:ascii="Verdana" w:hAnsi="Verdana" w:cs="Calibri"/>
          <w:color w:val="0070C0"/>
          <w:sz w:val="20"/>
          <w:szCs w:val="20"/>
        </w:rPr>
        <w:t>ILE BASARABIEI ÎN REPREZENTĂRI CARTOGRAFICE</w:t>
      </w:r>
    </w:p>
    <w:p w14:paraId="3E88121C" w14:textId="77777777" w:rsidR="00DA67E2" w:rsidRPr="00CB7D7A" w:rsidRDefault="00DA67E2" w:rsidP="003B37C0">
      <w:pPr>
        <w:pStyle w:val="NormalWeb"/>
        <w:shd w:val="clear" w:color="auto" w:fill="FFFFFF"/>
        <w:spacing w:before="0" w:after="0"/>
        <w:rPr>
          <w:rFonts w:ascii="Verdana" w:hAnsi="Verdana" w:cs="Calibri"/>
          <w:color w:val="26282A"/>
          <w:sz w:val="20"/>
          <w:szCs w:val="20"/>
        </w:rPr>
      </w:pPr>
      <w:r w:rsidRPr="00CB7D7A">
        <w:rPr>
          <w:rFonts w:ascii="Verdana" w:hAnsi="Verdana" w:cs="Calibri"/>
          <w:color w:val="26282A"/>
          <w:sz w:val="20"/>
          <w:szCs w:val="20"/>
        </w:rPr>
        <w:t>26 noiembrie – 10 decembrie 2023, Sala Irina Nicolau</w:t>
      </w:r>
    </w:p>
    <w:p w14:paraId="17861EE6" w14:textId="77777777" w:rsidR="00DA67E2" w:rsidRPr="00CB7D7A" w:rsidRDefault="00DA67E2" w:rsidP="003B37C0">
      <w:pPr>
        <w:pStyle w:val="NormalWeb"/>
        <w:shd w:val="clear" w:color="auto" w:fill="FFFFFF"/>
        <w:spacing w:before="0" w:after="0"/>
        <w:ind w:firstLine="720"/>
        <w:jc w:val="both"/>
        <w:rPr>
          <w:rFonts w:ascii="Verdana" w:hAnsi="Verdana" w:cs="Calibri"/>
          <w:color w:val="26282A"/>
          <w:sz w:val="20"/>
          <w:szCs w:val="20"/>
        </w:rPr>
      </w:pPr>
    </w:p>
    <w:p w14:paraId="0F5C14DB" w14:textId="5E02729F" w:rsidR="00DA67E2" w:rsidRPr="00CB7D7A" w:rsidRDefault="00DA67E2" w:rsidP="003B37C0">
      <w:pPr>
        <w:pStyle w:val="NormalWeb"/>
        <w:shd w:val="clear" w:color="auto" w:fill="FFFFFF"/>
        <w:spacing w:before="0" w:after="0"/>
        <w:jc w:val="both"/>
        <w:rPr>
          <w:rFonts w:ascii="Verdana" w:hAnsi="Verdana" w:cs="Calibri"/>
          <w:color w:val="26282A"/>
          <w:sz w:val="20"/>
          <w:szCs w:val="20"/>
        </w:rPr>
      </w:pPr>
      <w:r w:rsidRPr="00CB7D7A">
        <w:rPr>
          <w:rFonts w:ascii="Verdana" w:hAnsi="Verdana" w:cs="Calibri"/>
          <w:color w:val="26282A"/>
          <w:sz w:val="20"/>
          <w:szCs w:val="20"/>
        </w:rPr>
        <w:t>Expozi</w:t>
      </w:r>
      <w:r w:rsidR="0073742F" w:rsidRPr="00CB7D7A">
        <w:rPr>
          <w:rFonts w:ascii="Verdana" w:hAnsi="Verdana" w:cs="Calibri"/>
          <w:color w:val="26282A"/>
          <w:sz w:val="20"/>
          <w:szCs w:val="20"/>
        </w:rPr>
        <w:t>ț</w:t>
      </w:r>
      <w:r w:rsidRPr="00CB7D7A">
        <w:rPr>
          <w:rFonts w:ascii="Verdana" w:hAnsi="Verdana" w:cs="Calibri"/>
          <w:color w:val="26282A"/>
          <w:sz w:val="20"/>
          <w:szCs w:val="20"/>
        </w:rPr>
        <w:t>ia este un gest de omagiu cu semnifica</w:t>
      </w:r>
      <w:r w:rsidR="0073742F" w:rsidRPr="00CB7D7A">
        <w:rPr>
          <w:rFonts w:ascii="Verdana" w:hAnsi="Verdana" w:cs="Calibri"/>
          <w:color w:val="26282A"/>
          <w:sz w:val="20"/>
          <w:szCs w:val="20"/>
        </w:rPr>
        <w:t>ț</w:t>
      </w:r>
      <w:r w:rsidRPr="00CB7D7A">
        <w:rPr>
          <w:rFonts w:ascii="Verdana" w:hAnsi="Verdana" w:cs="Calibri"/>
          <w:color w:val="26282A"/>
          <w:sz w:val="20"/>
          <w:szCs w:val="20"/>
        </w:rPr>
        <w:t>ie aparte, adus aniversării a 105 ani de la Unirea Basarabiei cu România, precum și aniversării a 105 ani de la Marea Unire.</w:t>
      </w:r>
    </w:p>
    <w:p w14:paraId="5A98CAFB" w14:textId="23F44894" w:rsidR="00DA67E2" w:rsidRPr="00CB7D7A" w:rsidRDefault="00DA67E2" w:rsidP="003B37C0">
      <w:pPr>
        <w:pStyle w:val="NormalWeb"/>
        <w:shd w:val="clear" w:color="auto" w:fill="FFFFFF"/>
        <w:spacing w:before="0" w:after="0"/>
        <w:jc w:val="both"/>
        <w:rPr>
          <w:rFonts w:ascii="Verdana" w:hAnsi="Verdana" w:cs="Calibri"/>
          <w:color w:val="26282A"/>
          <w:sz w:val="20"/>
          <w:szCs w:val="20"/>
        </w:rPr>
      </w:pPr>
      <w:r w:rsidRPr="00CB7D7A">
        <w:rPr>
          <w:rFonts w:ascii="Verdana" w:hAnsi="Verdana" w:cs="Calibri"/>
          <w:color w:val="26282A"/>
          <w:sz w:val="20"/>
          <w:szCs w:val="20"/>
        </w:rPr>
        <w:t>Expozi</w:t>
      </w:r>
      <w:r w:rsidR="0073742F" w:rsidRPr="00CB7D7A">
        <w:rPr>
          <w:rFonts w:ascii="Verdana" w:hAnsi="Verdana" w:cs="Calibri"/>
          <w:color w:val="26282A"/>
          <w:sz w:val="20"/>
          <w:szCs w:val="20"/>
        </w:rPr>
        <w:t>ț</w:t>
      </w:r>
      <w:r w:rsidRPr="00CB7D7A">
        <w:rPr>
          <w:rFonts w:ascii="Verdana" w:hAnsi="Verdana" w:cs="Calibri"/>
          <w:color w:val="26282A"/>
          <w:sz w:val="20"/>
          <w:szCs w:val="20"/>
        </w:rPr>
        <w:t>ia și-a propus să arate cum, timp de cinci secole, a evoluat în reprezentările cartografice teritoriul a ceea ce în</w:t>
      </w:r>
      <w:r w:rsidR="0073742F" w:rsidRPr="00CB7D7A">
        <w:rPr>
          <w:rFonts w:ascii="Verdana" w:hAnsi="Verdana" w:cs="Calibri"/>
          <w:color w:val="26282A"/>
          <w:sz w:val="20"/>
          <w:szCs w:val="20"/>
        </w:rPr>
        <w:t>ț</w:t>
      </w:r>
      <w:r w:rsidRPr="00CB7D7A">
        <w:rPr>
          <w:rFonts w:ascii="Verdana" w:hAnsi="Verdana" w:cs="Calibri"/>
          <w:color w:val="26282A"/>
          <w:sz w:val="20"/>
          <w:szCs w:val="20"/>
        </w:rPr>
        <w:t>elegem prin denumirea de „Basarabia”. Hăr</w:t>
      </w:r>
      <w:r w:rsidR="0073742F" w:rsidRPr="00CB7D7A">
        <w:rPr>
          <w:rFonts w:ascii="Verdana" w:hAnsi="Verdana" w:cs="Calibri"/>
          <w:color w:val="26282A"/>
          <w:sz w:val="20"/>
          <w:szCs w:val="20"/>
        </w:rPr>
        <w:t>ț</w:t>
      </w:r>
      <w:r w:rsidRPr="00CB7D7A">
        <w:rPr>
          <w:rFonts w:ascii="Verdana" w:hAnsi="Verdana" w:cs="Calibri"/>
          <w:color w:val="26282A"/>
          <w:sz w:val="20"/>
          <w:szCs w:val="20"/>
        </w:rPr>
        <w:t>ile sunt produsul a mai multor școli cartografice: italiene, olandeze, germane, rusești, românești și chiar sovietice.</w:t>
      </w:r>
    </w:p>
    <w:p w14:paraId="32AFEC94" w14:textId="1EFC376A" w:rsidR="00DA67E2" w:rsidRPr="00CB7D7A" w:rsidRDefault="00DA67E2" w:rsidP="003B37C0">
      <w:pPr>
        <w:pStyle w:val="NormalWeb"/>
        <w:shd w:val="clear" w:color="auto" w:fill="FFFFFF"/>
        <w:spacing w:before="0" w:after="0"/>
        <w:jc w:val="both"/>
        <w:rPr>
          <w:rFonts w:ascii="Verdana" w:hAnsi="Verdana" w:cs="Calibri"/>
          <w:color w:val="26282A"/>
          <w:sz w:val="20"/>
          <w:szCs w:val="20"/>
        </w:rPr>
      </w:pPr>
      <w:r w:rsidRPr="00CB7D7A">
        <w:rPr>
          <w:rFonts w:ascii="Verdana" w:hAnsi="Verdana" w:cs="Calibri"/>
          <w:color w:val="26282A"/>
          <w:sz w:val="20"/>
          <w:szCs w:val="20"/>
        </w:rPr>
        <w:t>Frontierele Basarabiei trecute pe hăr</w:t>
      </w:r>
      <w:r w:rsidR="0073742F" w:rsidRPr="00CB7D7A">
        <w:rPr>
          <w:rFonts w:ascii="Verdana" w:hAnsi="Verdana" w:cs="Calibri"/>
          <w:color w:val="26282A"/>
          <w:sz w:val="20"/>
          <w:szCs w:val="20"/>
        </w:rPr>
        <w:t>ț</w:t>
      </w:r>
      <w:r w:rsidRPr="00CB7D7A">
        <w:rPr>
          <w:rFonts w:ascii="Verdana" w:hAnsi="Verdana" w:cs="Calibri"/>
          <w:color w:val="26282A"/>
          <w:sz w:val="20"/>
          <w:szCs w:val="20"/>
        </w:rPr>
        <w:t>i reprezintă consecin</w:t>
      </w:r>
      <w:r w:rsidR="0073742F" w:rsidRPr="00CB7D7A">
        <w:rPr>
          <w:rFonts w:ascii="Verdana" w:hAnsi="Verdana" w:cs="Calibri"/>
          <w:color w:val="26282A"/>
          <w:sz w:val="20"/>
          <w:szCs w:val="20"/>
        </w:rPr>
        <w:t>ț</w:t>
      </w:r>
      <w:r w:rsidRPr="00CB7D7A">
        <w:rPr>
          <w:rFonts w:ascii="Verdana" w:hAnsi="Verdana" w:cs="Calibri"/>
          <w:color w:val="26282A"/>
          <w:sz w:val="20"/>
          <w:szCs w:val="20"/>
        </w:rPr>
        <w:t>e nemijlocite ale invaziilor barbare, turco-tătare, rusești și sovietice, precum și a în</w:t>
      </w:r>
      <w:r w:rsidR="0073742F" w:rsidRPr="00CB7D7A">
        <w:rPr>
          <w:rFonts w:ascii="Verdana" w:hAnsi="Verdana" w:cs="Calibri"/>
          <w:color w:val="26282A"/>
          <w:sz w:val="20"/>
          <w:szCs w:val="20"/>
        </w:rPr>
        <w:t>ț</w:t>
      </w:r>
      <w:r w:rsidRPr="00CB7D7A">
        <w:rPr>
          <w:rFonts w:ascii="Verdana" w:hAnsi="Verdana" w:cs="Calibri"/>
          <w:color w:val="26282A"/>
          <w:sz w:val="20"/>
          <w:szCs w:val="20"/>
        </w:rPr>
        <w:t>elegerilor dintre Marile Puteri, ilustrând cum nu se poate mai bine statutul ei de provincie românească, precum și de teatru al „năvălirilor și războaielor străinilor“.</w:t>
      </w:r>
    </w:p>
    <w:p w14:paraId="71810F0E" w14:textId="77777777" w:rsidR="00DA67E2" w:rsidRPr="00CB7D7A" w:rsidRDefault="00DA67E2" w:rsidP="003B37C0">
      <w:pPr>
        <w:pStyle w:val="NormalWeb"/>
        <w:shd w:val="clear" w:color="auto" w:fill="FFFFFF"/>
        <w:spacing w:before="0" w:after="0"/>
        <w:jc w:val="both"/>
        <w:rPr>
          <w:rFonts w:ascii="Verdana" w:hAnsi="Verdana" w:cs="Calibri"/>
          <w:color w:val="26282A"/>
          <w:sz w:val="20"/>
          <w:szCs w:val="20"/>
        </w:rPr>
      </w:pPr>
    </w:p>
    <w:p w14:paraId="161F7E80" w14:textId="53F76A11" w:rsidR="00DA67E2" w:rsidRPr="00CB7D7A" w:rsidRDefault="00DA67E2"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bCs/>
          <w:color w:val="auto"/>
          <w:sz w:val="20"/>
        </w:rPr>
      </w:pPr>
      <w:r w:rsidRPr="00CB7D7A">
        <w:rPr>
          <w:rFonts w:ascii="Verdana" w:hAnsi="Verdana" w:cs="Times New Roman"/>
          <w:color w:val="auto"/>
          <w:sz w:val="20"/>
        </w:rPr>
        <w:t>Număr de beneficiari:</w:t>
      </w:r>
      <w:r w:rsidR="000130E8" w:rsidRPr="00CB7D7A">
        <w:rPr>
          <w:rFonts w:ascii="Verdana" w:hAnsi="Verdana" w:cs="Times New Roman"/>
          <w:color w:val="auto"/>
          <w:sz w:val="20"/>
        </w:rPr>
        <w:t xml:space="preserve"> </w:t>
      </w:r>
      <w:r w:rsidR="000130E8" w:rsidRPr="00CB7D7A">
        <w:rPr>
          <w:rFonts w:ascii="Verdana" w:hAnsi="Verdana" w:cs="Times New Roman"/>
          <w:b/>
          <w:bCs/>
          <w:color w:val="auto"/>
          <w:sz w:val="20"/>
        </w:rPr>
        <w:t>167</w:t>
      </w:r>
      <w:r w:rsidR="0073742F" w:rsidRPr="00CB7D7A">
        <w:rPr>
          <w:rFonts w:ascii="Verdana" w:hAnsi="Verdana" w:cs="Times New Roman"/>
          <w:color w:val="auto"/>
          <w:sz w:val="20"/>
        </w:rPr>
        <w:t xml:space="preserve"> </w:t>
      </w:r>
      <w:r w:rsidRPr="00CB7D7A">
        <w:rPr>
          <w:rFonts w:ascii="Verdana" w:hAnsi="Verdana" w:cs="Times New Roman"/>
          <w:b/>
          <w:bCs/>
          <w:color w:val="auto"/>
          <w:sz w:val="20"/>
        </w:rPr>
        <w:t>de vizitatori</w:t>
      </w:r>
    </w:p>
    <w:p w14:paraId="37F62DAA" w14:textId="1659CDAB" w:rsidR="00C831FA" w:rsidRPr="00CB7D7A" w:rsidRDefault="00C831FA"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bCs/>
          <w:color w:val="auto"/>
          <w:sz w:val="20"/>
        </w:rPr>
      </w:pPr>
    </w:p>
    <w:p w14:paraId="74F7B2D8" w14:textId="77777777" w:rsidR="002D2974" w:rsidRPr="00CB7D7A" w:rsidRDefault="002D2974" w:rsidP="003B37C0">
      <w:pPr>
        <w:spacing w:line="240" w:lineRule="auto"/>
        <w:rPr>
          <w:color w:val="0070C0"/>
        </w:rPr>
      </w:pPr>
      <w:r w:rsidRPr="00CB7D7A">
        <w:rPr>
          <w:color w:val="0070C0"/>
          <w:shd w:val="clear" w:color="auto" w:fill="FFFFFF"/>
        </w:rPr>
        <w:t>ERTON</w:t>
      </w:r>
    </w:p>
    <w:p w14:paraId="5D9508E5" w14:textId="5F11838B" w:rsidR="002D2974" w:rsidRPr="00CB7D7A" w:rsidRDefault="002D2974" w:rsidP="003B37C0">
      <w:pPr>
        <w:spacing w:line="240" w:lineRule="auto"/>
      </w:pPr>
      <w:r w:rsidRPr="00CB7D7A">
        <w:t xml:space="preserve">Expoziție de </w:t>
      </w:r>
      <w:r w:rsidR="002C0CEA" w:rsidRPr="00CB7D7A">
        <w:t>sculptură</w:t>
      </w:r>
      <w:r w:rsidRPr="00CB7D7A">
        <w:t xml:space="preserve"> în aer liber</w:t>
      </w:r>
    </w:p>
    <w:p w14:paraId="39831FEB" w14:textId="77777777" w:rsidR="002D2974" w:rsidRPr="00CB7D7A" w:rsidRDefault="002D2974" w:rsidP="003B37C0">
      <w:pPr>
        <w:spacing w:line="240" w:lineRule="auto"/>
        <w:rPr>
          <w:color w:val="222222"/>
          <w:shd w:val="clear" w:color="auto" w:fill="FFFFFF"/>
        </w:rPr>
      </w:pPr>
      <w:r w:rsidRPr="00CB7D7A">
        <w:rPr>
          <w:color w:val="222222"/>
          <w:shd w:val="clear" w:color="auto" w:fill="FFFFFF"/>
        </w:rPr>
        <w:t>6 – 20 decembrie 2023, Aleea Samurcaș</w:t>
      </w:r>
    </w:p>
    <w:p w14:paraId="766C5555" w14:textId="77777777" w:rsidR="002D2974" w:rsidRPr="00CB7D7A" w:rsidRDefault="002D2974" w:rsidP="003B37C0">
      <w:pPr>
        <w:spacing w:line="240" w:lineRule="auto"/>
        <w:ind w:firstLine="720"/>
        <w:rPr>
          <w:color w:val="222222"/>
          <w:shd w:val="clear" w:color="auto" w:fill="FFFFFF"/>
        </w:rPr>
      </w:pPr>
    </w:p>
    <w:p w14:paraId="35128B5A" w14:textId="252C4EFC" w:rsidR="002D2974" w:rsidRPr="00CB7D7A" w:rsidRDefault="002D2974" w:rsidP="003B37C0">
      <w:pPr>
        <w:spacing w:line="240" w:lineRule="auto"/>
        <w:jc w:val="both"/>
        <w:rPr>
          <w:color w:val="222222"/>
          <w:shd w:val="clear" w:color="auto" w:fill="FFFFFF"/>
        </w:rPr>
      </w:pPr>
      <w:r w:rsidRPr="00CB7D7A">
        <w:rPr>
          <w:color w:val="222222"/>
          <w:shd w:val="clear" w:color="auto" w:fill="FFFFFF"/>
        </w:rPr>
        <w:t>Expoziția a fost o comemorarea a lui Erton Muço, absolvent al Universitatea Națională de Arte București, Secția Sculptură, artist de origine albaneză dispărut prematur în acest an. Expoziția a reunit operele a 30 de artiști contemporani lui Erton. 30 de sculpturi în aer liber au fost expuse de colegi, prieteni și profesori pe aleea Samurcaș a Muzeul Național al Țăranului Român.</w:t>
      </w:r>
    </w:p>
    <w:p w14:paraId="2378BDB6" w14:textId="77777777" w:rsidR="002D2974" w:rsidRPr="00CB7D7A" w:rsidRDefault="002D2974" w:rsidP="003B37C0">
      <w:pPr>
        <w:spacing w:line="240" w:lineRule="auto"/>
        <w:ind w:firstLine="720"/>
        <w:jc w:val="both"/>
        <w:rPr>
          <w:color w:val="222222"/>
          <w:shd w:val="clear" w:color="auto" w:fill="FFFFFF"/>
        </w:rPr>
      </w:pPr>
    </w:p>
    <w:p w14:paraId="0B63DB49" w14:textId="77777777" w:rsidR="002D2974" w:rsidRPr="00CB7D7A" w:rsidRDefault="002D2974" w:rsidP="003B37C0">
      <w:pPr>
        <w:spacing w:line="240" w:lineRule="auto"/>
        <w:jc w:val="both"/>
        <w:rPr>
          <w:color w:val="222222"/>
          <w:shd w:val="clear" w:color="auto" w:fill="FFFFFF"/>
        </w:rPr>
      </w:pPr>
      <w:r w:rsidRPr="00CB7D7A">
        <w:rPr>
          <w:color w:val="222222"/>
          <w:shd w:val="clear" w:color="auto" w:fill="FFFFFF"/>
        </w:rPr>
        <w:t>Curator: Mircea Tancău</w:t>
      </w:r>
    </w:p>
    <w:p w14:paraId="6819D135" w14:textId="45B93B34" w:rsidR="002D2974" w:rsidRPr="00CB7D7A" w:rsidRDefault="002D2974" w:rsidP="003B37C0">
      <w:pPr>
        <w:spacing w:line="240" w:lineRule="auto"/>
        <w:jc w:val="both"/>
        <w:rPr>
          <w:color w:val="222222"/>
          <w:shd w:val="clear" w:color="auto" w:fill="FFFFFF"/>
        </w:rPr>
      </w:pPr>
      <w:r w:rsidRPr="00CB7D7A">
        <w:rPr>
          <w:color w:val="222222"/>
          <w:shd w:val="clear" w:color="auto" w:fill="FFFFFF"/>
        </w:rPr>
        <w:t xml:space="preserve">Organizatori: Asociația pentru Promovarea Artelor Contemporane, Societatea Cultural-Artistică de Tineret Concret. </w:t>
      </w:r>
    </w:p>
    <w:p w14:paraId="25BFAB48" w14:textId="77777777" w:rsidR="002D2974" w:rsidRPr="00CB7D7A" w:rsidRDefault="002D2974" w:rsidP="003B37C0">
      <w:pPr>
        <w:spacing w:line="240" w:lineRule="auto"/>
        <w:jc w:val="both"/>
        <w:rPr>
          <w:color w:val="222222"/>
          <w:shd w:val="clear" w:color="auto" w:fill="FFFFFF"/>
        </w:rPr>
      </w:pPr>
    </w:p>
    <w:p w14:paraId="417313BF" w14:textId="5E7503B7" w:rsidR="002D2974" w:rsidRPr="00CB7D7A" w:rsidRDefault="002D2974"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bCs/>
          <w:color w:val="auto"/>
          <w:sz w:val="20"/>
        </w:rPr>
      </w:pPr>
      <w:r w:rsidRPr="00CB7D7A">
        <w:rPr>
          <w:rFonts w:ascii="Verdana" w:hAnsi="Verdana" w:cs="Times New Roman"/>
          <w:color w:val="auto"/>
          <w:sz w:val="20"/>
        </w:rPr>
        <w:t xml:space="preserve">Număr de beneficiari: </w:t>
      </w:r>
      <w:r w:rsidRPr="00CB7D7A">
        <w:rPr>
          <w:rFonts w:ascii="Verdana" w:hAnsi="Verdana" w:cs="Times New Roman"/>
          <w:b/>
          <w:bCs/>
          <w:color w:val="auto"/>
          <w:sz w:val="20"/>
        </w:rPr>
        <w:t>100</w:t>
      </w:r>
      <w:r w:rsidRPr="00CB7D7A">
        <w:rPr>
          <w:rFonts w:ascii="Verdana" w:hAnsi="Verdana" w:cs="Times New Roman"/>
          <w:color w:val="auto"/>
          <w:sz w:val="20"/>
        </w:rPr>
        <w:t xml:space="preserve"> </w:t>
      </w:r>
      <w:r w:rsidRPr="00CB7D7A">
        <w:rPr>
          <w:rFonts w:ascii="Verdana" w:hAnsi="Verdana" w:cs="Times New Roman"/>
          <w:b/>
          <w:bCs/>
          <w:color w:val="auto"/>
          <w:sz w:val="20"/>
        </w:rPr>
        <w:t>de vizitatori</w:t>
      </w:r>
    </w:p>
    <w:p w14:paraId="0E33D178" w14:textId="77777777" w:rsidR="002D2974" w:rsidRPr="00CB7D7A" w:rsidRDefault="002D2974"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bCs/>
          <w:color w:val="auto"/>
          <w:sz w:val="20"/>
        </w:rPr>
      </w:pPr>
    </w:p>
    <w:p w14:paraId="2E6B7E65" w14:textId="77777777" w:rsidR="00C831FA" w:rsidRPr="00CB7D7A" w:rsidRDefault="00C831FA" w:rsidP="003B37C0">
      <w:pPr>
        <w:shd w:val="clear" w:color="auto" w:fill="FFFFFF"/>
        <w:spacing w:line="240" w:lineRule="auto"/>
        <w:rPr>
          <w:rFonts w:ascii="Verdana" w:eastAsia="Times New Roman" w:hAnsi="Verdana" w:cs="Helvetica"/>
          <w:color w:val="0070C0"/>
          <w:sz w:val="20"/>
        </w:rPr>
      </w:pPr>
      <w:r w:rsidRPr="00CB7D7A">
        <w:rPr>
          <w:rFonts w:ascii="Verdana" w:eastAsia="Times New Roman" w:hAnsi="Verdana" w:cs="Helvetica"/>
          <w:color w:val="0070C0"/>
          <w:sz w:val="20"/>
        </w:rPr>
        <w:t>IULIAN IGNAT - DADESTAR CHAVESTE. POVESTE LĂUTĂREASCĂ</w:t>
      </w:r>
    </w:p>
    <w:p w14:paraId="67692358" w14:textId="31F96BF1" w:rsidR="00C831FA" w:rsidRPr="00CB7D7A" w:rsidRDefault="00C831F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color w:val="000000" w:themeColor="text1"/>
          <w:kern w:val="0"/>
          <w:sz w:val="20"/>
          <w:szCs w:val="20"/>
          <w:bdr w:val="none" w:sz="0" w:space="0" w:color="auto" w:frame="1"/>
          <w:lang w:val="ro-RO" w:eastAsia="ro-RO"/>
        </w:rPr>
      </w:pPr>
      <w:r w:rsidRPr="00CB7D7A">
        <w:rPr>
          <w:rFonts w:ascii="Verdana" w:eastAsia="Times New Roman" w:hAnsi="Verdana" w:cs="Times New Roman"/>
          <w:color w:val="000000" w:themeColor="text1"/>
          <w:kern w:val="0"/>
          <w:sz w:val="20"/>
          <w:szCs w:val="20"/>
          <w:bdr w:val="none" w:sz="0" w:space="0" w:color="auto" w:frame="1"/>
          <w:lang w:val="ro-RO" w:eastAsia="ro-RO"/>
        </w:rPr>
        <w:t>7 – 17 decembrie 2023, Sala Media</w:t>
      </w:r>
    </w:p>
    <w:p w14:paraId="477DCBE6" w14:textId="6FA96BCC" w:rsidR="00C831FA" w:rsidRPr="00CB7D7A" w:rsidRDefault="00C831F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color w:val="000000" w:themeColor="text1"/>
          <w:kern w:val="0"/>
          <w:sz w:val="20"/>
          <w:szCs w:val="20"/>
          <w:bdr w:val="none" w:sz="0" w:space="0" w:color="auto" w:frame="1"/>
          <w:lang w:val="ro-RO" w:eastAsia="ro-RO"/>
        </w:rPr>
      </w:pPr>
      <w:r w:rsidRPr="00CB7D7A">
        <w:rPr>
          <w:rFonts w:ascii="Verdana" w:eastAsia="Times New Roman" w:hAnsi="Verdana" w:cs="Times New Roman"/>
          <w:color w:val="000000" w:themeColor="text1"/>
          <w:kern w:val="0"/>
          <w:sz w:val="20"/>
          <w:szCs w:val="20"/>
          <w:bdr w:val="none" w:sz="0" w:space="0" w:color="auto" w:frame="1"/>
          <w:lang w:val="ro-RO" w:eastAsia="ro-RO"/>
        </w:rPr>
        <w:t xml:space="preserve">Expoziția a </w:t>
      </w:r>
      <w:r w:rsidR="002C0CEA" w:rsidRPr="00CB7D7A">
        <w:rPr>
          <w:rFonts w:ascii="Verdana" w:eastAsia="Times New Roman" w:hAnsi="Verdana" w:cs="Times New Roman"/>
          <w:color w:val="000000" w:themeColor="text1"/>
          <w:kern w:val="0"/>
          <w:sz w:val="20"/>
          <w:szCs w:val="20"/>
          <w:bdr w:val="none" w:sz="0" w:space="0" w:color="auto" w:frame="1"/>
          <w:lang w:val="ro-RO" w:eastAsia="ro-RO"/>
        </w:rPr>
        <w:t>cuprins</w:t>
      </w:r>
      <w:r w:rsidRPr="00CB7D7A">
        <w:rPr>
          <w:rFonts w:ascii="Verdana" w:eastAsia="Times New Roman" w:hAnsi="Verdana" w:cs="Times New Roman"/>
          <w:color w:val="000000" w:themeColor="text1"/>
          <w:kern w:val="0"/>
          <w:sz w:val="20"/>
          <w:szCs w:val="20"/>
          <w:bdr w:val="none" w:sz="0" w:space="0" w:color="auto" w:frame="1"/>
          <w:lang w:val="ro-RO" w:eastAsia="ro-RO"/>
        </w:rPr>
        <w:t xml:space="preserve"> o selecție din fotografiile realizate de Iulian Ignat, </w:t>
      </w:r>
      <w:r w:rsidR="002C0CEA" w:rsidRPr="00CB7D7A">
        <w:rPr>
          <w:rFonts w:ascii="Verdana" w:eastAsia="Times New Roman" w:hAnsi="Verdana" w:cs="Times New Roman"/>
          <w:color w:val="000000" w:themeColor="text1"/>
          <w:kern w:val="0"/>
          <w:sz w:val="20"/>
          <w:szCs w:val="20"/>
          <w:bdr w:val="none" w:sz="0" w:space="0" w:color="auto" w:frame="1"/>
          <w:lang w:val="ro-RO" w:eastAsia="ro-RO"/>
        </w:rPr>
        <w:t>jurnalist</w:t>
      </w:r>
      <w:r w:rsidRPr="00CB7D7A">
        <w:rPr>
          <w:rFonts w:ascii="Verdana" w:eastAsia="Times New Roman" w:hAnsi="Verdana" w:cs="Times New Roman"/>
          <w:color w:val="000000" w:themeColor="text1"/>
          <w:kern w:val="0"/>
          <w:sz w:val="20"/>
          <w:szCs w:val="20"/>
          <w:bdr w:val="none" w:sz="0" w:space="0" w:color="auto" w:frame="1"/>
          <w:lang w:val="ro-RO" w:eastAsia="ro-RO"/>
        </w:rPr>
        <w:t xml:space="preserve">, și publicate în cartea de interviuri cu muzicieni populari „Dadestar Chaveste. Poveste lăutărească”. O bună parte din subiecții fotografiilor </w:t>
      </w:r>
      <w:r w:rsidR="002C0CEA" w:rsidRPr="00CB7D7A">
        <w:rPr>
          <w:rFonts w:ascii="Verdana" w:eastAsia="Times New Roman" w:hAnsi="Verdana" w:cs="Times New Roman"/>
          <w:color w:val="000000" w:themeColor="text1"/>
          <w:kern w:val="0"/>
          <w:sz w:val="20"/>
          <w:szCs w:val="20"/>
          <w:bdr w:val="none" w:sz="0" w:space="0" w:color="auto" w:frame="1"/>
          <w:lang w:val="ro-RO" w:eastAsia="ro-RO"/>
        </w:rPr>
        <w:t>sunt</w:t>
      </w:r>
      <w:r w:rsidRPr="00CB7D7A">
        <w:rPr>
          <w:rFonts w:ascii="Verdana" w:eastAsia="Times New Roman" w:hAnsi="Verdana" w:cs="Times New Roman"/>
          <w:color w:val="000000" w:themeColor="text1"/>
          <w:kern w:val="0"/>
          <w:sz w:val="20"/>
          <w:szCs w:val="20"/>
          <w:bdr w:val="none" w:sz="0" w:space="0" w:color="auto" w:frame="1"/>
          <w:lang w:val="ro-RO" w:eastAsia="ro-RO"/>
        </w:rPr>
        <w:t xml:space="preserve"> muzicieni care au colaborat de-a lungul timpului cu Muzeul Național al Țăranului Român</w:t>
      </w:r>
      <w:r w:rsidR="002C0CEA">
        <w:rPr>
          <w:rFonts w:ascii="Verdana" w:eastAsia="Times New Roman" w:hAnsi="Verdana" w:cs="Times New Roman"/>
          <w:color w:val="000000" w:themeColor="text1"/>
          <w:kern w:val="0"/>
          <w:sz w:val="20"/>
          <w:szCs w:val="20"/>
          <w:bdr w:val="none" w:sz="0" w:space="0" w:color="auto" w:frame="1"/>
          <w:lang w:val="ro-RO" w:eastAsia="ro-RO"/>
        </w:rPr>
        <w:t xml:space="preserve"> </w:t>
      </w:r>
      <w:r w:rsidRPr="00CB7D7A">
        <w:rPr>
          <w:rFonts w:ascii="Verdana" w:eastAsia="Times New Roman" w:hAnsi="Verdana" w:cs="Times New Roman"/>
          <w:color w:val="000000" w:themeColor="text1"/>
          <w:kern w:val="0"/>
          <w:sz w:val="20"/>
          <w:szCs w:val="20"/>
          <w:bdr w:val="none" w:sz="0" w:space="0" w:color="auto" w:frame="1"/>
          <w:lang w:val="ro-RO" w:eastAsia="ro-RO"/>
        </w:rPr>
        <w:t xml:space="preserve">și au fost imprimați în seria de </w:t>
      </w:r>
      <w:r w:rsidR="002C0CEA" w:rsidRPr="00CB7D7A">
        <w:rPr>
          <w:rFonts w:ascii="Verdana" w:eastAsia="Times New Roman" w:hAnsi="Verdana" w:cs="Times New Roman"/>
          <w:color w:val="000000" w:themeColor="text1"/>
          <w:kern w:val="0"/>
          <w:sz w:val="20"/>
          <w:szCs w:val="20"/>
          <w:bdr w:val="none" w:sz="0" w:space="0" w:color="auto" w:frame="1"/>
          <w:lang w:val="ro-RO" w:eastAsia="ro-RO"/>
        </w:rPr>
        <w:t>muzici</w:t>
      </w:r>
      <w:r w:rsidRPr="00CB7D7A">
        <w:rPr>
          <w:rFonts w:ascii="Verdana" w:eastAsia="Times New Roman" w:hAnsi="Verdana" w:cs="Times New Roman"/>
          <w:color w:val="000000" w:themeColor="text1"/>
          <w:kern w:val="0"/>
          <w:sz w:val="20"/>
          <w:szCs w:val="20"/>
          <w:bdr w:val="none" w:sz="0" w:space="0" w:color="auto" w:frame="1"/>
          <w:lang w:val="ro-RO" w:eastAsia="ro-RO"/>
        </w:rPr>
        <w:t xml:space="preserve"> tradiționale Ethnophonie. Deschiderea </w:t>
      </w:r>
      <w:r w:rsidR="002C0CEA" w:rsidRPr="00CB7D7A">
        <w:rPr>
          <w:rFonts w:ascii="Verdana" w:eastAsia="Times New Roman" w:hAnsi="Verdana" w:cs="Times New Roman"/>
          <w:color w:val="000000" w:themeColor="text1"/>
          <w:kern w:val="0"/>
          <w:sz w:val="20"/>
          <w:szCs w:val="20"/>
          <w:bdr w:val="none" w:sz="0" w:space="0" w:color="auto" w:frame="1"/>
          <w:lang w:val="ro-RO" w:eastAsia="ro-RO"/>
        </w:rPr>
        <w:t>expoziției</w:t>
      </w:r>
      <w:r w:rsidRPr="00CB7D7A">
        <w:rPr>
          <w:rFonts w:ascii="Verdana" w:eastAsia="Times New Roman" w:hAnsi="Verdana" w:cs="Times New Roman"/>
          <w:color w:val="000000" w:themeColor="text1"/>
          <w:kern w:val="0"/>
          <w:sz w:val="20"/>
          <w:szCs w:val="20"/>
          <w:bdr w:val="none" w:sz="0" w:space="0" w:color="auto" w:frame="1"/>
          <w:lang w:val="ro-RO" w:eastAsia="ro-RO"/>
        </w:rPr>
        <w:t xml:space="preserve"> a cuprins și lansarea cărții și o scurtă animație muzicală cu doi dintre protagoniștii publicației.  </w:t>
      </w:r>
    </w:p>
    <w:p w14:paraId="400403BB" w14:textId="77777777" w:rsidR="00C831FA" w:rsidRPr="00CB7D7A" w:rsidRDefault="00C831F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r w:rsidRPr="00CB7D7A">
        <w:rPr>
          <w:rFonts w:ascii="Verdana" w:eastAsia="Times New Roman" w:hAnsi="Verdana" w:cs="Times New Roman"/>
          <w:b/>
          <w:bCs/>
          <w:color w:val="000000" w:themeColor="text1"/>
          <w:kern w:val="0"/>
          <w:sz w:val="20"/>
          <w:szCs w:val="20"/>
          <w:bdr w:val="none" w:sz="0" w:space="0" w:color="auto" w:frame="1"/>
          <w:shd w:val="clear" w:color="auto" w:fill="FFFFFF"/>
          <w:lang w:val="ro-RO" w:eastAsia="ro-RO"/>
        </w:rPr>
        <w:t>Organizată în parteneriat cu</w:t>
      </w:r>
      <w:r w:rsidRPr="00CB7D7A">
        <w:rPr>
          <w:rFonts w:ascii="Verdana" w:eastAsia="Times New Roman" w:hAnsi="Verdana" w:cs="Times New Roman"/>
          <w:color w:val="000000" w:themeColor="text1"/>
          <w:kern w:val="0"/>
          <w:sz w:val="20"/>
          <w:szCs w:val="20"/>
          <w:bdr w:val="none" w:sz="0" w:space="0" w:color="auto" w:frame="1"/>
          <w:shd w:val="clear" w:color="auto" w:fill="FFFFFF"/>
          <w:lang w:val="ro-RO" w:eastAsia="ro-RO"/>
        </w:rPr>
        <w:t>: Fundația Alexandru Tzigara-Samurcaș</w:t>
      </w:r>
    </w:p>
    <w:p w14:paraId="1B4D2EC9" w14:textId="23B0A67B" w:rsidR="00C831FA" w:rsidRPr="00CB7D7A" w:rsidRDefault="00C831FA"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bCs/>
          <w:color w:val="auto"/>
          <w:sz w:val="20"/>
        </w:rPr>
      </w:pPr>
      <w:r w:rsidRPr="00CB7D7A">
        <w:rPr>
          <w:rFonts w:ascii="Verdana" w:hAnsi="Verdana" w:cs="Times New Roman"/>
          <w:color w:val="auto"/>
          <w:sz w:val="20"/>
        </w:rPr>
        <w:t xml:space="preserve">Număr de beneficiari: </w:t>
      </w:r>
      <w:r w:rsidRPr="00CB7D7A">
        <w:rPr>
          <w:rFonts w:ascii="Verdana" w:hAnsi="Verdana" w:cs="Times New Roman"/>
          <w:b/>
          <w:bCs/>
          <w:color w:val="auto"/>
          <w:sz w:val="20"/>
        </w:rPr>
        <w:t>59</w:t>
      </w:r>
      <w:r w:rsidRPr="00CB7D7A">
        <w:rPr>
          <w:rFonts w:ascii="Verdana" w:hAnsi="Verdana" w:cs="Times New Roman"/>
          <w:color w:val="auto"/>
          <w:sz w:val="20"/>
        </w:rPr>
        <w:t xml:space="preserve"> </w:t>
      </w:r>
      <w:r w:rsidRPr="00CB7D7A">
        <w:rPr>
          <w:rFonts w:ascii="Verdana" w:hAnsi="Verdana" w:cs="Times New Roman"/>
          <w:b/>
          <w:bCs/>
          <w:color w:val="auto"/>
          <w:sz w:val="20"/>
        </w:rPr>
        <w:t>de vizitatori</w:t>
      </w:r>
    </w:p>
    <w:p w14:paraId="5FF9036D" w14:textId="77777777" w:rsidR="00C831FA" w:rsidRPr="00CB7D7A" w:rsidRDefault="00C831F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7F97D70F" w14:textId="7CBC1190"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lang w:val="ro-RO"/>
        </w:rPr>
      </w:pPr>
      <w:r w:rsidRPr="00CB7D7A">
        <w:rPr>
          <w:rFonts w:ascii="Verdana" w:hAnsi="Verdana" w:cs="Times New Roman"/>
          <w:b/>
          <w:bCs/>
          <w:sz w:val="20"/>
          <w:szCs w:val="20"/>
          <w:lang w:val="ro-RO"/>
        </w:rPr>
        <w:t>I.1.2. Expozi</w:t>
      </w:r>
      <w:r w:rsidR="0073742F" w:rsidRPr="00CB7D7A">
        <w:rPr>
          <w:rFonts w:ascii="Verdana" w:hAnsi="Verdana" w:cs="Times New Roman"/>
          <w:b/>
          <w:bCs/>
          <w:sz w:val="20"/>
          <w:szCs w:val="20"/>
          <w:lang w:val="ro-RO"/>
        </w:rPr>
        <w:t>ț</w:t>
      </w:r>
      <w:r w:rsidRPr="00CB7D7A">
        <w:rPr>
          <w:rFonts w:ascii="Verdana" w:hAnsi="Verdana" w:cs="Times New Roman"/>
          <w:b/>
          <w:bCs/>
          <w:sz w:val="20"/>
          <w:szCs w:val="20"/>
          <w:lang w:val="ro-RO"/>
        </w:rPr>
        <w:t>ii temporare organizate în parteneriat cu MN</w:t>
      </w:r>
      <w:r w:rsidR="0073742F" w:rsidRPr="00CB7D7A">
        <w:rPr>
          <w:rFonts w:ascii="Verdana" w:hAnsi="Verdana" w:cs="Times New Roman"/>
          <w:b/>
          <w:bCs/>
          <w:sz w:val="20"/>
          <w:szCs w:val="20"/>
          <w:lang w:val="ro-RO"/>
        </w:rPr>
        <w:t>Ț</w:t>
      </w:r>
      <w:r w:rsidRPr="00CB7D7A">
        <w:rPr>
          <w:rFonts w:ascii="Verdana" w:hAnsi="Verdana" w:cs="Times New Roman"/>
          <w:b/>
          <w:bCs/>
          <w:sz w:val="20"/>
          <w:szCs w:val="20"/>
          <w:lang w:val="ro-RO"/>
        </w:rPr>
        <w:t xml:space="preserve">R în </w:t>
      </w:r>
      <w:r w:rsidR="0073742F" w:rsidRPr="00CB7D7A">
        <w:rPr>
          <w:rFonts w:ascii="Verdana" w:hAnsi="Verdana" w:cs="Times New Roman"/>
          <w:b/>
          <w:bCs/>
          <w:sz w:val="20"/>
          <w:szCs w:val="20"/>
          <w:lang w:val="ro-RO"/>
        </w:rPr>
        <w:t>ț</w:t>
      </w:r>
      <w:r w:rsidRPr="00CB7D7A">
        <w:rPr>
          <w:rFonts w:ascii="Verdana" w:hAnsi="Verdana" w:cs="Times New Roman"/>
          <w:b/>
          <w:bCs/>
          <w:sz w:val="20"/>
          <w:szCs w:val="20"/>
          <w:lang w:val="ro-RO"/>
        </w:rPr>
        <w:t>ară (</w:t>
      </w:r>
      <w:r w:rsidR="004C472A" w:rsidRPr="00CB7D7A">
        <w:rPr>
          <w:rFonts w:ascii="Verdana" w:hAnsi="Verdana" w:cs="Times New Roman"/>
          <w:b/>
          <w:bCs/>
          <w:sz w:val="20"/>
          <w:szCs w:val="20"/>
          <w:lang w:val="ro-RO"/>
        </w:rPr>
        <w:t>5</w:t>
      </w:r>
      <w:r w:rsidRPr="00CB7D7A">
        <w:rPr>
          <w:rFonts w:ascii="Verdana" w:hAnsi="Verdana" w:cs="Times New Roman"/>
          <w:b/>
          <w:bCs/>
          <w:sz w:val="20"/>
          <w:szCs w:val="20"/>
          <w:lang w:val="ro-RO"/>
        </w:rPr>
        <w:t>):</w:t>
      </w:r>
    </w:p>
    <w:p w14:paraId="46FD3BE4" w14:textId="77777777" w:rsidR="00957157" w:rsidRPr="00CB7D7A" w:rsidRDefault="00957157" w:rsidP="003B37C0">
      <w:pPr>
        <w:spacing w:line="240" w:lineRule="auto"/>
        <w:rPr>
          <w:rFonts w:ascii="Verdana" w:eastAsia="Times New Roman" w:hAnsi="Verdana" w:cs="Segoe UI Historic"/>
          <w:bCs/>
          <w:color w:val="2E74B5" w:themeColor="accent5" w:themeShade="BF"/>
          <w:sz w:val="20"/>
        </w:rPr>
      </w:pPr>
    </w:p>
    <w:p w14:paraId="0072EC08" w14:textId="38343C62" w:rsidR="00957157" w:rsidRPr="00CB7D7A" w:rsidRDefault="00957157" w:rsidP="003B37C0">
      <w:pPr>
        <w:spacing w:line="240" w:lineRule="auto"/>
        <w:rPr>
          <w:rFonts w:ascii="Verdana" w:eastAsia="Times New Roman" w:hAnsi="Verdana" w:cs="Segoe UI Historic"/>
          <w:bCs/>
          <w:color w:val="2E74B5" w:themeColor="accent5" w:themeShade="BF"/>
          <w:sz w:val="20"/>
        </w:rPr>
      </w:pPr>
      <w:r w:rsidRPr="00CB7D7A">
        <w:rPr>
          <w:rFonts w:ascii="Verdana" w:eastAsia="Times New Roman" w:hAnsi="Verdana" w:cs="Segoe UI Historic"/>
          <w:bCs/>
          <w:color w:val="2E74B5" w:themeColor="accent5" w:themeShade="BF"/>
          <w:sz w:val="20"/>
        </w:rPr>
        <w:t>DEFORMĂRI. Cinci încercări de ocupare a unui teritoriu.</w:t>
      </w:r>
    </w:p>
    <w:p w14:paraId="53D5A2AE" w14:textId="77777777" w:rsidR="00957157" w:rsidRPr="00CB7D7A" w:rsidRDefault="00957157" w:rsidP="003B37C0">
      <w:pPr>
        <w:spacing w:line="240" w:lineRule="auto"/>
        <w:rPr>
          <w:rFonts w:ascii="Verdana" w:eastAsia="Times New Roman" w:hAnsi="Verdana" w:cs="Segoe UI Historic"/>
          <w:bCs/>
          <w:color w:val="1C1E21"/>
          <w:sz w:val="20"/>
        </w:rPr>
      </w:pPr>
      <w:r w:rsidRPr="00CB7D7A">
        <w:rPr>
          <w:rFonts w:ascii="Verdana" w:eastAsia="Times New Roman" w:hAnsi="Verdana" w:cs="Segoe UI Historic"/>
          <w:bCs/>
          <w:color w:val="1C1E21"/>
          <w:sz w:val="20"/>
        </w:rPr>
        <w:t>26 ianuarie 2023, Casa Mincu</w:t>
      </w:r>
    </w:p>
    <w:p w14:paraId="497A3C73" w14:textId="77777777" w:rsidR="004A7EEF" w:rsidRPr="00CB7D7A" w:rsidRDefault="004A7EEF" w:rsidP="003B37C0">
      <w:pPr>
        <w:spacing w:line="240" w:lineRule="auto"/>
        <w:rPr>
          <w:rFonts w:ascii="Verdana" w:eastAsia="Times New Roman" w:hAnsi="Verdana" w:cs="Segoe UI Historic"/>
          <w:color w:val="auto"/>
          <w:sz w:val="20"/>
        </w:rPr>
      </w:pPr>
    </w:p>
    <w:p w14:paraId="2BAB18D9" w14:textId="2C15363F" w:rsidR="00957157" w:rsidRPr="00CB7D7A" w:rsidRDefault="004A7EEF" w:rsidP="003B37C0">
      <w:pPr>
        <w:spacing w:line="240" w:lineRule="auto"/>
        <w:jc w:val="both"/>
        <w:rPr>
          <w:rFonts w:ascii="Verdana" w:hAnsi="Verdana" w:cs="Times New Roman"/>
          <w:color w:val="auto"/>
          <w:sz w:val="20"/>
        </w:rPr>
      </w:pPr>
      <w:r w:rsidRPr="00CB7D7A">
        <w:rPr>
          <w:rFonts w:ascii="Verdana" w:eastAsia="Times New Roman" w:hAnsi="Verdana" w:cs="Segoe UI Historic"/>
          <w:color w:val="auto"/>
          <w:sz w:val="20"/>
        </w:rPr>
        <w:t>Expoziția a fost realizată  ca urmare și concluzie a workshop-ului omonim de arhitectură pentru studenți organizat în cadrul Arhivei Etnologice în 2022 și a constat într-o animație-</w:t>
      </w:r>
      <w:r w:rsidRPr="00CB7D7A">
        <w:rPr>
          <w:rFonts w:ascii="Verdana" w:eastAsia="Times New Roman" w:hAnsi="Verdana" w:cs="Segoe UI Historic"/>
          <w:color w:val="auto"/>
          <w:sz w:val="20"/>
        </w:rPr>
        <w:lastRenderedPageBreak/>
        <w:t>exponat trasând istoria terenului și clădirilor MNȚR.</w:t>
      </w:r>
      <w:bookmarkStart w:id="9" w:name="_Hlk132884215"/>
      <w:r w:rsidRPr="00CB7D7A">
        <w:rPr>
          <w:rFonts w:ascii="Verdana" w:hAnsi="Verdana" w:cs="Times New Roman"/>
          <w:color w:val="auto"/>
          <w:sz w:val="20"/>
        </w:rPr>
        <w:t xml:space="preserve"> </w:t>
      </w:r>
      <w:r w:rsidR="00957157" w:rsidRPr="00CB7D7A">
        <w:rPr>
          <w:rFonts w:ascii="Verdana" w:eastAsia="Times New Roman" w:hAnsi="Verdana" w:cs="Segoe UI Historic"/>
          <w:color w:val="1C1E21"/>
          <w:sz w:val="20"/>
        </w:rPr>
        <w:t>Atelierul a propus o privire piezișă, pătrunzătoare, ca o săgeată, care lasă în mod deliberat ceva în urmă, pentru a aduce un altceva, mai important, în lumină, prin observarea unor poten</w:t>
      </w:r>
      <w:r w:rsidR="0073742F" w:rsidRPr="00CB7D7A">
        <w:rPr>
          <w:rFonts w:ascii="Verdana" w:eastAsia="Times New Roman" w:hAnsi="Verdana" w:cs="Segoe UI Historic"/>
          <w:color w:val="1C1E21"/>
          <w:sz w:val="20"/>
        </w:rPr>
        <w:t>ț</w:t>
      </w:r>
      <w:r w:rsidR="00957157" w:rsidRPr="00CB7D7A">
        <w:rPr>
          <w:rFonts w:ascii="Verdana" w:eastAsia="Times New Roman" w:hAnsi="Verdana" w:cs="Segoe UI Historic"/>
          <w:color w:val="1C1E21"/>
          <w:sz w:val="20"/>
        </w:rPr>
        <w:t>ialită</w:t>
      </w:r>
      <w:r w:rsidR="0073742F" w:rsidRPr="00CB7D7A">
        <w:rPr>
          <w:rFonts w:ascii="Verdana" w:eastAsia="Times New Roman" w:hAnsi="Verdana" w:cs="Segoe UI Historic"/>
          <w:color w:val="1C1E21"/>
          <w:sz w:val="20"/>
        </w:rPr>
        <w:t>ț</w:t>
      </w:r>
      <w:r w:rsidR="00957157" w:rsidRPr="00CB7D7A">
        <w:rPr>
          <w:rFonts w:ascii="Verdana" w:eastAsia="Times New Roman" w:hAnsi="Verdana" w:cs="Segoe UI Historic"/>
          <w:color w:val="1C1E21"/>
          <w:sz w:val="20"/>
        </w:rPr>
        <w:t>i foarte specifice pe care locul le are în diferite etape ale evolu</w:t>
      </w:r>
      <w:r w:rsidR="0073742F" w:rsidRPr="00CB7D7A">
        <w:rPr>
          <w:rFonts w:ascii="Verdana" w:eastAsia="Times New Roman" w:hAnsi="Verdana" w:cs="Segoe UI Historic"/>
          <w:color w:val="1C1E21"/>
          <w:sz w:val="20"/>
        </w:rPr>
        <w:t>ț</w:t>
      </w:r>
      <w:r w:rsidR="00957157" w:rsidRPr="00CB7D7A">
        <w:rPr>
          <w:rFonts w:ascii="Verdana" w:eastAsia="Times New Roman" w:hAnsi="Verdana" w:cs="Segoe UI Historic"/>
          <w:color w:val="1C1E21"/>
          <w:sz w:val="20"/>
        </w:rPr>
        <w:t>iei sale în timp și nuan</w:t>
      </w:r>
      <w:r w:rsidR="0073742F" w:rsidRPr="00CB7D7A">
        <w:rPr>
          <w:rFonts w:ascii="Verdana" w:eastAsia="Times New Roman" w:hAnsi="Verdana" w:cs="Segoe UI Historic"/>
          <w:color w:val="1C1E21"/>
          <w:sz w:val="20"/>
        </w:rPr>
        <w:t>ț</w:t>
      </w:r>
      <w:r w:rsidR="00957157" w:rsidRPr="00CB7D7A">
        <w:rPr>
          <w:rFonts w:ascii="Verdana" w:eastAsia="Times New Roman" w:hAnsi="Verdana" w:cs="Segoe UI Historic"/>
          <w:color w:val="1C1E21"/>
          <w:sz w:val="20"/>
        </w:rPr>
        <w:t>area până în absurd a acestora</w:t>
      </w:r>
      <w:bookmarkEnd w:id="9"/>
      <w:r w:rsidR="00957157" w:rsidRPr="00CB7D7A">
        <w:rPr>
          <w:rFonts w:ascii="Verdana" w:eastAsia="Times New Roman" w:hAnsi="Verdana" w:cs="Segoe UI Historic"/>
          <w:color w:val="1C1E21"/>
          <w:sz w:val="20"/>
        </w:rPr>
        <w:t>. Planul ca reprezentare abstractă, care vorbește mai degrabă despre distan</w:t>
      </w:r>
      <w:r w:rsidR="0073742F" w:rsidRPr="00CB7D7A">
        <w:rPr>
          <w:rFonts w:ascii="Verdana" w:eastAsia="Times New Roman" w:hAnsi="Verdana" w:cs="Segoe UI Historic"/>
          <w:color w:val="1C1E21"/>
          <w:sz w:val="20"/>
        </w:rPr>
        <w:t>ț</w:t>
      </w:r>
      <w:r w:rsidR="00957157" w:rsidRPr="00CB7D7A">
        <w:rPr>
          <w:rFonts w:ascii="Verdana" w:eastAsia="Times New Roman" w:hAnsi="Verdana" w:cs="Segoe UI Historic"/>
          <w:color w:val="1C1E21"/>
          <w:sz w:val="20"/>
        </w:rPr>
        <w:t>e, contingen</w:t>
      </w:r>
      <w:r w:rsidR="0073742F" w:rsidRPr="00CB7D7A">
        <w:rPr>
          <w:rFonts w:ascii="Verdana" w:eastAsia="Times New Roman" w:hAnsi="Verdana" w:cs="Segoe UI Historic"/>
          <w:color w:val="1C1E21"/>
          <w:sz w:val="20"/>
        </w:rPr>
        <w:t>ț</w:t>
      </w:r>
      <w:r w:rsidR="00957157" w:rsidRPr="00CB7D7A">
        <w:rPr>
          <w:rFonts w:ascii="Verdana" w:eastAsia="Times New Roman" w:hAnsi="Verdana" w:cs="Segoe UI Historic"/>
          <w:color w:val="1C1E21"/>
          <w:sz w:val="20"/>
        </w:rPr>
        <w:t>e, dimensiuni, a fost transformat în instrument pentru reimaginarea muzeului. Istoria a fost explorată prin exagerarea unei linii a timpului în care anumite evenimente istorice de anvergură nu au avut loc. S-a lucrat, deci, la acest releveu al unei realită</w:t>
      </w:r>
      <w:r w:rsidR="0073742F" w:rsidRPr="00CB7D7A">
        <w:rPr>
          <w:rFonts w:ascii="Verdana" w:eastAsia="Times New Roman" w:hAnsi="Verdana" w:cs="Segoe UI Historic"/>
          <w:color w:val="1C1E21"/>
          <w:sz w:val="20"/>
        </w:rPr>
        <w:t>ț</w:t>
      </w:r>
      <w:r w:rsidR="00957157" w:rsidRPr="00CB7D7A">
        <w:rPr>
          <w:rFonts w:ascii="Verdana" w:eastAsia="Times New Roman" w:hAnsi="Verdana" w:cs="Segoe UI Historic"/>
          <w:color w:val="1C1E21"/>
          <w:sz w:val="20"/>
        </w:rPr>
        <w:t>i deformate întâmplate într-o linie temporală care a divagat de la cursul istoric. S-a încercat, apoi, o interpretare speculativă prin observarea unei posibilită</w:t>
      </w:r>
      <w:r w:rsidR="0073742F" w:rsidRPr="00CB7D7A">
        <w:rPr>
          <w:rFonts w:ascii="Verdana" w:eastAsia="Times New Roman" w:hAnsi="Verdana" w:cs="Segoe UI Historic"/>
          <w:color w:val="1C1E21"/>
          <w:sz w:val="20"/>
        </w:rPr>
        <w:t>ț</w:t>
      </w:r>
      <w:r w:rsidR="00957157" w:rsidRPr="00CB7D7A">
        <w:rPr>
          <w:rFonts w:ascii="Verdana" w:eastAsia="Times New Roman" w:hAnsi="Verdana" w:cs="Segoe UI Historic"/>
          <w:color w:val="1C1E21"/>
          <w:sz w:val="20"/>
        </w:rPr>
        <w:t>i și traducerea ei într-un plan, o axonometrie și un scurt text.</w:t>
      </w:r>
    </w:p>
    <w:p w14:paraId="5DE50489" w14:textId="77777777" w:rsidR="00957157" w:rsidRPr="00CB7D7A" w:rsidRDefault="00957157" w:rsidP="003B37C0">
      <w:pPr>
        <w:spacing w:line="240" w:lineRule="auto"/>
        <w:rPr>
          <w:rFonts w:ascii="Verdana" w:hAnsi="Verdana" w:cs="Times New Roman"/>
          <w:sz w:val="20"/>
        </w:rPr>
      </w:pPr>
    </w:p>
    <w:p w14:paraId="434BF8FE" w14:textId="57C131A1" w:rsidR="00F77E35" w:rsidRPr="00CB7D7A" w:rsidRDefault="00957157" w:rsidP="003B37C0">
      <w:pPr>
        <w:shd w:val="clear" w:color="auto" w:fill="FFFFFF"/>
        <w:suppressAutoHyphens w:val="0"/>
        <w:autoSpaceDN/>
        <w:spacing w:line="240" w:lineRule="auto"/>
        <w:textAlignment w:val="baseline"/>
        <w:rPr>
          <w:rFonts w:ascii="Verdana" w:eastAsia="Times New Roman" w:hAnsi="Verdana" w:cs="Times New Roman"/>
          <w:color w:val="4472C4" w:themeColor="accent1"/>
          <w:kern w:val="0"/>
          <w:sz w:val="20"/>
          <w:bdr w:val="none" w:sz="0" w:space="0" w:color="auto" w:frame="1"/>
          <w:lang w:eastAsia="ro-RO"/>
        </w:rPr>
      </w:pPr>
      <w:r w:rsidRPr="00CB7D7A">
        <w:rPr>
          <w:rFonts w:ascii="Verdana" w:hAnsi="Verdana" w:cs="Times New Roman"/>
          <w:b/>
          <w:sz w:val="20"/>
        </w:rPr>
        <w:t>Organizator:</w:t>
      </w:r>
      <w:r w:rsidRPr="00CB7D7A">
        <w:rPr>
          <w:rFonts w:ascii="Verdana" w:hAnsi="Verdana" w:cs="Times New Roman"/>
          <w:sz w:val="20"/>
        </w:rPr>
        <w:t xml:space="preserve"> </w:t>
      </w:r>
      <w:r w:rsidRPr="00CB7D7A">
        <w:rPr>
          <w:rFonts w:ascii="Verdana" w:eastAsia="Times New Roman" w:hAnsi="Verdana" w:cs="Segoe UI Historic"/>
          <w:color w:val="1C1E21"/>
          <w:sz w:val="20"/>
        </w:rPr>
        <w:t>Muzeul Na</w:t>
      </w:r>
      <w:r w:rsidR="0073742F" w:rsidRPr="00CB7D7A">
        <w:rPr>
          <w:rFonts w:ascii="Verdana" w:eastAsia="Times New Roman" w:hAnsi="Verdana" w:cs="Segoe UI Historic"/>
          <w:color w:val="1C1E21"/>
          <w:sz w:val="20"/>
        </w:rPr>
        <w:t>ț</w:t>
      </w:r>
      <w:r w:rsidRPr="00CB7D7A">
        <w:rPr>
          <w:rFonts w:ascii="Verdana" w:eastAsia="Times New Roman" w:hAnsi="Verdana" w:cs="Segoe UI Historic"/>
          <w:color w:val="1C1E21"/>
          <w:sz w:val="20"/>
        </w:rPr>
        <w:t xml:space="preserve">ional al </w:t>
      </w:r>
      <w:r w:rsidR="0073742F" w:rsidRPr="00CB7D7A">
        <w:rPr>
          <w:rFonts w:ascii="Verdana" w:eastAsia="Times New Roman" w:hAnsi="Verdana" w:cs="Segoe UI Historic"/>
          <w:color w:val="1C1E21"/>
          <w:sz w:val="20"/>
        </w:rPr>
        <w:t>Ț</w:t>
      </w:r>
      <w:r w:rsidRPr="00CB7D7A">
        <w:rPr>
          <w:rFonts w:ascii="Verdana" w:eastAsia="Times New Roman" w:hAnsi="Verdana" w:cs="Segoe UI Historic"/>
          <w:color w:val="1C1E21"/>
          <w:sz w:val="20"/>
        </w:rPr>
        <w:t>ăranului Român în parteneriat cu Ordinul Arhitec</w:t>
      </w:r>
      <w:r w:rsidR="0073742F" w:rsidRPr="00CB7D7A">
        <w:rPr>
          <w:rFonts w:ascii="Verdana" w:eastAsia="Times New Roman" w:hAnsi="Verdana" w:cs="Segoe UI Historic"/>
          <w:color w:val="1C1E21"/>
          <w:sz w:val="20"/>
        </w:rPr>
        <w:t>ț</w:t>
      </w:r>
      <w:r w:rsidRPr="00CB7D7A">
        <w:rPr>
          <w:rFonts w:ascii="Verdana" w:eastAsia="Times New Roman" w:hAnsi="Verdana" w:cs="Segoe UI Historic"/>
          <w:color w:val="1C1E21"/>
          <w:sz w:val="20"/>
        </w:rPr>
        <w:t>ilor din România și Ordinul Arhitec</w:t>
      </w:r>
      <w:r w:rsidR="0073742F" w:rsidRPr="00CB7D7A">
        <w:rPr>
          <w:rFonts w:ascii="Verdana" w:eastAsia="Times New Roman" w:hAnsi="Verdana" w:cs="Segoe UI Historic"/>
          <w:color w:val="1C1E21"/>
          <w:sz w:val="20"/>
        </w:rPr>
        <w:t>ț</w:t>
      </w:r>
      <w:r w:rsidRPr="00CB7D7A">
        <w:rPr>
          <w:rFonts w:ascii="Verdana" w:eastAsia="Times New Roman" w:hAnsi="Verdana" w:cs="Segoe UI Historic"/>
          <w:color w:val="1C1E21"/>
          <w:sz w:val="20"/>
        </w:rPr>
        <w:t>ilor din România - Filiala teritorială București.</w:t>
      </w:r>
      <w:r w:rsidRPr="00CB7D7A">
        <w:rPr>
          <w:rFonts w:ascii="Verdana" w:eastAsia="Times New Roman" w:hAnsi="Verdana" w:cs="Segoe UI Historic"/>
          <w:color w:val="1C1E21"/>
          <w:sz w:val="20"/>
        </w:rPr>
        <w:br/>
      </w:r>
    </w:p>
    <w:p w14:paraId="7CE1BBFF" w14:textId="41B81ED5" w:rsidR="00FB0AFF" w:rsidRPr="00CB7D7A" w:rsidRDefault="00FB0AFF" w:rsidP="003B37C0">
      <w:pPr>
        <w:shd w:val="clear" w:color="auto" w:fill="FFFFFF"/>
        <w:suppressAutoHyphens w:val="0"/>
        <w:autoSpaceDN/>
        <w:spacing w:line="240" w:lineRule="auto"/>
        <w:textAlignment w:val="baseline"/>
        <w:rPr>
          <w:rFonts w:ascii="Verdana" w:eastAsia="Times New Roman" w:hAnsi="Verdana" w:cs="Times New Roman"/>
          <w:color w:val="4472C4" w:themeColor="accent1"/>
          <w:kern w:val="0"/>
          <w:sz w:val="20"/>
          <w:lang w:eastAsia="ro-RO"/>
        </w:rPr>
      </w:pPr>
      <w:r w:rsidRPr="00CB7D7A">
        <w:rPr>
          <w:rFonts w:ascii="Verdana" w:eastAsia="Times New Roman" w:hAnsi="Verdana" w:cs="Times New Roman"/>
          <w:color w:val="4472C4" w:themeColor="accent1"/>
          <w:kern w:val="0"/>
          <w:sz w:val="20"/>
          <w:bdr w:val="none" w:sz="0" w:space="0" w:color="auto" w:frame="1"/>
          <w:lang w:eastAsia="ro-RO"/>
        </w:rPr>
        <w:t>EXPOZI</w:t>
      </w:r>
      <w:r w:rsidR="0073742F" w:rsidRPr="00CB7D7A">
        <w:rPr>
          <w:rFonts w:ascii="Verdana" w:eastAsia="Times New Roman" w:hAnsi="Verdana" w:cs="Times New Roman"/>
          <w:color w:val="4472C4" w:themeColor="accent1"/>
          <w:kern w:val="0"/>
          <w:sz w:val="20"/>
          <w:bdr w:val="none" w:sz="0" w:space="0" w:color="auto" w:frame="1"/>
          <w:lang w:eastAsia="ro-RO"/>
        </w:rPr>
        <w:t>Ț</w:t>
      </w:r>
      <w:r w:rsidRPr="00CB7D7A">
        <w:rPr>
          <w:rFonts w:ascii="Verdana" w:eastAsia="Times New Roman" w:hAnsi="Verdana" w:cs="Times New Roman"/>
          <w:color w:val="4472C4" w:themeColor="accent1"/>
          <w:kern w:val="0"/>
          <w:sz w:val="20"/>
          <w:bdr w:val="none" w:sz="0" w:space="0" w:color="auto" w:frame="1"/>
          <w:lang w:eastAsia="ro-RO"/>
        </w:rPr>
        <w:t>IA MULTI-MEDIA TOKMEALA. Î</w:t>
      </w:r>
      <w:r w:rsidR="0073742F" w:rsidRPr="00CB7D7A">
        <w:rPr>
          <w:rFonts w:ascii="Verdana" w:eastAsia="Times New Roman" w:hAnsi="Verdana" w:cs="Times New Roman"/>
          <w:color w:val="4472C4" w:themeColor="accent1"/>
          <w:kern w:val="0"/>
          <w:sz w:val="20"/>
          <w:bdr w:val="none" w:sz="0" w:space="0" w:color="auto" w:frame="1"/>
          <w:lang w:eastAsia="ro-RO"/>
        </w:rPr>
        <w:t>Ț</w:t>
      </w:r>
      <w:r w:rsidRPr="00CB7D7A">
        <w:rPr>
          <w:rFonts w:ascii="Verdana" w:eastAsia="Times New Roman" w:hAnsi="Verdana" w:cs="Times New Roman"/>
          <w:color w:val="4472C4" w:themeColor="accent1"/>
          <w:kern w:val="0"/>
          <w:sz w:val="20"/>
          <w:bdr w:val="none" w:sz="0" w:space="0" w:color="auto" w:frame="1"/>
          <w:lang w:eastAsia="ro-RO"/>
        </w:rPr>
        <w:t>I DAU NORĂ, Î</w:t>
      </w:r>
      <w:r w:rsidR="0073742F" w:rsidRPr="00CB7D7A">
        <w:rPr>
          <w:rFonts w:ascii="Verdana" w:eastAsia="Times New Roman" w:hAnsi="Verdana" w:cs="Times New Roman"/>
          <w:color w:val="4472C4" w:themeColor="accent1"/>
          <w:kern w:val="0"/>
          <w:sz w:val="20"/>
          <w:bdr w:val="none" w:sz="0" w:space="0" w:color="auto" w:frame="1"/>
          <w:lang w:eastAsia="ro-RO"/>
        </w:rPr>
        <w:t>Ț</w:t>
      </w:r>
      <w:r w:rsidRPr="00CB7D7A">
        <w:rPr>
          <w:rFonts w:ascii="Verdana" w:eastAsia="Times New Roman" w:hAnsi="Verdana" w:cs="Times New Roman"/>
          <w:color w:val="4472C4" w:themeColor="accent1"/>
          <w:kern w:val="0"/>
          <w:sz w:val="20"/>
          <w:bdr w:val="none" w:sz="0" w:space="0" w:color="auto" w:frame="1"/>
          <w:lang w:eastAsia="ro-RO"/>
        </w:rPr>
        <w:t>I DAU AVERE</w:t>
      </w:r>
    </w:p>
    <w:p w14:paraId="7AF61953" w14:textId="77777777" w:rsidR="00FB0AFF" w:rsidRPr="00CB7D7A" w:rsidRDefault="00FB0AFF" w:rsidP="003B37C0">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ro-RO"/>
        </w:rPr>
      </w:pPr>
      <w:r w:rsidRPr="00CB7D7A">
        <w:rPr>
          <w:rFonts w:ascii="Verdana" w:eastAsia="Times New Roman" w:hAnsi="Verdana" w:cs="Times New Roman"/>
          <w:color w:val="auto"/>
          <w:kern w:val="0"/>
          <w:sz w:val="20"/>
          <w:bdr w:val="none" w:sz="0" w:space="0" w:color="auto" w:frame="1"/>
          <w:lang w:eastAsia="ro-RO"/>
        </w:rPr>
        <w:t xml:space="preserve">10 – 18 iunie 2023, </w:t>
      </w:r>
      <w:r w:rsidRPr="00CB7D7A">
        <w:rPr>
          <w:rFonts w:ascii="Verdana" w:hAnsi="Verdana"/>
          <w:color w:val="auto"/>
          <w:sz w:val="20"/>
          <w:bdr w:val="none" w:sz="0" w:space="0" w:color="auto" w:frame="1"/>
          <w:shd w:val="clear" w:color="auto" w:fill="FFFFFF"/>
        </w:rPr>
        <w:t>Muzeul Etnografic al Transilvaniei. Palatul Reduta, Str. Memorandumului 21, Cluj-Napoca</w:t>
      </w:r>
    </w:p>
    <w:p w14:paraId="4E367BEA" w14:textId="77777777" w:rsidR="00FB0AFF" w:rsidRPr="00CB7D7A" w:rsidRDefault="00FB0AF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lang w:val="ro-RO"/>
        </w:rPr>
      </w:pPr>
    </w:p>
    <w:p w14:paraId="1B3C961A" w14:textId="6D6B12B5" w:rsidR="00FB0AFF" w:rsidRPr="00CB7D7A" w:rsidRDefault="00FB0AFF" w:rsidP="003B37C0">
      <w:pPr>
        <w:spacing w:line="240" w:lineRule="auto"/>
        <w:jc w:val="both"/>
        <w:rPr>
          <w:rFonts w:ascii="Verdana" w:hAnsi="Verdana"/>
          <w:color w:val="auto"/>
          <w:sz w:val="20"/>
          <w:shd w:val="clear" w:color="auto" w:fill="FFFFFF"/>
        </w:rPr>
      </w:pPr>
      <w:r w:rsidRPr="00CB7D7A">
        <w:rPr>
          <w:rFonts w:ascii="Verdana" w:hAnsi="Verdana"/>
          <w:color w:val="auto"/>
          <w:sz w:val="20"/>
          <w:shd w:val="clear" w:color="auto" w:fill="FFFFFF"/>
        </w:rPr>
        <w:t>Expozi</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ia documentează evenimentele private ale romilor cortorari, planuri de încuscrire, nun</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i, botezuri; în realitate, este despre via</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a lor politică.</w:t>
      </w:r>
    </w:p>
    <w:p w14:paraId="7E5731F7" w14:textId="4CBCD7CA" w:rsidR="00FB0AFF" w:rsidRPr="00CB7D7A" w:rsidRDefault="00FB0AFF" w:rsidP="003B37C0">
      <w:pPr>
        <w:shd w:val="clear" w:color="auto" w:fill="FFFFFF"/>
        <w:suppressAutoHyphens w:val="0"/>
        <w:autoSpaceDN/>
        <w:spacing w:line="240" w:lineRule="auto"/>
        <w:jc w:val="both"/>
        <w:textAlignment w:val="baseline"/>
        <w:rPr>
          <w:rFonts w:ascii="Verdana" w:eastAsia="Times New Roman" w:hAnsi="Verdana" w:cs="Times New Roman"/>
          <w:color w:val="auto"/>
          <w:kern w:val="0"/>
          <w:sz w:val="20"/>
          <w:bdr w:val="none" w:sz="0" w:space="0" w:color="auto" w:frame="1"/>
          <w:lang w:eastAsia="ro-RO"/>
        </w:rPr>
      </w:pPr>
      <w:r w:rsidRPr="00CB7D7A">
        <w:rPr>
          <w:rFonts w:ascii="Verdana" w:eastAsia="Times New Roman" w:hAnsi="Verdana" w:cs="Times New Roman"/>
          <w:color w:val="auto"/>
          <w:kern w:val="0"/>
          <w:sz w:val="20"/>
          <w:bdr w:val="none" w:sz="0" w:space="0" w:color="auto" w:frame="1"/>
          <w:lang w:eastAsia="ro-RO"/>
        </w:rPr>
        <w:t>Expozi</w:t>
      </w:r>
      <w:r w:rsidR="0073742F" w:rsidRPr="00CB7D7A">
        <w:rPr>
          <w:rFonts w:ascii="Verdana" w:eastAsia="Times New Roman" w:hAnsi="Verdana" w:cs="Times New Roman"/>
          <w:color w:val="auto"/>
          <w:kern w:val="0"/>
          <w:sz w:val="20"/>
          <w:bdr w:val="none" w:sz="0" w:space="0" w:color="auto" w:frame="1"/>
          <w:lang w:eastAsia="ro-RO"/>
        </w:rPr>
        <w:t>ț</w:t>
      </w:r>
      <w:r w:rsidRPr="00CB7D7A">
        <w:rPr>
          <w:rFonts w:ascii="Verdana" w:eastAsia="Times New Roman" w:hAnsi="Verdana" w:cs="Times New Roman"/>
          <w:color w:val="auto"/>
          <w:kern w:val="0"/>
          <w:sz w:val="20"/>
          <w:bdr w:val="none" w:sz="0" w:space="0" w:color="auto" w:frame="1"/>
          <w:lang w:eastAsia="ro-RO"/>
        </w:rPr>
        <w:t>ia a fost realizată de către Muzeu în cadrul proiectului cultural „Î</w:t>
      </w:r>
      <w:r w:rsidR="0073742F" w:rsidRPr="00CB7D7A">
        <w:rPr>
          <w:rFonts w:ascii="Verdana" w:eastAsia="Times New Roman" w:hAnsi="Verdana" w:cs="Times New Roman"/>
          <w:color w:val="auto"/>
          <w:kern w:val="0"/>
          <w:sz w:val="20"/>
          <w:bdr w:val="none" w:sz="0" w:space="0" w:color="auto" w:frame="1"/>
          <w:lang w:eastAsia="ro-RO"/>
        </w:rPr>
        <w:t>ț</w:t>
      </w:r>
      <w:r w:rsidRPr="00CB7D7A">
        <w:rPr>
          <w:rFonts w:ascii="Verdana" w:eastAsia="Times New Roman" w:hAnsi="Verdana" w:cs="Times New Roman"/>
          <w:color w:val="auto"/>
          <w:kern w:val="0"/>
          <w:sz w:val="20"/>
          <w:bdr w:val="none" w:sz="0" w:space="0" w:color="auto" w:frame="1"/>
          <w:lang w:eastAsia="ro-RO"/>
        </w:rPr>
        <w:t>i dau noră, î</w:t>
      </w:r>
      <w:r w:rsidR="0073742F" w:rsidRPr="00CB7D7A">
        <w:rPr>
          <w:rFonts w:ascii="Verdana" w:eastAsia="Times New Roman" w:hAnsi="Verdana" w:cs="Times New Roman"/>
          <w:color w:val="auto"/>
          <w:kern w:val="0"/>
          <w:sz w:val="20"/>
          <w:bdr w:val="none" w:sz="0" w:space="0" w:color="auto" w:frame="1"/>
          <w:lang w:eastAsia="ro-RO"/>
        </w:rPr>
        <w:t>ț</w:t>
      </w:r>
      <w:r w:rsidRPr="00CB7D7A">
        <w:rPr>
          <w:rFonts w:ascii="Verdana" w:eastAsia="Times New Roman" w:hAnsi="Verdana" w:cs="Times New Roman"/>
          <w:color w:val="auto"/>
          <w:kern w:val="0"/>
          <w:sz w:val="20"/>
          <w:bdr w:val="none" w:sz="0" w:space="0" w:color="auto" w:frame="1"/>
          <w:lang w:eastAsia="ro-RO"/>
        </w:rPr>
        <w:t>i dau avere: Mariaje timpurii la romi”, derulat în 2020 cu sprijinul financiar al Administra</w:t>
      </w:r>
      <w:r w:rsidR="0073742F" w:rsidRPr="00CB7D7A">
        <w:rPr>
          <w:rFonts w:ascii="Verdana" w:eastAsia="Times New Roman" w:hAnsi="Verdana" w:cs="Times New Roman"/>
          <w:color w:val="auto"/>
          <w:kern w:val="0"/>
          <w:sz w:val="20"/>
          <w:bdr w:val="none" w:sz="0" w:space="0" w:color="auto" w:frame="1"/>
          <w:lang w:eastAsia="ro-RO"/>
        </w:rPr>
        <w:t>ț</w:t>
      </w:r>
      <w:r w:rsidRPr="00CB7D7A">
        <w:rPr>
          <w:rFonts w:ascii="Verdana" w:eastAsia="Times New Roman" w:hAnsi="Verdana" w:cs="Times New Roman"/>
          <w:color w:val="auto"/>
          <w:kern w:val="0"/>
          <w:sz w:val="20"/>
          <w:bdr w:val="none" w:sz="0" w:space="0" w:color="auto" w:frame="1"/>
          <w:lang w:eastAsia="ro-RO"/>
        </w:rPr>
        <w:t>iei Fondului Cultural Na</w:t>
      </w:r>
      <w:r w:rsidR="0073742F" w:rsidRPr="00CB7D7A">
        <w:rPr>
          <w:rFonts w:ascii="Verdana" w:eastAsia="Times New Roman" w:hAnsi="Verdana" w:cs="Times New Roman"/>
          <w:color w:val="auto"/>
          <w:kern w:val="0"/>
          <w:sz w:val="20"/>
          <w:bdr w:val="none" w:sz="0" w:space="0" w:color="auto" w:frame="1"/>
          <w:lang w:eastAsia="ro-RO"/>
        </w:rPr>
        <w:t>ț</w:t>
      </w:r>
      <w:r w:rsidRPr="00CB7D7A">
        <w:rPr>
          <w:rFonts w:ascii="Verdana" w:eastAsia="Times New Roman" w:hAnsi="Verdana" w:cs="Times New Roman"/>
          <w:color w:val="auto"/>
          <w:kern w:val="0"/>
          <w:sz w:val="20"/>
          <w:bdr w:val="none" w:sz="0" w:space="0" w:color="auto" w:frame="1"/>
          <w:lang w:eastAsia="ro-RO"/>
        </w:rPr>
        <w:t>ional. În anul 2023 ea a fost itinerată în Cluj-Napoca și adaptată spa</w:t>
      </w:r>
      <w:r w:rsidR="0073742F" w:rsidRPr="00CB7D7A">
        <w:rPr>
          <w:rFonts w:ascii="Verdana" w:eastAsia="Times New Roman" w:hAnsi="Verdana" w:cs="Times New Roman"/>
          <w:color w:val="auto"/>
          <w:kern w:val="0"/>
          <w:sz w:val="20"/>
          <w:bdr w:val="none" w:sz="0" w:space="0" w:color="auto" w:frame="1"/>
          <w:lang w:eastAsia="ro-RO"/>
        </w:rPr>
        <w:t>ț</w:t>
      </w:r>
      <w:r w:rsidRPr="00CB7D7A">
        <w:rPr>
          <w:rFonts w:ascii="Verdana" w:eastAsia="Times New Roman" w:hAnsi="Verdana" w:cs="Times New Roman"/>
          <w:color w:val="auto"/>
          <w:kern w:val="0"/>
          <w:sz w:val="20"/>
          <w:bdr w:val="none" w:sz="0" w:space="0" w:color="auto" w:frame="1"/>
          <w:lang w:eastAsia="ro-RO"/>
        </w:rPr>
        <w:t>iului oferit de către Muzeul Etnografic al Transilvaniei, putând fi vizitată în perioada în care a fost organizat Transilvania International Film Festival (9-18 iunie 2023). Expozi</w:t>
      </w:r>
      <w:r w:rsidR="0073742F" w:rsidRPr="00CB7D7A">
        <w:rPr>
          <w:rFonts w:ascii="Verdana" w:eastAsia="Times New Roman" w:hAnsi="Verdana" w:cs="Times New Roman"/>
          <w:color w:val="auto"/>
          <w:kern w:val="0"/>
          <w:sz w:val="20"/>
          <w:bdr w:val="none" w:sz="0" w:space="0" w:color="auto" w:frame="1"/>
          <w:lang w:eastAsia="ro-RO"/>
        </w:rPr>
        <w:t>ț</w:t>
      </w:r>
      <w:r w:rsidRPr="00CB7D7A">
        <w:rPr>
          <w:rFonts w:ascii="Verdana" w:eastAsia="Times New Roman" w:hAnsi="Verdana" w:cs="Times New Roman"/>
          <w:color w:val="auto"/>
          <w:kern w:val="0"/>
          <w:sz w:val="20"/>
          <w:bdr w:val="none" w:sz="0" w:space="0" w:color="auto" w:frame="1"/>
          <w:lang w:eastAsia="ro-RO"/>
        </w:rPr>
        <w:t>ia este realizată în strânsă legătură cu filmul „Pocalul”.</w:t>
      </w:r>
    </w:p>
    <w:p w14:paraId="30634272" w14:textId="04F92EB2" w:rsidR="00F77E35" w:rsidRPr="00CB7D7A" w:rsidRDefault="00F77E35" w:rsidP="003B37C0">
      <w:pPr>
        <w:spacing w:line="240" w:lineRule="auto"/>
        <w:jc w:val="both"/>
        <w:rPr>
          <w:rFonts w:ascii="Verdana" w:eastAsia="Times New Roman" w:hAnsi="Verdana" w:cs="Calibri"/>
          <w:sz w:val="20"/>
        </w:rPr>
      </w:pPr>
      <w:r w:rsidRPr="00CB7D7A">
        <w:rPr>
          <w:rFonts w:ascii="Verdana" w:eastAsia="Times New Roman" w:hAnsi="Verdana" w:cs="Calibri"/>
          <w:sz w:val="20"/>
        </w:rPr>
        <w:t>Când spunem romi, spunem „căsătorii aranjate”. Romii cortorari care trăiesc în sate din proximitatea Sibiului nici măcar nu au cuvântul „căsătorie” în limba lor. Ei folosesc termenul de „tokmeală” atunci când se încuscresc. Curatorii au invitat publicul la o expozi</w:t>
      </w:r>
      <w:r w:rsidR="0073742F" w:rsidRPr="00CB7D7A">
        <w:rPr>
          <w:rFonts w:ascii="Verdana" w:eastAsia="Times New Roman" w:hAnsi="Verdana" w:cs="Calibri"/>
          <w:sz w:val="20"/>
        </w:rPr>
        <w:t>ț</w:t>
      </w:r>
      <w:r w:rsidRPr="00CB7D7A">
        <w:rPr>
          <w:rFonts w:ascii="Verdana" w:eastAsia="Times New Roman" w:hAnsi="Verdana" w:cs="Calibri"/>
          <w:sz w:val="20"/>
        </w:rPr>
        <w:t xml:space="preserve">ie inedită, pentru o imersiune în universul pălăriilor negre de stofă și al fustelor colorate </w:t>
      </w:r>
      <w:r w:rsidR="002C0CEA" w:rsidRPr="00CB7D7A">
        <w:rPr>
          <w:rFonts w:ascii="Verdana" w:eastAsia="Times New Roman" w:hAnsi="Verdana" w:cs="Calibri"/>
          <w:sz w:val="20"/>
        </w:rPr>
        <w:t>prezentând</w:t>
      </w:r>
      <w:r w:rsidRPr="00CB7D7A">
        <w:rPr>
          <w:rFonts w:ascii="Verdana" w:eastAsia="Times New Roman" w:hAnsi="Verdana" w:cs="Calibri"/>
          <w:sz w:val="20"/>
        </w:rPr>
        <w:t xml:space="preserve"> în expozi</w:t>
      </w:r>
      <w:r w:rsidR="0073742F" w:rsidRPr="00CB7D7A">
        <w:rPr>
          <w:rFonts w:ascii="Verdana" w:eastAsia="Times New Roman" w:hAnsi="Verdana" w:cs="Calibri"/>
          <w:sz w:val="20"/>
        </w:rPr>
        <w:t>ț</w:t>
      </w:r>
      <w:r w:rsidRPr="00CB7D7A">
        <w:rPr>
          <w:rFonts w:ascii="Verdana" w:eastAsia="Times New Roman" w:hAnsi="Verdana" w:cs="Calibri"/>
          <w:sz w:val="20"/>
        </w:rPr>
        <w:t>ia „Tokmeala” fotografii și filmări realizate de-a lungul anilor la cortorari și haine din zestrea fetelor. Expozi</w:t>
      </w:r>
      <w:r w:rsidR="0073742F" w:rsidRPr="00CB7D7A">
        <w:rPr>
          <w:rFonts w:ascii="Verdana" w:eastAsia="Times New Roman" w:hAnsi="Verdana" w:cs="Calibri"/>
          <w:sz w:val="20"/>
        </w:rPr>
        <w:t>ț</w:t>
      </w:r>
      <w:r w:rsidRPr="00CB7D7A">
        <w:rPr>
          <w:rFonts w:ascii="Verdana" w:eastAsia="Times New Roman" w:hAnsi="Verdana" w:cs="Calibri"/>
          <w:sz w:val="20"/>
        </w:rPr>
        <w:t>ia a construit sub forma unui eseu vizual povestea tocmelilor, care sunt mizele lor economice, politice și sexuale, dar și valen</w:t>
      </w:r>
      <w:r w:rsidR="0073742F" w:rsidRPr="00CB7D7A">
        <w:rPr>
          <w:rFonts w:ascii="Verdana" w:eastAsia="Times New Roman" w:hAnsi="Verdana" w:cs="Calibri"/>
          <w:sz w:val="20"/>
        </w:rPr>
        <w:t>ț</w:t>
      </w:r>
      <w:r w:rsidRPr="00CB7D7A">
        <w:rPr>
          <w:rFonts w:ascii="Verdana" w:eastAsia="Times New Roman" w:hAnsi="Verdana" w:cs="Calibri"/>
          <w:sz w:val="20"/>
        </w:rPr>
        <w:t xml:space="preserve">ele lor simbolice. </w:t>
      </w:r>
    </w:p>
    <w:p w14:paraId="0B1B4644" w14:textId="77777777" w:rsidR="00F77E35" w:rsidRPr="00CB7D7A" w:rsidRDefault="00F77E35" w:rsidP="003B37C0">
      <w:pPr>
        <w:shd w:val="clear" w:color="auto" w:fill="FFFFFF"/>
        <w:suppressAutoHyphens w:val="0"/>
        <w:autoSpaceDN/>
        <w:spacing w:line="240" w:lineRule="auto"/>
        <w:jc w:val="both"/>
        <w:textAlignment w:val="baseline"/>
        <w:rPr>
          <w:rFonts w:ascii="Verdana" w:eastAsia="Times New Roman" w:hAnsi="Verdana" w:cs="Times New Roman"/>
          <w:color w:val="auto"/>
          <w:kern w:val="0"/>
          <w:sz w:val="20"/>
          <w:lang w:eastAsia="ro-RO"/>
        </w:rPr>
      </w:pPr>
    </w:p>
    <w:p w14:paraId="0B811AC7" w14:textId="4E3CB4FA" w:rsidR="00FB0AFF" w:rsidRPr="00CB7D7A" w:rsidRDefault="00FB0AFF" w:rsidP="003B37C0">
      <w:pPr>
        <w:spacing w:line="240" w:lineRule="auto"/>
        <w:rPr>
          <w:rFonts w:ascii="Verdana" w:hAnsi="Verdana"/>
          <w:color w:val="auto"/>
          <w:sz w:val="20"/>
          <w:shd w:val="clear" w:color="auto" w:fill="FFFFFF"/>
        </w:rPr>
      </w:pPr>
      <w:r w:rsidRPr="00CB7D7A">
        <w:rPr>
          <w:rFonts w:ascii="Verdana" w:hAnsi="Verdana"/>
          <w:b/>
          <w:bCs/>
          <w:color w:val="auto"/>
          <w:sz w:val="20"/>
          <w:shd w:val="clear" w:color="auto" w:fill="FFFFFF"/>
        </w:rPr>
        <w:t>Curator</w:t>
      </w:r>
      <w:r w:rsidR="002D12B7" w:rsidRPr="00CB7D7A">
        <w:rPr>
          <w:rFonts w:ascii="Verdana" w:hAnsi="Verdana"/>
          <w:b/>
          <w:bCs/>
          <w:color w:val="auto"/>
          <w:sz w:val="20"/>
          <w:shd w:val="clear" w:color="auto" w:fill="FFFFFF"/>
        </w:rPr>
        <w:t>i</w:t>
      </w:r>
      <w:r w:rsidRPr="00CB7D7A">
        <w:rPr>
          <w:rFonts w:ascii="Verdana" w:hAnsi="Verdana"/>
          <w:b/>
          <w:color w:val="auto"/>
          <w:sz w:val="20"/>
          <w:shd w:val="clear" w:color="auto" w:fill="FFFFFF"/>
        </w:rPr>
        <w:t>:</w:t>
      </w:r>
      <w:r w:rsidRPr="00CB7D7A">
        <w:rPr>
          <w:rFonts w:ascii="Verdana" w:hAnsi="Verdana"/>
          <w:color w:val="auto"/>
          <w:sz w:val="20"/>
          <w:shd w:val="clear" w:color="auto" w:fill="FFFFFF"/>
        </w:rPr>
        <w:t xml:space="preserve"> Cătălina Tesăr, </w:t>
      </w:r>
      <w:r w:rsidR="002D12B7" w:rsidRPr="00CB7D7A">
        <w:rPr>
          <w:rFonts w:ascii="Verdana" w:hAnsi="Verdana"/>
          <w:color w:val="auto"/>
          <w:sz w:val="20"/>
          <w:shd w:val="clear" w:color="auto" w:fill="FFFFFF"/>
        </w:rPr>
        <w:t xml:space="preserve">Lila Passima, </w:t>
      </w:r>
      <w:r w:rsidRPr="00CB7D7A">
        <w:rPr>
          <w:rFonts w:ascii="Verdana" w:hAnsi="Verdana"/>
          <w:color w:val="auto"/>
          <w:sz w:val="20"/>
          <w:shd w:val="clear" w:color="auto" w:fill="FFFFFF"/>
        </w:rPr>
        <w:t>Cosmin Manolache</w:t>
      </w:r>
    </w:p>
    <w:p w14:paraId="46D33D44" w14:textId="72ED075A" w:rsidR="002C27B8" w:rsidRPr="00CB7D7A" w:rsidRDefault="002C27B8" w:rsidP="003B37C0">
      <w:pPr>
        <w:spacing w:line="240" w:lineRule="auto"/>
        <w:rPr>
          <w:rFonts w:ascii="Verdana" w:hAnsi="Verdana" w:cs="Times New Roman"/>
          <w:color w:val="44546A" w:themeColor="text2"/>
          <w:sz w:val="20"/>
        </w:rPr>
      </w:pPr>
    </w:p>
    <w:p w14:paraId="6CF4DAA6" w14:textId="042038BD" w:rsidR="00FB0AFF" w:rsidRPr="00CB7D7A" w:rsidRDefault="00FB0AFF" w:rsidP="003B37C0">
      <w:pPr>
        <w:spacing w:line="240" w:lineRule="auto"/>
        <w:jc w:val="both"/>
        <w:rPr>
          <w:rFonts w:ascii="Verdana" w:hAnsi="Verdana"/>
          <w:color w:val="0070C0"/>
          <w:sz w:val="20"/>
        </w:rPr>
      </w:pPr>
      <w:r w:rsidRPr="00CB7D7A">
        <w:rPr>
          <w:rFonts w:ascii="Verdana" w:hAnsi="Verdana"/>
          <w:color w:val="0070C0"/>
          <w:sz w:val="20"/>
        </w:rPr>
        <w:t>MAREA LA 2 MAI ȘI VAMA VECHE</w:t>
      </w:r>
    </w:p>
    <w:p w14:paraId="08750014" w14:textId="5EC91327" w:rsidR="00FB0AFF" w:rsidRPr="00CB7D7A" w:rsidRDefault="00FB0AFF" w:rsidP="003B37C0">
      <w:pPr>
        <w:spacing w:line="240" w:lineRule="auto"/>
        <w:jc w:val="both"/>
        <w:rPr>
          <w:rFonts w:ascii="Verdana" w:hAnsi="Verdana"/>
          <w:color w:val="auto"/>
          <w:sz w:val="20"/>
        </w:rPr>
      </w:pPr>
      <w:r w:rsidRPr="00CB7D7A">
        <w:rPr>
          <w:rFonts w:ascii="Verdana" w:hAnsi="Verdana"/>
          <w:color w:val="auto"/>
          <w:sz w:val="20"/>
        </w:rPr>
        <w:t>24 iunie -17 iulie 2023, Căminul Cultural 2 Mai</w:t>
      </w:r>
    </w:p>
    <w:p w14:paraId="0B90C254" w14:textId="77777777" w:rsidR="00FB0AFF" w:rsidRPr="00CB7D7A" w:rsidRDefault="00FB0AFF" w:rsidP="003B37C0">
      <w:pPr>
        <w:spacing w:line="240" w:lineRule="auto"/>
        <w:jc w:val="both"/>
        <w:rPr>
          <w:rFonts w:ascii="Verdana" w:hAnsi="Verdana"/>
          <w:color w:val="auto"/>
          <w:sz w:val="20"/>
        </w:rPr>
      </w:pPr>
      <w:r w:rsidRPr="00CB7D7A">
        <w:rPr>
          <w:rFonts w:ascii="Verdana" w:hAnsi="Verdana"/>
          <w:color w:val="auto"/>
          <w:sz w:val="20"/>
        </w:rPr>
        <w:t xml:space="preserve">Curator: Iuliana Dumitru </w:t>
      </w:r>
    </w:p>
    <w:p w14:paraId="4B7BD9CC" w14:textId="77777777" w:rsidR="00FB0AFF" w:rsidRPr="00CB7D7A" w:rsidRDefault="00FB0AFF" w:rsidP="003B37C0">
      <w:pPr>
        <w:spacing w:line="240" w:lineRule="auto"/>
        <w:jc w:val="both"/>
        <w:rPr>
          <w:rFonts w:ascii="Verdana" w:hAnsi="Verdana"/>
          <w:color w:val="auto"/>
          <w:sz w:val="20"/>
        </w:rPr>
      </w:pPr>
      <w:r w:rsidRPr="00CB7D7A">
        <w:rPr>
          <w:rFonts w:ascii="Verdana" w:hAnsi="Verdana"/>
          <w:color w:val="auto"/>
          <w:sz w:val="20"/>
        </w:rPr>
        <w:t>Artist: Aurelia Stoie Mărginean</w:t>
      </w:r>
    </w:p>
    <w:p w14:paraId="695F334F" w14:textId="77777777" w:rsidR="00FB0AFF" w:rsidRPr="00CB7D7A" w:rsidRDefault="00FB0AFF" w:rsidP="003B37C0">
      <w:pPr>
        <w:spacing w:line="240" w:lineRule="auto"/>
        <w:jc w:val="both"/>
        <w:rPr>
          <w:rFonts w:ascii="Verdana" w:hAnsi="Verdana"/>
          <w:color w:val="auto"/>
          <w:sz w:val="20"/>
        </w:rPr>
      </w:pPr>
    </w:p>
    <w:p w14:paraId="0440537E" w14:textId="00639E74" w:rsidR="00FB0AFF" w:rsidRPr="00CB7D7A" w:rsidRDefault="00FB0AFF" w:rsidP="003B37C0">
      <w:pPr>
        <w:spacing w:line="240" w:lineRule="auto"/>
        <w:jc w:val="both"/>
        <w:rPr>
          <w:rFonts w:ascii="Verdana" w:hAnsi="Verdana" w:cs="Times New Roman"/>
          <w:color w:val="auto"/>
          <w:sz w:val="20"/>
        </w:rPr>
      </w:pPr>
      <w:r w:rsidRPr="00CB7D7A">
        <w:rPr>
          <w:rFonts w:ascii="Verdana" w:hAnsi="Verdana" w:cs="Times New Roman"/>
          <w:color w:val="auto"/>
          <w:sz w:val="20"/>
        </w:rPr>
        <w:t xml:space="preserve">Doamna Stoie Mărginean este o artistă consacrată, a </w:t>
      </w:r>
      <w:r w:rsidR="002C0CEA" w:rsidRPr="00CB7D7A">
        <w:rPr>
          <w:rFonts w:ascii="Verdana" w:hAnsi="Verdana" w:cs="Times New Roman"/>
          <w:color w:val="auto"/>
          <w:sz w:val="20"/>
        </w:rPr>
        <w:t>cărei</w:t>
      </w:r>
      <w:r w:rsidRPr="00CB7D7A">
        <w:rPr>
          <w:rFonts w:ascii="Verdana" w:hAnsi="Verdana" w:cs="Times New Roman"/>
          <w:color w:val="auto"/>
          <w:sz w:val="20"/>
        </w:rPr>
        <w:t xml:space="preserve"> operă explorează în principal perspectiva abstractă și figurativă aeriană, cu lucrări mari de compozi</w:t>
      </w:r>
      <w:r w:rsidR="0073742F" w:rsidRPr="00CB7D7A">
        <w:rPr>
          <w:rFonts w:ascii="Verdana" w:hAnsi="Verdana" w:cs="Times New Roman"/>
          <w:color w:val="auto"/>
          <w:sz w:val="20"/>
        </w:rPr>
        <w:t>ț</w:t>
      </w:r>
      <w:r w:rsidRPr="00CB7D7A">
        <w:rPr>
          <w:rFonts w:ascii="Verdana" w:hAnsi="Verdana" w:cs="Times New Roman"/>
          <w:color w:val="auto"/>
          <w:sz w:val="20"/>
        </w:rPr>
        <w:t>ie, în tehnici diferite, pictură, grafică. Acuarela reprezintă o parte însemnată a operei sale, pe care o stăpânește prin tehnică, claritate și transparen</w:t>
      </w:r>
      <w:r w:rsidR="0073742F" w:rsidRPr="00CB7D7A">
        <w:rPr>
          <w:rFonts w:ascii="Verdana" w:hAnsi="Verdana" w:cs="Times New Roman"/>
          <w:color w:val="auto"/>
          <w:sz w:val="20"/>
        </w:rPr>
        <w:t>ț</w:t>
      </w:r>
      <w:r w:rsidRPr="00CB7D7A">
        <w:rPr>
          <w:rFonts w:ascii="Verdana" w:hAnsi="Verdana" w:cs="Times New Roman"/>
          <w:color w:val="auto"/>
          <w:sz w:val="20"/>
        </w:rPr>
        <w:t>ă, și care i-a adus consacrarea. Pictori</w:t>
      </w:r>
      <w:r w:rsidR="0073742F" w:rsidRPr="00CB7D7A">
        <w:rPr>
          <w:rFonts w:ascii="Verdana" w:hAnsi="Verdana" w:cs="Times New Roman"/>
          <w:color w:val="auto"/>
          <w:sz w:val="20"/>
        </w:rPr>
        <w:t>ț</w:t>
      </w:r>
      <w:r w:rsidRPr="00CB7D7A">
        <w:rPr>
          <w:rFonts w:ascii="Verdana" w:hAnsi="Verdana" w:cs="Times New Roman"/>
          <w:color w:val="auto"/>
          <w:sz w:val="20"/>
        </w:rPr>
        <w:t xml:space="preserve">a nu prezintă doar </w:t>
      </w:r>
      <w:r w:rsidR="0073742F" w:rsidRPr="00CB7D7A">
        <w:rPr>
          <w:rFonts w:ascii="Verdana" w:hAnsi="Verdana" w:cs="Times New Roman"/>
          <w:color w:val="auto"/>
          <w:sz w:val="20"/>
        </w:rPr>
        <w:t>ț</w:t>
      </w:r>
      <w:r w:rsidRPr="00CB7D7A">
        <w:rPr>
          <w:rFonts w:ascii="Verdana" w:hAnsi="Verdana" w:cs="Times New Roman"/>
          <w:color w:val="auto"/>
          <w:sz w:val="20"/>
        </w:rPr>
        <w:t>ărmul de la 2 Mai și Vama Veche, ea pictează la Ierusalim, în Spania, în Cipru și Grecia, în mari capitale, precum New York și Paris, în îndepărtatul Nord Revenirea la 2 Mai și Vama Veche este cu atât mai semnificativă, deoarece artista poartă cu ea și compară perspective diferite.</w:t>
      </w:r>
    </w:p>
    <w:p w14:paraId="7CE7E0F3" w14:textId="77777777" w:rsidR="00FB0AFF" w:rsidRPr="00CB7D7A" w:rsidRDefault="00FB0AFF" w:rsidP="003B37C0">
      <w:pPr>
        <w:spacing w:line="240" w:lineRule="auto"/>
        <w:rPr>
          <w:rFonts w:ascii="Verdana" w:hAnsi="Verdana" w:cs="Times New Roman"/>
          <w:color w:val="44546A" w:themeColor="text2"/>
          <w:sz w:val="20"/>
        </w:rPr>
      </w:pPr>
    </w:p>
    <w:p w14:paraId="591C8FE1" w14:textId="77777777" w:rsidR="009D3D35" w:rsidRPr="00CB7D7A" w:rsidRDefault="009D3D35"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70C0"/>
          <w:sz w:val="20"/>
          <w:szCs w:val="20"/>
          <w:lang w:val="ro-RO"/>
        </w:rPr>
      </w:pPr>
      <w:r w:rsidRPr="00CB7D7A">
        <w:rPr>
          <w:rFonts w:ascii="Verdana" w:hAnsi="Verdana" w:cs="Times New Roman"/>
          <w:color w:val="0070C0"/>
          <w:sz w:val="20"/>
          <w:szCs w:val="20"/>
          <w:lang w:val="ro-RO"/>
        </w:rPr>
        <w:t>TRECUTUL ARE VIITOR. INAUGURAREA CENTRULUI CULTURAL „VALEA BARCĂULUI”</w:t>
      </w:r>
    </w:p>
    <w:p w14:paraId="37C893CA" w14:textId="3EFAAD81" w:rsidR="009D3D35" w:rsidRPr="00CB7D7A" w:rsidRDefault="009D3D35"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CB7D7A">
        <w:rPr>
          <w:rFonts w:ascii="Verdana" w:hAnsi="Verdana" w:cs="Times New Roman"/>
          <w:sz w:val="20"/>
          <w:szCs w:val="20"/>
          <w:lang w:val="ro-RO"/>
        </w:rPr>
        <w:t>2 septembrie 2023 – prezent (expozi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ie permanentă a Centrului Cultural Iaz (jud. Sălaj)</w:t>
      </w:r>
    </w:p>
    <w:p w14:paraId="24DA7930" w14:textId="77777777" w:rsidR="009D3D35" w:rsidRPr="00CB7D7A" w:rsidRDefault="009D3D35"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6C67E0E1" w14:textId="0146DCCD" w:rsidR="009D3D35" w:rsidRPr="00CB7D7A" w:rsidRDefault="009D3D35"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Expozi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ia de artă populară, care pune în valoare colec</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ia etnografică RezArt – Muzeu – Atelier, ini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iat de Ligia-Alexandra Bodea, a fost inaugurată cu ocazia Nop</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ii Muzeelor la Sate, incluzând un eveniment amplu, cu ateliere, degustări și muzică tradi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ională. </w:t>
      </w:r>
    </w:p>
    <w:p w14:paraId="682B0BA6" w14:textId="43D2DE2E" w:rsidR="009D3D35" w:rsidRPr="00CB7D7A" w:rsidRDefault="009D3D35"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Proiectul expozi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ional este rezultatul colaborării dintre colec</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ionara Ligia-Alexandra Pop din Iaz, cu Muzeul Na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ional al </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ăranului Român, încă din anul 2022, prin muzeograful Ana Pascu. Colaborarea a presupus deopotrivă documentarea în jude</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ul Sălaj, satul Iaz, a elementelor de patrimoniu material și imaterial, pentru a oferi contextul cultural tuturor obiectelor din colec</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ie.</w:t>
      </w:r>
    </w:p>
    <w:p w14:paraId="0D177CD4" w14:textId="1381028E" w:rsidR="009D3D35" w:rsidRPr="00CB7D7A" w:rsidRDefault="009D3D35" w:rsidP="003B37C0">
      <w:pPr>
        <w:spacing w:line="240" w:lineRule="auto"/>
        <w:rPr>
          <w:rFonts w:ascii="Verdana" w:hAnsi="Verdana" w:cs="Times New Roman"/>
          <w:color w:val="44546A" w:themeColor="text2"/>
          <w:sz w:val="20"/>
        </w:rPr>
      </w:pPr>
    </w:p>
    <w:p w14:paraId="6A121070" w14:textId="20D1F1E7" w:rsidR="004A2C73" w:rsidRPr="00CB7D7A" w:rsidRDefault="004A2C73" w:rsidP="003B37C0">
      <w:pPr>
        <w:spacing w:line="240" w:lineRule="auto"/>
        <w:rPr>
          <w:rFonts w:ascii="Verdana" w:hAnsi="Verdana"/>
          <w:color w:val="0070C0"/>
          <w:sz w:val="20"/>
        </w:rPr>
      </w:pPr>
      <w:r w:rsidRPr="00CB7D7A">
        <w:rPr>
          <w:rFonts w:ascii="Verdana" w:hAnsi="Verdana"/>
          <w:color w:val="0070C0"/>
          <w:sz w:val="20"/>
        </w:rPr>
        <w:t>CEA MAI VECHE IE LA ART SAFARI</w:t>
      </w:r>
    </w:p>
    <w:p w14:paraId="28409A13" w14:textId="45880624" w:rsidR="004A2C73" w:rsidRPr="00CB7D7A" w:rsidRDefault="004A2C73" w:rsidP="003B37C0">
      <w:pPr>
        <w:spacing w:line="240" w:lineRule="auto"/>
        <w:rPr>
          <w:rFonts w:ascii="Verdana" w:hAnsi="Verdana"/>
          <w:sz w:val="20"/>
        </w:rPr>
      </w:pPr>
      <w:r w:rsidRPr="00CB7D7A">
        <w:rPr>
          <w:rFonts w:ascii="Verdana" w:hAnsi="Verdana"/>
          <w:sz w:val="20"/>
        </w:rPr>
        <w:t xml:space="preserve">30 noiembrie </w:t>
      </w:r>
      <w:r w:rsidR="00B53837" w:rsidRPr="00CB7D7A">
        <w:rPr>
          <w:rFonts w:ascii="Verdana" w:hAnsi="Verdana"/>
          <w:sz w:val="20"/>
        </w:rPr>
        <w:t xml:space="preserve">2023 </w:t>
      </w:r>
      <w:r w:rsidRPr="00CB7D7A">
        <w:rPr>
          <w:rFonts w:ascii="Verdana" w:hAnsi="Verdana"/>
          <w:sz w:val="20"/>
        </w:rPr>
        <w:t>-</w:t>
      </w:r>
      <w:r w:rsidR="00B53837" w:rsidRPr="00CB7D7A">
        <w:rPr>
          <w:rFonts w:ascii="Verdana" w:hAnsi="Verdana"/>
          <w:sz w:val="20"/>
        </w:rPr>
        <w:t xml:space="preserve"> 14 ianuarie</w:t>
      </w:r>
      <w:r w:rsidRPr="00CB7D7A">
        <w:rPr>
          <w:rFonts w:ascii="Verdana" w:hAnsi="Verdana"/>
          <w:sz w:val="20"/>
        </w:rPr>
        <w:t xml:space="preserve"> 202</w:t>
      </w:r>
      <w:r w:rsidR="00B53837" w:rsidRPr="00CB7D7A">
        <w:rPr>
          <w:rFonts w:ascii="Verdana" w:hAnsi="Verdana"/>
          <w:sz w:val="20"/>
        </w:rPr>
        <w:t>4</w:t>
      </w:r>
      <w:r w:rsidRPr="00CB7D7A">
        <w:rPr>
          <w:rFonts w:ascii="Verdana" w:hAnsi="Verdana"/>
          <w:sz w:val="20"/>
        </w:rPr>
        <w:t>, Palatul Dacia-România</w:t>
      </w:r>
    </w:p>
    <w:p w14:paraId="373077BF" w14:textId="77777777" w:rsidR="004A2C73" w:rsidRPr="00CB7D7A" w:rsidRDefault="004A2C73" w:rsidP="003B37C0">
      <w:pPr>
        <w:spacing w:line="240" w:lineRule="auto"/>
        <w:rPr>
          <w:rFonts w:ascii="Verdana" w:hAnsi="Verdana"/>
          <w:sz w:val="20"/>
        </w:rPr>
      </w:pPr>
    </w:p>
    <w:p w14:paraId="520D851C" w14:textId="0C04842D" w:rsidR="004A2C73" w:rsidRPr="00CB7D7A" w:rsidRDefault="004A2C73" w:rsidP="003B37C0">
      <w:pPr>
        <w:spacing w:line="240" w:lineRule="auto"/>
        <w:jc w:val="both"/>
        <w:rPr>
          <w:rFonts w:ascii="Verdana" w:hAnsi="Verdana"/>
          <w:sz w:val="20"/>
        </w:rPr>
      </w:pPr>
      <w:r w:rsidRPr="00CB7D7A">
        <w:rPr>
          <w:rFonts w:ascii="Verdana" w:hAnsi="Verdana"/>
          <w:sz w:val="20"/>
        </w:rPr>
        <w:t>Proaspăt restaurată, cea mai veche IE de pe teritoriul țării noastre a fost expusă pentru prima dată, la Art Safari, din 30 noiembrie, cu ocazia Zilei Naționale a României. Alături de „Cămașa de la Brețcu, Trei Scaune”, datată 1795, au fost dezvăluite și alte 30 de comori din colecția Muzeului Național al Țăranului Român.</w:t>
      </w:r>
    </w:p>
    <w:p w14:paraId="574BB4D6" w14:textId="77777777" w:rsidR="004A2C73" w:rsidRPr="00CB7D7A" w:rsidRDefault="004A2C73" w:rsidP="003B37C0">
      <w:pPr>
        <w:spacing w:line="240" w:lineRule="auto"/>
        <w:rPr>
          <w:rFonts w:ascii="Verdana" w:hAnsi="Verdana"/>
          <w:sz w:val="20"/>
        </w:rPr>
      </w:pPr>
    </w:p>
    <w:p w14:paraId="44C13658" w14:textId="0CE7D8D8"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r w:rsidRPr="00CB7D7A">
        <w:rPr>
          <w:rFonts w:ascii="Verdana" w:hAnsi="Verdana" w:cs="Times New Roman"/>
          <w:b/>
          <w:bCs/>
          <w:color w:val="000000"/>
          <w:sz w:val="20"/>
          <w:szCs w:val="20"/>
          <w:lang w:val="ro-RO"/>
        </w:rPr>
        <w:t>I.1.3. Expozi</w:t>
      </w:r>
      <w:r w:rsidR="0073742F" w:rsidRPr="00CB7D7A">
        <w:rPr>
          <w:rFonts w:ascii="Verdana" w:hAnsi="Verdana" w:cs="Times New Roman"/>
          <w:b/>
          <w:bCs/>
          <w:color w:val="000000"/>
          <w:sz w:val="20"/>
          <w:szCs w:val="20"/>
          <w:lang w:val="ro-RO"/>
        </w:rPr>
        <w:t>ț</w:t>
      </w:r>
      <w:r w:rsidRPr="00CB7D7A">
        <w:rPr>
          <w:rFonts w:ascii="Verdana" w:hAnsi="Verdana" w:cs="Times New Roman"/>
          <w:b/>
          <w:bCs/>
          <w:color w:val="000000"/>
          <w:sz w:val="20"/>
          <w:szCs w:val="20"/>
          <w:lang w:val="ro-RO"/>
        </w:rPr>
        <w:t>ii temporare organizate în parteneriat de MN</w:t>
      </w:r>
      <w:r w:rsidR="0073742F" w:rsidRPr="00CB7D7A">
        <w:rPr>
          <w:rFonts w:ascii="Verdana" w:hAnsi="Verdana" w:cs="Times New Roman"/>
          <w:b/>
          <w:bCs/>
          <w:color w:val="000000"/>
          <w:sz w:val="20"/>
          <w:szCs w:val="20"/>
          <w:lang w:val="ro-RO"/>
        </w:rPr>
        <w:t>Ț</w:t>
      </w:r>
      <w:r w:rsidRPr="00CB7D7A">
        <w:rPr>
          <w:rFonts w:ascii="Verdana" w:hAnsi="Verdana" w:cs="Times New Roman"/>
          <w:b/>
          <w:bCs/>
          <w:color w:val="000000"/>
          <w:sz w:val="20"/>
          <w:szCs w:val="20"/>
          <w:lang w:val="ro-RO"/>
        </w:rPr>
        <w:t>R în străinătate (</w:t>
      </w:r>
      <w:r w:rsidR="004C472A" w:rsidRPr="00CB7D7A">
        <w:rPr>
          <w:rFonts w:ascii="Verdana" w:hAnsi="Verdana" w:cs="Times New Roman"/>
          <w:b/>
          <w:bCs/>
          <w:color w:val="000000"/>
          <w:sz w:val="20"/>
          <w:szCs w:val="20"/>
          <w:lang w:val="ro-RO"/>
        </w:rPr>
        <w:t>5</w:t>
      </w:r>
      <w:r w:rsidRPr="00CB7D7A">
        <w:rPr>
          <w:rFonts w:ascii="Verdana" w:hAnsi="Verdana" w:cs="Times New Roman"/>
          <w:b/>
          <w:bCs/>
          <w:color w:val="000000"/>
          <w:sz w:val="20"/>
          <w:szCs w:val="20"/>
          <w:lang w:val="ro-RO"/>
        </w:rPr>
        <w:t>):</w:t>
      </w:r>
    </w:p>
    <w:p w14:paraId="434EACC1" w14:textId="7DDEC991"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4A43E30E" w14:textId="6CBB3723" w:rsidR="00AC09C0" w:rsidRPr="00CB7D7A" w:rsidRDefault="00AC09C0" w:rsidP="003B37C0">
      <w:pPr>
        <w:pStyle w:val="Heading1"/>
        <w:shd w:val="clear" w:color="auto" w:fill="FFFFFF"/>
        <w:jc w:val="both"/>
        <w:rPr>
          <w:rFonts w:ascii="Verdana" w:hAnsi="Verdana"/>
          <w:b w:val="0"/>
          <w:bCs/>
          <w:color w:val="2E74B5" w:themeColor="accent5" w:themeShade="BF"/>
          <w:sz w:val="20"/>
          <w:lang w:val="ro-RO"/>
        </w:rPr>
      </w:pPr>
      <w:r w:rsidRPr="00CB7D7A">
        <w:rPr>
          <w:rFonts w:ascii="Verdana" w:hAnsi="Verdana"/>
          <w:b w:val="0"/>
          <w:bCs/>
          <w:color w:val="2E74B5" w:themeColor="accent5" w:themeShade="BF"/>
          <w:sz w:val="20"/>
          <w:lang w:val="ro-RO"/>
        </w:rPr>
        <w:t xml:space="preserve">ÉPAULE CONTRE ÉPAULE. SHOULDER TO SHOULDER, UMĂR LA UMĂR. </w:t>
      </w:r>
    </w:p>
    <w:p w14:paraId="7F7C1CA9" w14:textId="3BDDEBC3" w:rsidR="00AC09C0" w:rsidRPr="00CB7D7A" w:rsidRDefault="00AC09C0" w:rsidP="003B37C0">
      <w:pPr>
        <w:pStyle w:val="Heading1"/>
        <w:shd w:val="clear" w:color="auto" w:fill="FFFFFF"/>
        <w:jc w:val="both"/>
        <w:rPr>
          <w:rFonts w:ascii="Verdana" w:hAnsi="Verdana"/>
          <w:b w:val="0"/>
          <w:bCs/>
          <w:color w:val="000000"/>
          <w:sz w:val="20"/>
          <w:lang w:val="ro-RO"/>
        </w:rPr>
      </w:pPr>
      <w:r w:rsidRPr="00CB7D7A">
        <w:rPr>
          <w:rFonts w:ascii="Verdana" w:hAnsi="Verdana"/>
          <w:b w:val="0"/>
          <w:bCs/>
          <w:color w:val="000000"/>
          <w:sz w:val="20"/>
          <w:lang w:val="ro-RO"/>
        </w:rPr>
        <w:t>Căma</w:t>
      </w:r>
      <w:r w:rsidR="00765E63" w:rsidRPr="00CB7D7A">
        <w:rPr>
          <w:rFonts w:ascii="Verdana" w:hAnsi="Verdana"/>
          <w:b w:val="0"/>
          <w:bCs/>
          <w:color w:val="000000"/>
          <w:sz w:val="20"/>
          <w:lang w:val="ro-RO"/>
        </w:rPr>
        <w:t>ș</w:t>
      </w:r>
      <w:r w:rsidRPr="00CB7D7A">
        <w:rPr>
          <w:rFonts w:ascii="Verdana" w:hAnsi="Verdana"/>
          <w:b w:val="0"/>
          <w:bCs/>
          <w:color w:val="000000"/>
          <w:sz w:val="20"/>
          <w:lang w:val="ro-RO"/>
        </w:rPr>
        <w:t>a cu alti</w:t>
      </w:r>
      <w:r w:rsidR="0073742F" w:rsidRPr="00CB7D7A">
        <w:rPr>
          <w:rFonts w:ascii="Verdana" w:hAnsi="Verdana"/>
          <w:b w:val="0"/>
          <w:bCs/>
          <w:color w:val="000000"/>
          <w:sz w:val="20"/>
          <w:lang w:val="ro-RO"/>
        </w:rPr>
        <w:t>ț</w:t>
      </w:r>
      <w:r w:rsidRPr="00CB7D7A">
        <w:rPr>
          <w:rFonts w:ascii="Verdana" w:hAnsi="Verdana"/>
          <w:b w:val="0"/>
          <w:bCs/>
          <w:color w:val="000000"/>
          <w:sz w:val="20"/>
          <w:lang w:val="ro-RO"/>
        </w:rPr>
        <w:t>ă, în prima expozi</w:t>
      </w:r>
      <w:r w:rsidR="0073742F" w:rsidRPr="00CB7D7A">
        <w:rPr>
          <w:rFonts w:ascii="Verdana" w:hAnsi="Verdana"/>
          <w:b w:val="0"/>
          <w:bCs/>
          <w:color w:val="000000"/>
          <w:sz w:val="20"/>
          <w:lang w:val="ro-RO"/>
        </w:rPr>
        <w:t>ț</w:t>
      </w:r>
      <w:r w:rsidRPr="00CB7D7A">
        <w:rPr>
          <w:rFonts w:ascii="Verdana" w:hAnsi="Verdana"/>
          <w:b w:val="0"/>
          <w:bCs/>
          <w:color w:val="000000"/>
          <w:sz w:val="20"/>
          <w:lang w:val="ro-RO"/>
        </w:rPr>
        <w:t xml:space="preserve">ie ce include </w:t>
      </w:r>
      <w:r w:rsidR="00765E63" w:rsidRPr="00CB7D7A">
        <w:rPr>
          <w:rFonts w:ascii="Verdana" w:hAnsi="Verdana"/>
          <w:b w:val="0"/>
          <w:bCs/>
          <w:color w:val="000000"/>
          <w:sz w:val="20"/>
          <w:lang w:val="ro-RO"/>
        </w:rPr>
        <w:t>ș</w:t>
      </w:r>
      <w:r w:rsidRPr="00CB7D7A">
        <w:rPr>
          <w:rFonts w:ascii="Verdana" w:hAnsi="Verdana"/>
          <w:b w:val="0"/>
          <w:bCs/>
          <w:color w:val="000000"/>
          <w:sz w:val="20"/>
          <w:lang w:val="ro-RO"/>
        </w:rPr>
        <w:t>i o componentă de realitate virtuală, la Paris</w:t>
      </w:r>
    </w:p>
    <w:p w14:paraId="66E7B9E2" w14:textId="687B9759" w:rsidR="00AC09C0" w:rsidRPr="00CB7D7A" w:rsidRDefault="00AC09C0"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CB7D7A">
        <w:rPr>
          <w:rFonts w:ascii="Verdana" w:hAnsi="Verdana" w:cs="Times New Roman"/>
          <w:sz w:val="20"/>
          <w:szCs w:val="20"/>
          <w:lang w:val="ro-RO"/>
        </w:rPr>
        <w:t>6 – 13 iulie 2023, Sediul UNESCO Paris</w:t>
      </w:r>
    </w:p>
    <w:p w14:paraId="5CC42E0E" w14:textId="77777777" w:rsidR="005D54A1" w:rsidRPr="00CB7D7A" w:rsidRDefault="005D54A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6D27BE21" w14:textId="74464F77" w:rsidR="005D54A1" w:rsidRPr="00CB7D7A" w:rsidRDefault="005D54A1" w:rsidP="003B37C0">
      <w:pPr>
        <w:pStyle w:val="NormalWeb"/>
        <w:shd w:val="clear" w:color="auto" w:fill="FFFFFF"/>
        <w:spacing w:before="0" w:after="0"/>
        <w:jc w:val="both"/>
        <w:rPr>
          <w:rFonts w:ascii="Verdana" w:hAnsi="Verdana"/>
          <w:color w:val="000000"/>
          <w:sz w:val="20"/>
          <w:szCs w:val="20"/>
        </w:rPr>
      </w:pPr>
      <w:r w:rsidRPr="00CB7D7A">
        <w:rPr>
          <w:rFonts w:ascii="Verdana" w:hAnsi="Verdana"/>
          <w:color w:val="000000"/>
          <w:sz w:val="20"/>
          <w:szCs w:val="20"/>
        </w:rPr>
        <w:t>Evenimentul a marcat aniversarea a 20 de ani de la intrarea în vigoare a Conven</w:t>
      </w:r>
      <w:r w:rsidR="0073742F" w:rsidRPr="00CB7D7A">
        <w:rPr>
          <w:rFonts w:ascii="Verdana" w:hAnsi="Verdana"/>
          <w:color w:val="000000"/>
          <w:sz w:val="20"/>
          <w:szCs w:val="20"/>
        </w:rPr>
        <w:t>ț</w:t>
      </w:r>
      <w:r w:rsidRPr="00CB7D7A">
        <w:rPr>
          <w:rFonts w:ascii="Verdana" w:hAnsi="Verdana"/>
          <w:color w:val="000000"/>
          <w:sz w:val="20"/>
          <w:szCs w:val="20"/>
        </w:rPr>
        <w:t xml:space="preserve">iei pentru salvgardarea Patrimoniului Cultural Imaterial </w:t>
      </w:r>
      <w:r w:rsidR="00765E63" w:rsidRPr="00CB7D7A">
        <w:rPr>
          <w:rFonts w:ascii="Verdana" w:hAnsi="Verdana"/>
          <w:color w:val="000000"/>
          <w:sz w:val="20"/>
          <w:szCs w:val="20"/>
        </w:rPr>
        <w:t>ș</w:t>
      </w:r>
      <w:r w:rsidRPr="00CB7D7A">
        <w:rPr>
          <w:rFonts w:ascii="Verdana" w:hAnsi="Verdana"/>
          <w:color w:val="000000"/>
          <w:sz w:val="20"/>
          <w:szCs w:val="20"/>
        </w:rPr>
        <w:t>i a celebrat înscrierea, la 1 Decembrie 2022, a Dosarului „Arta cămă</w:t>
      </w:r>
      <w:r w:rsidR="00765E63" w:rsidRPr="00CB7D7A">
        <w:rPr>
          <w:rFonts w:ascii="Verdana" w:hAnsi="Verdana"/>
          <w:color w:val="000000"/>
          <w:sz w:val="20"/>
          <w:szCs w:val="20"/>
        </w:rPr>
        <w:t>ș</w:t>
      </w:r>
      <w:r w:rsidRPr="00CB7D7A">
        <w:rPr>
          <w:rFonts w:ascii="Verdana" w:hAnsi="Verdana"/>
          <w:color w:val="000000"/>
          <w:sz w:val="20"/>
          <w:szCs w:val="20"/>
        </w:rPr>
        <w:t>ii cu alti</w:t>
      </w:r>
      <w:r w:rsidR="0073742F" w:rsidRPr="00CB7D7A">
        <w:rPr>
          <w:rFonts w:ascii="Verdana" w:hAnsi="Verdana"/>
          <w:color w:val="000000"/>
          <w:sz w:val="20"/>
          <w:szCs w:val="20"/>
        </w:rPr>
        <w:t>ț</w:t>
      </w:r>
      <w:r w:rsidRPr="00CB7D7A">
        <w:rPr>
          <w:rFonts w:ascii="Verdana" w:hAnsi="Verdana"/>
          <w:color w:val="000000"/>
          <w:sz w:val="20"/>
          <w:szCs w:val="20"/>
        </w:rPr>
        <w:t xml:space="preserve">ă – un element de identitate culturală în România </w:t>
      </w:r>
      <w:r w:rsidR="00765E63" w:rsidRPr="00CB7D7A">
        <w:rPr>
          <w:rFonts w:ascii="Verdana" w:hAnsi="Verdana"/>
          <w:color w:val="000000"/>
          <w:sz w:val="20"/>
          <w:szCs w:val="20"/>
        </w:rPr>
        <w:t>ș</w:t>
      </w:r>
      <w:r w:rsidRPr="00CB7D7A">
        <w:rPr>
          <w:rFonts w:ascii="Verdana" w:hAnsi="Verdana"/>
          <w:color w:val="000000"/>
          <w:sz w:val="20"/>
          <w:szCs w:val="20"/>
        </w:rPr>
        <w:t>i Republica Moldova” pe Lista Reprezentativă a Patrimoniului Cultural Imaterial al Umanită</w:t>
      </w:r>
      <w:r w:rsidR="0073742F" w:rsidRPr="00CB7D7A">
        <w:rPr>
          <w:rFonts w:ascii="Verdana" w:hAnsi="Verdana"/>
          <w:color w:val="000000"/>
          <w:sz w:val="20"/>
          <w:szCs w:val="20"/>
        </w:rPr>
        <w:t>ț</w:t>
      </w:r>
      <w:r w:rsidRPr="00CB7D7A">
        <w:rPr>
          <w:rFonts w:ascii="Verdana" w:hAnsi="Verdana"/>
          <w:color w:val="000000"/>
          <w:sz w:val="20"/>
          <w:szCs w:val="20"/>
        </w:rPr>
        <w:t>ii.</w:t>
      </w:r>
    </w:p>
    <w:p w14:paraId="2AB53033" w14:textId="77777777" w:rsidR="005877E7" w:rsidRPr="00CB7D7A" w:rsidRDefault="005877E7" w:rsidP="003B37C0">
      <w:pPr>
        <w:pStyle w:val="NormalWeb"/>
        <w:shd w:val="clear" w:color="auto" w:fill="FFFFFF"/>
        <w:spacing w:before="0" w:after="0"/>
        <w:jc w:val="both"/>
        <w:rPr>
          <w:rFonts w:ascii="Verdana" w:hAnsi="Verdana"/>
          <w:color w:val="000000"/>
          <w:sz w:val="20"/>
          <w:szCs w:val="20"/>
        </w:rPr>
      </w:pPr>
    </w:p>
    <w:p w14:paraId="5836626D" w14:textId="7320618C" w:rsidR="00957157" w:rsidRPr="00CB7D7A" w:rsidRDefault="00957157" w:rsidP="003B37C0">
      <w:pPr>
        <w:shd w:val="clear" w:color="auto" w:fill="FFFFFF"/>
        <w:suppressAutoHyphens w:val="0"/>
        <w:autoSpaceDN/>
        <w:spacing w:line="240" w:lineRule="auto"/>
        <w:jc w:val="both"/>
        <w:rPr>
          <w:rFonts w:ascii="Verdana" w:eastAsia="Times New Roman" w:hAnsi="Verdana" w:cs="Calibri"/>
          <w:color w:val="0070C0"/>
          <w:kern w:val="0"/>
          <w:sz w:val="20"/>
          <w:lang w:eastAsia="en-US"/>
        </w:rPr>
      </w:pPr>
      <w:r w:rsidRPr="00CB7D7A">
        <w:rPr>
          <w:rFonts w:ascii="Verdana" w:eastAsia="Times New Roman" w:hAnsi="Verdana" w:cs="Calibri"/>
          <w:color w:val="0070C0"/>
          <w:kern w:val="0"/>
          <w:sz w:val="20"/>
          <w:lang w:eastAsia="en-US"/>
        </w:rPr>
        <w:t>OPERATION RUBBISH! HISTORIES OF WASTE</w:t>
      </w:r>
    </w:p>
    <w:p w14:paraId="24B1E6D9" w14:textId="77777777" w:rsidR="00957157" w:rsidRPr="00CB7D7A" w:rsidRDefault="00957157" w:rsidP="003B37C0">
      <w:pPr>
        <w:shd w:val="clear" w:color="auto" w:fill="FFFFFF"/>
        <w:suppressAutoHyphens w:val="0"/>
        <w:autoSpaceDN/>
        <w:spacing w:line="240" w:lineRule="auto"/>
        <w:jc w:val="both"/>
        <w:rPr>
          <w:rFonts w:ascii="Verdana" w:eastAsia="Times New Roman" w:hAnsi="Verdana" w:cs="Times New Roman"/>
          <w:color w:val="222222"/>
          <w:kern w:val="0"/>
          <w:sz w:val="24"/>
          <w:szCs w:val="24"/>
          <w:lang w:eastAsia="en-US"/>
        </w:rPr>
      </w:pPr>
    </w:p>
    <w:p w14:paraId="182A26E0" w14:textId="51EEE374" w:rsidR="005877E7" w:rsidRPr="00CB7D7A" w:rsidRDefault="005877E7"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Proiect curatorial participativ interna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ional ini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iat de House of European History din Bruxelles – Belgia, în cadrul căruia echipa Arhivei Etnologice participă cu o selec</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ie de obiecte din colec</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ia „Comunism” (documentare, întocmire fișe descriptive tip biografii de obiecte, fotografiere profesionistă a obiectelor) ce au fost încărcate pe platforma interna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ională a proiectului, respectiv cu un obiect ce a fost împrumutat în cadrul expozi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iei „Throwaway? History of a modern crisis” – expozi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ie deschisă la începutul acestui an la sediul HEH din Bruxelles. Au avut loc întâlniri de lucru (online) cu echipa de proiect și vizite – schimb de experien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ă în cadrul proiectului (la Bruxelles).</w:t>
      </w:r>
    </w:p>
    <w:p w14:paraId="3A553397" w14:textId="71A8F807" w:rsidR="003065F1" w:rsidRPr="00CB7D7A" w:rsidRDefault="003065F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070F00CB" w14:textId="77777777" w:rsidR="00AB3255" w:rsidRPr="00CB7D7A" w:rsidRDefault="00F77E35" w:rsidP="003B37C0">
      <w:pPr>
        <w:shd w:val="clear" w:color="auto" w:fill="FFFFFF"/>
        <w:spacing w:line="240" w:lineRule="auto"/>
        <w:rPr>
          <w:rFonts w:ascii="Verdana" w:eastAsia="Times New Roman" w:hAnsi="Verdana" w:cs="Helvetica"/>
          <w:i/>
          <w:color w:val="4472C4" w:themeColor="accent1"/>
          <w:sz w:val="20"/>
          <w:lang w:eastAsia="ro-RO"/>
        </w:rPr>
      </w:pPr>
      <w:r w:rsidRPr="00CB7D7A">
        <w:rPr>
          <w:rFonts w:ascii="Verdana" w:eastAsia="Times New Roman" w:hAnsi="Verdana" w:cs="Helvetica"/>
          <w:color w:val="4472C4" w:themeColor="accent1"/>
          <w:sz w:val="20"/>
          <w:lang w:eastAsia="ro-RO"/>
        </w:rPr>
        <w:t>BUCURIA DE A TRĂI</w:t>
      </w:r>
    </w:p>
    <w:p w14:paraId="5B7AD596" w14:textId="142DCAB3" w:rsidR="00F77E35" w:rsidRPr="00CB7D7A" w:rsidRDefault="00AB3255" w:rsidP="003B37C0">
      <w:pPr>
        <w:shd w:val="clear" w:color="auto" w:fill="FFFFFF"/>
        <w:spacing w:line="240" w:lineRule="auto"/>
        <w:rPr>
          <w:rFonts w:ascii="Verdana" w:eastAsia="Times New Roman" w:hAnsi="Verdana" w:cs="Helvetica"/>
          <w:color w:val="1D2228"/>
          <w:sz w:val="20"/>
          <w:lang w:eastAsia="ro-RO"/>
        </w:rPr>
      </w:pPr>
      <w:r w:rsidRPr="00CB7D7A">
        <w:rPr>
          <w:rFonts w:ascii="Verdana" w:eastAsia="Times New Roman" w:hAnsi="Verdana" w:cs="Helvetica"/>
          <w:color w:val="1D2228"/>
          <w:sz w:val="20"/>
          <w:lang w:eastAsia="ro-RO"/>
        </w:rPr>
        <w:t xml:space="preserve">11 februarie – 12 martie 2023, </w:t>
      </w:r>
      <w:r w:rsidR="00F77E35" w:rsidRPr="00CB7D7A">
        <w:rPr>
          <w:rFonts w:ascii="Verdana" w:eastAsia="Times New Roman" w:hAnsi="Verdana" w:cs="Helvetica"/>
          <w:color w:val="1D2228"/>
          <w:sz w:val="20"/>
          <w:lang w:eastAsia="ro-RO"/>
        </w:rPr>
        <w:t>Librăria Cartego Chișinău</w:t>
      </w:r>
    </w:p>
    <w:p w14:paraId="756F8492" w14:textId="77777777" w:rsidR="00AB3255" w:rsidRPr="00CB7D7A" w:rsidRDefault="00AB3255" w:rsidP="003B37C0">
      <w:pPr>
        <w:shd w:val="clear" w:color="auto" w:fill="FFFFFF"/>
        <w:spacing w:line="240" w:lineRule="auto"/>
        <w:rPr>
          <w:rFonts w:ascii="Verdana" w:eastAsia="Times New Roman" w:hAnsi="Verdana" w:cs="Helvetica"/>
          <w:color w:val="1D2228"/>
          <w:sz w:val="20"/>
          <w:lang w:eastAsia="ro-RO"/>
        </w:rPr>
      </w:pPr>
    </w:p>
    <w:p w14:paraId="523DD58A" w14:textId="62AA90AF" w:rsidR="00AB3255" w:rsidRPr="00CB7D7A" w:rsidRDefault="00AB3255" w:rsidP="003B37C0">
      <w:pPr>
        <w:shd w:val="clear" w:color="auto" w:fill="FFFFFF"/>
        <w:spacing w:line="240" w:lineRule="auto"/>
        <w:rPr>
          <w:rFonts w:ascii="Verdana" w:eastAsia="Times New Roman" w:hAnsi="Verdana" w:cs="Helvetica"/>
          <w:color w:val="1D2228"/>
          <w:sz w:val="20"/>
          <w:lang w:eastAsia="ro-RO"/>
        </w:rPr>
      </w:pPr>
      <w:r w:rsidRPr="00CB7D7A">
        <w:rPr>
          <w:rFonts w:ascii="Verdana" w:eastAsia="Times New Roman" w:hAnsi="Verdana" w:cs="Helvetica"/>
          <w:color w:val="4472C4" w:themeColor="accent1"/>
          <w:sz w:val="20"/>
          <w:lang w:eastAsia="ro-RO"/>
        </w:rPr>
        <w:t xml:space="preserve">BUCURIA DE A TRĂI - IL PASSATO IN UNA VALIGIA </w:t>
      </w:r>
    </w:p>
    <w:p w14:paraId="2935FCC1" w14:textId="001A5681" w:rsidR="00AB3255" w:rsidRPr="00CB7D7A" w:rsidRDefault="00AB3255" w:rsidP="003B37C0">
      <w:pPr>
        <w:shd w:val="clear" w:color="auto" w:fill="FFFFFF"/>
        <w:spacing w:line="240" w:lineRule="auto"/>
        <w:rPr>
          <w:rFonts w:ascii="Verdana" w:eastAsia="Times New Roman" w:hAnsi="Verdana" w:cs="Helvetica"/>
          <w:color w:val="1D2228"/>
          <w:sz w:val="20"/>
          <w:lang w:eastAsia="ro-RO"/>
        </w:rPr>
      </w:pPr>
      <w:r w:rsidRPr="00CB7D7A">
        <w:rPr>
          <w:rFonts w:ascii="Verdana" w:eastAsia="Times New Roman" w:hAnsi="Verdana" w:cs="Helvetica"/>
          <w:color w:val="1D2228"/>
          <w:sz w:val="20"/>
          <w:lang w:eastAsia="ro-RO"/>
        </w:rPr>
        <w:t>25 martie – 8 aprilie 2023, ARTiglieria Firenze</w:t>
      </w:r>
    </w:p>
    <w:p w14:paraId="07C7273A" w14:textId="77777777" w:rsidR="00AB3255" w:rsidRPr="00CB7D7A" w:rsidRDefault="00AB3255" w:rsidP="003B37C0">
      <w:pPr>
        <w:shd w:val="clear" w:color="auto" w:fill="FFFFFF"/>
        <w:spacing w:line="240" w:lineRule="auto"/>
        <w:rPr>
          <w:rFonts w:ascii="Verdana" w:eastAsia="Times New Roman" w:hAnsi="Verdana" w:cs="Helvetica"/>
          <w:color w:val="1D2228"/>
          <w:sz w:val="20"/>
          <w:lang w:eastAsia="ro-RO"/>
        </w:rPr>
      </w:pPr>
    </w:p>
    <w:p w14:paraId="2FAFFD97" w14:textId="6407D909" w:rsidR="00AB3255" w:rsidRPr="00CB7D7A" w:rsidRDefault="00F77E35" w:rsidP="003B37C0">
      <w:pPr>
        <w:shd w:val="clear" w:color="auto" w:fill="FFFFFF"/>
        <w:spacing w:line="240" w:lineRule="auto"/>
        <w:rPr>
          <w:rFonts w:ascii="Verdana" w:eastAsia="Times New Roman" w:hAnsi="Verdana" w:cs="Helvetica"/>
          <w:color w:val="1D2228"/>
          <w:sz w:val="20"/>
          <w:lang w:eastAsia="ro-RO"/>
        </w:rPr>
      </w:pPr>
      <w:r w:rsidRPr="00CB7D7A">
        <w:rPr>
          <w:rFonts w:ascii="Verdana" w:eastAsia="Times New Roman" w:hAnsi="Verdana" w:cs="Helvetica"/>
          <w:color w:val="1D2228"/>
          <w:sz w:val="20"/>
          <w:lang w:eastAsia="ro-RO"/>
        </w:rPr>
        <w:t>Expozi</w:t>
      </w:r>
      <w:r w:rsidR="0073742F" w:rsidRPr="00CB7D7A">
        <w:rPr>
          <w:rFonts w:ascii="Verdana" w:eastAsia="Times New Roman" w:hAnsi="Verdana" w:cs="Helvetica"/>
          <w:color w:val="1D2228"/>
          <w:sz w:val="20"/>
          <w:lang w:eastAsia="ro-RO"/>
        </w:rPr>
        <w:t>ț</w:t>
      </w:r>
      <w:r w:rsidRPr="00CB7D7A">
        <w:rPr>
          <w:rFonts w:ascii="Verdana" w:eastAsia="Times New Roman" w:hAnsi="Verdana" w:cs="Helvetica"/>
          <w:color w:val="1D2228"/>
          <w:sz w:val="20"/>
          <w:lang w:eastAsia="ro-RO"/>
        </w:rPr>
        <w:t>ie itinerantă organizată de Victor Maxian în colaborare cu MN</w:t>
      </w:r>
      <w:r w:rsidR="0073742F" w:rsidRPr="00CB7D7A">
        <w:rPr>
          <w:rFonts w:ascii="Verdana" w:eastAsia="Times New Roman" w:hAnsi="Verdana" w:cs="Helvetica"/>
          <w:color w:val="1D2228"/>
          <w:sz w:val="20"/>
          <w:lang w:eastAsia="ro-RO"/>
        </w:rPr>
        <w:t>Ț</w:t>
      </w:r>
      <w:r w:rsidRPr="00CB7D7A">
        <w:rPr>
          <w:rFonts w:ascii="Verdana" w:eastAsia="Times New Roman" w:hAnsi="Verdana" w:cs="Helvetica"/>
          <w:color w:val="1D2228"/>
          <w:sz w:val="20"/>
          <w:lang w:eastAsia="ro-RO"/>
        </w:rPr>
        <w:t xml:space="preserve">R prin împrumutul a 35 de artefacte - fotografiile fotografului </w:t>
      </w:r>
      <w:r w:rsidR="0073742F" w:rsidRPr="00CB7D7A">
        <w:rPr>
          <w:rFonts w:ascii="Verdana" w:eastAsia="Times New Roman" w:hAnsi="Verdana" w:cs="Helvetica"/>
          <w:color w:val="1D2228"/>
          <w:sz w:val="20"/>
          <w:lang w:eastAsia="ro-RO"/>
        </w:rPr>
        <w:t>ț</w:t>
      </w:r>
      <w:r w:rsidRPr="00CB7D7A">
        <w:rPr>
          <w:rFonts w:ascii="Verdana" w:eastAsia="Times New Roman" w:hAnsi="Verdana" w:cs="Helvetica"/>
          <w:color w:val="1D2228"/>
          <w:sz w:val="20"/>
          <w:lang w:eastAsia="ro-RO"/>
        </w:rPr>
        <w:t>ăran Zaharia Cușnir din Arhiva de imagine a MN</w:t>
      </w:r>
      <w:r w:rsidR="0073742F" w:rsidRPr="00CB7D7A">
        <w:rPr>
          <w:rFonts w:ascii="Verdana" w:eastAsia="Times New Roman" w:hAnsi="Verdana" w:cs="Helvetica"/>
          <w:color w:val="1D2228"/>
          <w:sz w:val="20"/>
          <w:lang w:eastAsia="ro-RO"/>
        </w:rPr>
        <w:t>Ț</w:t>
      </w:r>
      <w:r w:rsidRPr="00CB7D7A">
        <w:rPr>
          <w:rFonts w:ascii="Verdana" w:eastAsia="Times New Roman" w:hAnsi="Verdana" w:cs="Helvetica"/>
          <w:color w:val="1D2228"/>
          <w:sz w:val="20"/>
          <w:lang w:eastAsia="ro-RO"/>
        </w:rPr>
        <w:t>R</w:t>
      </w:r>
      <w:r w:rsidR="00AB3255" w:rsidRPr="00CB7D7A">
        <w:rPr>
          <w:rFonts w:ascii="Verdana" w:eastAsia="Times New Roman" w:hAnsi="Verdana" w:cs="Helvetica"/>
          <w:color w:val="1D2228"/>
          <w:sz w:val="20"/>
          <w:lang w:eastAsia="ro-RO"/>
        </w:rPr>
        <w:t>.</w:t>
      </w:r>
    </w:p>
    <w:p w14:paraId="0707A7C7" w14:textId="7AB9E9CF" w:rsidR="00AB3255" w:rsidRPr="00CB7D7A" w:rsidRDefault="00AB3255" w:rsidP="003B37C0">
      <w:pPr>
        <w:shd w:val="clear" w:color="auto" w:fill="FFFFFF"/>
        <w:spacing w:line="240" w:lineRule="auto"/>
        <w:rPr>
          <w:rFonts w:ascii="Verdana" w:eastAsia="Times New Roman" w:hAnsi="Verdana" w:cs="Helvetica"/>
          <w:color w:val="1D2228"/>
          <w:sz w:val="20"/>
          <w:lang w:eastAsia="ro-RO"/>
        </w:rPr>
      </w:pPr>
    </w:p>
    <w:p w14:paraId="68F344F4" w14:textId="61BBC36D" w:rsidR="00E83F37" w:rsidRPr="00CB7D7A" w:rsidRDefault="00E83F37" w:rsidP="003B37C0">
      <w:pPr>
        <w:spacing w:line="240" w:lineRule="auto"/>
        <w:rPr>
          <w:rFonts w:ascii="Verdana" w:hAnsi="Verdana"/>
          <w:color w:val="0070C0"/>
          <w:sz w:val="20"/>
        </w:rPr>
      </w:pPr>
      <w:r w:rsidRPr="00CB7D7A">
        <w:rPr>
          <w:rFonts w:ascii="Verdana" w:hAnsi="Verdana"/>
          <w:color w:val="0070C0"/>
          <w:sz w:val="20"/>
        </w:rPr>
        <w:t>DIALOG ÎN OGLINDĂ - MĂȘTI TRADI</w:t>
      </w:r>
      <w:r w:rsidR="0073742F" w:rsidRPr="00CB7D7A">
        <w:rPr>
          <w:rFonts w:ascii="Verdana" w:hAnsi="Verdana"/>
          <w:color w:val="0070C0"/>
          <w:sz w:val="20"/>
        </w:rPr>
        <w:t>Ț</w:t>
      </w:r>
      <w:r w:rsidRPr="00CB7D7A">
        <w:rPr>
          <w:rFonts w:ascii="Verdana" w:hAnsi="Verdana"/>
          <w:color w:val="0070C0"/>
          <w:sz w:val="20"/>
        </w:rPr>
        <w:t>IONALE ROMÂNEȘTI / MĂȘTI TRADI</w:t>
      </w:r>
      <w:r w:rsidR="0073742F" w:rsidRPr="00CB7D7A">
        <w:rPr>
          <w:rFonts w:ascii="Verdana" w:hAnsi="Verdana"/>
          <w:color w:val="0070C0"/>
          <w:sz w:val="20"/>
        </w:rPr>
        <w:t>Ț</w:t>
      </w:r>
      <w:r w:rsidRPr="00CB7D7A">
        <w:rPr>
          <w:rFonts w:ascii="Verdana" w:hAnsi="Verdana"/>
          <w:color w:val="0070C0"/>
          <w:sz w:val="20"/>
        </w:rPr>
        <w:t>IONALE AFRICANE</w:t>
      </w:r>
    </w:p>
    <w:p w14:paraId="13E56297" w14:textId="26563759" w:rsidR="00E83F37" w:rsidRPr="00CB7D7A" w:rsidRDefault="00E83F37" w:rsidP="003B37C0">
      <w:pPr>
        <w:spacing w:line="240" w:lineRule="auto"/>
        <w:rPr>
          <w:rFonts w:ascii="Verdana" w:hAnsi="Verdana"/>
          <w:sz w:val="20"/>
        </w:rPr>
      </w:pPr>
      <w:r w:rsidRPr="00CB7D7A">
        <w:rPr>
          <w:rFonts w:ascii="Verdana" w:hAnsi="Verdana"/>
          <w:sz w:val="20"/>
        </w:rPr>
        <w:t xml:space="preserve">23 noiembrie – 20 decembrie 2023, </w:t>
      </w:r>
      <w:r w:rsidRPr="00CB7D7A">
        <w:rPr>
          <w:rFonts w:ascii="Verdana" w:hAnsi="Verdana"/>
          <w:sz w:val="20"/>
          <w:shd w:val="clear" w:color="auto" w:fill="FFFFFF"/>
        </w:rPr>
        <w:t xml:space="preserve">Muzeul </w:t>
      </w:r>
      <w:r w:rsidRPr="00CB7D7A">
        <w:rPr>
          <w:rFonts w:ascii="Verdana" w:hAnsi="Verdana" w:cs="Times New Roman"/>
          <w:sz w:val="20"/>
        </w:rPr>
        <w:t>Civiliza</w:t>
      </w:r>
      <w:r w:rsidR="0073742F" w:rsidRPr="00CB7D7A">
        <w:rPr>
          <w:rFonts w:ascii="Verdana" w:hAnsi="Verdana" w:cs="Times New Roman"/>
          <w:sz w:val="20"/>
        </w:rPr>
        <w:t>ț</w:t>
      </w:r>
      <w:r w:rsidRPr="00CB7D7A">
        <w:rPr>
          <w:rFonts w:ascii="Verdana" w:hAnsi="Verdana" w:cs="Times New Roman"/>
          <w:sz w:val="20"/>
        </w:rPr>
        <w:t>iilor Negre din Dakar, Republica Senegal</w:t>
      </w:r>
    </w:p>
    <w:p w14:paraId="5B3A73D9" w14:textId="77777777" w:rsidR="00E83F37" w:rsidRPr="00CB7D7A" w:rsidRDefault="00E83F37" w:rsidP="003B37C0">
      <w:pPr>
        <w:spacing w:line="240" w:lineRule="auto"/>
        <w:jc w:val="both"/>
        <w:rPr>
          <w:rFonts w:ascii="Verdana" w:hAnsi="Verdana"/>
        </w:rPr>
      </w:pPr>
    </w:p>
    <w:p w14:paraId="1D0815D8" w14:textId="108091A7" w:rsidR="00E83F37" w:rsidRPr="00CB7D7A" w:rsidRDefault="00E83F37" w:rsidP="003B37C0">
      <w:pPr>
        <w:spacing w:line="240" w:lineRule="auto"/>
        <w:jc w:val="both"/>
        <w:rPr>
          <w:rFonts w:ascii="Verdana" w:hAnsi="Verdana" w:cs="Times New Roman"/>
          <w:sz w:val="20"/>
        </w:rPr>
      </w:pPr>
      <w:r w:rsidRPr="00CB7D7A">
        <w:rPr>
          <w:rFonts w:ascii="Verdana" w:hAnsi="Verdana"/>
          <w:sz w:val="20"/>
        </w:rPr>
        <w:lastRenderedPageBreak/>
        <w:t>Expozi</w:t>
      </w:r>
      <w:r w:rsidR="0073742F" w:rsidRPr="00CB7D7A">
        <w:rPr>
          <w:rFonts w:ascii="Verdana" w:hAnsi="Verdana"/>
          <w:sz w:val="20"/>
        </w:rPr>
        <w:t>ț</w:t>
      </w:r>
      <w:r w:rsidRPr="00CB7D7A">
        <w:rPr>
          <w:rFonts w:ascii="Verdana" w:hAnsi="Verdana"/>
          <w:sz w:val="20"/>
        </w:rPr>
        <w:t xml:space="preserve">ia este realizată în parteneriat cu </w:t>
      </w:r>
      <w:r w:rsidRPr="00CB7D7A">
        <w:rPr>
          <w:rStyle w:val="xv78j7m"/>
          <w:rFonts w:ascii="Verdana" w:hAnsi="Verdana"/>
          <w:sz w:val="20"/>
        </w:rPr>
        <w:t>Muzeul Na</w:t>
      </w:r>
      <w:r w:rsidR="0073742F" w:rsidRPr="00CB7D7A">
        <w:rPr>
          <w:rStyle w:val="xv78j7m"/>
          <w:rFonts w:ascii="Verdana" w:hAnsi="Verdana"/>
          <w:sz w:val="20"/>
        </w:rPr>
        <w:t>ț</w:t>
      </w:r>
      <w:r w:rsidRPr="00CB7D7A">
        <w:rPr>
          <w:rStyle w:val="xv78j7m"/>
          <w:rFonts w:ascii="Verdana" w:hAnsi="Verdana"/>
          <w:sz w:val="20"/>
        </w:rPr>
        <w:t xml:space="preserve">ional al </w:t>
      </w:r>
      <w:r w:rsidR="0073742F" w:rsidRPr="00CB7D7A">
        <w:rPr>
          <w:rStyle w:val="xv78j7m"/>
          <w:rFonts w:ascii="Verdana" w:hAnsi="Verdana"/>
          <w:sz w:val="20"/>
        </w:rPr>
        <w:t>Ț</w:t>
      </w:r>
      <w:r w:rsidRPr="00CB7D7A">
        <w:rPr>
          <w:rStyle w:val="xv78j7m"/>
          <w:rFonts w:ascii="Verdana" w:hAnsi="Verdana"/>
          <w:sz w:val="20"/>
        </w:rPr>
        <w:t>ăranului Român</w:t>
      </w:r>
      <w:r w:rsidRPr="00CB7D7A">
        <w:rPr>
          <w:rFonts w:ascii="Verdana" w:hAnsi="Verdana"/>
          <w:sz w:val="20"/>
        </w:rPr>
        <w:t xml:space="preserve">, iar la deschidere au participat: </w:t>
      </w:r>
      <w:r w:rsidRPr="00CB7D7A">
        <w:rPr>
          <w:rFonts w:ascii="Verdana" w:hAnsi="Verdana" w:cs="Times New Roman"/>
          <w:sz w:val="20"/>
        </w:rPr>
        <w:t xml:space="preserve">Președintele României, Ministrul Culturii și al Patrimoniului Istoric din Republica Senegal, Directorul General al </w:t>
      </w:r>
      <w:r w:rsidRPr="00CB7D7A">
        <w:rPr>
          <w:rFonts w:ascii="Verdana" w:hAnsi="Verdana"/>
          <w:sz w:val="20"/>
          <w:shd w:val="clear" w:color="auto" w:fill="FFFFFF"/>
        </w:rPr>
        <w:t xml:space="preserve">Muzeului </w:t>
      </w:r>
      <w:r w:rsidRPr="00CB7D7A">
        <w:rPr>
          <w:rFonts w:ascii="Verdana" w:hAnsi="Verdana" w:cs="Times New Roman"/>
          <w:sz w:val="20"/>
        </w:rPr>
        <w:t>Civiliza</w:t>
      </w:r>
      <w:r w:rsidR="0073742F" w:rsidRPr="00CB7D7A">
        <w:rPr>
          <w:rFonts w:ascii="Verdana" w:hAnsi="Verdana" w:cs="Times New Roman"/>
          <w:sz w:val="20"/>
        </w:rPr>
        <w:t>ț</w:t>
      </w:r>
      <w:r w:rsidRPr="00CB7D7A">
        <w:rPr>
          <w:rFonts w:ascii="Verdana" w:hAnsi="Verdana" w:cs="Times New Roman"/>
          <w:sz w:val="20"/>
        </w:rPr>
        <w:t>iilor Negre,</w:t>
      </w:r>
      <w:r w:rsidRPr="00CB7D7A">
        <w:rPr>
          <w:rFonts w:ascii="Verdana" w:hAnsi="Verdana"/>
          <w:sz w:val="20"/>
          <w:shd w:val="clear" w:color="auto" w:fill="FFFFFF"/>
        </w:rPr>
        <w:t xml:space="preserve"> Președintele Consiliului de Administra</w:t>
      </w:r>
      <w:r w:rsidR="0073742F" w:rsidRPr="00CB7D7A">
        <w:rPr>
          <w:rFonts w:ascii="Verdana" w:hAnsi="Verdana"/>
          <w:sz w:val="20"/>
          <w:shd w:val="clear" w:color="auto" w:fill="FFFFFF"/>
        </w:rPr>
        <w:t>ț</w:t>
      </w:r>
      <w:r w:rsidRPr="00CB7D7A">
        <w:rPr>
          <w:rFonts w:ascii="Verdana" w:hAnsi="Verdana"/>
          <w:sz w:val="20"/>
          <w:shd w:val="clear" w:color="auto" w:fill="FFFFFF"/>
        </w:rPr>
        <w:t xml:space="preserve">ie al Muzeului </w:t>
      </w:r>
      <w:r w:rsidRPr="00CB7D7A">
        <w:rPr>
          <w:rFonts w:ascii="Verdana" w:hAnsi="Verdana" w:cs="Times New Roman"/>
          <w:sz w:val="20"/>
        </w:rPr>
        <w:t>Civiliza</w:t>
      </w:r>
      <w:r w:rsidR="0073742F" w:rsidRPr="00CB7D7A">
        <w:rPr>
          <w:rFonts w:ascii="Verdana" w:hAnsi="Verdana" w:cs="Times New Roman"/>
          <w:sz w:val="20"/>
        </w:rPr>
        <w:t>ț</w:t>
      </w:r>
      <w:r w:rsidRPr="00CB7D7A">
        <w:rPr>
          <w:rFonts w:ascii="Verdana" w:hAnsi="Verdana" w:cs="Times New Roman"/>
          <w:sz w:val="20"/>
        </w:rPr>
        <w:t xml:space="preserve">iilor Negre, </w:t>
      </w:r>
      <w:r w:rsidRPr="00CB7D7A">
        <w:rPr>
          <w:rFonts w:ascii="Verdana" w:hAnsi="Verdana"/>
          <w:sz w:val="20"/>
          <w:shd w:val="clear" w:color="auto" w:fill="FFFFFF"/>
        </w:rPr>
        <w:t>Ambasadorul Extraordinar și Plenipoten</w:t>
      </w:r>
      <w:r w:rsidR="0073742F" w:rsidRPr="00CB7D7A">
        <w:rPr>
          <w:rFonts w:ascii="Verdana" w:hAnsi="Verdana"/>
          <w:sz w:val="20"/>
          <w:shd w:val="clear" w:color="auto" w:fill="FFFFFF"/>
        </w:rPr>
        <w:t>ț</w:t>
      </w:r>
      <w:r w:rsidRPr="00CB7D7A">
        <w:rPr>
          <w:rFonts w:ascii="Verdana" w:hAnsi="Verdana"/>
          <w:sz w:val="20"/>
          <w:shd w:val="clear" w:color="auto" w:fill="FFFFFF"/>
        </w:rPr>
        <w:t>iar al României în Republica Senegal, Managerul Muzeului Na</w:t>
      </w:r>
      <w:r w:rsidR="0073742F" w:rsidRPr="00CB7D7A">
        <w:rPr>
          <w:rFonts w:ascii="Verdana" w:hAnsi="Verdana"/>
          <w:sz w:val="20"/>
          <w:shd w:val="clear" w:color="auto" w:fill="FFFFFF"/>
        </w:rPr>
        <w:t>ț</w:t>
      </w:r>
      <w:r w:rsidRPr="00CB7D7A">
        <w:rPr>
          <w:rFonts w:ascii="Verdana" w:hAnsi="Verdana"/>
          <w:sz w:val="20"/>
          <w:shd w:val="clear" w:color="auto" w:fill="FFFFFF"/>
        </w:rPr>
        <w:t xml:space="preserve">ional al </w:t>
      </w:r>
      <w:r w:rsidR="0073742F" w:rsidRPr="00CB7D7A">
        <w:rPr>
          <w:rFonts w:ascii="Verdana" w:hAnsi="Verdana"/>
          <w:sz w:val="20"/>
          <w:shd w:val="clear" w:color="auto" w:fill="FFFFFF"/>
        </w:rPr>
        <w:t>Ț</w:t>
      </w:r>
      <w:r w:rsidRPr="00CB7D7A">
        <w:rPr>
          <w:rFonts w:ascii="Verdana" w:hAnsi="Verdana"/>
          <w:sz w:val="20"/>
          <w:shd w:val="clear" w:color="auto" w:fill="FFFFFF"/>
        </w:rPr>
        <w:t>ăranului Român, Membri ai Corpului Diplomatic, personalită</w:t>
      </w:r>
      <w:r w:rsidR="0073742F" w:rsidRPr="00CB7D7A">
        <w:rPr>
          <w:rFonts w:ascii="Verdana" w:hAnsi="Verdana"/>
          <w:sz w:val="20"/>
          <w:shd w:val="clear" w:color="auto" w:fill="FFFFFF"/>
        </w:rPr>
        <w:t>ț</w:t>
      </w:r>
      <w:r w:rsidRPr="00CB7D7A">
        <w:rPr>
          <w:rFonts w:ascii="Verdana" w:hAnsi="Verdana"/>
          <w:sz w:val="20"/>
          <w:shd w:val="clear" w:color="auto" w:fill="FFFFFF"/>
        </w:rPr>
        <w:t>i culturale din Dakar.</w:t>
      </w:r>
      <w:r w:rsidR="002F2148" w:rsidRPr="00CB7D7A">
        <w:rPr>
          <w:rFonts w:ascii="Verdana" w:hAnsi="Verdana" w:cs="Times New Roman"/>
          <w:sz w:val="20"/>
        </w:rPr>
        <w:t xml:space="preserve"> Au</w:t>
      </w:r>
      <w:r w:rsidRPr="00CB7D7A">
        <w:rPr>
          <w:rFonts w:ascii="Verdana" w:hAnsi="Verdana" w:cs="Times New Roman"/>
          <w:sz w:val="20"/>
        </w:rPr>
        <w:t xml:space="preserve"> lua</w:t>
      </w:r>
      <w:r w:rsidR="002F2148" w:rsidRPr="00CB7D7A">
        <w:rPr>
          <w:rFonts w:ascii="Verdana" w:hAnsi="Verdana" w:cs="Times New Roman"/>
          <w:sz w:val="20"/>
        </w:rPr>
        <w:t>t</w:t>
      </w:r>
      <w:r w:rsidRPr="00CB7D7A">
        <w:rPr>
          <w:rFonts w:ascii="Verdana" w:hAnsi="Verdana" w:cs="Times New Roman"/>
          <w:sz w:val="20"/>
        </w:rPr>
        <w:t xml:space="preserve"> cuvântul: Domnul Președinte Klaus Werner Iohannis, Domnul ministru Alioune Sow și</w:t>
      </w:r>
      <w:r w:rsidRPr="00CB7D7A">
        <w:rPr>
          <w:rFonts w:ascii="Verdana" w:hAnsi="Verdana"/>
          <w:sz w:val="20"/>
          <w:shd w:val="clear" w:color="auto" w:fill="FFFFFF"/>
        </w:rPr>
        <w:t xml:space="preserve"> dr. Virgil Ștefan Ni</w:t>
      </w:r>
      <w:r w:rsidR="0073742F" w:rsidRPr="00CB7D7A">
        <w:rPr>
          <w:rFonts w:ascii="Verdana" w:hAnsi="Verdana"/>
          <w:sz w:val="20"/>
          <w:shd w:val="clear" w:color="auto" w:fill="FFFFFF"/>
        </w:rPr>
        <w:t>ț</w:t>
      </w:r>
      <w:r w:rsidRPr="00CB7D7A">
        <w:rPr>
          <w:rFonts w:ascii="Verdana" w:hAnsi="Verdana"/>
          <w:sz w:val="20"/>
          <w:shd w:val="clear" w:color="auto" w:fill="FFFFFF"/>
        </w:rPr>
        <w:t>ulescu, managerul Muzeului.</w:t>
      </w:r>
    </w:p>
    <w:p w14:paraId="1C11BB82" w14:textId="648646CB" w:rsidR="00E83F37" w:rsidRPr="00CB7D7A" w:rsidRDefault="00E83F37" w:rsidP="003B37C0">
      <w:pPr>
        <w:spacing w:line="240" w:lineRule="auto"/>
        <w:jc w:val="both"/>
        <w:rPr>
          <w:rFonts w:ascii="Verdana" w:hAnsi="Verdana"/>
          <w:sz w:val="20"/>
        </w:rPr>
      </w:pPr>
      <w:r w:rsidRPr="00CB7D7A">
        <w:rPr>
          <w:rFonts w:ascii="Verdana" w:hAnsi="Verdana"/>
          <w:sz w:val="20"/>
        </w:rPr>
        <w:t>Pentru a arăta bogă</w:t>
      </w:r>
      <w:r w:rsidR="0073742F" w:rsidRPr="00CB7D7A">
        <w:rPr>
          <w:rFonts w:ascii="Verdana" w:hAnsi="Verdana"/>
          <w:sz w:val="20"/>
        </w:rPr>
        <w:t>ț</w:t>
      </w:r>
      <w:r w:rsidRPr="00CB7D7A">
        <w:rPr>
          <w:rFonts w:ascii="Verdana" w:hAnsi="Verdana"/>
          <w:sz w:val="20"/>
        </w:rPr>
        <w:t>ia și varietatea măștilor din România, echipa Muzeului Na</w:t>
      </w:r>
      <w:r w:rsidR="0073742F" w:rsidRPr="00CB7D7A">
        <w:rPr>
          <w:rFonts w:ascii="Verdana" w:hAnsi="Verdana"/>
          <w:sz w:val="20"/>
        </w:rPr>
        <w:t>ț</w:t>
      </w:r>
      <w:r w:rsidRPr="00CB7D7A">
        <w:rPr>
          <w:rFonts w:ascii="Verdana" w:hAnsi="Verdana"/>
          <w:sz w:val="20"/>
        </w:rPr>
        <w:t xml:space="preserve">ional al </w:t>
      </w:r>
      <w:r w:rsidR="0073742F" w:rsidRPr="00CB7D7A">
        <w:rPr>
          <w:rFonts w:ascii="Verdana" w:hAnsi="Verdana"/>
          <w:sz w:val="20"/>
        </w:rPr>
        <w:t>Ț</w:t>
      </w:r>
      <w:r w:rsidRPr="00CB7D7A">
        <w:rPr>
          <w:rFonts w:ascii="Verdana" w:hAnsi="Verdana"/>
          <w:sz w:val="20"/>
        </w:rPr>
        <w:t>ăranului Român a ales două tipuri de piese: pe de o parte, măști tradi</w:t>
      </w:r>
      <w:r w:rsidR="0073742F" w:rsidRPr="00CB7D7A">
        <w:rPr>
          <w:rFonts w:ascii="Verdana" w:hAnsi="Verdana"/>
          <w:sz w:val="20"/>
        </w:rPr>
        <w:t>ț</w:t>
      </w:r>
      <w:r w:rsidRPr="00CB7D7A">
        <w:rPr>
          <w:rFonts w:ascii="Verdana" w:hAnsi="Verdana"/>
          <w:sz w:val="20"/>
        </w:rPr>
        <w:t xml:space="preserve">ionale realizate recent de artizani din principalele regiuni ale României în care sunt încă purtate, și pe de altă parte, fotografii vechi de arhivă, precum și fotografii realizate în epoca contemporană </w:t>
      </w:r>
      <w:r w:rsidRPr="00CB7D7A">
        <w:rPr>
          <w:rFonts w:ascii="Verdana" w:hAnsi="Verdana" w:cs="Helvetica"/>
          <w:color w:val="222222"/>
          <w:sz w:val="20"/>
          <w:shd w:val="clear" w:color="auto" w:fill="FFFFFF"/>
        </w:rPr>
        <w:t>de domnul Nicu Mihali, care</w:t>
      </w:r>
      <w:r w:rsidRPr="00CB7D7A">
        <w:rPr>
          <w:rFonts w:ascii="Verdana" w:hAnsi="Verdana"/>
          <w:sz w:val="20"/>
        </w:rPr>
        <w:t xml:space="preserve"> prezintă obiceiurile cu măști.</w:t>
      </w:r>
    </w:p>
    <w:p w14:paraId="62C132E6" w14:textId="3C37A17A" w:rsidR="00E83F37" w:rsidRPr="00CB7D7A" w:rsidRDefault="00E83F37" w:rsidP="003B37C0">
      <w:pPr>
        <w:spacing w:line="240" w:lineRule="auto"/>
        <w:jc w:val="both"/>
        <w:rPr>
          <w:rFonts w:ascii="Verdana" w:hAnsi="Verdana"/>
          <w:sz w:val="20"/>
        </w:rPr>
      </w:pPr>
      <w:r w:rsidRPr="00CB7D7A">
        <w:rPr>
          <w:rFonts w:ascii="Verdana" w:hAnsi="Verdana"/>
          <w:sz w:val="20"/>
        </w:rPr>
        <w:t>Cele 41 de măști românești din expozi</w:t>
      </w:r>
      <w:r w:rsidR="0073742F" w:rsidRPr="00CB7D7A">
        <w:rPr>
          <w:rFonts w:ascii="Verdana" w:hAnsi="Verdana"/>
          <w:sz w:val="20"/>
        </w:rPr>
        <w:t>ț</w:t>
      </w:r>
      <w:r w:rsidRPr="00CB7D7A">
        <w:rPr>
          <w:rFonts w:ascii="Verdana" w:hAnsi="Verdana"/>
          <w:sz w:val="20"/>
        </w:rPr>
        <w:t>ie sunt realizate de artizani din principalele regiuni în care se păstrează obiceiul. Aceștia perpetuează meșteșugurile moștenite din genera</w:t>
      </w:r>
      <w:r w:rsidR="0073742F" w:rsidRPr="00CB7D7A">
        <w:rPr>
          <w:rFonts w:ascii="Verdana" w:hAnsi="Verdana"/>
          <w:sz w:val="20"/>
        </w:rPr>
        <w:t>ț</w:t>
      </w:r>
      <w:r w:rsidRPr="00CB7D7A">
        <w:rPr>
          <w:rFonts w:ascii="Verdana" w:hAnsi="Verdana"/>
          <w:sz w:val="20"/>
        </w:rPr>
        <w:t>iile trecute, inovând și modernizând constant masca ca formă de expresie artistică și rituală.</w:t>
      </w:r>
    </w:p>
    <w:p w14:paraId="494BA60E" w14:textId="77777777" w:rsidR="00E83F37" w:rsidRPr="00CB7D7A" w:rsidRDefault="00E83F37" w:rsidP="003B37C0">
      <w:pPr>
        <w:shd w:val="clear" w:color="auto" w:fill="FFFFFF"/>
        <w:spacing w:line="240" w:lineRule="auto"/>
        <w:rPr>
          <w:rFonts w:ascii="Verdana" w:eastAsia="Times New Roman" w:hAnsi="Verdana" w:cs="Helvetica"/>
          <w:color w:val="1D2228"/>
          <w:sz w:val="20"/>
          <w:lang w:eastAsia="ro-RO"/>
        </w:rPr>
      </w:pPr>
    </w:p>
    <w:p w14:paraId="3F2FDDE1" w14:textId="0581E448"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r w:rsidRPr="00CB7D7A">
        <w:rPr>
          <w:rFonts w:ascii="Verdana" w:hAnsi="Verdana" w:cs="Times New Roman"/>
          <w:b/>
          <w:bCs/>
          <w:color w:val="000000"/>
          <w:sz w:val="20"/>
          <w:szCs w:val="20"/>
          <w:lang w:val="ro-RO"/>
        </w:rPr>
        <w:t>I.2. Expozi</w:t>
      </w:r>
      <w:r w:rsidR="0073742F" w:rsidRPr="00CB7D7A">
        <w:rPr>
          <w:rFonts w:ascii="Verdana" w:hAnsi="Verdana" w:cs="Times New Roman"/>
          <w:b/>
          <w:bCs/>
          <w:color w:val="000000"/>
          <w:sz w:val="20"/>
          <w:szCs w:val="20"/>
          <w:lang w:val="ro-RO"/>
        </w:rPr>
        <w:t>ț</w:t>
      </w:r>
      <w:r w:rsidRPr="00CB7D7A">
        <w:rPr>
          <w:rFonts w:ascii="Verdana" w:hAnsi="Verdana" w:cs="Times New Roman"/>
          <w:b/>
          <w:bCs/>
          <w:color w:val="000000"/>
          <w:sz w:val="20"/>
          <w:szCs w:val="20"/>
          <w:lang w:val="ro-RO"/>
        </w:rPr>
        <w:t>ii temporare găzduite de MN</w:t>
      </w:r>
      <w:r w:rsidR="0073742F" w:rsidRPr="00CB7D7A">
        <w:rPr>
          <w:rFonts w:ascii="Verdana" w:hAnsi="Verdana" w:cs="Times New Roman"/>
          <w:b/>
          <w:bCs/>
          <w:color w:val="000000"/>
          <w:sz w:val="20"/>
          <w:szCs w:val="20"/>
          <w:lang w:val="ro-RO"/>
        </w:rPr>
        <w:t>Ț</w:t>
      </w:r>
      <w:r w:rsidRPr="00CB7D7A">
        <w:rPr>
          <w:rFonts w:ascii="Verdana" w:hAnsi="Verdana" w:cs="Times New Roman"/>
          <w:b/>
          <w:bCs/>
          <w:color w:val="000000"/>
          <w:sz w:val="20"/>
          <w:szCs w:val="20"/>
          <w:lang w:val="ro-RO"/>
        </w:rPr>
        <w:t>R (</w:t>
      </w:r>
      <w:r w:rsidR="004C472A" w:rsidRPr="00CB7D7A">
        <w:rPr>
          <w:rFonts w:ascii="Verdana" w:hAnsi="Verdana" w:cs="Times New Roman"/>
          <w:b/>
          <w:bCs/>
          <w:color w:val="000000"/>
          <w:sz w:val="20"/>
          <w:szCs w:val="20"/>
          <w:lang w:val="ro-RO"/>
        </w:rPr>
        <w:t>40</w:t>
      </w:r>
      <w:r w:rsidRPr="00CB7D7A">
        <w:rPr>
          <w:rFonts w:ascii="Verdana" w:hAnsi="Verdana" w:cs="Times New Roman"/>
          <w:b/>
          <w:bCs/>
          <w:color w:val="000000"/>
          <w:sz w:val="20"/>
          <w:szCs w:val="20"/>
          <w:lang w:val="ro-RO"/>
        </w:rPr>
        <w:t>)</w:t>
      </w:r>
    </w:p>
    <w:p w14:paraId="67E55B1F" w14:textId="77777777" w:rsidR="00F550CB" w:rsidRPr="00CB7D7A" w:rsidRDefault="00F550CB"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p>
    <w:p w14:paraId="742BFE12" w14:textId="77777777" w:rsidR="00F550CB" w:rsidRPr="00CB7D7A" w:rsidRDefault="00F550CB" w:rsidP="003B37C0">
      <w:pPr>
        <w:shd w:val="clear" w:color="auto" w:fill="FFFFFF"/>
        <w:spacing w:line="240" w:lineRule="auto"/>
        <w:textAlignment w:val="baseline"/>
        <w:rPr>
          <w:rFonts w:ascii="Verdana" w:eastAsia="Times New Roman" w:hAnsi="Verdana" w:cs="Times New Roman"/>
          <w:color w:val="4472C4" w:themeColor="accent1"/>
          <w:sz w:val="20"/>
        </w:rPr>
      </w:pPr>
      <w:r w:rsidRPr="00CB7D7A">
        <w:rPr>
          <w:rFonts w:ascii="Verdana" w:eastAsia="Times New Roman" w:hAnsi="Verdana" w:cs="Times New Roman"/>
          <w:color w:val="4472C4" w:themeColor="accent1"/>
          <w:sz w:val="20"/>
          <w:bdr w:val="none" w:sz="0" w:space="0" w:color="auto" w:frame="1"/>
        </w:rPr>
        <w:t>CONTEMPORANII</w:t>
      </w:r>
    </w:p>
    <w:p w14:paraId="56BEE602" w14:textId="77777777" w:rsidR="00F550CB" w:rsidRPr="00CB7D7A" w:rsidRDefault="00F550CB" w:rsidP="003B37C0">
      <w:pPr>
        <w:shd w:val="clear" w:color="auto" w:fill="FFFFFF"/>
        <w:spacing w:line="240" w:lineRule="auto"/>
        <w:textAlignment w:val="baseline"/>
        <w:rPr>
          <w:rFonts w:ascii="Verdana" w:eastAsia="Times New Roman" w:hAnsi="Verdana" w:cs="Times New Roman"/>
          <w:sz w:val="20"/>
          <w:bdr w:val="none" w:sz="0" w:space="0" w:color="auto" w:frame="1"/>
        </w:rPr>
      </w:pPr>
      <w:r w:rsidRPr="00CB7D7A">
        <w:rPr>
          <w:rFonts w:ascii="Verdana" w:eastAsia="Times New Roman" w:hAnsi="Verdana" w:cs="Times New Roman"/>
          <w:sz w:val="20"/>
          <w:bdr w:val="none" w:sz="0" w:space="0" w:color="auto" w:frame="1"/>
        </w:rPr>
        <w:t>12 – 29 ianuarie 2023, Sala Irina Nicolau</w:t>
      </w:r>
    </w:p>
    <w:p w14:paraId="64E5A7F3" w14:textId="77777777" w:rsidR="00F550CB" w:rsidRPr="00CB7D7A" w:rsidRDefault="00F550CB"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p>
    <w:p w14:paraId="1A6AC763" w14:textId="284F4B19" w:rsidR="00F550CB" w:rsidRPr="00CB7D7A" w:rsidRDefault="00F550CB" w:rsidP="003B37C0">
      <w:pPr>
        <w:spacing w:line="240" w:lineRule="auto"/>
        <w:jc w:val="both"/>
        <w:rPr>
          <w:rFonts w:ascii="Verdana" w:eastAsia="Times New Roman" w:hAnsi="Verdana" w:cs="Times New Roman"/>
          <w:sz w:val="20"/>
          <w:shd w:val="clear" w:color="auto" w:fill="FFFFFF"/>
        </w:rPr>
      </w:pPr>
      <w:r w:rsidRPr="00CB7D7A">
        <w:rPr>
          <w:rFonts w:ascii="Verdana" w:eastAsia="Times New Roman" w:hAnsi="Verdana" w:cs="Times New Roman"/>
          <w:sz w:val="20"/>
          <w:shd w:val="clear" w:color="auto" w:fill="FFFFFF"/>
        </w:rPr>
        <w:t>Expozi</w:t>
      </w:r>
      <w:r w:rsidR="0073742F" w:rsidRPr="00CB7D7A">
        <w:rPr>
          <w:rFonts w:ascii="Verdana" w:eastAsia="Times New Roman" w:hAnsi="Verdana" w:cs="Times New Roman"/>
          <w:sz w:val="20"/>
          <w:shd w:val="clear" w:color="auto" w:fill="FFFFFF"/>
        </w:rPr>
        <w:t>ț</w:t>
      </w:r>
      <w:r w:rsidRPr="00CB7D7A">
        <w:rPr>
          <w:rFonts w:ascii="Verdana" w:eastAsia="Times New Roman" w:hAnsi="Verdana" w:cs="Times New Roman"/>
          <w:sz w:val="20"/>
          <w:shd w:val="clear" w:color="auto" w:fill="FFFFFF"/>
        </w:rPr>
        <w:t>ia a cuprins lucrări de pictură, sculptură si grafică semnate de arti</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 xml:space="preserve">ti români care </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i-au desfă</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 xml:space="preserve">urat activitatea între deceniul cinci al secolului trecut </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i până astăzi. Printre expozan</w:t>
      </w:r>
      <w:r w:rsidR="0073742F" w:rsidRPr="00CB7D7A">
        <w:rPr>
          <w:rFonts w:ascii="Verdana" w:eastAsia="Times New Roman" w:hAnsi="Verdana" w:cs="Times New Roman"/>
          <w:sz w:val="20"/>
          <w:shd w:val="clear" w:color="auto" w:fill="FFFFFF"/>
        </w:rPr>
        <w:t>ț</w:t>
      </w:r>
      <w:r w:rsidRPr="00CB7D7A">
        <w:rPr>
          <w:rFonts w:ascii="Verdana" w:eastAsia="Times New Roman" w:hAnsi="Verdana" w:cs="Times New Roman"/>
          <w:sz w:val="20"/>
          <w:shd w:val="clear" w:color="auto" w:fill="FFFFFF"/>
        </w:rPr>
        <w:t xml:space="preserve">i s-au </w:t>
      </w:r>
      <w:r w:rsidR="002C0CEA" w:rsidRPr="00CB7D7A">
        <w:rPr>
          <w:rFonts w:ascii="Verdana" w:eastAsia="Times New Roman" w:hAnsi="Verdana" w:cs="Times New Roman"/>
          <w:sz w:val="20"/>
          <w:shd w:val="clear" w:color="auto" w:fill="FFFFFF"/>
        </w:rPr>
        <w:t>numărat</w:t>
      </w:r>
      <w:r w:rsidRPr="00CB7D7A">
        <w:rPr>
          <w:rFonts w:ascii="Verdana" w:eastAsia="Times New Roman" w:hAnsi="Verdana" w:cs="Times New Roman"/>
          <w:sz w:val="20"/>
          <w:shd w:val="clear" w:color="auto" w:fill="FFFFFF"/>
        </w:rPr>
        <w:t xml:space="preserve"> arti</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 xml:space="preserve">ti ca Andrei Cădere, Marin Gherasim, Horia Bernea, Teodor Moraru, Virgil Preda, Ion Pacea, Mirel Zamfirescu, Ilie Boca </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i până la arti</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ti contemporani ca Murivale, Daniela Chirion, Ioan Nem</w:t>
      </w:r>
      <w:r w:rsidR="0073742F" w:rsidRPr="00CB7D7A">
        <w:rPr>
          <w:rFonts w:ascii="Verdana" w:eastAsia="Times New Roman" w:hAnsi="Verdana" w:cs="Times New Roman"/>
          <w:sz w:val="20"/>
          <w:shd w:val="clear" w:color="auto" w:fill="FFFFFF"/>
        </w:rPr>
        <w:t>ț</w:t>
      </w:r>
      <w:r w:rsidRPr="00CB7D7A">
        <w:rPr>
          <w:rFonts w:ascii="Verdana" w:eastAsia="Times New Roman" w:hAnsi="Verdana" w:cs="Times New Roman"/>
          <w:sz w:val="20"/>
          <w:shd w:val="clear" w:color="auto" w:fill="FFFFFF"/>
        </w:rPr>
        <w:t xml:space="preserve">oi, Giuliano Nardin, Ioana Ursa, Dalina Bădescu </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i mul</w:t>
      </w:r>
      <w:r w:rsidR="0073742F" w:rsidRPr="00CB7D7A">
        <w:rPr>
          <w:rFonts w:ascii="Verdana" w:eastAsia="Times New Roman" w:hAnsi="Verdana" w:cs="Times New Roman"/>
          <w:sz w:val="20"/>
          <w:shd w:val="clear" w:color="auto" w:fill="FFFFFF"/>
        </w:rPr>
        <w:t>ț</w:t>
      </w:r>
      <w:r w:rsidRPr="00CB7D7A">
        <w:rPr>
          <w:rFonts w:ascii="Verdana" w:eastAsia="Times New Roman" w:hAnsi="Verdana" w:cs="Times New Roman"/>
          <w:sz w:val="20"/>
          <w:shd w:val="clear" w:color="auto" w:fill="FFFFFF"/>
        </w:rPr>
        <w:t>i al</w:t>
      </w:r>
      <w:r w:rsidR="0073742F" w:rsidRPr="00CB7D7A">
        <w:rPr>
          <w:rFonts w:ascii="Verdana" w:eastAsia="Times New Roman" w:hAnsi="Verdana" w:cs="Times New Roman"/>
          <w:sz w:val="20"/>
          <w:shd w:val="clear" w:color="auto" w:fill="FFFFFF"/>
        </w:rPr>
        <w:t>ț</w:t>
      </w:r>
      <w:r w:rsidRPr="00CB7D7A">
        <w:rPr>
          <w:rFonts w:ascii="Verdana" w:eastAsia="Times New Roman" w:hAnsi="Verdana" w:cs="Times New Roman"/>
          <w:sz w:val="20"/>
          <w:shd w:val="clear" w:color="auto" w:fill="FFFFFF"/>
        </w:rPr>
        <w:t>ii.</w:t>
      </w:r>
    </w:p>
    <w:p w14:paraId="59690080" w14:textId="77777777" w:rsidR="00F550CB" w:rsidRPr="00CB7D7A" w:rsidRDefault="00F550CB"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p>
    <w:p w14:paraId="56F55960" w14:textId="27CBCE45" w:rsidR="00F550CB" w:rsidRPr="00CB7D7A" w:rsidRDefault="00F550CB" w:rsidP="003B37C0">
      <w:pPr>
        <w:spacing w:line="240" w:lineRule="auto"/>
        <w:jc w:val="both"/>
        <w:rPr>
          <w:rFonts w:ascii="Verdana" w:eastAsia="Times New Roman" w:hAnsi="Verdana" w:cs="Times New Roman"/>
          <w:sz w:val="20"/>
          <w:shd w:val="clear" w:color="auto" w:fill="FFFFFF"/>
        </w:rPr>
      </w:pPr>
      <w:r w:rsidRPr="00CB7D7A">
        <w:rPr>
          <w:rFonts w:ascii="Verdana" w:hAnsi="Verdana" w:cs="Times New Roman"/>
          <w:sz w:val="20"/>
        </w:rPr>
        <w:t xml:space="preserve">Organizator: </w:t>
      </w:r>
      <w:r w:rsidRPr="00CB7D7A">
        <w:rPr>
          <w:rFonts w:ascii="Verdana" w:eastAsia="Times New Roman" w:hAnsi="Verdana" w:cs="Times New Roman"/>
          <w:sz w:val="20"/>
          <w:shd w:val="clear" w:color="auto" w:fill="FFFFFF"/>
        </w:rPr>
        <w:t xml:space="preserve">Muzeul de Artă Modernă </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 xml:space="preserve">i Contemporană „Pavel </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u</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ară”</w:t>
      </w:r>
    </w:p>
    <w:p w14:paraId="1D72AC8A" w14:textId="72173A5C" w:rsidR="00F550CB" w:rsidRPr="00CB7D7A" w:rsidRDefault="00F550CB" w:rsidP="003B37C0">
      <w:pPr>
        <w:spacing w:line="240" w:lineRule="auto"/>
        <w:jc w:val="both"/>
        <w:rPr>
          <w:rFonts w:ascii="Verdana" w:hAnsi="Verdana" w:cs="Times New Roman"/>
          <w:b/>
          <w:bCs/>
          <w:sz w:val="20"/>
          <w:lang w:bidi="hi-IN"/>
        </w:rPr>
      </w:pPr>
      <w:bookmarkStart w:id="10" w:name="_Hlk135645553"/>
      <w:r w:rsidRPr="00CB7D7A">
        <w:rPr>
          <w:rFonts w:ascii="Verdana" w:hAnsi="Verdana" w:cs="Times New Roman"/>
          <w:sz w:val="20"/>
          <w:lang w:bidi="hi-IN"/>
        </w:rPr>
        <w:t>Beneficiari direc</w:t>
      </w:r>
      <w:r w:rsidR="0073742F" w:rsidRPr="00CB7D7A">
        <w:rPr>
          <w:rFonts w:ascii="Verdana" w:hAnsi="Verdana" w:cs="Times New Roman"/>
          <w:sz w:val="20"/>
          <w:lang w:bidi="hi-IN"/>
        </w:rPr>
        <w:t>ț</w:t>
      </w:r>
      <w:r w:rsidRPr="00CB7D7A">
        <w:rPr>
          <w:rFonts w:ascii="Verdana" w:hAnsi="Verdana" w:cs="Times New Roman"/>
          <w:sz w:val="20"/>
          <w:lang w:bidi="hi-IN"/>
        </w:rPr>
        <w:t>i:</w:t>
      </w:r>
      <w:r w:rsidRPr="00CB7D7A">
        <w:rPr>
          <w:rFonts w:ascii="Verdana" w:hAnsi="Verdana" w:cs="Times New Roman"/>
          <w:b/>
          <w:bCs/>
          <w:sz w:val="20"/>
          <w:lang w:bidi="hi-IN"/>
        </w:rPr>
        <w:t xml:space="preserve"> </w:t>
      </w:r>
      <w:r w:rsidR="00D47334" w:rsidRPr="00CB7D7A">
        <w:rPr>
          <w:rFonts w:ascii="Verdana" w:hAnsi="Verdana" w:cs="Times New Roman"/>
          <w:b/>
          <w:bCs/>
          <w:sz w:val="20"/>
          <w:lang w:bidi="hi-IN"/>
        </w:rPr>
        <w:t xml:space="preserve">327 </w:t>
      </w:r>
      <w:r w:rsidRPr="00CB7D7A">
        <w:rPr>
          <w:rFonts w:ascii="Verdana" w:hAnsi="Verdana" w:cs="Times New Roman"/>
          <w:b/>
          <w:bCs/>
          <w:sz w:val="20"/>
          <w:lang w:bidi="hi-IN"/>
        </w:rPr>
        <w:t>de vizitatori</w:t>
      </w:r>
    </w:p>
    <w:bookmarkEnd w:id="10"/>
    <w:p w14:paraId="2C450591" w14:textId="77777777" w:rsidR="00F550CB" w:rsidRPr="00CB7D7A" w:rsidRDefault="00F550CB"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p>
    <w:p w14:paraId="2FFF223D" w14:textId="501A7C1D" w:rsidR="005F5253" w:rsidRPr="00CB7D7A" w:rsidRDefault="005F5253" w:rsidP="003B37C0">
      <w:pPr>
        <w:spacing w:line="240" w:lineRule="auto"/>
        <w:rPr>
          <w:rFonts w:ascii="Verdana" w:hAnsi="Verdana"/>
          <w:color w:val="4472C4" w:themeColor="accent1"/>
          <w:sz w:val="20"/>
        </w:rPr>
      </w:pPr>
      <w:r w:rsidRPr="00CB7D7A">
        <w:rPr>
          <w:rFonts w:ascii="Verdana" w:hAnsi="Verdana"/>
          <w:color w:val="4472C4" w:themeColor="accent1"/>
          <w:sz w:val="20"/>
        </w:rPr>
        <w:t>EXPOZI</w:t>
      </w:r>
      <w:r w:rsidR="0073742F" w:rsidRPr="00CB7D7A">
        <w:rPr>
          <w:rFonts w:ascii="Verdana" w:hAnsi="Verdana"/>
          <w:color w:val="4472C4" w:themeColor="accent1"/>
          <w:sz w:val="20"/>
        </w:rPr>
        <w:t>Ț</w:t>
      </w:r>
      <w:r w:rsidRPr="00CB7D7A">
        <w:rPr>
          <w:rFonts w:ascii="Verdana" w:hAnsi="Verdana"/>
          <w:color w:val="4472C4" w:themeColor="accent1"/>
          <w:sz w:val="20"/>
        </w:rPr>
        <w:t>IA ZIARULUI NECONVEN</w:t>
      </w:r>
      <w:r w:rsidR="0073742F" w:rsidRPr="00CB7D7A">
        <w:rPr>
          <w:rFonts w:ascii="Verdana" w:hAnsi="Verdana"/>
          <w:color w:val="4472C4" w:themeColor="accent1"/>
          <w:sz w:val="20"/>
        </w:rPr>
        <w:t>Ț</w:t>
      </w:r>
      <w:r w:rsidRPr="00CB7D7A">
        <w:rPr>
          <w:rFonts w:ascii="Verdana" w:hAnsi="Verdana"/>
          <w:color w:val="4472C4" w:themeColor="accent1"/>
          <w:sz w:val="20"/>
        </w:rPr>
        <w:t>IONAL ROMÂNIA</w:t>
      </w:r>
    </w:p>
    <w:p w14:paraId="69D1474A" w14:textId="74B613B1" w:rsidR="005F5253" w:rsidRPr="00CB7D7A" w:rsidRDefault="005F5253" w:rsidP="003B37C0">
      <w:pPr>
        <w:spacing w:line="240" w:lineRule="auto"/>
        <w:rPr>
          <w:rFonts w:ascii="Verdana" w:hAnsi="Verdana"/>
          <w:bCs/>
          <w:sz w:val="20"/>
        </w:rPr>
      </w:pPr>
      <w:r w:rsidRPr="00CB7D7A">
        <w:rPr>
          <w:rFonts w:ascii="Verdana" w:hAnsi="Verdana"/>
          <w:bCs/>
          <w:sz w:val="20"/>
        </w:rPr>
        <w:t>19 ianuarie - 5 februarie 2023, Sala Tancred Bănă</w:t>
      </w:r>
      <w:r w:rsidR="0073742F" w:rsidRPr="00CB7D7A">
        <w:rPr>
          <w:rFonts w:ascii="Verdana" w:hAnsi="Verdana"/>
          <w:bCs/>
          <w:sz w:val="20"/>
        </w:rPr>
        <w:t>ț</w:t>
      </w:r>
      <w:r w:rsidRPr="00CB7D7A">
        <w:rPr>
          <w:rFonts w:ascii="Verdana" w:hAnsi="Verdana"/>
          <w:bCs/>
          <w:sz w:val="20"/>
        </w:rPr>
        <w:t>eanu</w:t>
      </w:r>
    </w:p>
    <w:p w14:paraId="19E5CCAC" w14:textId="77777777" w:rsidR="002C27B8" w:rsidRPr="00CB7D7A" w:rsidRDefault="002C27B8" w:rsidP="003B37C0">
      <w:pPr>
        <w:spacing w:line="240" w:lineRule="auto"/>
        <w:jc w:val="both"/>
        <w:rPr>
          <w:rFonts w:ascii="Verdana" w:hAnsi="Verdana"/>
          <w:b/>
          <w:bCs/>
          <w:sz w:val="20"/>
        </w:rPr>
      </w:pPr>
    </w:p>
    <w:p w14:paraId="6256F340" w14:textId="1EFE3938" w:rsidR="002C27B8" w:rsidRPr="00CB7D7A" w:rsidRDefault="002C27B8" w:rsidP="003B37C0">
      <w:pPr>
        <w:spacing w:line="240" w:lineRule="auto"/>
        <w:jc w:val="both"/>
        <w:rPr>
          <w:rFonts w:ascii="Verdana" w:hAnsi="Verdana"/>
          <w:sz w:val="20"/>
        </w:rPr>
      </w:pPr>
      <w:r w:rsidRPr="00CB7D7A">
        <w:rPr>
          <w:rFonts w:ascii="Verdana" w:hAnsi="Verdana"/>
          <w:sz w:val="20"/>
        </w:rPr>
        <w:t>Coordonator: Paula Ribariu</w:t>
      </w:r>
    </w:p>
    <w:p w14:paraId="3CBEC953" w14:textId="7B0B7408" w:rsidR="002C27B8" w:rsidRPr="00CB7D7A" w:rsidRDefault="002C27B8" w:rsidP="003B37C0">
      <w:pPr>
        <w:spacing w:line="240" w:lineRule="auto"/>
        <w:jc w:val="both"/>
        <w:rPr>
          <w:rFonts w:ascii="Verdana" w:hAnsi="Verdana"/>
          <w:sz w:val="20"/>
        </w:rPr>
      </w:pPr>
      <w:r w:rsidRPr="00CB7D7A">
        <w:rPr>
          <w:rFonts w:ascii="Verdana" w:hAnsi="Verdana"/>
          <w:sz w:val="20"/>
        </w:rPr>
        <w:t>Prez</w:t>
      </w:r>
      <w:r w:rsidR="000273BD" w:rsidRPr="00CB7D7A">
        <w:rPr>
          <w:rFonts w:ascii="Verdana" w:hAnsi="Verdana"/>
          <w:sz w:val="20"/>
        </w:rPr>
        <w:t>entări</w:t>
      </w:r>
      <w:r w:rsidRPr="00CB7D7A">
        <w:rPr>
          <w:rFonts w:ascii="Verdana" w:hAnsi="Verdana"/>
          <w:sz w:val="20"/>
        </w:rPr>
        <w:t>: Luigi Bambulea și Mircea Barzuca</w:t>
      </w:r>
    </w:p>
    <w:p w14:paraId="7E3E3E47" w14:textId="5DAD66F1" w:rsidR="002C27B8" w:rsidRPr="00CB7D7A" w:rsidRDefault="002C27B8" w:rsidP="003B37C0">
      <w:pPr>
        <w:spacing w:line="240" w:lineRule="auto"/>
        <w:jc w:val="both"/>
        <w:rPr>
          <w:rFonts w:ascii="Verdana" w:hAnsi="Verdana"/>
          <w:sz w:val="20"/>
        </w:rPr>
      </w:pPr>
      <w:r w:rsidRPr="00CB7D7A">
        <w:rPr>
          <w:rFonts w:ascii="Verdana" w:hAnsi="Verdana"/>
          <w:sz w:val="20"/>
        </w:rPr>
        <w:t>Artiști invita</w:t>
      </w:r>
      <w:r w:rsidR="0073742F" w:rsidRPr="00CB7D7A">
        <w:rPr>
          <w:rFonts w:ascii="Verdana" w:hAnsi="Verdana"/>
          <w:sz w:val="20"/>
        </w:rPr>
        <w:t>ț</w:t>
      </w:r>
      <w:r w:rsidRPr="00CB7D7A">
        <w:rPr>
          <w:rFonts w:ascii="Verdana" w:hAnsi="Verdana"/>
          <w:sz w:val="20"/>
        </w:rPr>
        <w:t>i: Sanda Bu</w:t>
      </w:r>
      <w:r w:rsidR="0073742F" w:rsidRPr="00CB7D7A">
        <w:rPr>
          <w:rFonts w:ascii="Verdana" w:hAnsi="Verdana"/>
          <w:sz w:val="20"/>
        </w:rPr>
        <w:t>ț</w:t>
      </w:r>
      <w:r w:rsidRPr="00CB7D7A">
        <w:rPr>
          <w:rFonts w:ascii="Verdana" w:hAnsi="Verdana"/>
          <w:sz w:val="20"/>
        </w:rPr>
        <w:t xml:space="preserve">iu, Brîndușa Bontea, Irina Florescu, Radu Florea, Lucian </w:t>
      </w:r>
      <w:r w:rsidR="0073742F" w:rsidRPr="00CB7D7A">
        <w:rPr>
          <w:rFonts w:ascii="Verdana" w:hAnsi="Verdana"/>
          <w:sz w:val="20"/>
        </w:rPr>
        <w:t>Ț</w:t>
      </w:r>
      <w:r w:rsidRPr="00CB7D7A">
        <w:rPr>
          <w:rFonts w:ascii="Verdana" w:hAnsi="Verdana"/>
          <w:sz w:val="20"/>
        </w:rPr>
        <w:t>ăran, Alexandru Papuc și Mircea Barzuca.</w:t>
      </w:r>
    </w:p>
    <w:p w14:paraId="3DCCD59E" w14:textId="77777777" w:rsidR="005F5253" w:rsidRPr="00CB7D7A" w:rsidRDefault="005F5253"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p>
    <w:p w14:paraId="07DAFF0E" w14:textId="6EC89F0E" w:rsidR="00005F3A" w:rsidRPr="00CB7D7A" w:rsidRDefault="00005F3A" w:rsidP="003B37C0">
      <w:pPr>
        <w:spacing w:line="240" w:lineRule="auto"/>
        <w:jc w:val="both"/>
        <w:rPr>
          <w:rFonts w:ascii="Verdana" w:hAnsi="Verdana" w:cs="Times New Roman"/>
          <w:b/>
          <w:sz w:val="20"/>
          <w:lang w:bidi="hi-IN"/>
        </w:rPr>
      </w:pPr>
      <w:r w:rsidRPr="00CB7D7A">
        <w:rPr>
          <w:rFonts w:ascii="Verdana" w:hAnsi="Verdana" w:cs="Times New Roman"/>
          <w:sz w:val="20"/>
          <w:lang w:bidi="hi-IN"/>
        </w:rPr>
        <w:t>Beneficiari direc</w:t>
      </w:r>
      <w:r w:rsidR="0073742F" w:rsidRPr="00CB7D7A">
        <w:rPr>
          <w:rFonts w:ascii="Verdana" w:hAnsi="Verdana" w:cs="Times New Roman"/>
          <w:sz w:val="20"/>
          <w:lang w:bidi="hi-IN"/>
        </w:rPr>
        <w:t>ț</w:t>
      </w:r>
      <w:r w:rsidRPr="00CB7D7A">
        <w:rPr>
          <w:rFonts w:ascii="Verdana" w:hAnsi="Verdana" w:cs="Times New Roman"/>
          <w:sz w:val="20"/>
          <w:lang w:bidi="hi-IN"/>
        </w:rPr>
        <w:t>i:</w:t>
      </w:r>
      <w:r w:rsidRPr="00CB7D7A">
        <w:rPr>
          <w:rFonts w:ascii="Verdana" w:hAnsi="Verdana" w:cs="Times New Roman"/>
          <w:b/>
          <w:bCs/>
          <w:sz w:val="20"/>
          <w:lang w:bidi="hi-IN"/>
        </w:rPr>
        <w:t xml:space="preserve"> 304 de vizitatori</w:t>
      </w:r>
    </w:p>
    <w:p w14:paraId="0D7EFD94" w14:textId="77777777" w:rsidR="005F5253" w:rsidRPr="00CB7D7A" w:rsidRDefault="005F5253"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p>
    <w:p w14:paraId="454AB7C0" w14:textId="640FD8A2" w:rsidR="005F5253" w:rsidRPr="00CB7D7A" w:rsidRDefault="005F5253" w:rsidP="003B37C0">
      <w:pPr>
        <w:pStyle w:val="LO-normal"/>
        <w:rPr>
          <w:rFonts w:ascii="Verdana" w:hAnsi="Verdana"/>
          <w:bCs/>
          <w:i/>
          <w:iCs/>
          <w:color w:val="4472C4" w:themeColor="accent1"/>
          <w:sz w:val="20"/>
          <w:szCs w:val="20"/>
        </w:rPr>
      </w:pPr>
      <w:r w:rsidRPr="00CB7D7A">
        <w:rPr>
          <w:rFonts w:ascii="Verdana" w:hAnsi="Verdana"/>
          <w:bCs/>
          <w:color w:val="4472C4" w:themeColor="accent1"/>
          <w:sz w:val="20"/>
          <w:szCs w:val="20"/>
        </w:rPr>
        <w:t>VIE</w:t>
      </w:r>
      <w:r w:rsidR="0073742F" w:rsidRPr="00CB7D7A">
        <w:rPr>
          <w:rFonts w:ascii="Verdana" w:hAnsi="Verdana"/>
          <w:bCs/>
          <w:color w:val="4472C4" w:themeColor="accent1"/>
          <w:sz w:val="20"/>
          <w:szCs w:val="20"/>
        </w:rPr>
        <w:t>Ț</w:t>
      </w:r>
      <w:r w:rsidRPr="00CB7D7A">
        <w:rPr>
          <w:rFonts w:ascii="Verdana" w:hAnsi="Verdana"/>
          <w:bCs/>
          <w:color w:val="4472C4" w:themeColor="accent1"/>
          <w:sz w:val="20"/>
          <w:szCs w:val="20"/>
        </w:rPr>
        <w:t>I</w:t>
      </w:r>
      <w:r w:rsidRPr="00CB7D7A">
        <w:rPr>
          <w:rFonts w:ascii="Verdana" w:hAnsi="Verdana"/>
          <w:bCs/>
          <w:color w:val="4472C4" w:themeColor="accent1"/>
          <w:spacing w:val="-4"/>
          <w:sz w:val="20"/>
          <w:szCs w:val="20"/>
        </w:rPr>
        <w:t xml:space="preserve"> </w:t>
      </w:r>
      <w:r w:rsidRPr="00CB7D7A">
        <w:rPr>
          <w:rFonts w:ascii="Verdana" w:hAnsi="Verdana"/>
          <w:bCs/>
          <w:color w:val="4472C4" w:themeColor="accent1"/>
          <w:sz w:val="20"/>
          <w:szCs w:val="20"/>
        </w:rPr>
        <w:t>SECRETE</w:t>
      </w:r>
    </w:p>
    <w:p w14:paraId="5B812F34" w14:textId="6ACFF079" w:rsidR="00E2475F" w:rsidRPr="00CB7D7A" w:rsidRDefault="00E2475F" w:rsidP="003B37C0">
      <w:pPr>
        <w:pStyle w:val="LO-normal"/>
        <w:rPr>
          <w:rFonts w:ascii="Verdana" w:hAnsi="Verdana"/>
          <w:bCs/>
          <w:color w:val="4472C4" w:themeColor="accent1"/>
          <w:sz w:val="20"/>
          <w:szCs w:val="20"/>
        </w:rPr>
      </w:pPr>
      <w:r w:rsidRPr="00CB7D7A">
        <w:rPr>
          <w:rFonts w:ascii="Verdana" w:hAnsi="Verdana"/>
          <w:bCs/>
          <w:color w:val="4472C4" w:themeColor="accent1"/>
          <w:sz w:val="20"/>
          <w:szCs w:val="20"/>
        </w:rPr>
        <w:t>Expozi</w:t>
      </w:r>
      <w:r w:rsidR="0073742F" w:rsidRPr="00CB7D7A">
        <w:rPr>
          <w:rFonts w:ascii="Verdana" w:hAnsi="Verdana"/>
          <w:bCs/>
          <w:color w:val="4472C4" w:themeColor="accent1"/>
          <w:sz w:val="20"/>
          <w:szCs w:val="20"/>
        </w:rPr>
        <w:t>ț</w:t>
      </w:r>
      <w:r w:rsidRPr="00CB7D7A">
        <w:rPr>
          <w:rFonts w:ascii="Verdana" w:hAnsi="Verdana"/>
          <w:bCs/>
          <w:color w:val="4472C4" w:themeColor="accent1"/>
          <w:sz w:val="20"/>
          <w:szCs w:val="20"/>
        </w:rPr>
        <w:t>ie</w:t>
      </w:r>
      <w:r w:rsidRPr="00CB7D7A">
        <w:rPr>
          <w:rFonts w:ascii="Verdana" w:hAnsi="Verdana"/>
          <w:bCs/>
          <w:color w:val="4472C4" w:themeColor="accent1"/>
          <w:spacing w:val="-2"/>
          <w:sz w:val="20"/>
          <w:szCs w:val="20"/>
        </w:rPr>
        <w:t xml:space="preserve"> </w:t>
      </w:r>
      <w:r w:rsidRPr="00CB7D7A">
        <w:rPr>
          <w:rFonts w:ascii="Verdana" w:hAnsi="Verdana"/>
          <w:bCs/>
          <w:color w:val="4472C4" w:themeColor="accent1"/>
          <w:sz w:val="20"/>
          <w:szCs w:val="20"/>
        </w:rPr>
        <w:t>de</w:t>
      </w:r>
      <w:r w:rsidRPr="00CB7D7A">
        <w:rPr>
          <w:rFonts w:ascii="Verdana" w:hAnsi="Verdana"/>
          <w:bCs/>
          <w:color w:val="4472C4" w:themeColor="accent1"/>
          <w:spacing w:val="-2"/>
          <w:sz w:val="20"/>
          <w:szCs w:val="20"/>
        </w:rPr>
        <w:t xml:space="preserve"> </w:t>
      </w:r>
      <w:r w:rsidRPr="00CB7D7A">
        <w:rPr>
          <w:rFonts w:ascii="Verdana" w:hAnsi="Verdana"/>
          <w:bCs/>
          <w:color w:val="4472C4" w:themeColor="accent1"/>
          <w:sz w:val="20"/>
          <w:szCs w:val="20"/>
        </w:rPr>
        <w:t>artă</w:t>
      </w:r>
      <w:r w:rsidRPr="00CB7D7A">
        <w:rPr>
          <w:rFonts w:ascii="Verdana" w:hAnsi="Verdana"/>
          <w:bCs/>
          <w:color w:val="4472C4" w:themeColor="accent1"/>
          <w:spacing w:val="-2"/>
          <w:sz w:val="20"/>
          <w:szCs w:val="20"/>
        </w:rPr>
        <w:t xml:space="preserve"> </w:t>
      </w:r>
      <w:r w:rsidRPr="00CB7D7A">
        <w:rPr>
          <w:rFonts w:ascii="Verdana" w:hAnsi="Verdana"/>
          <w:bCs/>
          <w:color w:val="4472C4" w:themeColor="accent1"/>
          <w:sz w:val="20"/>
          <w:szCs w:val="20"/>
        </w:rPr>
        <w:t>grafică</w:t>
      </w:r>
      <w:r w:rsidRPr="00CB7D7A">
        <w:rPr>
          <w:rFonts w:ascii="Verdana" w:hAnsi="Verdana"/>
          <w:bCs/>
          <w:color w:val="4472C4" w:themeColor="accent1"/>
          <w:spacing w:val="-2"/>
          <w:sz w:val="20"/>
          <w:szCs w:val="20"/>
        </w:rPr>
        <w:t xml:space="preserve"> </w:t>
      </w:r>
      <w:r w:rsidRPr="00CB7D7A">
        <w:rPr>
          <w:rFonts w:ascii="Verdana" w:hAnsi="Verdana"/>
          <w:bCs/>
          <w:color w:val="4472C4" w:themeColor="accent1"/>
          <w:sz w:val="20"/>
          <w:szCs w:val="20"/>
        </w:rPr>
        <w:t>estonă</w:t>
      </w:r>
    </w:p>
    <w:p w14:paraId="5E781425" w14:textId="77777777" w:rsidR="005F5253" w:rsidRPr="00CB7D7A" w:rsidRDefault="005F5253" w:rsidP="003B37C0">
      <w:pPr>
        <w:pStyle w:val="LO-normal"/>
        <w:rPr>
          <w:rFonts w:ascii="Verdana" w:hAnsi="Verdana"/>
          <w:sz w:val="20"/>
          <w:szCs w:val="20"/>
        </w:rPr>
      </w:pPr>
      <w:r w:rsidRPr="00CB7D7A">
        <w:rPr>
          <w:rFonts w:ascii="Verdana" w:hAnsi="Verdana"/>
          <w:sz w:val="20"/>
          <w:szCs w:val="20"/>
        </w:rPr>
        <w:t>16-30</w:t>
      </w:r>
      <w:r w:rsidRPr="00CB7D7A">
        <w:rPr>
          <w:rFonts w:ascii="Verdana" w:hAnsi="Verdana"/>
          <w:spacing w:val="-2"/>
          <w:sz w:val="20"/>
          <w:szCs w:val="20"/>
        </w:rPr>
        <w:t xml:space="preserve"> </w:t>
      </w:r>
      <w:r w:rsidRPr="00CB7D7A">
        <w:rPr>
          <w:rFonts w:ascii="Verdana" w:hAnsi="Verdana"/>
          <w:sz w:val="20"/>
          <w:szCs w:val="20"/>
        </w:rPr>
        <w:t>ianuarie</w:t>
      </w:r>
      <w:r w:rsidRPr="00CB7D7A">
        <w:rPr>
          <w:rFonts w:ascii="Verdana" w:hAnsi="Verdana"/>
          <w:spacing w:val="-3"/>
          <w:sz w:val="20"/>
          <w:szCs w:val="20"/>
        </w:rPr>
        <w:t xml:space="preserve"> </w:t>
      </w:r>
      <w:r w:rsidRPr="00CB7D7A">
        <w:rPr>
          <w:rFonts w:ascii="Verdana" w:hAnsi="Verdana"/>
          <w:sz w:val="20"/>
          <w:szCs w:val="20"/>
        </w:rPr>
        <w:t>2023,</w:t>
      </w:r>
      <w:r w:rsidRPr="00CB7D7A">
        <w:rPr>
          <w:rFonts w:ascii="Verdana" w:hAnsi="Verdana"/>
          <w:spacing w:val="-5"/>
          <w:sz w:val="20"/>
          <w:szCs w:val="20"/>
        </w:rPr>
        <w:t xml:space="preserve"> </w:t>
      </w:r>
      <w:r w:rsidRPr="00CB7D7A">
        <w:rPr>
          <w:rFonts w:ascii="Verdana" w:hAnsi="Verdana"/>
          <w:sz w:val="20"/>
          <w:szCs w:val="20"/>
        </w:rPr>
        <w:t>Sala</w:t>
      </w:r>
      <w:r w:rsidRPr="00CB7D7A">
        <w:rPr>
          <w:rFonts w:ascii="Verdana" w:hAnsi="Verdana"/>
          <w:spacing w:val="-1"/>
          <w:sz w:val="20"/>
          <w:szCs w:val="20"/>
        </w:rPr>
        <w:t xml:space="preserve"> </w:t>
      </w:r>
      <w:r w:rsidRPr="00CB7D7A">
        <w:rPr>
          <w:rFonts w:ascii="Verdana" w:hAnsi="Verdana"/>
          <w:sz w:val="20"/>
          <w:szCs w:val="20"/>
        </w:rPr>
        <w:t>Acvariu</w:t>
      </w:r>
    </w:p>
    <w:p w14:paraId="5BD2C18C" w14:textId="77777777" w:rsidR="005F5253" w:rsidRPr="00CB7D7A" w:rsidRDefault="005F5253"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p>
    <w:p w14:paraId="2C6DD5E8" w14:textId="25399FEF" w:rsidR="005F5253" w:rsidRPr="00CB7D7A" w:rsidRDefault="005F5253" w:rsidP="003B37C0">
      <w:pPr>
        <w:pStyle w:val="LO-normal"/>
        <w:rPr>
          <w:rFonts w:ascii="Verdana" w:hAnsi="Verdana"/>
          <w:color w:val="4472C4" w:themeColor="accent1"/>
          <w:sz w:val="20"/>
          <w:szCs w:val="20"/>
        </w:rPr>
      </w:pPr>
      <w:r w:rsidRPr="00CB7D7A">
        <w:rPr>
          <w:rFonts w:ascii="Verdana" w:hAnsi="Verdana"/>
          <w:sz w:val="20"/>
          <w:szCs w:val="20"/>
        </w:rPr>
        <w:t>În expozi</w:t>
      </w:r>
      <w:r w:rsidR="0073742F" w:rsidRPr="00CB7D7A">
        <w:rPr>
          <w:rFonts w:ascii="Verdana" w:hAnsi="Verdana"/>
          <w:sz w:val="20"/>
          <w:szCs w:val="20"/>
        </w:rPr>
        <w:t>ț</w:t>
      </w:r>
      <w:r w:rsidRPr="00CB7D7A">
        <w:rPr>
          <w:rFonts w:ascii="Verdana" w:hAnsi="Verdana"/>
          <w:sz w:val="20"/>
          <w:szCs w:val="20"/>
        </w:rPr>
        <w:t>ie</w:t>
      </w:r>
      <w:r w:rsidRPr="00CB7D7A">
        <w:rPr>
          <w:rFonts w:ascii="Verdana" w:hAnsi="Verdana"/>
          <w:spacing w:val="-2"/>
          <w:sz w:val="20"/>
          <w:szCs w:val="20"/>
        </w:rPr>
        <w:t xml:space="preserve"> </w:t>
      </w:r>
      <w:r w:rsidRPr="00CB7D7A">
        <w:rPr>
          <w:rFonts w:ascii="Verdana" w:hAnsi="Verdana"/>
          <w:sz w:val="20"/>
          <w:szCs w:val="20"/>
        </w:rPr>
        <w:t>de</w:t>
      </w:r>
      <w:r w:rsidRPr="00CB7D7A">
        <w:rPr>
          <w:rFonts w:ascii="Verdana" w:hAnsi="Verdana"/>
          <w:spacing w:val="-2"/>
          <w:sz w:val="20"/>
          <w:szCs w:val="20"/>
        </w:rPr>
        <w:t xml:space="preserve"> </w:t>
      </w:r>
      <w:r w:rsidRPr="00CB7D7A">
        <w:rPr>
          <w:rFonts w:ascii="Verdana" w:hAnsi="Verdana"/>
          <w:sz w:val="20"/>
          <w:szCs w:val="20"/>
        </w:rPr>
        <w:t>artă</w:t>
      </w:r>
      <w:r w:rsidRPr="00CB7D7A">
        <w:rPr>
          <w:rFonts w:ascii="Verdana" w:hAnsi="Verdana"/>
          <w:spacing w:val="-2"/>
          <w:sz w:val="20"/>
          <w:szCs w:val="20"/>
        </w:rPr>
        <w:t xml:space="preserve"> </w:t>
      </w:r>
      <w:r w:rsidRPr="00CB7D7A">
        <w:rPr>
          <w:rFonts w:ascii="Verdana" w:hAnsi="Verdana"/>
          <w:sz w:val="20"/>
          <w:szCs w:val="20"/>
        </w:rPr>
        <w:t>grafică</w:t>
      </w:r>
      <w:r w:rsidRPr="00CB7D7A">
        <w:rPr>
          <w:rFonts w:ascii="Verdana" w:hAnsi="Verdana"/>
          <w:spacing w:val="-2"/>
          <w:sz w:val="20"/>
          <w:szCs w:val="20"/>
        </w:rPr>
        <w:t xml:space="preserve"> </w:t>
      </w:r>
      <w:r w:rsidRPr="00CB7D7A">
        <w:rPr>
          <w:rFonts w:ascii="Verdana" w:hAnsi="Verdana"/>
          <w:sz w:val="20"/>
          <w:szCs w:val="20"/>
        </w:rPr>
        <w:t>estonă s-au</w:t>
      </w:r>
      <w:r w:rsidRPr="00CB7D7A">
        <w:rPr>
          <w:rFonts w:ascii="Verdana" w:hAnsi="Verdana"/>
          <w:spacing w:val="-4"/>
          <w:sz w:val="20"/>
          <w:szCs w:val="20"/>
        </w:rPr>
        <w:t xml:space="preserve"> </w:t>
      </w:r>
      <w:r w:rsidRPr="00CB7D7A">
        <w:rPr>
          <w:rFonts w:ascii="Verdana" w:hAnsi="Verdana"/>
          <w:sz w:val="20"/>
          <w:szCs w:val="20"/>
        </w:rPr>
        <w:t>descoperit</w:t>
      </w:r>
      <w:r w:rsidRPr="00CB7D7A">
        <w:rPr>
          <w:rFonts w:ascii="Verdana" w:hAnsi="Verdana"/>
          <w:spacing w:val="-5"/>
          <w:sz w:val="20"/>
          <w:szCs w:val="20"/>
        </w:rPr>
        <w:t xml:space="preserve"> </w:t>
      </w:r>
      <w:r w:rsidRPr="00CB7D7A">
        <w:rPr>
          <w:rFonts w:ascii="Verdana" w:hAnsi="Verdana"/>
          <w:sz w:val="20"/>
          <w:szCs w:val="20"/>
        </w:rPr>
        <w:t>lumile</w:t>
      </w:r>
      <w:r w:rsidRPr="00CB7D7A">
        <w:rPr>
          <w:rFonts w:ascii="Verdana" w:hAnsi="Verdana"/>
          <w:spacing w:val="-4"/>
          <w:sz w:val="20"/>
          <w:szCs w:val="20"/>
        </w:rPr>
        <w:t xml:space="preserve"> </w:t>
      </w:r>
      <w:r w:rsidRPr="00CB7D7A">
        <w:rPr>
          <w:rFonts w:ascii="Verdana" w:hAnsi="Verdana"/>
          <w:sz w:val="20"/>
          <w:szCs w:val="20"/>
        </w:rPr>
        <w:t>personale,</w:t>
      </w:r>
      <w:r w:rsidRPr="00CB7D7A">
        <w:rPr>
          <w:rFonts w:ascii="Verdana" w:hAnsi="Verdana"/>
          <w:spacing w:val="-5"/>
          <w:sz w:val="20"/>
          <w:szCs w:val="20"/>
        </w:rPr>
        <w:t xml:space="preserve"> </w:t>
      </w:r>
      <w:r w:rsidRPr="00CB7D7A">
        <w:rPr>
          <w:rFonts w:ascii="Verdana" w:hAnsi="Verdana"/>
          <w:sz w:val="20"/>
          <w:szCs w:val="20"/>
        </w:rPr>
        <w:t>distinctive</w:t>
      </w:r>
      <w:r w:rsidRPr="00CB7D7A">
        <w:rPr>
          <w:rFonts w:ascii="Verdana" w:hAnsi="Verdana"/>
          <w:spacing w:val="-4"/>
          <w:sz w:val="20"/>
          <w:szCs w:val="20"/>
        </w:rPr>
        <w:t xml:space="preserve"> </w:t>
      </w:r>
      <w:r w:rsidRPr="00CB7D7A">
        <w:rPr>
          <w:rFonts w:ascii="Verdana" w:hAnsi="Verdana"/>
          <w:sz w:val="20"/>
          <w:szCs w:val="20"/>
        </w:rPr>
        <w:t>ale</w:t>
      </w:r>
      <w:r w:rsidRPr="00CB7D7A">
        <w:rPr>
          <w:rFonts w:ascii="Verdana" w:hAnsi="Verdana"/>
          <w:spacing w:val="-6"/>
          <w:sz w:val="20"/>
          <w:szCs w:val="20"/>
        </w:rPr>
        <w:t xml:space="preserve"> </w:t>
      </w:r>
      <w:r w:rsidRPr="00CB7D7A">
        <w:rPr>
          <w:rFonts w:ascii="Verdana" w:hAnsi="Verdana"/>
          <w:sz w:val="20"/>
          <w:szCs w:val="20"/>
        </w:rPr>
        <w:t>celebrilor</w:t>
      </w:r>
      <w:r w:rsidRPr="00CB7D7A">
        <w:rPr>
          <w:rFonts w:ascii="Verdana" w:hAnsi="Verdana"/>
          <w:spacing w:val="-6"/>
          <w:sz w:val="20"/>
          <w:szCs w:val="20"/>
        </w:rPr>
        <w:t xml:space="preserve"> </w:t>
      </w:r>
      <w:r w:rsidRPr="00CB7D7A">
        <w:rPr>
          <w:rFonts w:ascii="Verdana" w:hAnsi="Verdana"/>
          <w:sz w:val="20"/>
          <w:szCs w:val="20"/>
        </w:rPr>
        <w:t>arti</w:t>
      </w:r>
      <w:r w:rsidR="00765E63" w:rsidRPr="00CB7D7A">
        <w:rPr>
          <w:rFonts w:ascii="Verdana" w:hAnsi="Verdana"/>
          <w:sz w:val="20"/>
          <w:szCs w:val="20"/>
        </w:rPr>
        <w:t>ș</w:t>
      </w:r>
      <w:r w:rsidRPr="00CB7D7A">
        <w:rPr>
          <w:rFonts w:ascii="Verdana" w:hAnsi="Verdana"/>
          <w:sz w:val="20"/>
          <w:szCs w:val="20"/>
        </w:rPr>
        <w:t>ti</w:t>
      </w:r>
      <w:r w:rsidRPr="00CB7D7A">
        <w:rPr>
          <w:rFonts w:ascii="Verdana" w:hAnsi="Verdana"/>
          <w:spacing w:val="-3"/>
          <w:sz w:val="20"/>
          <w:szCs w:val="20"/>
        </w:rPr>
        <w:t xml:space="preserve"> </w:t>
      </w:r>
      <w:r w:rsidRPr="00CB7D7A">
        <w:rPr>
          <w:rFonts w:ascii="Verdana" w:hAnsi="Verdana"/>
          <w:sz w:val="20"/>
          <w:szCs w:val="20"/>
        </w:rPr>
        <w:t>grafici</w:t>
      </w:r>
      <w:r w:rsidRPr="00CB7D7A">
        <w:rPr>
          <w:rFonts w:ascii="Verdana" w:hAnsi="Verdana"/>
          <w:spacing w:val="-4"/>
          <w:sz w:val="20"/>
          <w:szCs w:val="20"/>
        </w:rPr>
        <w:t xml:space="preserve"> </w:t>
      </w:r>
      <w:r w:rsidRPr="00CB7D7A">
        <w:rPr>
          <w:rFonts w:ascii="Verdana" w:hAnsi="Verdana"/>
          <w:sz w:val="20"/>
          <w:szCs w:val="20"/>
        </w:rPr>
        <w:t>estoni</w:t>
      </w:r>
      <w:r w:rsidRPr="00CB7D7A">
        <w:rPr>
          <w:rFonts w:ascii="Verdana" w:hAnsi="Verdana"/>
          <w:spacing w:val="-68"/>
          <w:sz w:val="20"/>
          <w:szCs w:val="20"/>
        </w:rPr>
        <w:t xml:space="preserve"> </w:t>
      </w:r>
      <w:r w:rsidRPr="00CB7D7A">
        <w:rPr>
          <w:rFonts w:ascii="Verdana" w:hAnsi="Verdana"/>
          <w:sz w:val="20"/>
          <w:szCs w:val="20"/>
        </w:rPr>
        <w:t>care</w:t>
      </w:r>
      <w:r w:rsidRPr="00CB7D7A">
        <w:rPr>
          <w:rFonts w:ascii="Verdana" w:hAnsi="Verdana"/>
          <w:spacing w:val="-6"/>
          <w:sz w:val="20"/>
          <w:szCs w:val="20"/>
        </w:rPr>
        <w:t xml:space="preserve"> </w:t>
      </w:r>
      <w:r w:rsidR="00765E63" w:rsidRPr="00CB7D7A">
        <w:rPr>
          <w:rFonts w:ascii="Verdana" w:hAnsi="Verdana"/>
          <w:sz w:val="20"/>
          <w:szCs w:val="20"/>
        </w:rPr>
        <w:t>ș</w:t>
      </w:r>
      <w:r w:rsidRPr="00CB7D7A">
        <w:rPr>
          <w:rFonts w:ascii="Verdana" w:hAnsi="Verdana"/>
          <w:sz w:val="20"/>
          <w:szCs w:val="20"/>
        </w:rPr>
        <w:t>i-au</w:t>
      </w:r>
      <w:r w:rsidRPr="00CB7D7A">
        <w:rPr>
          <w:rFonts w:ascii="Verdana" w:hAnsi="Verdana"/>
          <w:spacing w:val="-4"/>
          <w:sz w:val="20"/>
          <w:szCs w:val="20"/>
        </w:rPr>
        <w:t xml:space="preserve"> </w:t>
      </w:r>
      <w:r w:rsidRPr="00CB7D7A">
        <w:rPr>
          <w:rFonts w:ascii="Verdana" w:hAnsi="Verdana"/>
          <w:sz w:val="20"/>
          <w:szCs w:val="20"/>
        </w:rPr>
        <w:t>imaginat</w:t>
      </w:r>
      <w:r w:rsidRPr="00CB7D7A">
        <w:rPr>
          <w:rFonts w:ascii="Verdana" w:hAnsi="Verdana"/>
          <w:spacing w:val="-5"/>
          <w:sz w:val="20"/>
          <w:szCs w:val="20"/>
        </w:rPr>
        <w:t xml:space="preserve"> </w:t>
      </w:r>
      <w:r w:rsidRPr="00CB7D7A">
        <w:rPr>
          <w:rFonts w:ascii="Verdana" w:hAnsi="Verdana"/>
          <w:sz w:val="20"/>
          <w:szCs w:val="20"/>
        </w:rPr>
        <w:t>vie</w:t>
      </w:r>
      <w:r w:rsidR="0073742F" w:rsidRPr="00CB7D7A">
        <w:rPr>
          <w:rFonts w:ascii="Verdana" w:hAnsi="Verdana"/>
          <w:sz w:val="20"/>
          <w:szCs w:val="20"/>
        </w:rPr>
        <w:t>ț</w:t>
      </w:r>
      <w:r w:rsidRPr="00CB7D7A">
        <w:rPr>
          <w:rFonts w:ascii="Verdana" w:hAnsi="Verdana"/>
          <w:sz w:val="20"/>
          <w:szCs w:val="20"/>
        </w:rPr>
        <w:t>i</w:t>
      </w:r>
      <w:r w:rsidRPr="00CB7D7A">
        <w:rPr>
          <w:rFonts w:ascii="Verdana" w:hAnsi="Verdana"/>
          <w:spacing w:val="-5"/>
          <w:sz w:val="20"/>
          <w:szCs w:val="20"/>
        </w:rPr>
        <w:t xml:space="preserve"> </w:t>
      </w:r>
      <w:r w:rsidRPr="00CB7D7A">
        <w:rPr>
          <w:rFonts w:ascii="Verdana" w:hAnsi="Verdana"/>
          <w:sz w:val="20"/>
          <w:szCs w:val="20"/>
        </w:rPr>
        <w:t>secrete</w:t>
      </w:r>
      <w:r w:rsidRPr="00CB7D7A">
        <w:rPr>
          <w:rFonts w:ascii="Verdana" w:hAnsi="Verdana"/>
          <w:spacing w:val="-4"/>
          <w:sz w:val="20"/>
          <w:szCs w:val="20"/>
        </w:rPr>
        <w:t xml:space="preserve"> </w:t>
      </w:r>
      <w:r w:rsidRPr="00CB7D7A">
        <w:rPr>
          <w:rFonts w:ascii="Verdana" w:hAnsi="Verdana"/>
          <w:sz w:val="20"/>
          <w:szCs w:val="20"/>
        </w:rPr>
        <w:t>de</w:t>
      </w:r>
      <w:r w:rsidRPr="00CB7D7A">
        <w:rPr>
          <w:rFonts w:ascii="Verdana" w:hAnsi="Verdana"/>
          <w:spacing w:val="-4"/>
          <w:sz w:val="20"/>
          <w:szCs w:val="20"/>
        </w:rPr>
        <w:t xml:space="preserve"> </w:t>
      </w:r>
      <w:r w:rsidRPr="00CB7D7A">
        <w:rPr>
          <w:rFonts w:ascii="Verdana" w:hAnsi="Verdana"/>
          <w:sz w:val="20"/>
          <w:szCs w:val="20"/>
        </w:rPr>
        <w:t>basm</w:t>
      </w:r>
      <w:r w:rsidRPr="00CB7D7A">
        <w:rPr>
          <w:rFonts w:ascii="Verdana" w:hAnsi="Verdana"/>
          <w:spacing w:val="-5"/>
          <w:sz w:val="20"/>
          <w:szCs w:val="20"/>
        </w:rPr>
        <w:t xml:space="preserve"> </w:t>
      </w:r>
      <w:r w:rsidRPr="00CB7D7A">
        <w:rPr>
          <w:rFonts w:ascii="Verdana" w:hAnsi="Verdana"/>
          <w:sz w:val="20"/>
          <w:szCs w:val="20"/>
        </w:rPr>
        <w:t>inspirate</w:t>
      </w:r>
      <w:r w:rsidRPr="00CB7D7A">
        <w:rPr>
          <w:rFonts w:ascii="Verdana" w:hAnsi="Verdana"/>
          <w:spacing w:val="-5"/>
          <w:sz w:val="20"/>
          <w:szCs w:val="20"/>
        </w:rPr>
        <w:t xml:space="preserve"> </w:t>
      </w:r>
      <w:r w:rsidRPr="00CB7D7A">
        <w:rPr>
          <w:rFonts w:ascii="Verdana" w:hAnsi="Verdana"/>
          <w:sz w:val="20"/>
          <w:szCs w:val="20"/>
        </w:rPr>
        <w:t>din</w:t>
      </w:r>
      <w:r w:rsidRPr="00CB7D7A">
        <w:rPr>
          <w:rFonts w:ascii="Verdana" w:hAnsi="Verdana"/>
          <w:spacing w:val="-5"/>
          <w:sz w:val="20"/>
          <w:szCs w:val="20"/>
        </w:rPr>
        <w:t xml:space="preserve"> </w:t>
      </w:r>
      <w:r w:rsidRPr="00CB7D7A">
        <w:rPr>
          <w:rFonts w:ascii="Verdana" w:hAnsi="Verdana"/>
          <w:sz w:val="20"/>
          <w:szCs w:val="20"/>
        </w:rPr>
        <w:t>miturile</w:t>
      </w:r>
      <w:r w:rsidRPr="00CB7D7A">
        <w:rPr>
          <w:rFonts w:ascii="Verdana" w:hAnsi="Verdana"/>
          <w:spacing w:val="-4"/>
          <w:sz w:val="20"/>
          <w:szCs w:val="20"/>
        </w:rPr>
        <w:t xml:space="preserve"> </w:t>
      </w:r>
      <w:r w:rsidRPr="00CB7D7A">
        <w:rPr>
          <w:rFonts w:ascii="Verdana" w:hAnsi="Verdana"/>
          <w:sz w:val="20"/>
          <w:szCs w:val="20"/>
        </w:rPr>
        <w:t>estone,</w:t>
      </w:r>
      <w:r w:rsidRPr="00CB7D7A">
        <w:rPr>
          <w:rFonts w:ascii="Verdana" w:hAnsi="Verdana"/>
          <w:spacing w:val="-5"/>
          <w:sz w:val="20"/>
          <w:szCs w:val="20"/>
        </w:rPr>
        <w:t xml:space="preserve"> </w:t>
      </w:r>
      <w:r w:rsidRPr="00CB7D7A">
        <w:rPr>
          <w:rFonts w:ascii="Verdana" w:hAnsi="Verdana"/>
          <w:sz w:val="20"/>
          <w:szCs w:val="20"/>
        </w:rPr>
        <w:t>fauna</w:t>
      </w:r>
      <w:r w:rsidRPr="00CB7D7A">
        <w:rPr>
          <w:rFonts w:ascii="Verdana" w:hAnsi="Verdana"/>
          <w:spacing w:val="-6"/>
          <w:sz w:val="20"/>
          <w:szCs w:val="20"/>
        </w:rPr>
        <w:t xml:space="preserve"> </w:t>
      </w:r>
      <w:r w:rsidRPr="00CB7D7A">
        <w:rPr>
          <w:rFonts w:ascii="Verdana" w:hAnsi="Verdana"/>
          <w:sz w:val="20"/>
          <w:szCs w:val="20"/>
        </w:rPr>
        <w:t>sălbatică</w:t>
      </w:r>
      <w:r w:rsidRPr="00CB7D7A">
        <w:rPr>
          <w:rFonts w:ascii="Verdana" w:hAnsi="Verdana"/>
          <w:spacing w:val="-3"/>
          <w:sz w:val="20"/>
          <w:szCs w:val="20"/>
        </w:rPr>
        <w:t xml:space="preserve"> </w:t>
      </w:r>
      <w:r w:rsidR="00765E63" w:rsidRPr="00CB7D7A">
        <w:rPr>
          <w:rFonts w:ascii="Verdana" w:hAnsi="Verdana"/>
          <w:sz w:val="20"/>
          <w:szCs w:val="20"/>
        </w:rPr>
        <w:t>ș</w:t>
      </w:r>
      <w:r w:rsidRPr="00CB7D7A">
        <w:rPr>
          <w:rFonts w:ascii="Verdana" w:hAnsi="Verdana"/>
          <w:sz w:val="20"/>
          <w:szCs w:val="20"/>
        </w:rPr>
        <w:t>i</w:t>
      </w:r>
      <w:r w:rsidRPr="00CB7D7A">
        <w:rPr>
          <w:rFonts w:ascii="Verdana" w:hAnsi="Verdana"/>
          <w:spacing w:val="-68"/>
          <w:sz w:val="20"/>
          <w:szCs w:val="20"/>
        </w:rPr>
        <w:t xml:space="preserve"> </w:t>
      </w:r>
      <w:r w:rsidRPr="00CB7D7A">
        <w:rPr>
          <w:rFonts w:ascii="Verdana" w:hAnsi="Verdana"/>
          <w:sz w:val="20"/>
          <w:szCs w:val="20"/>
        </w:rPr>
        <w:t>literatura mondială.</w:t>
      </w:r>
    </w:p>
    <w:p w14:paraId="314C9611" w14:textId="77777777" w:rsidR="005F5253" w:rsidRPr="00CB7D7A" w:rsidRDefault="005F5253"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p>
    <w:p w14:paraId="3C5B3E56" w14:textId="26C126AE" w:rsidR="005F5253" w:rsidRPr="00CB7D7A" w:rsidRDefault="005F5253" w:rsidP="003B37C0">
      <w:pPr>
        <w:pStyle w:val="LO-normal"/>
        <w:rPr>
          <w:rFonts w:ascii="Verdana" w:eastAsia="SimSun" w:hAnsi="Verdana" w:cstheme="minorBidi"/>
          <w:sz w:val="20"/>
          <w:szCs w:val="20"/>
        </w:rPr>
      </w:pPr>
      <w:r w:rsidRPr="00CB7D7A">
        <w:rPr>
          <w:rFonts w:ascii="Verdana" w:hAnsi="Verdana" w:cs="Times New Roman"/>
          <w:b/>
          <w:sz w:val="20"/>
          <w:szCs w:val="20"/>
        </w:rPr>
        <w:t>Organizator:</w:t>
      </w:r>
      <w:r w:rsidRPr="00CB7D7A">
        <w:rPr>
          <w:rFonts w:ascii="Verdana" w:hAnsi="Verdana" w:cs="Times New Roman"/>
          <w:sz w:val="20"/>
          <w:szCs w:val="20"/>
        </w:rPr>
        <w:t xml:space="preserve"> </w:t>
      </w:r>
      <w:r w:rsidRPr="00CB7D7A">
        <w:rPr>
          <w:rFonts w:ascii="Verdana" w:hAnsi="Verdana"/>
          <w:sz w:val="20"/>
          <w:szCs w:val="20"/>
        </w:rPr>
        <w:t>Ambasada</w:t>
      </w:r>
      <w:r w:rsidRPr="00CB7D7A">
        <w:rPr>
          <w:rFonts w:ascii="Verdana" w:hAnsi="Verdana"/>
          <w:spacing w:val="1"/>
          <w:sz w:val="20"/>
          <w:szCs w:val="20"/>
        </w:rPr>
        <w:t xml:space="preserve"> </w:t>
      </w:r>
      <w:r w:rsidRPr="00CB7D7A">
        <w:rPr>
          <w:rFonts w:ascii="Verdana" w:hAnsi="Verdana"/>
          <w:sz w:val="20"/>
          <w:szCs w:val="20"/>
        </w:rPr>
        <w:t>Estoniei</w:t>
      </w:r>
      <w:r w:rsidRPr="00CB7D7A">
        <w:rPr>
          <w:rFonts w:ascii="Verdana" w:hAnsi="Verdana"/>
          <w:spacing w:val="1"/>
          <w:sz w:val="20"/>
          <w:szCs w:val="20"/>
        </w:rPr>
        <w:t xml:space="preserve"> </w:t>
      </w:r>
      <w:r w:rsidRPr="00CB7D7A">
        <w:rPr>
          <w:rFonts w:ascii="Verdana" w:hAnsi="Verdana"/>
          <w:sz w:val="20"/>
          <w:szCs w:val="20"/>
        </w:rPr>
        <w:t>la</w:t>
      </w:r>
      <w:r w:rsidRPr="00CB7D7A">
        <w:rPr>
          <w:rFonts w:ascii="Verdana" w:hAnsi="Verdana"/>
          <w:spacing w:val="1"/>
          <w:sz w:val="20"/>
          <w:szCs w:val="20"/>
        </w:rPr>
        <w:t xml:space="preserve"> </w:t>
      </w:r>
      <w:r w:rsidRPr="00CB7D7A">
        <w:rPr>
          <w:rFonts w:ascii="Verdana" w:hAnsi="Verdana"/>
          <w:sz w:val="20"/>
          <w:szCs w:val="20"/>
        </w:rPr>
        <w:t>Bucure</w:t>
      </w:r>
      <w:r w:rsidR="00765E63" w:rsidRPr="00CB7D7A">
        <w:rPr>
          <w:rFonts w:ascii="Verdana" w:hAnsi="Verdana"/>
          <w:sz w:val="20"/>
          <w:szCs w:val="20"/>
        </w:rPr>
        <w:t>ș</w:t>
      </w:r>
      <w:r w:rsidRPr="00CB7D7A">
        <w:rPr>
          <w:rFonts w:ascii="Verdana" w:hAnsi="Verdana"/>
          <w:sz w:val="20"/>
          <w:szCs w:val="20"/>
        </w:rPr>
        <w:t>ti</w:t>
      </w:r>
    </w:p>
    <w:p w14:paraId="6EF3680F" w14:textId="77777777" w:rsidR="00F550CB" w:rsidRPr="00CB7D7A" w:rsidRDefault="00F550CB"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p>
    <w:p w14:paraId="6A34FBCE" w14:textId="77777777" w:rsidR="008759F5" w:rsidRPr="00CB7D7A" w:rsidRDefault="008759F5" w:rsidP="003B37C0">
      <w:pPr>
        <w:spacing w:line="240" w:lineRule="auto"/>
        <w:rPr>
          <w:rFonts w:ascii="Verdana" w:eastAsia="Calibri" w:hAnsi="Verdana" w:cs="Times New Roman"/>
          <w:color w:val="4472C4" w:themeColor="accent1"/>
          <w:sz w:val="20"/>
        </w:rPr>
      </w:pPr>
      <w:r w:rsidRPr="00CB7D7A">
        <w:rPr>
          <w:rFonts w:ascii="Verdana" w:eastAsia="Calibri" w:hAnsi="Verdana" w:cs="Times New Roman"/>
          <w:color w:val="4472C4" w:themeColor="accent1"/>
          <w:sz w:val="20"/>
        </w:rPr>
        <w:t>CĂRĂMIDA E FĂCUTĂ DIN CASE</w:t>
      </w:r>
    </w:p>
    <w:p w14:paraId="0464A2EF" w14:textId="17933852" w:rsidR="00E2475F" w:rsidRPr="00CB7D7A" w:rsidRDefault="00E2475F" w:rsidP="003B37C0">
      <w:pPr>
        <w:spacing w:line="240" w:lineRule="auto"/>
        <w:rPr>
          <w:rFonts w:ascii="Verdana" w:eastAsia="Calibri" w:hAnsi="Verdana" w:cs="Times New Roman"/>
          <w:color w:val="4472C4" w:themeColor="accent1"/>
          <w:sz w:val="20"/>
        </w:rPr>
      </w:pPr>
      <w:r w:rsidRPr="00CB7D7A">
        <w:rPr>
          <w:rFonts w:ascii="Verdana" w:eastAsia="Calibri" w:hAnsi="Verdana" w:cs="Times New Roman"/>
          <w:color w:val="4472C4" w:themeColor="accent1"/>
          <w:sz w:val="20"/>
        </w:rPr>
        <w:lastRenderedPageBreak/>
        <w:t>Expozi</w:t>
      </w:r>
      <w:r w:rsidR="0073742F" w:rsidRPr="00CB7D7A">
        <w:rPr>
          <w:rFonts w:ascii="Verdana" w:eastAsia="Times New Roman" w:hAnsi="Verdana" w:cs="Times New Roman"/>
          <w:bCs/>
          <w:color w:val="4472C4" w:themeColor="accent1"/>
          <w:sz w:val="20"/>
          <w:shd w:val="clear" w:color="auto" w:fill="FFFFFF"/>
        </w:rPr>
        <w:t>ț</w:t>
      </w:r>
      <w:r w:rsidRPr="00CB7D7A">
        <w:rPr>
          <w:rFonts w:ascii="Verdana" w:eastAsia="Calibri" w:hAnsi="Verdana" w:cs="Times New Roman"/>
          <w:color w:val="4472C4" w:themeColor="accent1"/>
          <w:sz w:val="20"/>
        </w:rPr>
        <w:t>ia artistului Dacian Andoni</w:t>
      </w:r>
    </w:p>
    <w:p w14:paraId="0DAD0D71" w14:textId="77777777" w:rsidR="008759F5" w:rsidRPr="00CB7D7A" w:rsidRDefault="008759F5" w:rsidP="003B37C0">
      <w:pPr>
        <w:shd w:val="clear" w:color="auto" w:fill="FFFFFF"/>
        <w:spacing w:line="240" w:lineRule="auto"/>
        <w:textAlignment w:val="baseline"/>
        <w:rPr>
          <w:rFonts w:ascii="Verdana" w:eastAsia="Times New Roman" w:hAnsi="Verdana" w:cs="Times New Roman"/>
          <w:bCs/>
          <w:sz w:val="20"/>
          <w:bdr w:val="none" w:sz="0" w:space="0" w:color="auto" w:frame="1"/>
        </w:rPr>
      </w:pPr>
      <w:r w:rsidRPr="00CB7D7A">
        <w:rPr>
          <w:rFonts w:ascii="Verdana" w:eastAsia="Times New Roman" w:hAnsi="Verdana" w:cs="Times New Roman"/>
          <w:bCs/>
          <w:sz w:val="20"/>
          <w:bdr w:val="none" w:sz="0" w:space="0" w:color="auto" w:frame="1"/>
        </w:rPr>
        <w:t>2 – 19 februarie 2023, Sala Irina Nicolau</w:t>
      </w:r>
    </w:p>
    <w:p w14:paraId="457A026E" w14:textId="77777777" w:rsidR="008759F5" w:rsidRPr="00CB7D7A" w:rsidRDefault="008759F5" w:rsidP="003B37C0">
      <w:pPr>
        <w:spacing w:line="240" w:lineRule="auto"/>
        <w:jc w:val="both"/>
        <w:rPr>
          <w:rFonts w:ascii="Verdana" w:hAnsi="Verdana" w:cs="Times New Roman"/>
          <w:sz w:val="20"/>
        </w:rPr>
      </w:pPr>
    </w:p>
    <w:p w14:paraId="0F54A59A" w14:textId="597FB030" w:rsidR="008759F5" w:rsidRPr="00CB7D7A" w:rsidRDefault="008759F5" w:rsidP="003B37C0">
      <w:pPr>
        <w:spacing w:line="240" w:lineRule="auto"/>
        <w:jc w:val="both"/>
        <w:rPr>
          <w:rFonts w:ascii="Verdana" w:eastAsia="Calibri" w:hAnsi="Verdana" w:cs="Times New Roman"/>
          <w:iCs/>
          <w:sz w:val="20"/>
        </w:rPr>
      </w:pPr>
      <w:r w:rsidRPr="00CB7D7A">
        <w:rPr>
          <w:rFonts w:ascii="Verdana" w:eastAsia="Times New Roman" w:hAnsi="Verdana" w:cs="Times New Roman"/>
          <w:sz w:val="20"/>
          <w:shd w:val="clear" w:color="auto" w:fill="FFFFFF"/>
        </w:rPr>
        <w:t>Expozi</w:t>
      </w:r>
      <w:r w:rsidR="0073742F" w:rsidRPr="00CB7D7A">
        <w:rPr>
          <w:rFonts w:ascii="Verdana" w:eastAsia="Times New Roman" w:hAnsi="Verdana" w:cs="Times New Roman"/>
          <w:sz w:val="20"/>
          <w:shd w:val="clear" w:color="auto" w:fill="FFFFFF"/>
        </w:rPr>
        <w:t>ț</w:t>
      </w:r>
      <w:r w:rsidRPr="00CB7D7A">
        <w:rPr>
          <w:rFonts w:ascii="Verdana" w:eastAsia="Times New Roman" w:hAnsi="Verdana" w:cs="Times New Roman"/>
          <w:sz w:val="20"/>
          <w:shd w:val="clear" w:color="auto" w:fill="FFFFFF"/>
        </w:rPr>
        <w:t xml:space="preserve">ia a reunit lucrări de pictură de mari dimensiuni, </w:t>
      </w:r>
      <w:r w:rsidR="00765E63" w:rsidRPr="00CB7D7A">
        <w:rPr>
          <w:rFonts w:ascii="Verdana" w:eastAsia="Times New Roman" w:hAnsi="Verdana" w:cs="Times New Roman"/>
          <w:sz w:val="20"/>
          <w:shd w:val="clear" w:color="auto" w:fill="FFFFFF"/>
        </w:rPr>
        <w:t>ș</w:t>
      </w:r>
      <w:r w:rsidRPr="00CB7D7A">
        <w:rPr>
          <w:rFonts w:ascii="Verdana" w:eastAsia="Times New Roman" w:hAnsi="Verdana" w:cs="Times New Roman"/>
          <w:sz w:val="20"/>
          <w:shd w:val="clear" w:color="auto" w:fill="FFFFFF"/>
        </w:rPr>
        <w:t xml:space="preserve">i de desen, realizate recent, având ca temă </w:t>
      </w:r>
      <w:r w:rsidRPr="00CB7D7A">
        <w:rPr>
          <w:rFonts w:ascii="Verdana" w:eastAsia="Calibri" w:hAnsi="Verdana" w:cs="Times New Roman"/>
          <w:sz w:val="20"/>
        </w:rPr>
        <w:t>cărămizile-pământ, embleme ale constructivită</w:t>
      </w:r>
      <w:r w:rsidR="0073742F" w:rsidRPr="00CB7D7A">
        <w:rPr>
          <w:rFonts w:ascii="Verdana" w:eastAsia="Calibri" w:hAnsi="Verdana" w:cs="Times New Roman"/>
          <w:sz w:val="20"/>
        </w:rPr>
        <w:t>ț</w:t>
      </w:r>
      <w:r w:rsidRPr="00CB7D7A">
        <w:rPr>
          <w:rFonts w:ascii="Verdana" w:eastAsia="Calibri" w:hAnsi="Verdana" w:cs="Times New Roman"/>
          <w:sz w:val="20"/>
        </w:rPr>
        <w:t>ii, pe care artistul le transformă în adevărate monumente, cu referire la teoria platoniciană a unită</w:t>
      </w:r>
      <w:r w:rsidR="0073742F" w:rsidRPr="00CB7D7A">
        <w:rPr>
          <w:rFonts w:ascii="Verdana" w:eastAsia="Calibri" w:hAnsi="Verdana" w:cs="Times New Roman"/>
          <w:sz w:val="20"/>
        </w:rPr>
        <w:t>ț</w:t>
      </w:r>
      <w:r w:rsidRPr="00CB7D7A">
        <w:rPr>
          <w:rFonts w:ascii="Verdana" w:eastAsia="Calibri" w:hAnsi="Verdana" w:cs="Times New Roman"/>
          <w:sz w:val="20"/>
        </w:rPr>
        <w:t>ii în multiplicitate</w:t>
      </w:r>
      <w:r w:rsidRPr="00CB7D7A">
        <w:rPr>
          <w:rFonts w:ascii="Verdana" w:eastAsia="Calibri" w:hAnsi="Verdana" w:cs="Times New Roman"/>
          <w:iCs/>
          <w:sz w:val="20"/>
        </w:rPr>
        <w:t xml:space="preserve">. </w:t>
      </w:r>
    </w:p>
    <w:p w14:paraId="6E523629" w14:textId="77777777" w:rsidR="008759F5" w:rsidRPr="00CB7D7A" w:rsidRDefault="008759F5" w:rsidP="003B37C0">
      <w:pPr>
        <w:spacing w:line="240" w:lineRule="auto"/>
        <w:jc w:val="both"/>
        <w:rPr>
          <w:rFonts w:ascii="Verdana" w:hAnsi="Verdana" w:cs="Times New Roman"/>
          <w:sz w:val="20"/>
        </w:rPr>
      </w:pPr>
    </w:p>
    <w:p w14:paraId="22281F80" w14:textId="48D5FA90" w:rsidR="008759F5" w:rsidRPr="00CB7D7A" w:rsidRDefault="008759F5" w:rsidP="003B37C0">
      <w:pPr>
        <w:shd w:val="clear" w:color="auto" w:fill="FFFFFF"/>
        <w:spacing w:line="240" w:lineRule="auto"/>
        <w:textAlignment w:val="baseline"/>
        <w:rPr>
          <w:rFonts w:ascii="Verdana" w:eastAsia="Times New Roman" w:hAnsi="Verdana" w:cs="Times New Roman"/>
          <w:sz w:val="20"/>
        </w:rPr>
      </w:pPr>
      <w:r w:rsidRPr="00CB7D7A">
        <w:rPr>
          <w:rFonts w:ascii="Verdana" w:hAnsi="Verdana" w:cs="Times New Roman"/>
          <w:b/>
          <w:sz w:val="20"/>
        </w:rPr>
        <w:t>Organizator</w:t>
      </w:r>
      <w:r w:rsidRPr="00CB7D7A">
        <w:rPr>
          <w:rFonts w:ascii="Verdana" w:eastAsia="Times New Roman" w:hAnsi="Verdana" w:cs="Times New Roman"/>
          <w:sz w:val="20"/>
        </w:rPr>
        <w:t xml:space="preserve"> </w:t>
      </w:r>
      <w:r w:rsidRPr="00CB7D7A">
        <w:rPr>
          <w:rFonts w:ascii="Verdana" w:eastAsia="Times New Roman" w:hAnsi="Verdana" w:cs="Times New Roman"/>
          <w:sz w:val="20"/>
          <w:shd w:val="clear" w:color="auto" w:fill="FFFFFF"/>
        </w:rPr>
        <w:t>Muzeul Na</w:t>
      </w:r>
      <w:r w:rsidR="0073742F" w:rsidRPr="00CB7D7A">
        <w:rPr>
          <w:rFonts w:ascii="Verdana" w:eastAsia="Times New Roman" w:hAnsi="Verdana" w:cs="Times New Roman"/>
          <w:sz w:val="20"/>
          <w:shd w:val="clear" w:color="auto" w:fill="FFFFFF"/>
        </w:rPr>
        <w:t>ț</w:t>
      </w:r>
      <w:r w:rsidRPr="00CB7D7A">
        <w:rPr>
          <w:rFonts w:ascii="Verdana" w:eastAsia="Times New Roman" w:hAnsi="Verdana" w:cs="Times New Roman"/>
          <w:sz w:val="20"/>
          <w:shd w:val="clear" w:color="auto" w:fill="FFFFFF"/>
        </w:rPr>
        <w:t>ional al Literaturii Române</w:t>
      </w:r>
    </w:p>
    <w:p w14:paraId="784D3130" w14:textId="438A1DAF" w:rsidR="008759F5" w:rsidRPr="00CB7D7A" w:rsidRDefault="008759F5" w:rsidP="003B37C0">
      <w:pPr>
        <w:pStyle w:val="LO-normal"/>
        <w:rPr>
          <w:rFonts w:ascii="Verdana" w:hAnsi="Verdana" w:cs="Times New Roman"/>
          <w:bCs/>
          <w:sz w:val="20"/>
          <w:szCs w:val="20"/>
        </w:rPr>
      </w:pPr>
      <w:r w:rsidRPr="00CB7D7A">
        <w:rPr>
          <w:rFonts w:ascii="Verdana" w:hAnsi="Verdana" w:cs="Times New Roman"/>
          <w:bCs/>
          <w:sz w:val="20"/>
          <w:szCs w:val="20"/>
        </w:rPr>
        <w:t>Beneficiari direc</w:t>
      </w:r>
      <w:r w:rsidR="0073742F" w:rsidRPr="00CB7D7A">
        <w:rPr>
          <w:rFonts w:ascii="Verdana" w:hAnsi="Verdana" w:cs="Times New Roman"/>
          <w:bCs/>
          <w:sz w:val="20"/>
          <w:szCs w:val="20"/>
        </w:rPr>
        <w:t>ț</w:t>
      </w:r>
      <w:r w:rsidRPr="00CB7D7A">
        <w:rPr>
          <w:rFonts w:ascii="Verdana" w:hAnsi="Verdana" w:cs="Times New Roman"/>
          <w:bCs/>
          <w:sz w:val="20"/>
          <w:szCs w:val="20"/>
        </w:rPr>
        <w:t xml:space="preserve">i: </w:t>
      </w:r>
      <w:r w:rsidR="002D70A5" w:rsidRPr="00CB7D7A">
        <w:rPr>
          <w:rFonts w:ascii="Verdana" w:hAnsi="Verdana" w:cs="Times New Roman"/>
          <w:b/>
          <w:sz w:val="20"/>
          <w:szCs w:val="20"/>
        </w:rPr>
        <w:t xml:space="preserve">126 </w:t>
      </w:r>
      <w:r w:rsidRPr="00CB7D7A">
        <w:rPr>
          <w:rFonts w:ascii="Verdana" w:hAnsi="Verdana" w:cs="Times New Roman"/>
          <w:b/>
          <w:sz w:val="20"/>
          <w:szCs w:val="20"/>
        </w:rPr>
        <w:t>de vizitatori</w:t>
      </w:r>
    </w:p>
    <w:p w14:paraId="72FDFF57" w14:textId="77777777" w:rsidR="00687371" w:rsidRPr="00CB7D7A" w:rsidRDefault="00687371" w:rsidP="003B37C0">
      <w:pPr>
        <w:spacing w:line="240" w:lineRule="auto"/>
        <w:jc w:val="both"/>
        <w:rPr>
          <w:rFonts w:ascii="Verdana" w:hAnsi="Verdana" w:cs="Times New Roman"/>
          <w:sz w:val="20"/>
        </w:rPr>
      </w:pPr>
    </w:p>
    <w:p w14:paraId="4A75A641" w14:textId="77777777" w:rsidR="00687371" w:rsidRPr="00CB7D7A" w:rsidRDefault="00687371" w:rsidP="003B37C0">
      <w:pPr>
        <w:spacing w:line="240" w:lineRule="auto"/>
        <w:rPr>
          <w:rFonts w:ascii="Verdana" w:hAnsi="Verdana"/>
          <w:bCs/>
          <w:color w:val="4472C4" w:themeColor="accent1"/>
          <w:sz w:val="20"/>
        </w:rPr>
      </w:pPr>
      <w:r w:rsidRPr="00CB7D7A">
        <w:rPr>
          <w:rFonts w:ascii="Verdana" w:hAnsi="Verdana"/>
          <w:color w:val="4472C4" w:themeColor="accent1"/>
          <w:sz w:val="20"/>
        </w:rPr>
        <w:t>EDENUL DIN SILVANIA</w:t>
      </w:r>
    </w:p>
    <w:p w14:paraId="1E77E7ED" w14:textId="6659676B" w:rsidR="00687371" w:rsidRPr="00CB7D7A" w:rsidRDefault="00E2475F" w:rsidP="003B37C0">
      <w:pPr>
        <w:spacing w:line="240" w:lineRule="auto"/>
        <w:rPr>
          <w:rFonts w:ascii="Verdana" w:hAnsi="Verdana"/>
          <w:bCs/>
          <w:color w:val="4472C4" w:themeColor="accent1"/>
          <w:sz w:val="20"/>
        </w:rPr>
      </w:pPr>
      <w:r w:rsidRPr="00CB7D7A">
        <w:rPr>
          <w:rFonts w:ascii="Verdana" w:hAnsi="Verdana"/>
          <w:bCs/>
          <w:color w:val="4472C4" w:themeColor="accent1"/>
          <w:sz w:val="20"/>
        </w:rPr>
        <w:t>Expozi</w:t>
      </w:r>
      <w:r w:rsidR="0073742F" w:rsidRPr="00CB7D7A">
        <w:rPr>
          <w:rFonts w:ascii="Verdana" w:hAnsi="Verdana"/>
          <w:bCs/>
          <w:color w:val="4472C4" w:themeColor="accent1"/>
          <w:sz w:val="20"/>
        </w:rPr>
        <w:t>ț</w:t>
      </w:r>
      <w:r w:rsidRPr="00CB7D7A">
        <w:rPr>
          <w:rFonts w:ascii="Verdana" w:hAnsi="Verdana"/>
          <w:bCs/>
          <w:color w:val="4472C4" w:themeColor="accent1"/>
          <w:sz w:val="20"/>
        </w:rPr>
        <w:t>ie de Flavius Lucăcel</w:t>
      </w:r>
    </w:p>
    <w:p w14:paraId="7909408B" w14:textId="7A348E50" w:rsidR="00687371" w:rsidRPr="00CB7D7A" w:rsidRDefault="00687371" w:rsidP="003B37C0">
      <w:pPr>
        <w:spacing w:line="240" w:lineRule="auto"/>
        <w:rPr>
          <w:rFonts w:ascii="Verdana" w:hAnsi="Verdana"/>
          <w:bCs/>
          <w:sz w:val="20"/>
        </w:rPr>
      </w:pPr>
      <w:r w:rsidRPr="00CB7D7A">
        <w:rPr>
          <w:rFonts w:ascii="Verdana" w:hAnsi="Verdana"/>
          <w:bCs/>
          <w:sz w:val="20"/>
        </w:rPr>
        <w:t>16 februarie – 5 martie 2023, Sala Tancred Bănă</w:t>
      </w:r>
      <w:r w:rsidR="0073742F" w:rsidRPr="00CB7D7A">
        <w:rPr>
          <w:rFonts w:ascii="Verdana" w:hAnsi="Verdana"/>
          <w:bCs/>
          <w:sz w:val="20"/>
        </w:rPr>
        <w:t>ț</w:t>
      </w:r>
      <w:r w:rsidRPr="00CB7D7A">
        <w:rPr>
          <w:rFonts w:ascii="Verdana" w:hAnsi="Verdana"/>
          <w:bCs/>
          <w:sz w:val="20"/>
        </w:rPr>
        <w:t>eanu</w:t>
      </w:r>
    </w:p>
    <w:p w14:paraId="1539ADB6" w14:textId="77777777" w:rsidR="00687371" w:rsidRPr="00CB7D7A" w:rsidRDefault="00687371" w:rsidP="003B37C0">
      <w:pPr>
        <w:spacing w:line="240" w:lineRule="auto"/>
        <w:jc w:val="both"/>
        <w:rPr>
          <w:rFonts w:ascii="Verdana" w:hAnsi="Verdana" w:cs="Times New Roman"/>
          <w:sz w:val="20"/>
        </w:rPr>
      </w:pPr>
    </w:p>
    <w:p w14:paraId="60C9D164" w14:textId="5984F873" w:rsidR="00687371" w:rsidRPr="00CB7D7A" w:rsidRDefault="00BD006B" w:rsidP="003B37C0">
      <w:pPr>
        <w:spacing w:line="240" w:lineRule="auto"/>
        <w:rPr>
          <w:rFonts w:ascii="Verdana" w:hAnsi="Verdana" w:cs="Times New Roman"/>
          <w:color w:val="auto"/>
          <w:sz w:val="20"/>
        </w:rPr>
      </w:pPr>
      <w:r w:rsidRPr="00CB7D7A">
        <w:rPr>
          <w:rFonts w:ascii="Verdana" w:hAnsi="Verdana" w:cs="Times New Roman"/>
          <w:color w:val="auto"/>
          <w:sz w:val="20"/>
        </w:rPr>
        <w:t>Proiectul lui Flavius Lucăcel ne</w:t>
      </w:r>
      <w:r w:rsidR="00636D7D" w:rsidRPr="00CB7D7A">
        <w:rPr>
          <w:rFonts w:ascii="Verdana" w:hAnsi="Verdana" w:cs="Times New Roman"/>
          <w:color w:val="auto"/>
          <w:sz w:val="20"/>
        </w:rPr>
        <w:t>-a</w:t>
      </w:r>
      <w:r w:rsidR="00213265" w:rsidRPr="00CB7D7A">
        <w:rPr>
          <w:rFonts w:ascii="Verdana" w:hAnsi="Verdana" w:cs="Times New Roman"/>
          <w:color w:val="auto"/>
          <w:sz w:val="20"/>
        </w:rPr>
        <w:t xml:space="preserve"> </w:t>
      </w:r>
      <w:r w:rsidR="00636D7D" w:rsidRPr="00CB7D7A">
        <w:rPr>
          <w:rFonts w:ascii="Verdana" w:hAnsi="Verdana" w:cs="Times New Roman"/>
          <w:color w:val="auto"/>
          <w:sz w:val="20"/>
        </w:rPr>
        <w:t xml:space="preserve">propus </w:t>
      </w:r>
      <w:r w:rsidRPr="00CB7D7A">
        <w:rPr>
          <w:rFonts w:ascii="Verdana" w:hAnsi="Verdana" w:cs="Times New Roman"/>
          <w:color w:val="auto"/>
          <w:sz w:val="20"/>
        </w:rPr>
        <w:t xml:space="preserve">o fereastră-oglindă. Dar </w:t>
      </w:r>
      <w:r w:rsidR="00765E63" w:rsidRPr="00CB7D7A">
        <w:rPr>
          <w:rFonts w:ascii="Verdana" w:hAnsi="Verdana" w:cs="Times New Roman"/>
          <w:color w:val="auto"/>
          <w:sz w:val="20"/>
        </w:rPr>
        <w:t>ș</w:t>
      </w:r>
      <w:r w:rsidRPr="00CB7D7A">
        <w:rPr>
          <w:rFonts w:ascii="Verdana" w:hAnsi="Verdana" w:cs="Times New Roman"/>
          <w:color w:val="auto"/>
          <w:sz w:val="20"/>
        </w:rPr>
        <w:t xml:space="preserve">i o fereastră-tablou. O oglindă dramatică, tristă </w:t>
      </w:r>
      <w:r w:rsidR="00765E63" w:rsidRPr="00CB7D7A">
        <w:rPr>
          <w:rFonts w:ascii="Verdana" w:hAnsi="Verdana" w:cs="Times New Roman"/>
          <w:color w:val="auto"/>
          <w:sz w:val="20"/>
        </w:rPr>
        <w:t>ș</w:t>
      </w:r>
      <w:r w:rsidRPr="00CB7D7A">
        <w:rPr>
          <w:rFonts w:ascii="Verdana" w:hAnsi="Verdana" w:cs="Times New Roman"/>
          <w:color w:val="auto"/>
          <w:sz w:val="20"/>
        </w:rPr>
        <w:t>i veselă, a unei lumi care nu mai există decât în casă. O lume care, de fapt, nu prea mai există. Decât în amintirile unor bătrâni, uita</w:t>
      </w:r>
      <w:r w:rsidR="0073742F" w:rsidRPr="00CB7D7A">
        <w:rPr>
          <w:rFonts w:ascii="Verdana" w:hAnsi="Verdana" w:cs="Times New Roman"/>
          <w:color w:val="auto"/>
          <w:sz w:val="20"/>
        </w:rPr>
        <w:t>ț</w:t>
      </w:r>
      <w:r w:rsidRPr="00CB7D7A">
        <w:rPr>
          <w:rFonts w:ascii="Verdana" w:hAnsi="Verdana" w:cs="Times New Roman"/>
          <w:color w:val="auto"/>
          <w:sz w:val="20"/>
        </w:rPr>
        <w:t>i de lume</w:t>
      </w:r>
    </w:p>
    <w:p w14:paraId="5730E06F" w14:textId="77777777" w:rsidR="00BD006B" w:rsidRPr="00CB7D7A" w:rsidRDefault="00BD006B" w:rsidP="003B37C0">
      <w:pPr>
        <w:spacing w:line="240" w:lineRule="auto"/>
        <w:jc w:val="both"/>
        <w:rPr>
          <w:rFonts w:ascii="Verdana" w:hAnsi="Verdana" w:cs="Times New Roman"/>
          <w:sz w:val="20"/>
        </w:rPr>
      </w:pPr>
    </w:p>
    <w:p w14:paraId="091EE409" w14:textId="5E5AAB98" w:rsidR="00BD006B" w:rsidRPr="00CB7D7A" w:rsidRDefault="00BD006B" w:rsidP="003B37C0">
      <w:pPr>
        <w:shd w:val="clear" w:color="auto" w:fill="FFFFFF"/>
        <w:spacing w:line="240" w:lineRule="auto"/>
        <w:textAlignment w:val="baseline"/>
        <w:rPr>
          <w:rFonts w:ascii="Verdana" w:eastAsia="Times New Roman" w:hAnsi="Verdana" w:cs="Times New Roman"/>
          <w:sz w:val="20"/>
        </w:rPr>
      </w:pPr>
      <w:r w:rsidRPr="00CB7D7A">
        <w:rPr>
          <w:rFonts w:ascii="Verdana" w:hAnsi="Verdana" w:cs="Times New Roman"/>
          <w:b/>
          <w:sz w:val="20"/>
        </w:rPr>
        <w:t>Organizator</w:t>
      </w:r>
      <w:r w:rsidR="00DF0326" w:rsidRPr="00CB7D7A">
        <w:rPr>
          <w:rFonts w:ascii="Verdana" w:hAnsi="Verdana" w:cs="Times New Roman"/>
          <w:b/>
          <w:sz w:val="20"/>
        </w:rPr>
        <w:t>:</w:t>
      </w:r>
      <w:r w:rsidRPr="00CB7D7A">
        <w:rPr>
          <w:rFonts w:ascii="Verdana" w:eastAsia="Times New Roman" w:hAnsi="Verdana" w:cs="Times New Roman"/>
          <w:sz w:val="20"/>
        </w:rPr>
        <w:t xml:space="preserve"> </w:t>
      </w:r>
      <w:r w:rsidRPr="00CB7D7A">
        <w:rPr>
          <w:rFonts w:ascii="Verdana" w:hAnsi="Verdana"/>
          <w:sz w:val="20"/>
        </w:rPr>
        <w:t>Flavius Lucăcel</w:t>
      </w:r>
    </w:p>
    <w:p w14:paraId="011EDB5B" w14:textId="55F958B5" w:rsidR="00BD006B" w:rsidRPr="00CB7D7A" w:rsidRDefault="00BD006B" w:rsidP="003B37C0">
      <w:pPr>
        <w:pStyle w:val="LO-normal"/>
        <w:rPr>
          <w:rFonts w:ascii="Verdana" w:hAnsi="Verdana" w:cs="Times New Roman"/>
          <w:b/>
          <w:sz w:val="20"/>
          <w:szCs w:val="20"/>
        </w:rPr>
      </w:pPr>
      <w:r w:rsidRPr="00CB7D7A">
        <w:rPr>
          <w:rFonts w:ascii="Verdana" w:hAnsi="Verdana" w:cs="Times New Roman"/>
          <w:bCs/>
          <w:sz w:val="20"/>
          <w:szCs w:val="20"/>
        </w:rPr>
        <w:t>Beneficiari direc</w:t>
      </w:r>
      <w:r w:rsidR="0073742F" w:rsidRPr="00CB7D7A">
        <w:rPr>
          <w:rFonts w:ascii="Verdana" w:hAnsi="Verdana" w:cs="Times New Roman"/>
          <w:bCs/>
          <w:sz w:val="20"/>
          <w:szCs w:val="20"/>
        </w:rPr>
        <w:t>ț</w:t>
      </w:r>
      <w:r w:rsidRPr="00CB7D7A">
        <w:rPr>
          <w:rFonts w:ascii="Verdana" w:hAnsi="Verdana" w:cs="Times New Roman"/>
          <w:bCs/>
          <w:sz w:val="20"/>
          <w:szCs w:val="20"/>
        </w:rPr>
        <w:t xml:space="preserve">i: </w:t>
      </w:r>
      <w:r w:rsidR="00005F3A" w:rsidRPr="00CB7D7A">
        <w:rPr>
          <w:rFonts w:ascii="Verdana" w:hAnsi="Verdana" w:cs="Times New Roman"/>
          <w:b/>
          <w:sz w:val="20"/>
          <w:szCs w:val="20"/>
        </w:rPr>
        <w:t>26</w:t>
      </w:r>
      <w:r w:rsidR="00DB5C34" w:rsidRPr="00CB7D7A">
        <w:rPr>
          <w:rFonts w:ascii="Verdana" w:hAnsi="Verdana" w:cs="Times New Roman"/>
          <w:b/>
          <w:sz w:val="20"/>
          <w:szCs w:val="20"/>
        </w:rPr>
        <w:t>2</w:t>
      </w:r>
      <w:r w:rsidR="00005F3A" w:rsidRPr="00CB7D7A">
        <w:rPr>
          <w:rFonts w:ascii="Verdana" w:hAnsi="Verdana" w:cs="Times New Roman"/>
          <w:b/>
          <w:sz w:val="20"/>
          <w:szCs w:val="20"/>
        </w:rPr>
        <w:t xml:space="preserve"> </w:t>
      </w:r>
      <w:r w:rsidRPr="00CB7D7A">
        <w:rPr>
          <w:rFonts w:ascii="Verdana" w:hAnsi="Verdana" w:cs="Times New Roman"/>
          <w:b/>
          <w:sz w:val="20"/>
          <w:szCs w:val="20"/>
        </w:rPr>
        <w:t>de vizitatori</w:t>
      </w:r>
    </w:p>
    <w:p w14:paraId="6687E6B3" w14:textId="77777777" w:rsidR="00426782" w:rsidRPr="00CB7D7A" w:rsidRDefault="00426782" w:rsidP="003B37C0">
      <w:pPr>
        <w:spacing w:line="240" w:lineRule="auto"/>
        <w:jc w:val="both"/>
        <w:rPr>
          <w:rFonts w:ascii="Verdana" w:hAnsi="Verdana" w:cs="Times New Roman"/>
          <w:b/>
          <w:sz w:val="20"/>
        </w:rPr>
      </w:pPr>
    </w:p>
    <w:p w14:paraId="4A6AF748" w14:textId="5680C12E" w:rsidR="00426782" w:rsidRPr="00CB7D7A" w:rsidRDefault="00426782" w:rsidP="003B37C0">
      <w:pPr>
        <w:spacing w:line="240" w:lineRule="auto"/>
        <w:rPr>
          <w:rFonts w:ascii="Verdana" w:hAnsi="Verdana"/>
          <w:bCs/>
          <w:color w:val="4472C4" w:themeColor="accent1"/>
          <w:sz w:val="20"/>
        </w:rPr>
      </w:pPr>
      <w:r w:rsidRPr="00CB7D7A">
        <w:rPr>
          <w:rFonts w:ascii="Verdana" w:hAnsi="Verdana"/>
          <w:bCs/>
          <w:color w:val="4472C4" w:themeColor="accent1"/>
          <w:sz w:val="20"/>
        </w:rPr>
        <w:t xml:space="preserve">SAT </w:t>
      </w:r>
      <w:r w:rsidR="00765E63" w:rsidRPr="00CB7D7A">
        <w:rPr>
          <w:rFonts w:ascii="Verdana" w:hAnsi="Verdana"/>
          <w:bCs/>
          <w:color w:val="4472C4" w:themeColor="accent1"/>
          <w:sz w:val="20"/>
        </w:rPr>
        <w:t>Ș</w:t>
      </w:r>
      <w:r w:rsidRPr="00CB7D7A">
        <w:rPr>
          <w:rFonts w:ascii="Verdana" w:hAnsi="Verdana"/>
          <w:bCs/>
          <w:color w:val="4472C4" w:themeColor="accent1"/>
          <w:sz w:val="20"/>
        </w:rPr>
        <w:t>I CREDIN</w:t>
      </w:r>
      <w:r w:rsidR="0073742F" w:rsidRPr="00CB7D7A">
        <w:rPr>
          <w:rFonts w:ascii="Verdana" w:hAnsi="Verdana"/>
          <w:bCs/>
          <w:color w:val="4472C4" w:themeColor="accent1"/>
          <w:sz w:val="20"/>
        </w:rPr>
        <w:t>Ț</w:t>
      </w:r>
      <w:r w:rsidRPr="00CB7D7A">
        <w:rPr>
          <w:rFonts w:ascii="Verdana" w:hAnsi="Verdana"/>
          <w:bCs/>
          <w:color w:val="4472C4" w:themeColor="accent1"/>
          <w:sz w:val="20"/>
        </w:rPr>
        <w:t>Ă</w:t>
      </w:r>
    </w:p>
    <w:p w14:paraId="049D6824" w14:textId="57FCA30F" w:rsidR="00426782" w:rsidRPr="00CB7D7A" w:rsidRDefault="00426782" w:rsidP="003B37C0">
      <w:pPr>
        <w:spacing w:line="240" w:lineRule="auto"/>
        <w:rPr>
          <w:rFonts w:ascii="Verdana" w:hAnsi="Verdana"/>
          <w:bCs/>
          <w:color w:val="4472C4" w:themeColor="accent1"/>
          <w:sz w:val="20"/>
        </w:rPr>
      </w:pPr>
      <w:r w:rsidRPr="00CB7D7A">
        <w:rPr>
          <w:rFonts w:ascii="Verdana" w:hAnsi="Verdana"/>
          <w:bCs/>
          <w:color w:val="4472C4" w:themeColor="accent1"/>
          <w:sz w:val="20"/>
        </w:rPr>
        <w:t>Expozi</w:t>
      </w:r>
      <w:r w:rsidR="0073742F" w:rsidRPr="00CB7D7A">
        <w:rPr>
          <w:rFonts w:ascii="Verdana" w:hAnsi="Verdana"/>
          <w:bCs/>
          <w:color w:val="4472C4" w:themeColor="accent1"/>
          <w:sz w:val="20"/>
        </w:rPr>
        <w:t>ț</w:t>
      </w:r>
      <w:r w:rsidRPr="00CB7D7A">
        <w:rPr>
          <w:rFonts w:ascii="Verdana" w:hAnsi="Verdana"/>
          <w:bCs/>
          <w:color w:val="4472C4" w:themeColor="accent1"/>
          <w:sz w:val="20"/>
        </w:rPr>
        <w:t>ie personală Christian Paraschiv</w:t>
      </w:r>
    </w:p>
    <w:p w14:paraId="25B0DE88" w14:textId="77777777" w:rsidR="00426782" w:rsidRPr="00CB7D7A" w:rsidRDefault="00426782" w:rsidP="003B37C0">
      <w:pPr>
        <w:spacing w:line="240" w:lineRule="auto"/>
        <w:rPr>
          <w:rFonts w:ascii="Verdana" w:hAnsi="Verdana"/>
          <w:bCs/>
          <w:sz w:val="20"/>
        </w:rPr>
      </w:pPr>
      <w:r w:rsidRPr="00CB7D7A">
        <w:rPr>
          <w:rFonts w:ascii="Verdana" w:hAnsi="Verdana"/>
          <w:bCs/>
          <w:sz w:val="20"/>
        </w:rPr>
        <w:t>23 februarie – 26 martie 2023, Sala Irina Nicolau</w:t>
      </w:r>
    </w:p>
    <w:p w14:paraId="06AA547F" w14:textId="77777777" w:rsidR="00426782" w:rsidRPr="00CB7D7A" w:rsidRDefault="00426782" w:rsidP="003B37C0">
      <w:pPr>
        <w:spacing w:line="240" w:lineRule="auto"/>
        <w:jc w:val="both"/>
        <w:rPr>
          <w:rFonts w:ascii="Verdana" w:hAnsi="Verdana" w:cs="Times New Roman"/>
          <w:sz w:val="20"/>
        </w:rPr>
      </w:pPr>
    </w:p>
    <w:p w14:paraId="42AAB085" w14:textId="63BADB87" w:rsidR="00426782" w:rsidRPr="00CB7D7A" w:rsidRDefault="00426782" w:rsidP="003B37C0">
      <w:pPr>
        <w:spacing w:line="240" w:lineRule="auto"/>
        <w:jc w:val="both"/>
        <w:rPr>
          <w:rFonts w:ascii="Verdana" w:hAnsi="Verdana"/>
          <w:color w:val="auto"/>
          <w:sz w:val="20"/>
        </w:rPr>
      </w:pPr>
      <w:r w:rsidRPr="00CB7D7A">
        <w:rPr>
          <w:rFonts w:ascii="Verdana" w:hAnsi="Verdana"/>
          <w:color w:val="auto"/>
          <w:sz w:val="20"/>
        </w:rPr>
        <w:t>Expozi</w:t>
      </w:r>
      <w:r w:rsidR="0073742F" w:rsidRPr="00CB7D7A">
        <w:rPr>
          <w:rFonts w:ascii="Verdana" w:hAnsi="Verdana"/>
          <w:color w:val="auto"/>
          <w:sz w:val="20"/>
        </w:rPr>
        <w:t>ț</w:t>
      </w:r>
      <w:r w:rsidRPr="00CB7D7A">
        <w:rPr>
          <w:rFonts w:ascii="Verdana" w:hAnsi="Verdana"/>
          <w:color w:val="auto"/>
          <w:sz w:val="20"/>
        </w:rPr>
        <w:t>ia a fost instalată de Emil Ene.</w:t>
      </w:r>
    </w:p>
    <w:p w14:paraId="2942A7F9" w14:textId="57C819E0" w:rsidR="00426782" w:rsidRPr="00CB7D7A" w:rsidRDefault="00426782" w:rsidP="003B37C0">
      <w:pPr>
        <w:spacing w:line="240" w:lineRule="auto"/>
        <w:jc w:val="both"/>
        <w:rPr>
          <w:rFonts w:ascii="Verdana" w:hAnsi="Verdana"/>
          <w:color w:val="auto"/>
          <w:sz w:val="20"/>
          <w:lang w:eastAsia="fr-FR"/>
        </w:rPr>
      </w:pPr>
      <w:r w:rsidRPr="00CB7D7A">
        <w:rPr>
          <w:rFonts w:ascii="Verdana" w:hAnsi="Verdana"/>
          <w:color w:val="auto"/>
          <w:sz w:val="20"/>
          <w:shd w:val="clear" w:color="auto" w:fill="FFFFFF"/>
          <w:lang w:eastAsia="fr-FR"/>
        </w:rPr>
        <w:t>Credin</w:t>
      </w:r>
      <w:r w:rsidR="0073742F" w:rsidRPr="00CB7D7A">
        <w:rPr>
          <w:rFonts w:ascii="Verdana" w:hAnsi="Verdana"/>
          <w:color w:val="auto"/>
          <w:sz w:val="20"/>
          <w:shd w:val="clear" w:color="auto" w:fill="FFFFFF"/>
          <w:lang w:eastAsia="fr-FR"/>
        </w:rPr>
        <w:t>ț</w:t>
      </w:r>
      <w:r w:rsidRPr="00CB7D7A">
        <w:rPr>
          <w:rFonts w:ascii="Verdana" w:hAnsi="Verdana"/>
          <w:color w:val="auto"/>
          <w:sz w:val="20"/>
          <w:shd w:val="clear" w:color="auto" w:fill="FFFFFF"/>
          <w:lang w:eastAsia="fr-FR"/>
        </w:rPr>
        <w:t>a, tradi</w:t>
      </w:r>
      <w:r w:rsidR="0073742F" w:rsidRPr="00CB7D7A">
        <w:rPr>
          <w:rFonts w:ascii="Verdana" w:hAnsi="Verdana"/>
          <w:color w:val="auto"/>
          <w:sz w:val="20"/>
          <w:shd w:val="clear" w:color="auto" w:fill="FFFFFF"/>
          <w:lang w:eastAsia="fr-FR"/>
        </w:rPr>
        <w:t>ț</w:t>
      </w:r>
      <w:r w:rsidRPr="00CB7D7A">
        <w:rPr>
          <w:rFonts w:ascii="Verdana" w:hAnsi="Verdana"/>
          <w:color w:val="auto"/>
          <w:sz w:val="20"/>
          <w:shd w:val="clear" w:color="auto" w:fill="FFFFFF"/>
          <w:lang w:eastAsia="fr-FR"/>
        </w:rPr>
        <w:t xml:space="preserve">iile, omenia </w:t>
      </w:r>
      <w:r w:rsidR="00765E63" w:rsidRPr="00CB7D7A">
        <w:rPr>
          <w:rFonts w:ascii="Verdana" w:hAnsi="Verdana"/>
          <w:color w:val="auto"/>
          <w:sz w:val="20"/>
          <w:shd w:val="clear" w:color="auto" w:fill="FFFFFF"/>
          <w:lang w:eastAsia="fr-FR"/>
        </w:rPr>
        <w:t>ș</w:t>
      </w:r>
      <w:r w:rsidRPr="00CB7D7A">
        <w:rPr>
          <w:rFonts w:ascii="Verdana" w:hAnsi="Verdana"/>
          <w:color w:val="auto"/>
          <w:sz w:val="20"/>
          <w:shd w:val="clear" w:color="auto" w:fill="FFFFFF"/>
          <w:lang w:eastAsia="fr-FR"/>
        </w:rPr>
        <w:t>i bunul sim</w:t>
      </w:r>
      <w:r w:rsidR="0073742F" w:rsidRPr="00CB7D7A">
        <w:rPr>
          <w:rFonts w:ascii="Verdana" w:hAnsi="Verdana"/>
          <w:color w:val="auto"/>
          <w:sz w:val="20"/>
          <w:shd w:val="clear" w:color="auto" w:fill="FFFFFF"/>
          <w:lang w:eastAsia="fr-FR"/>
        </w:rPr>
        <w:t>ț</w:t>
      </w:r>
      <w:r w:rsidRPr="00CB7D7A">
        <w:rPr>
          <w:rFonts w:ascii="Verdana" w:hAnsi="Verdana"/>
          <w:color w:val="auto"/>
          <w:sz w:val="20"/>
          <w:shd w:val="clear" w:color="auto" w:fill="FFFFFF"/>
          <w:lang w:eastAsia="fr-FR"/>
        </w:rPr>
        <w:t xml:space="preserve"> s-au născut la </w:t>
      </w:r>
      <w:r w:rsidR="0073742F" w:rsidRPr="00CB7D7A">
        <w:rPr>
          <w:rFonts w:ascii="Verdana" w:hAnsi="Verdana"/>
          <w:color w:val="auto"/>
          <w:sz w:val="20"/>
          <w:shd w:val="clear" w:color="auto" w:fill="FFFFFF"/>
          <w:lang w:eastAsia="fr-FR"/>
        </w:rPr>
        <w:t>ț</w:t>
      </w:r>
      <w:r w:rsidRPr="00CB7D7A">
        <w:rPr>
          <w:rFonts w:ascii="Verdana" w:hAnsi="Verdana"/>
          <w:color w:val="auto"/>
          <w:sz w:val="20"/>
          <w:shd w:val="clear" w:color="auto" w:fill="FFFFFF"/>
          <w:lang w:eastAsia="fr-FR"/>
        </w:rPr>
        <w:t xml:space="preserve">ară, în vechile sate </w:t>
      </w:r>
      <w:r w:rsidR="00765E63" w:rsidRPr="00CB7D7A">
        <w:rPr>
          <w:rFonts w:ascii="Verdana" w:hAnsi="Verdana"/>
          <w:color w:val="auto"/>
          <w:sz w:val="20"/>
          <w:shd w:val="clear" w:color="auto" w:fill="FFFFFF"/>
          <w:lang w:eastAsia="fr-FR"/>
        </w:rPr>
        <w:t>ș</w:t>
      </w:r>
      <w:r w:rsidRPr="00CB7D7A">
        <w:rPr>
          <w:rFonts w:ascii="Verdana" w:hAnsi="Verdana"/>
          <w:color w:val="auto"/>
          <w:sz w:val="20"/>
          <w:shd w:val="clear" w:color="auto" w:fill="FFFFFF"/>
          <w:lang w:eastAsia="fr-FR"/>
        </w:rPr>
        <w:t>i cătune române</w:t>
      </w:r>
      <w:r w:rsidR="00765E63" w:rsidRPr="00CB7D7A">
        <w:rPr>
          <w:rFonts w:ascii="Verdana" w:hAnsi="Verdana"/>
          <w:color w:val="auto"/>
          <w:sz w:val="20"/>
          <w:shd w:val="clear" w:color="auto" w:fill="FFFFFF"/>
          <w:lang w:eastAsia="fr-FR"/>
        </w:rPr>
        <w:t>ș</w:t>
      </w:r>
      <w:r w:rsidRPr="00CB7D7A">
        <w:rPr>
          <w:rFonts w:ascii="Verdana" w:hAnsi="Verdana"/>
          <w:color w:val="auto"/>
          <w:sz w:val="20"/>
          <w:shd w:val="clear" w:color="auto" w:fill="FFFFFF"/>
          <w:lang w:eastAsia="fr-FR"/>
        </w:rPr>
        <w:t>ti.</w:t>
      </w:r>
    </w:p>
    <w:p w14:paraId="7D32C422" w14:textId="2B2E1D9F" w:rsidR="00426782" w:rsidRPr="00CB7D7A" w:rsidRDefault="00426782" w:rsidP="003B37C0">
      <w:pPr>
        <w:spacing w:line="240" w:lineRule="auto"/>
        <w:jc w:val="both"/>
        <w:rPr>
          <w:rFonts w:ascii="Verdana" w:hAnsi="Verdana"/>
          <w:color w:val="auto"/>
          <w:sz w:val="20"/>
        </w:rPr>
      </w:pPr>
      <w:r w:rsidRPr="00CB7D7A">
        <w:rPr>
          <w:rFonts w:ascii="Verdana" w:hAnsi="Verdana"/>
          <w:color w:val="auto"/>
          <w:sz w:val="20"/>
        </w:rPr>
        <w:t>În România există un sat numit Credin</w:t>
      </w:r>
      <w:r w:rsidR="0073742F" w:rsidRPr="00CB7D7A">
        <w:rPr>
          <w:rFonts w:ascii="Verdana" w:hAnsi="Verdana"/>
          <w:color w:val="auto"/>
          <w:sz w:val="20"/>
        </w:rPr>
        <w:t>ț</w:t>
      </w:r>
      <w:r w:rsidRPr="00CB7D7A">
        <w:rPr>
          <w:rFonts w:ascii="Verdana" w:hAnsi="Verdana"/>
          <w:color w:val="auto"/>
          <w:sz w:val="20"/>
        </w:rPr>
        <w:t>a.</w:t>
      </w:r>
    </w:p>
    <w:p w14:paraId="1F9B53E6" w14:textId="50EE211D" w:rsidR="00426782" w:rsidRPr="00CB7D7A" w:rsidRDefault="00426782" w:rsidP="003B37C0">
      <w:pPr>
        <w:spacing w:line="240" w:lineRule="auto"/>
        <w:jc w:val="both"/>
        <w:rPr>
          <w:rFonts w:ascii="Verdana" w:hAnsi="Verdana"/>
          <w:color w:val="auto"/>
          <w:sz w:val="20"/>
        </w:rPr>
      </w:pPr>
      <w:r w:rsidRPr="00CB7D7A">
        <w:rPr>
          <w:rFonts w:ascii="Verdana" w:hAnsi="Verdana"/>
          <w:color w:val="auto"/>
          <w:sz w:val="20"/>
        </w:rPr>
        <w:t>Credin</w:t>
      </w:r>
      <w:r w:rsidR="0073742F" w:rsidRPr="00CB7D7A">
        <w:rPr>
          <w:rFonts w:ascii="Verdana" w:hAnsi="Verdana"/>
          <w:color w:val="auto"/>
          <w:sz w:val="20"/>
        </w:rPr>
        <w:t>ț</w:t>
      </w:r>
      <w:r w:rsidRPr="00CB7D7A">
        <w:rPr>
          <w:rFonts w:ascii="Verdana" w:hAnsi="Verdana"/>
          <w:color w:val="auto"/>
          <w:sz w:val="20"/>
        </w:rPr>
        <w:t>a este marcată prin Cuvânt căci Credin</w:t>
      </w:r>
      <w:r w:rsidR="0073742F" w:rsidRPr="00CB7D7A">
        <w:rPr>
          <w:rFonts w:ascii="Verdana" w:hAnsi="Verdana"/>
          <w:color w:val="auto"/>
          <w:sz w:val="20"/>
        </w:rPr>
        <w:t>ț</w:t>
      </w:r>
      <w:r w:rsidRPr="00CB7D7A">
        <w:rPr>
          <w:rFonts w:ascii="Verdana" w:hAnsi="Verdana"/>
          <w:color w:val="auto"/>
          <w:sz w:val="20"/>
        </w:rPr>
        <w:t xml:space="preserve">a vine prin auz </w:t>
      </w:r>
      <w:r w:rsidR="00765E63" w:rsidRPr="00CB7D7A">
        <w:rPr>
          <w:rFonts w:ascii="Verdana" w:hAnsi="Verdana"/>
          <w:color w:val="auto"/>
          <w:sz w:val="20"/>
        </w:rPr>
        <w:t>ș</w:t>
      </w:r>
      <w:r w:rsidRPr="00CB7D7A">
        <w:rPr>
          <w:rFonts w:ascii="Verdana" w:hAnsi="Verdana"/>
          <w:color w:val="auto"/>
          <w:sz w:val="20"/>
        </w:rPr>
        <w:t>i pentru cei pu</w:t>
      </w:r>
      <w:r w:rsidR="0073742F" w:rsidRPr="00CB7D7A">
        <w:rPr>
          <w:rFonts w:ascii="Verdana" w:hAnsi="Verdana"/>
          <w:color w:val="auto"/>
          <w:sz w:val="20"/>
        </w:rPr>
        <w:t>ț</w:t>
      </w:r>
      <w:r w:rsidRPr="00CB7D7A">
        <w:rPr>
          <w:rFonts w:ascii="Verdana" w:hAnsi="Verdana"/>
          <w:color w:val="auto"/>
          <w:sz w:val="20"/>
        </w:rPr>
        <w:t>ini cu lucrul în făptura simbolică, prin văz! adică: „Cuvântul scris”.</w:t>
      </w:r>
    </w:p>
    <w:p w14:paraId="4F783C17" w14:textId="77777777" w:rsidR="00426782" w:rsidRPr="00CB7D7A" w:rsidRDefault="00426782" w:rsidP="003B37C0">
      <w:pPr>
        <w:spacing w:line="240" w:lineRule="auto"/>
        <w:jc w:val="both"/>
        <w:rPr>
          <w:rFonts w:ascii="Verdana" w:hAnsi="Verdana" w:cs="Times New Roman"/>
          <w:sz w:val="20"/>
        </w:rPr>
      </w:pPr>
    </w:p>
    <w:p w14:paraId="004BACD3" w14:textId="6D707256" w:rsidR="00426782" w:rsidRPr="00CB7D7A" w:rsidRDefault="00426782" w:rsidP="003B37C0">
      <w:pPr>
        <w:shd w:val="clear" w:color="auto" w:fill="FFFFFF"/>
        <w:spacing w:line="240" w:lineRule="auto"/>
        <w:textAlignment w:val="baseline"/>
        <w:rPr>
          <w:rFonts w:ascii="Verdana" w:eastAsia="Times New Roman" w:hAnsi="Verdana" w:cs="Times New Roman"/>
          <w:sz w:val="20"/>
        </w:rPr>
      </w:pPr>
      <w:r w:rsidRPr="00CB7D7A">
        <w:rPr>
          <w:rFonts w:ascii="Verdana" w:hAnsi="Verdana" w:cs="Times New Roman"/>
          <w:b/>
          <w:sz w:val="20"/>
        </w:rPr>
        <w:t>Organizator</w:t>
      </w:r>
      <w:r w:rsidRPr="00CB7D7A">
        <w:rPr>
          <w:rFonts w:ascii="Verdana" w:eastAsia="Times New Roman" w:hAnsi="Verdana" w:cs="Times New Roman"/>
          <w:sz w:val="20"/>
        </w:rPr>
        <w:t xml:space="preserve">: </w:t>
      </w:r>
      <w:r w:rsidRPr="00CB7D7A">
        <w:rPr>
          <w:rFonts w:ascii="Verdana" w:hAnsi="Verdana"/>
          <w:color w:val="auto"/>
          <w:sz w:val="20"/>
        </w:rPr>
        <w:t>Muzeul Na</w:t>
      </w:r>
      <w:r w:rsidR="0073742F" w:rsidRPr="00CB7D7A">
        <w:rPr>
          <w:rFonts w:ascii="Verdana" w:hAnsi="Verdana"/>
          <w:color w:val="auto"/>
          <w:sz w:val="20"/>
        </w:rPr>
        <w:t>ț</w:t>
      </w:r>
      <w:r w:rsidRPr="00CB7D7A">
        <w:rPr>
          <w:rFonts w:ascii="Verdana" w:hAnsi="Verdana"/>
          <w:color w:val="auto"/>
          <w:sz w:val="20"/>
        </w:rPr>
        <w:t xml:space="preserve">ional al </w:t>
      </w:r>
      <w:r w:rsidR="0073742F" w:rsidRPr="00CB7D7A">
        <w:rPr>
          <w:rFonts w:ascii="Verdana" w:hAnsi="Verdana"/>
          <w:color w:val="auto"/>
          <w:sz w:val="20"/>
        </w:rPr>
        <w:t>Ț</w:t>
      </w:r>
      <w:r w:rsidRPr="00CB7D7A">
        <w:rPr>
          <w:rFonts w:ascii="Verdana" w:hAnsi="Verdana"/>
          <w:color w:val="auto"/>
          <w:sz w:val="20"/>
        </w:rPr>
        <w:t>ăranului Român, în parteneriat cu Galeria Romană</w:t>
      </w:r>
    </w:p>
    <w:p w14:paraId="7231CE33" w14:textId="49C20AB6" w:rsidR="00426782" w:rsidRPr="00CB7D7A" w:rsidRDefault="00426782" w:rsidP="003B37C0">
      <w:pPr>
        <w:pStyle w:val="LO-normal"/>
        <w:rPr>
          <w:rFonts w:ascii="Verdana" w:hAnsi="Verdana" w:cs="Times New Roman"/>
          <w:bCs/>
          <w:sz w:val="20"/>
          <w:szCs w:val="20"/>
        </w:rPr>
      </w:pPr>
      <w:r w:rsidRPr="00CB7D7A">
        <w:rPr>
          <w:rFonts w:ascii="Verdana" w:hAnsi="Verdana" w:cs="Times New Roman"/>
          <w:bCs/>
          <w:sz w:val="20"/>
          <w:szCs w:val="20"/>
        </w:rPr>
        <w:t>Beneficiari direc</w:t>
      </w:r>
      <w:r w:rsidR="0073742F" w:rsidRPr="00CB7D7A">
        <w:rPr>
          <w:rFonts w:ascii="Verdana" w:hAnsi="Verdana" w:cs="Times New Roman"/>
          <w:bCs/>
          <w:sz w:val="20"/>
          <w:szCs w:val="20"/>
        </w:rPr>
        <w:t>ț</w:t>
      </w:r>
      <w:r w:rsidRPr="00CB7D7A">
        <w:rPr>
          <w:rFonts w:ascii="Verdana" w:hAnsi="Verdana" w:cs="Times New Roman"/>
          <w:bCs/>
          <w:sz w:val="20"/>
          <w:szCs w:val="20"/>
        </w:rPr>
        <w:t>i:</w:t>
      </w:r>
      <w:r w:rsidR="00E4670D" w:rsidRPr="00CB7D7A">
        <w:rPr>
          <w:rFonts w:ascii="Verdana" w:hAnsi="Verdana" w:cs="Times New Roman"/>
          <w:bCs/>
          <w:sz w:val="20"/>
          <w:szCs w:val="20"/>
        </w:rPr>
        <w:t xml:space="preserve"> </w:t>
      </w:r>
      <w:r w:rsidR="00E4670D" w:rsidRPr="00CB7D7A">
        <w:rPr>
          <w:rFonts w:ascii="Verdana" w:hAnsi="Verdana" w:cs="Times New Roman"/>
          <w:b/>
          <w:sz w:val="20"/>
          <w:szCs w:val="20"/>
        </w:rPr>
        <w:t>283</w:t>
      </w:r>
      <w:r w:rsidRPr="00CB7D7A">
        <w:rPr>
          <w:rFonts w:ascii="Verdana" w:hAnsi="Verdana" w:cs="Times New Roman"/>
          <w:b/>
          <w:sz w:val="20"/>
          <w:szCs w:val="20"/>
        </w:rPr>
        <w:t xml:space="preserve"> de vizitatori</w:t>
      </w:r>
    </w:p>
    <w:p w14:paraId="3F045EBB" w14:textId="77777777" w:rsidR="007C4DAC" w:rsidRPr="00CB7D7A" w:rsidRDefault="007C4DAC" w:rsidP="003B37C0">
      <w:pPr>
        <w:spacing w:line="240" w:lineRule="auto"/>
        <w:rPr>
          <w:rFonts w:ascii="Verdana" w:hAnsi="Verdana"/>
          <w:b/>
          <w:bCs/>
          <w:sz w:val="20"/>
        </w:rPr>
      </w:pPr>
    </w:p>
    <w:p w14:paraId="25B30C12" w14:textId="0E684230" w:rsidR="007C4DAC" w:rsidRPr="00CB7D7A" w:rsidRDefault="007C4DAC" w:rsidP="003B37C0">
      <w:pPr>
        <w:spacing w:line="240" w:lineRule="auto"/>
        <w:rPr>
          <w:rFonts w:ascii="Verdana" w:hAnsi="Verdana"/>
          <w:color w:val="4472C4" w:themeColor="accent1"/>
          <w:sz w:val="20"/>
        </w:rPr>
      </w:pPr>
      <w:r w:rsidRPr="00CB7D7A">
        <w:rPr>
          <w:rFonts w:ascii="Verdana" w:hAnsi="Verdana"/>
          <w:color w:val="4472C4" w:themeColor="accent1"/>
          <w:sz w:val="20"/>
        </w:rPr>
        <w:t>FEMEIA ÎNTRE TRADI</w:t>
      </w:r>
      <w:r w:rsidR="0073742F" w:rsidRPr="00CB7D7A">
        <w:rPr>
          <w:rFonts w:ascii="Verdana" w:hAnsi="Verdana"/>
          <w:color w:val="4472C4" w:themeColor="accent1"/>
          <w:sz w:val="20"/>
        </w:rPr>
        <w:t>Ț</w:t>
      </w:r>
      <w:r w:rsidRPr="00CB7D7A">
        <w:rPr>
          <w:rFonts w:ascii="Verdana" w:hAnsi="Verdana"/>
          <w:color w:val="4472C4" w:themeColor="accent1"/>
          <w:sz w:val="20"/>
        </w:rPr>
        <w:t xml:space="preserve">IE </w:t>
      </w:r>
      <w:r w:rsidR="00765E63" w:rsidRPr="00CB7D7A">
        <w:rPr>
          <w:rFonts w:ascii="Verdana" w:hAnsi="Verdana"/>
          <w:color w:val="4472C4" w:themeColor="accent1"/>
          <w:sz w:val="20"/>
        </w:rPr>
        <w:t>Ș</w:t>
      </w:r>
      <w:r w:rsidRPr="00CB7D7A">
        <w:rPr>
          <w:rFonts w:ascii="Verdana" w:hAnsi="Verdana"/>
          <w:color w:val="4472C4" w:themeColor="accent1"/>
          <w:sz w:val="20"/>
        </w:rPr>
        <w:t>I EMANCIPARE</w:t>
      </w:r>
    </w:p>
    <w:p w14:paraId="60E2C3BD" w14:textId="77777777" w:rsidR="007C4DAC" w:rsidRPr="00CB7D7A" w:rsidRDefault="007C4DAC" w:rsidP="003B37C0">
      <w:pPr>
        <w:spacing w:line="240" w:lineRule="auto"/>
        <w:rPr>
          <w:rFonts w:ascii="Verdana" w:hAnsi="Verdana"/>
          <w:bCs/>
          <w:sz w:val="20"/>
        </w:rPr>
      </w:pPr>
      <w:r w:rsidRPr="00CB7D7A">
        <w:rPr>
          <w:rFonts w:ascii="Verdana" w:hAnsi="Verdana"/>
          <w:bCs/>
          <w:sz w:val="20"/>
        </w:rPr>
        <w:t>1 – 14 martie 2023, Sala Noua Galerie</w:t>
      </w:r>
    </w:p>
    <w:p w14:paraId="0E6B5981" w14:textId="77777777" w:rsidR="007C4DAC" w:rsidRPr="00CB7D7A" w:rsidRDefault="007C4DAC" w:rsidP="003B37C0">
      <w:pPr>
        <w:spacing w:line="240" w:lineRule="auto"/>
        <w:rPr>
          <w:rFonts w:ascii="Verdana" w:hAnsi="Verdana"/>
          <w:sz w:val="20"/>
        </w:rPr>
      </w:pPr>
    </w:p>
    <w:p w14:paraId="2BF8F20D" w14:textId="0A43C236" w:rsidR="007C4DAC" w:rsidRPr="00CB7D7A" w:rsidRDefault="007C4DAC" w:rsidP="003B37C0">
      <w:pPr>
        <w:spacing w:line="240" w:lineRule="auto"/>
        <w:jc w:val="both"/>
        <w:rPr>
          <w:rFonts w:ascii="Verdana" w:hAnsi="Verdana"/>
          <w:sz w:val="20"/>
        </w:rPr>
      </w:pPr>
      <w:r w:rsidRPr="00CB7D7A">
        <w:rPr>
          <w:rFonts w:ascii="Verdana" w:hAnsi="Verdana"/>
          <w:sz w:val="20"/>
        </w:rPr>
        <w:t>La expozi</w:t>
      </w:r>
      <w:r w:rsidR="0073742F" w:rsidRPr="00CB7D7A">
        <w:rPr>
          <w:rFonts w:ascii="Verdana" w:hAnsi="Verdana"/>
          <w:sz w:val="20"/>
        </w:rPr>
        <w:t>ț</w:t>
      </w:r>
      <w:r w:rsidRPr="00CB7D7A">
        <w:rPr>
          <w:rFonts w:ascii="Verdana" w:hAnsi="Verdana"/>
          <w:sz w:val="20"/>
        </w:rPr>
        <w:t xml:space="preserve">ie au fost expuse picturi în ulei / acril, sculptură, mozaic, icoane pe sticlă </w:t>
      </w:r>
      <w:r w:rsidR="00765E63" w:rsidRPr="00CB7D7A">
        <w:rPr>
          <w:rFonts w:ascii="Verdana" w:hAnsi="Verdana"/>
          <w:sz w:val="20"/>
        </w:rPr>
        <w:t>ș</w:t>
      </w:r>
      <w:r w:rsidRPr="00CB7D7A">
        <w:rPr>
          <w:rFonts w:ascii="Verdana" w:hAnsi="Verdana"/>
          <w:sz w:val="20"/>
        </w:rPr>
        <w:t>i lemn, ră</w:t>
      </w:r>
      <w:r w:rsidR="00765E63" w:rsidRPr="00CB7D7A">
        <w:rPr>
          <w:rFonts w:ascii="Verdana" w:hAnsi="Verdana"/>
          <w:sz w:val="20"/>
        </w:rPr>
        <w:t>ș</w:t>
      </w:r>
      <w:r w:rsidRPr="00CB7D7A">
        <w:rPr>
          <w:rFonts w:ascii="Verdana" w:hAnsi="Verdana"/>
          <w:sz w:val="20"/>
        </w:rPr>
        <w:t xml:space="preserve">ină epoxidică, precum </w:t>
      </w:r>
      <w:r w:rsidR="00765E63" w:rsidRPr="00CB7D7A">
        <w:rPr>
          <w:rFonts w:ascii="Verdana" w:hAnsi="Verdana"/>
          <w:sz w:val="20"/>
        </w:rPr>
        <w:t>ș</w:t>
      </w:r>
      <w:r w:rsidRPr="00CB7D7A">
        <w:rPr>
          <w:rFonts w:ascii="Verdana" w:hAnsi="Verdana"/>
          <w:sz w:val="20"/>
        </w:rPr>
        <w:t>i colaje – toate prezentând frumuse</w:t>
      </w:r>
      <w:r w:rsidR="0073742F" w:rsidRPr="00CB7D7A">
        <w:rPr>
          <w:rFonts w:ascii="Verdana" w:hAnsi="Verdana"/>
          <w:sz w:val="20"/>
        </w:rPr>
        <w:t>ț</w:t>
      </w:r>
      <w:r w:rsidRPr="00CB7D7A">
        <w:rPr>
          <w:rFonts w:ascii="Verdana" w:hAnsi="Verdana"/>
          <w:sz w:val="20"/>
        </w:rPr>
        <w:t>ea, blânde</w:t>
      </w:r>
      <w:r w:rsidR="0073742F" w:rsidRPr="00CB7D7A">
        <w:rPr>
          <w:rFonts w:ascii="Verdana" w:hAnsi="Verdana"/>
          <w:sz w:val="20"/>
        </w:rPr>
        <w:t>ț</w:t>
      </w:r>
      <w:r w:rsidRPr="00CB7D7A">
        <w:rPr>
          <w:rFonts w:ascii="Verdana" w:hAnsi="Verdana"/>
          <w:sz w:val="20"/>
        </w:rPr>
        <w:t xml:space="preserve">ea </w:t>
      </w:r>
      <w:r w:rsidR="00765E63" w:rsidRPr="00CB7D7A">
        <w:rPr>
          <w:rFonts w:ascii="Verdana" w:hAnsi="Verdana"/>
          <w:sz w:val="20"/>
        </w:rPr>
        <w:t>ș</w:t>
      </w:r>
      <w:r w:rsidRPr="00CB7D7A">
        <w:rPr>
          <w:rFonts w:ascii="Verdana" w:hAnsi="Verdana"/>
          <w:sz w:val="20"/>
        </w:rPr>
        <w:t>i iubirea femeii. Femeia mamă, femeia eroină, femeia puternică.</w:t>
      </w:r>
    </w:p>
    <w:p w14:paraId="1ADC5DEA" w14:textId="77777777" w:rsidR="00897E37" w:rsidRPr="00CB7D7A" w:rsidRDefault="00897E37" w:rsidP="003B37C0">
      <w:pPr>
        <w:spacing w:line="240" w:lineRule="auto"/>
        <w:rPr>
          <w:rFonts w:ascii="Verdana" w:hAnsi="Verdana"/>
          <w:sz w:val="20"/>
        </w:rPr>
      </w:pPr>
    </w:p>
    <w:p w14:paraId="649C9EE2" w14:textId="5D7AC0E1" w:rsidR="00897E37" w:rsidRPr="00CB7D7A" w:rsidRDefault="00897E37" w:rsidP="003B37C0">
      <w:pPr>
        <w:spacing w:line="240" w:lineRule="auto"/>
        <w:jc w:val="both"/>
        <w:rPr>
          <w:rFonts w:ascii="Verdana" w:hAnsi="Verdana"/>
          <w:sz w:val="20"/>
        </w:rPr>
      </w:pPr>
      <w:bookmarkStart w:id="11" w:name="_Hlk136351098"/>
      <w:bookmarkStart w:id="12" w:name="_Hlk136428823"/>
      <w:r w:rsidRPr="00CB7D7A">
        <w:rPr>
          <w:rFonts w:ascii="Verdana" w:hAnsi="Verdana" w:cs="Times New Roman"/>
          <w:b/>
          <w:sz w:val="20"/>
        </w:rPr>
        <w:t>Organizator</w:t>
      </w:r>
      <w:r w:rsidRPr="00CB7D7A">
        <w:rPr>
          <w:rFonts w:ascii="Verdana" w:eastAsia="Times New Roman" w:hAnsi="Verdana" w:cs="Times New Roman"/>
          <w:sz w:val="20"/>
        </w:rPr>
        <w:t xml:space="preserve">: </w:t>
      </w:r>
      <w:r w:rsidRPr="00CB7D7A">
        <w:rPr>
          <w:rFonts w:ascii="Verdana" w:hAnsi="Verdana"/>
          <w:sz w:val="20"/>
        </w:rPr>
        <w:t>Asocia</w:t>
      </w:r>
      <w:r w:rsidR="0073742F" w:rsidRPr="00CB7D7A">
        <w:rPr>
          <w:rFonts w:ascii="Verdana" w:hAnsi="Verdana"/>
          <w:sz w:val="20"/>
        </w:rPr>
        <w:t>ț</w:t>
      </w:r>
      <w:r w:rsidRPr="00CB7D7A">
        <w:rPr>
          <w:rFonts w:ascii="Verdana" w:hAnsi="Verdana"/>
          <w:sz w:val="20"/>
        </w:rPr>
        <w:t>ia Arti</w:t>
      </w:r>
      <w:r w:rsidR="00765E63" w:rsidRPr="00CB7D7A">
        <w:rPr>
          <w:rFonts w:ascii="Verdana" w:hAnsi="Verdana"/>
          <w:sz w:val="20"/>
        </w:rPr>
        <w:t>ș</w:t>
      </w:r>
      <w:r w:rsidRPr="00CB7D7A">
        <w:rPr>
          <w:rFonts w:ascii="Verdana" w:hAnsi="Verdana"/>
          <w:sz w:val="20"/>
        </w:rPr>
        <w:t>tilor Plastici din Bucure</w:t>
      </w:r>
      <w:r w:rsidR="00765E63" w:rsidRPr="00CB7D7A">
        <w:rPr>
          <w:rFonts w:ascii="Verdana" w:hAnsi="Verdana"/>
          <w:sz w:val="20"/>
        </w:rPr>
        <w:t>ș</w:t>
      </w:r>
      <w:r w:rsidRPr="00CB7D7A">
        <w:rPr>
          <w:rFonts w:ascii="Verdana" w:hAnsi="Verdana"/>
          <w:sz w:val="20"/>
        </w:rPr>
        <w:t>ti</w:t>
      </w:r>
    </w:p>
    <w:bookmarkEnd w:id="11"/>
    <w:p w14:paraId="678836F7" w14:textId="29838EA3" w:rsidR="00897E37" w:rsidRPr="00CB7D7A" w:rsidRDefault="00897E37" w:rsidP="003B37C0">
      <w:pPr>
        <w:pStyle w:val="LO-normal"/>
        <w:rPr>
          <w:rFonts w:ascii="Verdana" w:hAnsi="Verdana" w:cs="Times New Roman"/>
          <w:bCs/>
          <w:sz w:val="20"/>
          <w:szCs w:val="20"/>
        </w:rPr>
      </w:pPr>
      <w:r w:rsidRPr="00CB7D7A">
        <w:rPr>
          <w:rFonts w:ascii="Verdana" w:hAnsi="Verdana" w:cs="Times New Roman"/>
          <w:bCs/>
          <w:sz w:val="20"/>
          <w:szCs w:val="20"/>
        </w:rPr>
        <w:t>Beneficiari direc</w:t>
      </w:r>
      <w:r w:rsidR="0073742F" w:rsidRPr="00CB7D7A">
        <w:rPr>
          <w:rFonts w:ascii="Verdana" w:hAnsi="Verdana" w:cs="Times New Roman"/>
          <w:bCs/>
          <w:sz w:val="20"/>
          <w:szCs w:val="20"/>
        </w:rPr>
        <w:t>ț</w:t>
      </w:r>
      <w:r w:rsidRPr="00CB7D7A">
        <w:rPr>
          <w:rFonts w:ascii="Verdana" w:hAnsi="Verdana" w:cs="Times New Roman"/>
          <w:bCs/>
          <w:sz w:val="20"/>
          <w:szCs w:val="20"/>
        </w:rPr>
        <w:t xml:space="preserve">i: </w:t>
      </w:r>
      <w:r w:rsidR="00005F3A" w:rsidRPr="00CB7D7A">
        <w:rPr>
          <w:rFonts w:ascii="Verdana" w:hAnsi="Verdana" w:cs="Times New Roman"/>
          <w:b/>
          <w:sz w:val="20"/>
          <w:szCs w:val="20"/>
        </w:rPr>
        <w:t>318 de vizitatori</w:t>
      </w:r>
      <w:r w:rsidR="00005F3A" w:rsidRPr="00CB7D7A">
        <w:rPr>
          <w:rFonts w:ascii="Verdana" w:hAnsi="Verdana" w:cs="Times New Roman"/>
          <w:bCs/>
          <w:sz w:val="20"/>
          <w:szCs w:val="20"/>
        </w:rPr>
        <w:t xml:space="preserve"> </w:t>
      </w:r>
    </w:p>
    <w:p w14:paraId="6FB18D06" w14:textId="77777777" w:rsidR="00897E37" w:rsidRPr="00CB7D7A" w:rsidRDefault="00897E37" w:rsidP="003B37C0">
      <w:pPr>
        <w:spacing w:line="240" w:lineRule="auto"/>
        <w:jc w:val="both"/>
        <w:rPr>
          <w:rFonts w:ascii="Verdana" w:hAnsi="Verdana" w:cs="Times New Roman"/>
          <w:sz w:val="20"/>
        </w:rPr>
      </w:pPr>
    </w:p>
    <w:bookmarkEnd w:id="12"/>
    <w:p w14:paraId="6D247B31" w14:textId="77777777" w:rsidR="00A20353" w:rsidRPr="00CB7D7A" w:rsidRDefault="00A20353" w:rsidP="003B37C0">
      <w:pPr>
        <w:tabs>
          <w:tab w:val="left" w:pos="9072"/>
        </w:tabs>
        <w:spacing w:line="240" w:lineRule="auto"/>
        <w:rPr>
          <w:rFonts w:ascii="Verdana" w:hAnsi="Verdana"/>
          <w:bCs/>
          <w:color w:val="2E74B5" w:themeColor="accent5" w:themeShade="BF"/>
          <w:sz w:val="20"/>
        </w:rPr>
      </w:pPr>
      <w:r w:rsidRPr="00CB7D7A">
        <w:rPr>
          <w:rFonts w:ascii="Verdana" w:hAnsi="Verdana"/>
          <w:bCs/>
          <w:color w:val="2E74B5" w:themeColor="accent5" w:themeShade="BF"/>
          <w:sz w:val="20"/>
        </w:rPr>
        <w:t xml:space="preserve">ÎMPREUNĂ. JURNAL PE SĂRITE </w:t>
      </w:r>
    </w:p>
    <w:p w14:paraId="2B96F279" w14:textId="2933200C" w:rsidR="00A20353" w:rsidRPr="00CB7D7A" w:rsidRDefault="00A20353" w:rsidP="003B37C0">
      <w:pPr>
        <w:tabs>
          <w:tab w:val="left" w:pos="9072"/>
        </w:tabs>
        <w:spacing w:line="240" w:lineRule="auto"/>
        <w:rPr>
          <w:rFonts w:ascii="Verdana" w:hAnsi="Verdana"/>
          <w:bCs/>
          <w:sz w:val="20"/>
        </w:rPr>
      </w:pPr>
      <w:r w:rsidRPr="00CB7D7A">
        <w:rPr>
          <w:rFonts w:ascii="Verdana" w:hAnsi="Verdana"/>
          <w:bCs/>
          <w:sz w:val="20"/>
        </w:rPr>
        <w:t>Expozi</w:t>
      </w:r>
      <w:r w:rsidR="0073742F" w:rsidRPr="00CB7D7A">
        <w:rPr>
          <w:rFonts w:ascii="Verdana" w:hAnsi="Verdana"/>
          <w:bCs/>
          <w:sz w:val="20"/>
        </w:rPr>
        <w:t>ț</w:t>
      </w:r>
      <w:r w:rsidRPr="00CB7D7A">
        <w:rPr>
          <w:rFonts w:ascii="Verdana" w:hAnsi="Verdana"/>
          <w:bCs/>
          <w:sz w:val="20"/>
        </w:rPr>
        <w:t xml:space="preserve">ia tinerilor ucraineni </w:t>
      </w:r>
      <w:r w:rsidR="00765E63" w:rsidRPr="00CB7D7A">
        <w:rPr>
          <w:rFonts w:ascii="Verdana" w:hAnsi="Verdana"/>
          <w:bCs/>
          <w:sz w:val="20"/>
        </w:rPr>
        <w:t>ș</w:t>
      </w:r>
      <w:r w:rsidRPr="00CB7D7A">
        <w:rPr>
          <w:rFonts w:ascii="Verdana" w:hAnsi="Verdana"/>
          <w:bCs/>
          <w:sz w:val="20"/>
        </w:rPr>
        <w:t>i români</w:t>
      </w:r>
    </w:p>
    <w:p w14:paraId="58E0E68B" w14:textId="77777777" w:rsidR="00A20353" w:rsidRPr="00CB7D7A" w:rsidRDefault="00A20353" w:rsidP="003B37C0">
      <w:pPr>
        <w:tabs>
          <w:tab w:val="left" w:pos="9072"/>
        </w:tabs>
        <w:spacing w:line="240" w:lineRule="auto"/>
        <w:rPr>
          <w:rFonts w:ascii="Verdana" w:hAnsi="Verdana"/>
          <w:bCs/>
          <w:sz w:val="20"/>
        </w:rPr>
      </w:pPr>
      <w:r w:rsidRPr="00CB7D7A">
        <w:rPr>
          <w:rFonts w:ascii="Verdana" w:hAnsi="Verdana"/>
          <w:bCs/>
          <w:sz w:val="20"/>
        </w:rPr>
        <w:t>21 martie – 9 aprilie 2023, Sala Acvariu</w:t>
      </w:r>
    </w:p>
    <w:p w14:paraId="6604B8F3" w14:textId="77777777" w:rsidR="00A20353" w:rsidRPr="00CB7D7A" w:rsidRDefault="00A20353" w:rsidP="003B37C0">
      <w:pPr>
        <w:shd w:val="clear" w:color="auto" w:fill="FFFFFF"/>
        <w:tabs>
          <w:tab w:val="left" w:pos="9072"/>
        </w:tabs>
        <w:spacing w:line="240" w:lineRule="auto"/>
        <w:rPr>
          <w:rFonts w:ascii="Verdana" w:hAnsi="Verdana"/>
          <w:sz w:val="20"/>
        </w:rPr>
      </w:pPr>
    </w:p>
    <w:p w14:paraId="564ABAB6" w14:textId="7CDB69B4" w:rsidR="00A20353" w:rsidRPr="00CB7D7A" w:rsidRDefault="00A20353" w:rsidP="003B37C0">
      <w:pPr>
        <w:shd w:val="clear" w:color="auto" w:fill="FFFFFF"/>
        <w:tabs>
          <w:tab w:val="left" w:pos="9072"/>
        </w:tabs>
        <w:spacing w:line="240" w:lineRule="auto"/>
        <w:jc w:val="both"/>
        <w:rPr>
          <w:rFonts w:ascii="Verdana" w:hAnsi="Verdana"/>
          <w:sz w:val="20"/>
        </w:rPr>
      </w:pPr>
      <w:r w:rsidRPr="00CB7D7A">
        <w:rPr>
          <w:rFonts w:ascii="Verdana" w:hAnsi="Verdana"/>
          <w:sz w:val="20"/>
        </w:rPr>
        <w:t>Greul devine mai u</w:t>
      </w:r>
      <w:r w:rsidR="00765E63" w:rsidRPr="00CB7D7A">
        <w:rPr>
          <w:rFonts w:ascii="Verdana" w:hAnsi="Verdana"/>
          <w:sz w:val="20"/>
        </w:rPr>
        <w:t>ș</w:t>
      </w:r>
      <w:r w:rsidRPr="00CB7D7A">
        <w:rPr>
          <w:rFonts w:ascii="Verdana" w:hAnsi="Verdana"/>
          <w:sz w:val="20"/>
        </w:rPr>
        <w:t>or de suportat atunci când suferin</w:t>
      </w:r>
      <w:r w:rsidR="0073742F" w:rsidRPr="00CB7D7A">
        <w:rPr>
          <w:rFonts w:ascii="Verdana" w:hAnsi="Verdana"/>
          <w:sz w:val="20"/>
        </w:rPr>
        <w:t>ț</w:t>
      </w:r>
      <w:r w:rsidRPr="00CB7D7A">
        <w:rPr>
          <w:rFonts w:ascii="Verdana" w:hAnsi="Verdana"/>
          <w:sz w:val="20"/>
        </w:rPr>
        <w:t>a este în</w:t>
      </w:r>
      <w:r w:rsidR="0073742F" w:rsidRPr="00CB7D7A">
        <w:rPr>
          <w:rFonts w:ascii="Verdana" w:hAnsi="Verdana"/>
          <w:sz w:val="20"/>
        </w:rPr>
        <w:t>ț</w:t>
      </w:r>
      <w:r w:rsidRPr="00CB7D7A">
        <w:rPr>
          <w:rFonts w:ascii="Verdana" w:hAnsi="Verdana"/>
          <w:sz w:val="20"/>
        </w:rPr>
        <w:t xml:space="preserve">eleasă </w:t>
      </w:r>
      <w:r w:rsidR="00765E63" w:rsidRPr="00CB7D7A">
        <w:rPr>
          <w:rFonts w:ascii="Verdana" w:hAnsi="Verdana"/>
          <w:sz w:val="20"/>
        </w:rPr>
        <w:t>ș</w:t>
      </w:r>
      <w:r w:rsidRPr="00CB7D7A">
        <w:rPr>
          <w:rFonts w:ascii="Verdana" w:hAnsi="Verdana"/>
          <w:sz w:val="20"/>
        </w:rPr>
        <w:t>i validată de o altă fiin</w:t>
      </w:r>
      <w:r w:rsidR="0073742F" w:rsidRPr="00CB7D7A">
        <w:rPr>
          <w:rFonts w:ascii="Verdana" w:hAnsi="Verdana"/>
          <w:sz w:val="20"/>
        </w:rPr>
        <w:t>ț</w:t>
      </w:r>
      <w:r w:rsidRPr="00CB7D7A">
        <w:rPr>
          <w:rFonts w:ascii="Verdana" w:hAnsi="Verdana"/>
          <w:sz w:val="20"/>
        </w:rPr>
        <w:t xml:space="preserve">ă umană. La un an de la izbucnirea unui eveniment a cărui cruzime încă este dificil de acceptat, solidaritatea este cel mai simplu lucru pe care îl putem face pentru a fi alături de </w:t>
      </w:r>
      <w:r w:rsidRPr="00CB7D7A">
        <w:rPr>
          <w:rFonts w:ascii="Verdana" w:hAnsi="Verdana"/>
          <w:sz w:val="20"/>
        </w:rPr>
        <w:lastRenderedPageBreak/>
        <w:t>ucraineni. „Împreună. Jurnal pe sărite” este o expozi</w:t>
      </w:r>
      <w:r w:rsidR="0073742F" w:rsidRPr="00CB7D7A">
        <w:rPr>
          <w:rFonts w:ascii="Verdana" w:hAnsi="Verdana"/>
          <w:sz w:val="20"/>
        </w:rPr>
        <w:t>ț</w:t>
      </w:r>
      <w:r w:rsidRPr="00CB7D7A">
        <w:rPr>
          <w:rFonts w:ascii="Verdana" w:hAnsi="Verdana"/>
          <w:sz w:val="20"/>
        </w:rPr>
        <w:t>ie despre lucrurile importante din via</w:t>
      </w:r>
      <w:r w:rsidR="0073742F" w:rsidRPr="00CB7D7A">
        <w:rPr>
          <w:rFonts w:ascii="Verdana" w:hAnsi="Verdana"/>
          <w:sz w:val="20"/>
        </w:rPr>
        <w:t>ț</w:t>
      </w:r>
      <w:r w:rsidRPr="00CB7D7A">
        <w:rPr>
          <w:rFonts w:ascii="Verdana" w:hAnsi="Verdana"/>
          <w:sz w:val="20"/>
        </w:rPr>
        <w:t xml:space="preserve">a tinerilor care sunt transpuse creativ în obiecte de ceramică </w:t>
      </w:r>
      <w:r w:rsidR="00765E63" w:rsidRPr="00CB7D7A">
        <w:rPr>
          <w:rFonts w:ascii="Verdana" w:hAnsi="Verdana"/>
          <w:sz w:val="20"/>
        </w:rPr>
        <w:t>ș</w:t>
      </w:r>
      <w:r w:rsidRPr="00CB7D7A">
        <w:rPr>
          <w:rFonts w:ascii="Verdana" w:hAnsi="Verdana"/>
          <w:sz w:val="20"/>
        </w:rPr>
        <w:t>i sticlă gravată.</w:t>
      </w:r>
      <w:r w:rsidR="00213265" w:rsidRPr="00CB7D7A">
        <w:rPr>
          <w:rFonts w:ascii="Verdana" w:hAnsi="Verdana"/>
          <w:sz w:val="20"/>
        </w:rPr>
        <w:t xml:space="preserve"> </w:t>
      </w:r>
    </w:p>
    <w:p w14:paraId="0BE9BC60" w14:textId="5048EACD" w:rsidR="00A20353" w:rsidRPr="00CB7D7A" w:rsidRDefault="00A20353" w:rsidP="003B37C0">
      <w:pPr>
        <w:shd w:val="clear" w:color="auto" w:fill="FFFFFF"/>
        <w:tabs>
          <w:tab w:val="left" w:pos="9072"/>
        </w:tabs>
        <w:spacing w:line="240" w:lineRule="auto"/>
        <w:jc w:val="both"/>
        <w:rPr>
          <w:rFonts w:ascii="Verdana" w:hAnsi="Verdana"/>
          <w:sz w:val="20"/>
        </w:rPr>
      </w:pPr>
      <w:r w:rsidRPr="00CB7D7A">
        <w:rPr>
          <w:rFonts w:ascii="Verdana" w:hAnsi="Verdana"/>
          <w:sz w:val="20"/>
        </w:rPr>
        <w:t xml:space="preserve">Sub îndrumarea artistelor Ioana Stelea, România, </w:t>
      </w:r>
      <w:r w:rsidR="00765E63" w:rsidRPr="00CB7D7A">
        <w:rPr>
          <w:rFonts w:ascii="Verdana" w:hAnsi="Verdana"/>
          <w:sz w:val="20"/>
        </w:rPr>
        <w:t>ș</w:t>
      </w:r>
      <w:r w:rsidRPr="00CB7D7A">
        <w:rPr>
          <w:rFonts w:ascii="Verdana" w:hAnsi="Verdana"/>
          <w:sz w:val="20"/>
        </w:rPr>
        <w:t xml:space="preserve">i Iryna Stepanova, Ucraina, tinerii au creat lucrări ce amintesc de persoane dragi, locuri lăsate în urmă, personaje sau animale iubite </w:t>
      </w:r>
      <w:r w:rsidR="00765E63" w:rsidRPr="00CB7D7A">
        <w:rPr>
          <w:rFonts w:ascii="Verdana" w:hAnsi="Verdana"/>
          <w:sz w:val="20"/>
        </w:rPr>
        <w:t>ș</w:t>
      </w:r>
      <w:r w:rsidRPr="00CB7D7A">
        <w:rPr>
          <w:rFonts w:ascii="Verdana" w:hAnsi="Verdana"/>
          <w:sz w:val="20"/>
        </w:rPr>
        <w:t xml:space="preserve">i pierdute, dar </w:t>
      </w:r>
      <w:r w:rsidR="00765E63" w:rsidRPr="00CB7D7A">
        <w:rPr>
          <w:rFonts w:ascii="Verdana" w:hAnsi="Verdana"/>
          <w:sz w:val="20"/>
        </w:rPr>
        <w:t>ș</w:t>
      </w:r>
      <w:r w:rsidRPr="00CB7D7A">
        <w:rPr>
          <w:rFonts w:ascii="Verdana" w:hAnsi="Verdana"/>
          <w:sz w:val="20"/>
        </w:rPr>
        <w:t>i care con</w:t>
      </w:r>
      <w:r w:rsidR="0073742F" w:rsidRPr="00CB7D7A">
        <w:rPr>
          <w:rFonts w:ascii="Verdana" w:hAnsi="Verdana"/>
          <w:sz w:val="20"/>
        </w:rPr>
        <w:t>ț</w:t>
      </w:r>
      <w:r w:rsidRPr="00CB7D7A">
        <w:rPr>
          <w:rFonts w:ascii="Verdana" w:hAnsi="Verdana"/>
          <w:sz w:val="20"/>
        </w:rPr>
        <w:t>in urme de speran</w:t>
      </w:r>
      <w:r w:rsidR="0073742F" w:rsidRPr="00CB7D7A">
        <w:rPr>
          <w:rFonts w:ascii="Verdana" w:hAnsi="Verdana"/>
          <w:sz w:val="20"/>
        </w:rPr>
        <w:t>ț</w:t>
      </w:r>
      <w:r w:rsidRPr="00CB7D7A">
        <w:rPr>
          <w:rFonts w:ascii="Verdana" w:hAnsi="Verdana"/>
          <w:sz w:val="20"/>
        </w:rPr>
        <w:t>ă cu privire la un viitor mai bun.</w:t>
      </w:r>
    </w:p>
    <w:p w14:paraId="61DE1DC5" w14:textId="77777777" w:rsidR="00226068" w:rsidRPr="00CB7D7A" w:rsidRDefault="00226068" w:rsidP="003B37C0">
      <w:pPr>
        <w:spacing w:line="240" w:lineRule="auto"/>
        <w:jc w:val="both"/>
        <w:rPr>
          <w:rFonts w:ascii="Verdana" w:hAnsi="Verdana" w:cs="Times New Roman"/>
          <w:sz w:val="20"/>
        </w:rPr>
      </w:pPr>
    </w:p>
    <w:p w14:paraId="6DA5D9BA" w14:textId="77777777" w:rsidR="002567AD" w:rsidRPr="00CB7D7A" w:rsidRDefault="002567AD" w:rsidP="003B37C0">
      <w:pPr>
        <w:spacing w:line="240" w:lineRule="auto"/>
        <w:rPr>
          <w:rFonts w:ascii="Verdana" w:hAnsi="Verdana"/>
          <w:color w:val="2E74B5" w:themeColor="accent5" w:themeShade="BF"/>
          <w:sz w:val="20"/>
        </w:rPr>
      </w:pPr>
      <w:r w:rsidRPr="00CB7D7A">
        <w:rPr>
          <w:rFonts w:ascii="Verdana" w:hAnsi="Verdana"/>
          <w:color w:val="2E74B5" w:themeColor="accent5" w:themeShade="BF"/>
          <w:sz w:val="20"/>
        </w:rPr>
        <w:t>CURGEREA TIMPULUI ZODIACAL</w:t>
      </w:r>
    </w:p>
    <w:p w14:paraId="0E9E9468" w14:textId="67553ED1" w:rsidR="002567AD" w:rsidRPr="00CB7D7A" w:rsidRDefault="002567AD" w:rsidP="003B37C0">
      <w:pPr>
        <w:spacing w:line="240" w:lineRule="auto"/>
        <w:rPr>
          <w:rFonts w:ascii="Verdana" w:hAnsi="Verdana"/>
          <w:sz w:val="20"/>
        </w:rPr>
      </w:pPr>
      <w:r w:rsidRPr="00CB7D7A">
        <w:rPr>
          <w:rFonts w:ascii="Verdana" w:hAnsi="Verdana"/>
          <w:sz w:val="20"/>
        </w:rPr>
        <w:t>Expozi</w:t>
      </w:r>
      <w:r w:rsidR="0073742F" w:rsidRPr="00CB7D7A">
        <w:rPr>
          <w:rFonts w:ascii="Verdana" w:hAnsi="Verdana"/>
          <w:sz w:val="20"/>
        </w:rPr>
        <w:t>ț</w:t>
      </w:r>
      <w:r w:rsidRPr="00CB7D7A">
        <w:rPr>
          <w:rFonts w:ascii="Verdana" w:hAnsi="Verdana"/>
          <w:sz w:val="20"/>
        </w:rPr>
        <w:t xml:space="preserve">ie de pictură de </w:t>
      </w:r>
      <w:r w:rsidRPr="00CB7D7A">
        <w:rPr>
          <w:rStyle w:val="Strong"/>
          <w:rFonts w:ascii="Verdana" w:hAnsi="Verdana" w:cs="Assistant"/>
          <w:b w:val="0"/>
          <w:bCs/>
          <w:color w:val="373735"/>
          <w:sz w:val="20"/>
        </w:rPr>
        <w:t>Maria Constantinescu</w:t>
      </w:r>
    </w:p>
    <w:p w14:paraId="74B0198B" w14:textId="77777777" w:rsidR="002567AD" w:rsidRPr="00CB7D7A" w:rsidRDefault="002567AD" w:rsidP="003B37C0">
      <w:pPr>
        <w:spacing w:line="240" w:lineRule="auto"/>
        <w:rPr>
          <w:rFonts w:ascii="Verdana" w:hAnsi="Verdana"/>
          <w:sz w:val="20"/>
        </w:rPr>
      </w:pPr>
      <w:r w:rsidRPr="00CB7D7A">
        <w:rPr>
          <w:rFonts w:ascii="Verdana" w:hAnsi="Verdana"/>
          <w:sz w:val="20"/>
        </w:rPr>
        <w:t>4 – 21 mai 2023, Sala Acvariu</w:t>
      </w:r>
    </w:p>
    <w:p w14:paraId="4A482EE2" w14:textId="77777777" w:rsidR="002567AD" w:rsidRPr="00CB7D7A" w:rsidRDefault="002567AD" w:rsidP="003B37C0">
      <w:pPr>
        <w:spacing w:line="240" w:lineRule="auto"/>
        <w:rPr>
          <w:rFonts w:ascii="Verdana" w:hAnsi="Verdana"/>
          <w:sz w:val="20"/>
        </w:rPr>
      </w:pPr>
    </w:p>
    <w:p w14:paraId="0CCA054B" w14:textId="45C2CFF7" w:rsidR="002567AD" w:rsidRPr="00CB7D7A" w:rsidRDefault="002567AD" w:rsidP="003B37C0">
      <w:pPr>
        <w:pStyle w:val="NormalWeb"/>
        <w:spacing w:before="0" w:after="0"/>
        <w:jc w:val="both"/>
        <w:rPr>
          <w:rFonts w:ascii="Verdana" w:hAnsi="Verdana" w:cs="Assistant"/>
          <w:color w:val="373735"/>
          <w:sz w:val="20"/>
          <w:szCs w:val="20"/>
        </w:rPr>
      </w:pPr>
      <w:r w:rsidRPr="00CB7D7A">
        <w:rPr>
          <w:rStyle w:val="Strong"/>
          <w:rFonts w:ascii="Verdana" w:hAnsi="Verdana" w:cs="Assistant"/>
          <w:b w:val="0"/>
          <w:bCs/>
          <w:color w:val="373735"/>
          <w:sz w:val="20"/>
          <w:szCs w:val="20"/>
        </w:rPr>
        <w:t>Maria CONSTANTINESCU,</w:t>
      </w:r>
      <w:r w:rsidRPr="00CB7D7A">
        <w:rPr>
          <w:rFonts w:ascii="Verdana" w:hAnsi="Verdana" w:cs="Assistant"/>
          <w:color w:val="373735"/>
          <w:sz w:val="20"/>
          <w:szCs w:val="20"/>
        </w:rPr>
        <w:t xml:space="preserve"> </w:t>
      </w:r>
      <w:r w:rsidRPr="00CB7D7A">
        <w:rPr>
          <w:rFonts w:ascii="Verdana" w:hAnsi="Verdana" w:cs="Arial"/>
          <w:color w:val="252525"/>
          <w:sz w:val="20"/>
          <w:szCs w:val="20"/>
          <w:shd w:val="clear" w:color="auto" w:fill="FFFFFF"/>
        </w:rPr>
        <w:t>artist vizual cu specializarea pictură,</w:t>
      </w:r>
      <w:r w:rsidRPr="00CB7D7A">
        <w:rPr>
          <w:rFonts w:ascii="Verdana" w:hAnsi="Verdana" w:cs="Assistant"/>
          <w:color w:val="373735"/>
          <w:sz w:val="20"/>
          <w:szCs w:val="20"/>
        </w:rPr>
        <w:t xml:space="preserve"> s-a n</w:t>
      </w:r>
      <w:r w:rsidRPr="00CB7D7A">
        <w:rPr>
          <w:rFonts w:ascii="Verdana" w:hAnsi="Verdana" w:cs="Calibri"/>
          <w:color w:val="373735"/>
          <w:sz w:val="20"/>
          <w:szCs w:val="20"/>
        </w:rPr>
        <w:t>ă</w:t>
      </w:r>
      <w:r w:rsidRPr="00CB7D7A">
        <w:rPr>
          <w:rFonts w:ascii="Verdana" w:hAnsi="Verdana" w:cs="Assistant"/>
          <w:color w:val="373735"/>
          <w:sz w:val="20"/>
          <w:szCs w:val="20"/>
        </w:rPr>
        <w:t>scut în Stoene</w:t>
      </w:r>
      <w:r w:rsidR="00765E63" w:rsidRPr="00CB7D7A">
        <w:rPr>
          <w:rFonts w:ascii="Verdana" w:hAnsi="Verdana" w:cs="Calibri"/>
          <w:color w:val="373735"/>
          <w:sz w:val="20"/>
          <w:szCs w:val="20"/>
        </w:rPr>
        <w:t>ș</w:t>
      </w:r>
      <w:r w:rsidRPr="00CB7D7A">
        <w:rPr>
          <w:rFonts w:ascii="Verdana" w:hAnsi="Verdana" w:cs="Assistant"/>
          <w:color w:val="373735"/>
          <w:sz w:val="20"/>
          <w:szCs w:val="20"/>
        </w:rPr>
        <w:t>ti, Arge</w:t>
      </w:r>
      <w:r w:rsidR="00765E63" w:rsidRPr="00CB7D7A">
        <w:rPr>
          <w:rFonts w:ascii="Verdana" w:hAnsi="Verdana" w:cs="Calibri"/>
          <w:color w:val="373735"/>
          <w:sz w:val="20"/>
          <w:szCs w:val="20"/>
        </w:rPr>
        <w:t>ș</w:t>
      </w:r>
      <w:r w:rsidRPr="00CB7D7A">
        <w:rPr>
          <w:rFonts w:ascii="Verdana" w:hAnsi="Verdana" w:cs="Assistant"/>
          <w:color w:val="373735"/>
          <w:sz w:val="20"/>
          <w:szCs w:val="20"/>
        </w:rPr>
        <w:t>. A absolvit cursurile Institutului de Arte Plastice „</w:t>
      </w:r>
      <w:r w:rsidRPr="00CB7D7A">
        <w:rPr>
          <w:rFonts w:ascii="Verdana" w:eastAsia="Calibri" w:hAnsi="Verdana" w:cs="Assistant"/>
          <w:color w:val="373735"/>
          <w:sz w:val="20"/>
          <w:szCs w:val="20"/>
        </w:rPr>
        <w:t>Nicolae Grigorescu</w:t>
      </w:r>
      <w:r w:rsidRPr="00CB7D7A">
        <w:rPr>
          <w:rFonts w:ascii="Verdana" w:hAnsi="Verdana" w:cs="Assistant"/>
          <w:color w:val="373735"/>
          <w:sz w:val="20"/>
          <w:szCs w:val="20"/>
        </w:rPr>
        <w:t>” Bucure</w:t>
      </w:r>
      <w:r w:rsidR="00765E63" w:rsidRPr="00CB7D7A">
        <w:rPr>
          <w:rFonts w:ascii="Verdana" w:hAnsi="Verdana" w:cs="Assistant"/>
          <w:color w:val="373735"/>
          <w:sz w:val="20"/>
          <w:szCs w:val="20"/>
        </w:rPr>
        <w:t>ș</w:t>
      </w:r>
      <w:r w:rsidRPr="00CB7D7A">
        <w:rPr>
          <w:rFonts w:ascii="Verdana" w:hAnsi="Verdana" w:cs="Assistant"/>
          <w:color w:val="373735"/>
          <w:sz w:val="20"/>
          <w:szCs w:val="20"/>
        </w:rPr>
        <w:t>ti, sec</w:t>
      </w:r>
      <w:r w:rsidR="0073742F" w:rsidRPr="00CB7D7A">
        <w:rPr>
          <w:rFonts w:ascii="Verdana" w:hAnsi="Verdana" w:cs="Assistant"/>
          <w:color w:val="373735"/>
          <w:sz w:val="20"/>
          <w:szCs w:val="20"/>
        </w:rPr>
        <w:t>ț</w:t>
      </w:r>
      <w:r w:rsidRPr="00CB7D7A">
        <w:rPr>
          <w:rFonts w:ascii="Verdana" w:hAnsi="Verdana" w:cs="Assistant"/>
          <w:color w:val="373735"/>
          <w:sz w:val="20"/>
          <w:szCs w:val="20"/>
        </w:rPr>
        <w:t xml:space="preserve">ia pictură monumentală-restaurare, clasa profesorului </w:t>
      </w:r>
      <w:r w:rsidRPr="00CB7D7A">
        <w:rPr>
          <w:rFonts w:ascii="Verdana" w:eastAsia="Calibri" w:hAnsi="Verdana" w:cs="Assistant"/>
          <w:color w:val="373735"/>
          <w:sz w:val="20"/>
          <w:szCs w:val="20"/>
        </w:rPr>
        <w:t>Costin Ioanid</w:t>
      </w:r>
      <w:r w:rsidRPr="00CB7D7A">
        <w:rPr>
          <w:rFonts w:ascii="Verdana" w:hAnsi="Verdana" w:cs="Assistant"/>
          <w:color w:val="373735"/>
          <w:sz w:val="20"/>
          <w:szCs w:val="20"/>
        </w:rPr>
        <w:t xml:space="preserve">. </w:t>
      </w:r>
      <w:r w:rsidRPr="00CB7D7A">
        <w:rPr>
          <w:rStyle w:val="Strong"/>
          <w:rFonts w:ascii="Verdana" w:hAnsi="Verdana" w:cs="Assistant"/>
          <w:b w:val="0"/>
          <w:bCs/>
          <w:color w:val="373735"/>
          <w:sz w:val="20"/>
          <w:szCs w:val="20"/>
        </w:rPr>
        <w:t>Maria Constantinescu</w:t>
      </w:r>
      <w:r w:rsidRPr="00CB7D7A">
        <w:rPr>
          <w:rFonts w:ascii="Verdana" w:hAnsi="Verdana" w:cs="Assistant"/>
          <w:color w:val="373735"/>
          <w:sz w:val="20"/>
          <w:szCs w:val="20"/>
        </w:rPr>
        <w:t xml:space="preserve"> este membru al Uniunii Arti</w:t>
      </w:r>
      <w:r w:rsidR="00765E63" w:rsidRPr="00CB7D7A">
        <w:rPr>
          <w:rFonts w:ascii="Verdana" w:hAnsi="Verdana" w:cs="Calibri"/>
          <w:color w:val="373735"/>
          <w:sz w:val="20"/>
          <w:szCs w:val="20"/>
        </w:rPr>
        <w:t>ș</w:t>
      </w:r>
      <w:r w:rsidRPr="00CB7D7A">
        <w:rPr>
          <w:rFonts w:ascii="Verdana" w:hAnsi="Verdana" w:cs="Assistant"/>
          <w:color w:val="373735"/>
          <w:sz w:val="20"/>
          <w:szCs w:val="20"/>
        </w:rPr>
        <w:t xml:space="preserve">tilor Plastici din Romania; Membru al Academiei „Burchardt” din Italia </w:t>
      </w:r>
      <w:r w:rsidR="00765E63" w:rsidRPr="00CB7D7A">
        <w:rPr>
          <w:rFonts w:ascii="Verdana" w:hAnsi="Verdana" w:cs="Assistant"/>
          <w:color w:val="373735"/>
          <w:sz w:val="20"/>
          <w:szCs w:val="20"/>
        </w:rPr>
        <w:t>ș</w:t>
      </w:r>
      <w:r w:rsidRPr="00CB7D7A">
        <w:rPr>
          <w:rFonts w:ascii="Verdana" w:hAnsi="Verdana" w:cs="Assistant"/>
          <w:color w:val="373735"/>
          <w:sz w:val="20"/>
          <w:szCs w:val="20"/>
        </w:rPr>
        <w:t>i Elve</w:t>
      </w:r>
      <w:r w:rsidR="0073742F" w:rsidRPr="00CB7D7A">
        <w:rPr>
          <w:rFonts w:ascii="Verdana" w:hAnsi="Verdana" w:cs="Calibri"/>
          <w:color w:val="373735"/>
          <w:sz w:val="20"/>
          <w:szCs w:val="20"/>
        </w:rPr>
        <w:t>ț</w:t>
      </w:r>
      <w:r w:rsidRPr="00CB7D7A">
        <w:rPr>
          <w:rFonts w:ascii="Verdana" w:hAnsi="Verdana" w:cs="Assistant"/>
          <w:color w:val="373735"/>
          <w:sz w:val="20"/>
          <w:szCs w:val="20"/>
        </w:rPr>
        <w:t xml:space="preserve">ia; Fondator </w:t>
      </w:r>
      <w:r w:rsidR="00765E63" w:rsidRPr="00CB7D7A">
        <w:rPr>
          <w:rFonts w:ascii="Verdana" w:hAnsi="Verdana" w:cs="Assistant"/>
          <w:color w:val="373735"/>
          <w:sz w:val="20"/>
          <w:szCs w:val="20"/>
        </w:rPr>
        <w:t>ș</w:t>
      </w:r>
      <w:r w:rsidRPr="00CB7D7A">
        <w:rPr>
          <w:rFonts w:ascii="Verdana" w:hAnsi="Verdana" w:cs="Assistant"/>
          <w:color w:val="373735"/>
          <w:sz w:val="20"/>
          <w:szCs w:val="20"/>
        </w:rPr>
        <w:t>i pre</w:t>
      </w:r>
      <w:r w:rsidR="00765E63" w:rsidRPr="00CB7D7A">
        <w:rPr>
          <w:rFonts w:ascii="Verdana" w:hAnsi="Verdana" w:cs="Calibri"/>
          <w:color w:val="373735"/>
          <w:sz w:val="20"/>
          <w:szCs w:val="20"/>
        </w:rPr>
        <w:t>ș</w:t>
      </w:r>
      <w:r w:rsidRPr="00CB7D7A">
        <w:rPr>
          <w:rFonts w:ascii="Verdana" w:hAnsi="Verdana" w:cs="Assistant"/>
          <w:color w:val="373735"/>
          <w:sz w:val="20"/>
          <w:szCs w:val="20"/>
        </w:rPr>
        <w:t>edinte al Funda</w:t>
      </w:r>
      <w:r w:rsidR="0073742F" w:rsidRPr="00CB7D7A">
        <w:rPr>
          <w:rFonts w:ascii="Verdana" w:hAnsi="Verdana" w:cs="Calibri"/>
          <w:color w:val="373735"/>
          <w:sz w:val="20"/>
          <w:szCs w:val="20"/>
        </w:rPr>
        <w:t>ț</w:t>
      </w:r>
      <w:r w:rsidRPr="00CB7D7A">
        <w:rPr>
          <w:rFonts w:ascii="Verdana" w:hAnsi="Verdana" w:cs="Assistant"/>
          <w:color w:val="373735"/>
          <w:sz w:val="20"/>
          <w:szCs w:val="20"/>
        </w:rPr>
        <w:t>iei „Suflul Luminii”, România, pentru educarea copiilor prin meserii tradi</w:t>
      </w:r>
      <w:r w:rsidR="0073742F" w:rsidRPr="00CB7D7A">
        <w:rPr>
          <w:rFonts w:ascii="Verdana" w:hAnsi="Verdana" w:cs="Calibri"/>
          <w:color w:val="373735"/>
          <w:sz w:val="20"/>
          <w:szCs w:val="20"/>
        </w:rPr>
        <w:t>ț</w:t>
      </w:r>
      <w:r w:rsidRPr="00CB7D7A">
        <w:rPr>
          <w:rFonts w:ascii="Verdana" w:hAnsi="Verdana" w:cs="Assistant"/>
          <w:color w:val="373735"/>
          <w:sz w:val="20"/>
          <w:szCs w:val="20"/>
        </w:rPr>
        <w:t xml:space="preserve">ionale; Membru de onoare al Academiei Artelor </w:t>
      </w:r>
      <w:r w:rsidR="00D76A3F" w:rsidRPr="00CB7D7A">
        <w:rPr>
          <w:rFonts w:ascii="Verdana" w:hAnsi="Verdana" w:cs="Assistant"/>
          <w:color w:val="373735"/>
          <w:sz w:val="20"/>
          <w:szCs w:val="20"/>
        </w:rPr>
        <w:t>Tradiționale</w:t>
      </w:r>
      <w:r w:rsidRPr="00CB7D7A">
        <w:rPr>
          <w:rFonts w:ascii="Verdana" w:hAnsi="Verdana" w:cs="Assistant"/>
          <w:color w:val="373735"/>
          <w:sz w:val="20"/>
          <w:szCs w:val="20"/>
        </w:rPr>
        <w:t xml:space="preserve"> din </w:t>
      </w:r>
      <w:r w:rsidRPr="00CB7D7A">
        <w:rPr>
          <w:rFonts w:ascii="Verdana" w:eastAsia="Calibri" w:hAnsi="Verdana" w:cs="Assistant"/>
          <w:color w:val="373735"/>
          <w:sz w:val="20"/>
          <w:szCs w:val="20"/>
        </w:rPr>
        <w:t>Sibiu</w:t>
      </w:r>
      <w:r w:rsidRPr="00CB7D7A">
        <w:rPr>
          <w:rFonts w:ascii="Verdana" w:hAnsi="Verdana" w:cs="Assistant"/>
          <w:color w:val="373735"/>
          <w:sz w:val="20"/>
          <w:szCs w:val="20"/>
        </w:rPr>
        <w:t>, Romania.</w:t>
      </w:r>
    </w:p>
    <w:p w14:paraId="75C90AE5" w14:textId="77777777" w:rsidR="00226068" w:rsidRPr="00CB7D7A" w:rsidRDefault="00226068" w:rsidP="003B37C0">
      <w:pPr>
        <w:spacing w:line="240" w:lineRule="auto"/>
        <w:jc w:val="both"/>
        <w:rPr>
          <w:rFonts w:ascii="Verdana" w:hAnsi="Verdana" w:cs="Times New Roman"/>
          <w:sz w:val="20"/>
        </w:rPr>
      </w:pPr>
    </w:p>
    <w:p w14:paraId="20B51AC4" w14:textId="2D8C065D" w:rsidR="00E55FAB" w:rsidRPr="00CB7D7A" w:rsidRDefault="00DD33FB" w:rsidP="003B37C0">
      <w:pPr>
        <w:shd w:val="clear" w:color="auto" w:fill="FFFFFF"/>
        <w:suppressAutoHyphens w:val="0"/>
        <w:autoSpaceDN/>
        <w:spacing w:line="240" w:lineRule="auto"/>
        <w:textAlignment w:val="baseline"/>
        <w:rPr>
          <w:rFonts w:ascii="Verdana" w:eastAsia="Times New Roman" w:hAnsi="Verdana" w:cs="Times New Roman"/>
          <w:color w:val="4472C4" w:themeColor="accent1"/>
          <w:kern w:val="0"/>
          <w:sz w:val="20"/>
          <w:lang w:eastAsia="ro-RO"/>
        </w:rPr>
      </w:pPr>
      <w:r w:rsidRPr="00CB7D7A">
        <w:rPr>
          <w:rFonts w:ascii="Verdana" w:eastAsia="Times New Roman" w:hAnsi="Verdana" w:cs="Times New Roman"/>
          <w:color w:val="4472C4" w:themeColor="accent1"/>
          <w:kern w:val="0"/>
          <w:sz w:val="20"/>
          <w:bdr w:val="none" w:sz="0" w:space="0" w:color="auto" w:frame="1"/>
          <w:lang w:eastAsia="ro-RO"/>
        </w:rPr>
        <w:t>MUZEUL COPILĂRIEI ÎN VREME DE RĂZBOI ÎN PREMIERĂ LA BUCURE</w:t>
      </w:r>
      <w:r w:rsidR="00765E63" w:rsidRPr="00CB7D7A">
        <w:rPr>
          <w:rFonts w:ascii="Verdana" w:eastAsia="Times New Roman" w:hAnsi="Verdana" w:cs="Times New Roman"/>
          <w:color w:val="4472C4" w:themeColor="accent1"/>
          <w:kern w:val="0"/>
          <w:sz w:val="20"/>
          <w:bdr w:val="none" w:sz="0" w:space="0" w:color="auto" w:frame="1"/>
          <w:lang w:eastAsia="ro-RO"/>
        </w:rPr>
        <w:t>Ș</w:t>
      </w:r>
      <w:r w:rsidRPr="00CB7D7A">
        <w:rPr>
          <w:rFonts w:ascii="Verdana" w:eastAsia="Times New Roman" w:hAnsi="Verdana" w:cs="Times New Roman"/>
          <w:color w:val="4472C4" w:themeColor="accent1"/>
          <w:kern w:val="0"/>
          <w:sz w:val="20"/>
          <w:bdr w:val="none" w:sz="0" w:space="0" w:color="auto" w:frame="1"/>
          <w:lang w:eastAsia="ro-RO"/>
        </w:rPr>
        <w:t>TI</w:t>
      </w:r>
    </w:p>
    <w:p w14:paraId="5ED0972F" w14:textId="71EEFD2B" w:rsidR="00E55FAB" w:rsidRPr="00CB7D7A" w:rsidRDefault="00E55FAB" w:rsidP="003B37C0">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ro-RO"/>
        </w:rPr>
      </w:pPr>
      <w:r w:rsidRPr="00CB7D7A">
        <w:rPr>
          <w:rFonts w:ascii="Verdana" w:eastAsia="Times New Roman" w:hAnsi="Verdana" w:cs="Times New Roman"/>
          <w:color w:val="auto"/>
          <w:kern w:val="0"/>
          <w:sz w:val="20"/>
          <w:bdr w:val="none" w:sz="0" w:space="0" w:color="auto" w:frame="1"/>
          <w:lang w:eastAsia="ro-RO"/>
        </w:rPr>
        <w:t>Invitat special al edi</w:t>
      </w:r>
      <w:r w:rsidR="0073742F" w:rsidRPr="00CB7D7A">
        <w:rPr>
          <w:rFonts w:ascii="Verdana" w:eastAsia="Times New Roman" w:hAnsi="Verdana" w:cs="Times New Roman"/>
          <w:color w:val="auto"/>
          <w:kern w:val="0"/>
          <w:sz w:val="20"/>
          <w:bdr w:val="none" w:sz="0" w:space="0" w:color="auto" w:frame="1"/>
          <w:lang w:eastAsia="ro-RO"/>
        </w:rPr>
        <w:t>ț</w:t>
      </w:r>
      <w:r w:rsidRPr="00CB7D7A">
        <w:rPr>
          <w:rFonts w:ascii="Verdana" w:eastAsia="Times New Roman" w:hAnsi="Verdana" w:cs="Times New Roman"/>
          <w:color w:val="auto"/>
          <w:kern w:val="0"/>
          <w:sz w:val="20"/>
          <w:bdr w:val="none" w:sz="0" w:space="0" w:color="auto" w:frame="1"/>
          <w:lang w:eastAsia="ro-RO"/>
        </w:rPr>
        <w:t>iei a 19-a a Nop</w:t>
      </w:r>
      <w:r w:rsidR="0073742F" w:rsidRPr="00CB7D7A">
        <w:rPr>
          <w:rFonts w:ascii="Verdana" w:eastAsia="Times New Roman" w:hAnsi="Verdana" w:cs="Times New Roman"/>
          <w:color w:val="auto"/>
          <w:kern w:val="0"/>
          <w:sz w:val="20"/>
          <w:bdr w:val="none" w:sz="0" w:space="0" w:color="auto" w:frame="1"/>
          <w:lang w:eastAsia="ro-RO"/>
        </w:rPr>
        <w:t>ț</w:t>
      </w:r>
      <w:r w:rsidRPr="00CB7D7A">
        <w:rPr>
          <w:rFonts w:ascii="Verdana" w:eastAsia="Times New Roman" w:hAnsi="Verdana" w:cs="Times New Roman"/>
          <w:color w:val="auto"/>
          <w:kern w:val="0"/>
          <w:sz w:val="20"/>
          <w:bdr w:val="none" w:sz="0" w:space="0" w:color="auto" w:frame="1"/>
          <w:lang w:eastAsia="ro-RO"/>
        </w:rPr>
        <w:t>ii Muzeelor</w:t>
      </w:r>
    </w:p>
    <w:p w14:paraId="0344D8F1" w14:textId="046C0598" w:rsidR="00E55FAB" w:rsidRPr="00CB7D7A" w:rsidRDefault="00E55FAB" w:rsidP="003B37C0">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ro-RO"/>
        </w:rPr>
      </w:pPr>
      <w:r w:rsidRPr="00CB7D7A">
        <w:rPr>
          <w:rFonts w:ascii="Verdana" w:eastAsia="Times New Roman" w:hAnsi="Verdana" w:cs="Times New Roman"/>
          <w:color w:val="auto"/>
          <w:kern w:val="0"/>
          <w:sz w:val="20"/>
          <w:bdr w:val="none" w:sz="0" w:space="0" w:color="auto" w:frame="1"/>
          <w:lang w:eastAsia="ro-RO"/>
        </w:rPr>
        <w:t>12 mai - 12 iunie 2023</w:t>
      </w:r>
      <w:r w:rsidR="007541A9" w:rsidRPr="00CB7D7A">
        <w:rPr>
          <w:rFonts w:ascii="Verdana" w:eastAsia="Times New Roman" w:hAnsi="Verdana" w:cs="Times New Roman"/>
          <w:color w:val="auto"/>
          <w:kern w:val="0"/>
          <w:sz w:val="20"/>
          <w:bdr w:val="none" w:sz="0" w:space="0" w:color="auto" w:frame="1"/>
          <w:lang w:eastAsia="ro-RO"/>
        </w:rPr>
        <w:t xml:space="preserve">, </w:t>
      </w:r>
      <w:r w:rsidR="007541A9" w:rsidRPr="00CB7D7A">
        <w:rPr>
          <w:rFonts w:ascii="Verdana" w:hAnsi="Verdana"/>
          <w:color w:val="auto"/>
          <w:sz w:val="20"/>
          <w:bdr w:val="none" w:sz="0" w:space="0" w:color="auto" w:frame="1"/>
          <w:shd w:val="clear" w:color="auto" w:fill="FFFFFF"/>
        </w:rPr>
        <w:t>Sala Noua Galerie</w:t>
      </w:r>
    </w:p>
    <w:p w14:paraId="182F3EA0" w14:textId="77777777" w:rsidR="00E55FAB" w:rsidRPr="00CB7D7A" w:rsidRDefault="00E55FAB" w:rsidP="003B37C0">
      <w:pPr>
        <w:spacing w:line="240" w:lineRule="auto"/>
        <w:jc w:val="both"/>
        <w:rPr>
          <w:rFonts w:ascii="Verdana" w:hAnsi="Verdana" w:cs="Times New Roman"/>
          <w:color w:val="auto"/>
          <w:sz w:val="20"/>
        </w:rPr>
      </w:pPr>
    </w:p>
    <w:p w14:paraId="0C5DE5F4" w14:textId="386F8914" w:rsidR="00E55FAB" w:rsidRPr="00CB7D7A" w:rsidRDefault="00946530" w:rsidP="003B37C0">
      <w:pPr>
        <w:spacing w:line="240" w:lineRule="auto"/>
        <w:jc w:val="both"/>
        <w:rPr>
          <w:rFonts w:ascii="Verdana" w:hAnsi="Verdana" w:cs="Times New Roman"/>
          <w:color w:val="auto"/>
          <w:sz w:val="20"/>
        </w:rPr>
      </w:pPr>
      <w:r w:rsidRPr="00CB7D7A">
        <w:rPr>
          <w:rFonts w:ascii="Verdana" w:hAnsi="Verdana"/>
          <w:color w:val="auto"/>
          <w:sz w:val="20"/>
          <w:shd w:val="clear" w:color="auto" w:fill="FFFFFF"/>
        </w:rPr>
        <w:t>Expozi</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ia a fost creată de ni</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 xml:space="preserve">te tineri care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 xml:space="preserve">i-au trăit copilăria în timpul războiului din Bosnia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 Her</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egovina,</w:t>
      </w:r>
      <w:r w:rsidR="00AE71B9" w:rsidRPr="00CB7D7A">
        <w:rPr>
          <w:rFonts w:ascii="Verdana" w:hAnsi="Verdana"/>
          <w:color w:val="auto"/>
          <w:sz w:val="20"/>
          <w:shd w:val="clear" w:color="auto" w:fill="FFFFFF"/>
        </w:rPr>
        <w:t xml:space="preserve"> </w:t>
      </w:r>
      <w:hyperlink r:id="rId31" w:history="1">
        <w:r w:rsidRPr="00CB7D7A">
          <w:rPr>
            <w:rFonts w:ascii="Verdana" w:hAnsi="Verdana"/>
            <w:i/>
            <w:iCs/>
            <w:color w:val="auto"/>
            <w:sz w:val="20"/>
            <w:bdr w:val="none" w:sz="0" w:space="0" w:color="auto" w:frame="1"/>
            <w:shd w:val="clear" w:color="auto" w:fill="FFFFFF"/>
          </w:rPr>
          <w:t>War Childhood Museum</w:t>
        </w:r>
      </w:hyperlink>
      <w:r w:rsidRPr="00CB7D7A">
        <w:rPr>
          <w:rFonts w:ascii="Verdana" w:hAnsi="Verdana"/>
          <w:i/>
          <w:iCs/>
          <w:color w:val="auto"/>
          <w:sz w:val="20"/>
          <w:bdr w:val="none" w:sz="0" w:space="0" w:color="auto" w:frame="1"/>
          <w:shd w:val="clear" w:color="auto" w:fill="FFFFFF"/>
        </w:rPr>
        <w:t>/Muzeul Copilăriei în Vreme de Război</w:t>
      </w:r>
      <w:r w:rsidR="00AE71B9" w:rsidRPr="00CB7D7A">
        <w:rPr>
          <w:rFonts w:ascii="Verdana" w:hAnsi="Verdana"/>
          <w:i/>
          <w:iCs/>
          <w:color w:val="auto"/>
          <w:sz w:val="20"/>
          <w:shd w:val="clear" w:color="auto" w:fill="FFFFFF"/>
        </w:rPr>
        <w:t xml:space="preserve">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i-a deschis por</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 xml:space="preserve">ile în 2017, în Sarajevo. În ultimii ani, muzeul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i-a extins activită</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ile către zonele de conflict contemporane, devenind o platformă interna</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ională care dă voce copiilor afecta</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i de război din toată lumea. În prezent, colec</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 xml:space="preserve">ia mult-premiatului muzeu este formată din peste 4.000 de obiecte personale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 xml:space="preserve">i sute de ore de mărturii de istorie orală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 mărturii video.</w:t>
      </w:r>
    </w:p>
    <w:p w14:paraId="391C1022" w14:textId="77777777" w:rsidR="00E55FAB" w:rsidRPr="00CB7D7A" w:rsidRDefault="00E55FAB" w:rsidP="003B37C0">
      <w:pPr>
        <w:spacing w:line="240" w:lineRule="auto"/>
        <w:jc w:val="both"/>
        <w:rPr>
          <w:rFonts w:ascii="Verdana" w:hAnsi="Verdana" w:cs="Times New Roman"/>
          <w:sz w:val="20"/>
        </w:rPr>
      </w:pPr>
    </w:p>
    <w:p w14:paraId="3575E700" w14:textId="4451B642" w:rsidR="00946530" w:rsidRPr="00CB7D7A" w:rsidRDefault="00946530" w:rsidP="003B37C0">
      <w:pPr>
        <w:spacing w:line="240" w:lineRule="auto"/>
        <w:jc w:val="both"/>
        <w:rPr>
          <w:rFonts w:ascii="Verdana" w:hAnsi="Verdana"/>
          <w:sz w:val="20"/>
        </w:rPr>
      </w:pPr>
      <w:r w:rsidRPr="00CB7D7A">
        <w:rPr>
          <w:rFonts w:ascii="Verdana" w:hAnsi="Verdana" w:cs="Times New Roman"/>
          <w:b/>
          <w:sz w:val="20"/>
        </w:rPr>
        <w:t>Organizator</w:t>
      </w:r>
      <w:r w:rsidRPr="00CB7D7A">
        <w:rPr>
          <w:rFonts w:ascii="Verdana" w:eastAsia="Times New Roman" w:hAnsi="Verdana" w:cs="Times New Roman"/>
          <w:color w:val="auto"/>
          <w:sz w:val="20"/>
        </w:rPr>
        <w:t xml:space="preserve">: </w:t>
      </w:r>
      <w:hyperlink r:id="rId32" w:history="1">
        <w:r w:rsidR="00DD0F23" w:rsidRPr="00CB7D7A">
          <w:rPr>
            <w:rStyle w:val="Hyperlink"/>
            <w:rFonts w:ascii="Verdana" w:hAnsi="Verdana"/>
            <w:color w:val="auto"/>
            <w:sz w:val="20"/>
            <w:u w:val="none"/>
            <w:bdr w:val="none" w:sz="0" w:space="0" w:color="auto" w:frame="1"/>
            <w:shd w:val="clear" w:color="auto" w:fill="FFFFFF"/>
          </w:rPr>
          <w:t>Re</w:t>
        </w:r>
        <w:r w:rsidR="0073742F" w:rsidRPr="00CB7D7A">
          <w:rPr>
            <w:rStyle w:val="Hyperlink"/>
            <w:rFonts w:ascii="Verdana" w:hAnsi="Verdana"/>
            <w:color w:val="auto"/>
            <w:sz w:val="20"/>
            <w:u w:val="none"/>
            <w:bdr w:val="none" w:sz="0" w:space="0" w:color="auto" w:frame="1"/>
            <w:shd w:val="clear" w:color="auto" w:fill="FFFFFF"/>
          </w:rPr>
          <w:t>ț</w:t>
        </w:r>
        <w:r w:rsidR="00DD0F23" w:rsidRPr="00CB7D7A">
          <w:rPr>
            <w:rStyle w:val="Hyperlink"/>
            <w:rFonts w:ascii="Verdana" w:hAnsi="Verdana"/>
            <w:color w:val="auto"/>
            <w:sz w:val="20"/>
            <w:u w:val="none"/>
            <w:bdr w:val="none" w:sz="0" w:space="0" w:color="auto" w:frame="1"/>
            <w:shd w:val="clear" w:color="auto" w:fill="FFFFFF"/>
          </w:rPr>
          <w:t>eaua Na</w:t>
        </w:r>
        <w:r w:rsidR="0073742F" w:rsidRPr="00CB7D7A">
          <w:rPr>
            <w:rStyle w:val="Hyperlink"/>
            <w:rFonts w:ascii="Verdana" w:hAnsi="Verdana"/>
            <w:color w:val="auto"/>
            <w:sz w:val="20"/>
            <w:u w:val="none"/>
            <w:bdr w:val="none" w:sz="0" w:space="0" w:color="auto" w:frame="1"/>
            <w:shd w:val="clear" w:color="auto" w:fill="FFFFFF"/>
          </w:rPr>
          <w:t>ț</w:t>
        </w:r>
        <w:r w:rsidR="00DD0F23" w:rsidRPr="00CB7D7A">
          <w:rPr>
            <w:rStyle w:val="Hyperlink"/>
            <w:rFonts w:ascii="Verdana" w:hAnsi="Verdana"/>
            <w:color w:val="auto"/>
            <w:sz w:val="20"/>
            <w:u w:val="none"/>
            <w:bdr w:val="none" w:sz="0" w:space="0" w:color="auto" w:frame="1"/>
            <w:shd w:val="clear" w:color="auto" w:fill="FFFFFF"/>
          </w:rPr>
          <w:t>ională a Muzeelor din România</w:t>
        </w:r>
      </w:hyperlink>
      <w:r w:rsidR="00DD0F23" w:rsidRPr="00CB7D7A">
        <w:rPr>
          <w:rFonts w:ascii="Verdana" w:hAnsi="Verdana"/>
          <w:color w:val="auto"/>
          <w:sz w:val="20"/>
          <w:shd w:val="clear" w:color="auto" w:fill="FFFFFF"/>
        </w:rPr>
        <w:t>,</w:t>
      </w:r>
      <w:r w:rsidR="00F37C72" w:rsidRPr="00CB7D7A">
        <w:rPr>
          <w:rFonts w:ascii="Verdana" w:hAnsi="Verdana"/>
          <w:color w:val="auto"/>
          <w:sz w:val="20"/>
          <w:shd w:val="clear" w:color="auto" w:fill="FFFFFF"/>
        </w:rPr>
        <w:t xml:space="preserve"> </w:t>
      </w:r>
      <w:hyperlink r:id="rId33" w:history="1">
        <w:r w:rsidR="00DD0F23" w:rsidRPr="00CB7D7A">
          <w:rPr>
            <w:rStyle w:val="Hyperlink"/>
            <w:rFonts w:ascii="Verdana" w:hAnsi="Verdana"/>
            <w:color w:val="auto"/>
            <w:sz w:val="20"/>
            <w:u w:val="none"/>
            <w:bdr w:val="none" w:sz="0" w:space="0" w:color="auto" w:frame="1"/>
            <w:shd w:val="clear" w:color="auto" w:fill="FFFFFF"/>
          </w:rPr>
          <w:t>Noaptea Muzeelor</w:t>
        </w:r>
      </w:hyperlink>
    </w:p>
    <w:p w14:paraId="6FEA29F7" w14:textId="55ACEE62" w:rsidR="00B32BB7" w:rsidRPr="00CB7D7A" w:rsidRDefault="00946530" w:rsidP="003B37C0">
      <w:pPr>
        <w:pStyle w:val="LO-normal"/>
        <w:rPr>
          <w:rFonts w:ascii="Verdana" w:hAnsi="Verdana" w:cs="Times New Roman"/>
          <w:b/>
          <w:sz w:val="20"/>
          <w:szCs w:val="20"/>
        </w:rPr>
      </w:pPr>
      <w:r w:rsidRPr="00CB7D7A">
        <w:rPr>
          <w:rFonts w:ascii="Verdana" w:hAnsi="Verdana" w:cs="Times New Roman"/>
          <w:bCs/>
          <w:sz w:val="20"/>
          <w:szCs w:val="20"/>
        </w:rPr>
        <w:t>Beneficiari direc</w:t>
      </w:r>
      <w:r w:rsidR="0073742F" w:rsidRPr="00CB7D7A">
        <w:rPr>
          <w:rFonts w:ascii="Verdana" w:hAnsi="Verdana" w:cs="Times New Roman"/>
          <w:bCs/>
          <w:sz w:val="20"/>
          <w:szCs w:val="20"/>
        </w:rPr>
        <w:t>ț</w:t>
      </w:r>
      <w:r w:rsidRPr="00CB7D7A">
        <w:rPr>
          <w:rFonts w:ascii="Verdana" w:hAnsi="Verdana" w:cs="Times New Roman"/>
          <w:bCs/>
          <w:sz w:val="20"/>
          <w:szCs w:val="20"/>
        </w:rPr>
        <w:t>i</w:t>
      </w:r>
      <w:r w:rsidR="00FF6189" w:rsidRPr="00CB7D7A">
        <w:rPr>
          <w:rFonts w:ascii="Verdana" w:hAnsi="Verdana" w:cs="Times New Roman"/>
          <w:bCs/>
          <w:sz w:val="20"/>
          <w:szCs w:val="20"/>
        </w:rPr>
        <w:t>:</w:t>
      </w:r>
      <w:r w:rsidR="00F37C72" w:rsidRPr="00CB7D7A">
        <w:rPr>
          <w:rFonts w:ascii="Verdana" w:hAnsi="Verdana" w:cs="Times New Roman"/>
          <w:b/>
          <w:sz w:val="20"/>
          <w:szCs w:val="20"/>
        </w:rPr>
        <w:t xml:space="preserve"> 1</w:t>
      </w:r>
      <w:r w:rsidR="000130E8" w:rsidRPr="00CB7D7A">
        <w:rPr>
          <w:rFonts w:ascii="Verdana" w:hAnsi="Verdana" w:cs="Times New Roman"/>
          <w:b/>
          <w:sz w:val="20"/>
          <w:szCs w:val="20"/>
        </w:rPr>
        <w:t>.</w:t>
      </w:r>
      <w:r w:rsidR="00F37C72" w:rsidRPr="00CB7D7A">
        <w:rPr>
          <w:rFonts w:ascii="Verdana" w:hAnsi="Verdana" w:cs="Times New Roman"/>
          <w:b/>
          <w:sz w:val="20"/>
          <w:szCs w:val="20"/>
        </w:rPr>
        <w:t>041 de vizitatori</w:t>
      </w:r>
    </w:p>
    <w:p w14:paraId="3F485793" w14:textId="77777777" w:rsidR="00FF6189" w:rsidRPr="00CB7D7A" w:rsidRDefault="00FF6189" w:rsidP="003B37C0">
      <w:pPr>
        <w:pStyle w:val="LO-normal"/>
        <w:rPr>
          <w:rFonts w:ascii="Verdana" w:hAnsi="Verdana" w:cs="Times New Roman"/>
          <w:b/>
          <w:sz w:val="20"/>
          <w:szCs w:val="20"/>
        </w:rPr>
      </w:pPr>
    </w:p>
    <w:p w14:paraId="0C315DBF" w14:textId="41CFBC1F" w:rsidR="00B32BB7" w:rsidRPr="00CB7D7A" w:rsidRDefault="003737D1" w:rsidP="003B37C0">
      <w:pPr>
        <w:shd w:val="clear" w:color="auto" w:fill="FFFFFF"/>
        <w:suppressAutoHyphens w:val="0"/>
        <w:autoSpaceDN/>
        <w:spacing w:line="240" w:lineRule="auto"/>
        <w:textAlignment w:val="baseline"/>
        <w:rPr>
          <w:rFonts w:ascii="Verdana" w:eastAsia="Times New Roman" w:hAnsi="Verdana" w:cs="Times New Roman"/>
          <w:color w:val="4472C4" w:themeColor="accent1"/>
          <w:kern w:val="0"/>
          <w:sz w:val="20"/>
          <w:lang w:eastAsia="ro-RO"/>
        </w:rPr>
      </w:pPr>
      <w:r w:rsidRPr="00CB7D7A">
        <w:rPr>
          <w:rFonts w:ascii="Verdana" w:eastAsia="Times New Roman" w:hAnsi="Verdana" w:cs="Times New Roman"/>
          <w:color w:val="4472C4" w:themeColor="accent1"/>
          <w:kern w:val="0"/>
          <w:sz w:val="20"/>
          <w:bdr w:val="none" w:sz="0" w:space="0" w:color="auto" w:frame="1"/>
          <w:lang w:eastAsia="ro-RO"/>
        </w:rPr>
        <w:t>PATRIMONIUL LUI IVAN PATZAICHIN</w:t>
      </w:r>
    </w:p>
    <w:p w14:paraId="5CE61B56" w14:textId="55794828" w:rsidR="00B32BB7" w:rsidRPr="00CB7D7A" w:rsidRDefault="00B32BB7" w:rsidP="003B37C0">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lang w:eastAsia="ro-RO"/>
        </w:rPr>
      </w:pPr>
      <w:r w:rsidRPr="00CB7D7A">
        <w:rPr>
          <w:rFonts w:ascii="Verdana" w:eastAsia="Times New Roman" w:hAnsi="Verdana" w:cs="Times New Roman"/>
          <w:color w:val="000000" w:themeColor="text1"/>
          <w:kern w:val="0"/>
          <w:sz w:val="20"/>
          <w:bdr w:val="none" w:sz="0" w:space="0" w:color="auto" w:frame="1"/>
          <w:lang w:eastAsia="ro-RO"/>
        </w:rPr>
        <w:t>24 mai - 6 august 2023</w:t>
      </w:r>
      <w:r w:rsidR="003737D1" w:rsidRPr="00CB7D7A">
        <w:rPr>
          <w:rFonts w:ascii="Verdana" w:eastAsia="Times New Roman" w:hAnsi="Verdana" w:cs="Times New Roman"/>
          <w:color w:val="auto"/>
          <w:kern w:val="0"/>
          <w:sz w:val="20"/>
          <w:bdr w:val="none" w:sz="0" w:space="0" w:color="auto" w:frame="1"/>
          <w:lang w:eastAsia="ro-RO"/>
        </w:rPr>
        <w:t xml:space="preserve">, </w:t>
      </w:r>
      <w:r w:rsidR="003737D1" w:rsidRPr="00CB7D7A">
        <w:rPr>
          <w:rFonts w:ascii="Verdana" w:hAnsi="Verdana"/>
          <w:color w:val="auto"/>
          <w:sz w:val="20"/>
          <w:bdr w:val="none" w:sz="0" w:space="0" w:color="auto" w:frame="1"/>
          <w:shd w:val="clear" w:color="auto" w:fill="FFFFFF"/>
        </w:rPr>
        <w:t>Sala Tancred Bănă</w:t>
      </w:r>
      <w:r w:rsidR="0073742F" w:rsidRPr="00CB7D7A">
        <w:rPr>
          <w:rFonts w:ascii="Verdana" w:hAnsi="Verdana"/>
          <w:color w:val="auto"/>
          <w:sz w:val="20"/>
          <w:bdr w:val="none" w:sz="0" w:space="0" w:color="auto" w:frame="1"/>
          <w:shd w:val="clear" w:color="auto" w:fill="FFFFFF"/>
        </w:rPr>
        <w:t>ț</w:t>
      </w:r>
      <w:r w:rsidR="003737D1" w:rsidRPr="00CB7D7A">
        <w:rPr>
          <w:rFonts w:ascii="Verdana" w:hAnsi="Verdana"/>
          <w:color w:val="auto"/>
          <w:sz w:val="20"/>
          <w:bdr w:val="none" w:sz="0" w:space="0" w:color="auto" w:frame="1"/>
          <w:shd w:val="clear" w:color="auto" w:fill="FFFFFF"/>
        </w:rPr>
        <w:t>eanu</w:t>
      </w:r>
    </w:p>
    <w:p w14:paraId="3C5D880F" w14:textId="77777777" w:rsidR="00B32BB7" w:rsidRPr="00CB7D7A" w:rsidRDefault="00B32BB7" w:rsidP="003B37C0">
      <w:pPr>
        <w:spacing w:line="240" w:lineRule="auto"/>
        <w:jc w:val="both"/>
        <w:rPr>
          <w:rFonts w:ascii="Verdana" w:hAnsi="Verdana" w:cs="Times New Roman"/>
          <w:sz w:val="20"/>
        </w:rPr>
      </w:pPr>
    </w:p>
    <w:p w14:paraId="16307BEE" w14:textId="78CAFD90" w:rsidR="00B32BB7" w:rsidRPr="00CB7D7A" w:rsidRDefault="003737D1" w:rsidP="003B37C0">
      <w:pPr>
        <w:spacing w:line="240" w:lineRule="auto"/>
        <w:jc w:val="both"/>
        <w:rPr>
          <w:rFonts w:ascii="Verdana" w:hAnsi="Verdana" w:cs="Times New Roman"/>
          <w:color w:val="auto"/>
          <w:sz w:val="20"/>
        </w:rPr>
      </w:pPr>
      <w:r w:rsidRPr="00CB7D7A">
        <w:rPr>
          <w:rFonts w:ascii="Verdana" w:hAnsi="Verdana"/>
          <w:color w:val="auto"/>
          <w:sz w:val="20"/>
          <w:shd w:val="clear" w:color="auto" w:fill="FFFFFF"/>
        </w:rPr>
        <w:t xml:space="preserve">Campionul inspirat de patrimoniul cultural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 xml:space="preserve">i natural de acasă, din Delta Dunării, Ivan Patzaichin, a inspirat la rândul său un ecosistem întreg de creatori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 exper</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 xml:space="preserve">i din diferite domenii care, în ultima decadă, au colaborat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 creat într-un efort comun de a utiliza arta în comunicarea de mesaje publice esen</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 xml:space="preserve">iale despre mediu, natură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 societate.</w:t>
      </w:r>
    </w:p>
    <w:p w14:paraId="28BD3ED7" w14:textId="77777777" w:rsidR="00B32BB7" w:rsidRPr="00CB7D7A" w:rsidRDefault="00B32BB7" w:rsidP="003B37C0">
      <w:pPr>
        <w:spacing w:line="240" w:lineRule="auto"/>
        <w:jc w:val="both"/>
        <w:rPr>
          <w:rFonts w:ascii="Verdana" w:hAnsi="Verdana" w:cs="Times New Roman"/>
          <w:color w:val="auto"/>
          <w:sz w:val="20"/>
        </w:rPr>
      </w:pPr>
    </w:p>
    <w:p w14:paraId="0716CCAD" w14:textId="759772EC" w:rsidR="00863A24" w:rsidRPr="00CB7D7A" w:rsidRDefault="009277E9" w:rsidP="003B37C0">
      <w:pPr>
        <w:spacing w:line="240" w:lineRule="auto"/>
        <w:jc w:val="both"/>
        <w:rPr>
          <w:rFonts w:ascii="Verdana" w:hAnsi="Verdana" w:cs="Times New Roman"/>
          <w:color w:val="auto"/>
          <w:sz w:val="20"/>
        </w:rPr>
      </w:pPr>
      <w:r w:rsidRPr="00CB7D7A">
        <w:rPr>
          <w:rFonts w:ascii="Verdana" w:hAnsi="Verdana" w:cs="Times New Roman"/>
          <w:b/>
          <w:color w:val="auto"/>
          <w:sz w:val="20"/>
        </w:rPr>
        <w:t>Organizator</w:t>
      </w:r>
      <w:r w:rsidRPr="00CB7D7A">
        <w:rPr>
          <w:rFonts w:ascii="Verdana" w:eastAsia="Times New Roman" w:hAnsi="Verdana" w:cs="Times New Roman"/>
          <w:color w:val="auto"/>
          <w:sz w:val="20"/>
        </w:rPr>
        <w:t xml:space="preserve">: </w:t>
      </w:r>
      <w:r w:rsidRPr="00CB7D7A">
        <w:rPr>
          <w:rFonts w:ascii="Verdana" w:hAnsi="Verdana"/>
          <w:color w:val="auto"/>
          <w:sz w:val="20"/>
          <w:bdr w:val="none" w:sz="0" w:space="0" w:color="auto" w:frame="1"/>
          <w:shd w:val="clear" w:color="auto" w:fill="FFFFFF"/>
        </w:rPr>
        <w:t>Asocia</w:t>
      </w:r>
      <w:r w:rsidR="0073742F" w:rsidRPr="00CB7D7A">
        <w:rPr>
          <w:rFonts w:ascii="Verdana" w:hAnsi="Verdana"/>
          <w:color w:val="auto"/>
          <w:sz w:val="20"/>
          <w:bdr w:val="none" w:sz="0" w:space="0" w:color="auto" w:frame="1"/>
          <w:shd w:val="clear" w:color="auto" w:fill="FFFFFF"/>
        </w:rPr>
        <w:t>ț</w:t>
      </w:r>
      <w:r w:rsidRPr="00CB7D7A">
        <w:rPr>
          <w:rFonts w:ascii="Verdana" w:hAnsi="Verdana"/>
          <w:color w:val="auto"/>
          <w:sz w:val="20"/>
          <w:bdr w:val="none" w:sz="0" w:space="0" w:color="auto" w:frame="1"/>
          <w:shd w:val="clear" w:color="auto" w:fill="FFFFFF"/>
        </w:rPr>
        <w:t>ia Ivan Patzaichin - Mila 23, în parteneriat cu DC Communication, Muzeul Na</w:t>
      </w:r>
      <w:r w:rsidR="0073742F" w:rsidRPr="00CB7D7A">
        <w:rPr>
          <w:rFonts w:ascii="Verdana" w:hAnsi="Verdana"/>
          <w:color w:val="auto"/>
          <w:sz w:val="20"/>
          <w:bdr w:val="none" w:sz="0" w:space="0" w:color="auto" w:frame="1"/>
          <w:shd w:val="clear" w:color="auto" w:fill="FFFFFF"/>
        </w:rPr>
        <w:t>ț</w:t>
      </w:r>
      <w:r w:rsidRPr="00CB7D7A">
        <w:rPr>
          <w:rFonts w:ascii="Verdana" w:hAnsi="Verdana"/>
          <w:color w:val="auto"/>
          <w:sz w:val="20"/>
          <w:bdr w:val="none" w:sz="0" w:space="0" w:color="auto" w:frame="1"/>
          <w:shd w:val="clear" w:color="auto" w:fill="FFFFFF"/>
        </w:rPr>
        <w:t xml:space="preserve">ional al </w:t>
      </w:r>
      <w:r w:rsidR="0073742F" w:rsidRPr="00CB7D7A">
        <w:rPr>
          <w:rFonts w:ascii="Verdana" w:hAnsi="Verdana"/>
          <w:color w:val="auto"/>
          <w:sz w:val="20"/>
          <w:bdr w:val="none" w:sz="0" w:space="0" w:color="auto" w:frame="1"/>
          <w:shd w:val="clear" w:color="auto" w:fill="FFFFFF"/>
        </w:rPr>
        <w:t>Ț</w:t>
      </w:r>
      <w:r w:rsidRPr="00CB7D7A">
        <w:rPr>
          <w:rFonts w:ascii="Verdana" w:hAnsi="Verdana"/>
          <w:color w:val="auto"/>
          <w:sz w:val="20"/>
          <w:bdr w:val="none" w:sz="0" w:space="0" w:color="auto" w:frame="1"/>
          <w:shd w:val="clear" w:color="auto" w:fill="FFFFFF"/>
        </w:rPr>
        <w:t xml:space="preserve">ăranului Român, The Institute, Romanian Design Week, Universitatea de Arhitectură </w:t>
      </w:r>
      <w:r w:rsidR="00765E63" w:rsidRPr="00CB7D7A">
        <w:rPr>
          <w:rFonts w:ascii="Verdana" w:hAnsi="Verdana"/>
          <w:color w:val="auto"/>
          <w:sz w:val="20"/>
          <w:bdr w:val="none" w:sz="0" w:space="0" w:color="auto" w:frame="1"/>
          <w:shd w:val="clear" w:color="auto" w:fill="FFFFFF"/>
        </w:rPr>
        <w:t>ș</w:t>
      </w:r>
      <w:r w:rsidRPr="00CB7D7A">
        <w:rPr>
          <w:rFonts w:ascii="Verdana" w:hAnsi="Verdana"/>
          <w:color w:val="auto"/>
          <w:sz w:val="20"/>
          <w:bdr w:val="none" w:sz="0" w:space="0" w:color="auto" w:frame="1"/>
          <w:shd w:val="clear" w:color="auto" w:fill="FFFFFF"/>
        </w:rPr>
        <w:t>i Urbanism Ion Mincu, Uniunea Arhitec</w:t>
      </w:r>
      <w:r w:rsidR="0073742F" w:rsidRPr="00CB7D7A">
        <w:rPr>
          <w:rFonts w:ascii="Verdana" w:hAnsi="Verdana"/>
          <w:color w:val="auto"/>
          <w:sz w:val="20"/>
          <w:bdr w:val="none" w:sz="0" w:space="0" w:color="auto" w:frame="1"/>
          <w:shd w:val="clear" w:color="auto" w:fill="FFFFFF"/>
        </w:rPr>
        <w:t>ț</w:t>
      </w:r>
      <w:r w:rsidRPr="00CB7D7A">
        <w:rPr>
          <w:rFonts w:ascii="Verdana" w:hAnsi="Verdana"/>
          <w:color w:val="auto"/>
          <w:sz w:val="20"/>
          <w:bdr w:val="none" w:sz="0" w:space="0" w:color="auto" w:frame="1"/>
          <w:shd w:val="clear" w:color="auto" w:fill="FFFFFF"/>
        </w:rPr>
        <w:t>ilor din România (UAR) prin Revista Arhitectura, Revista Zeppelin, Modernism punct ro, cu sprijinul Aqua Carpatica.</w:t>
      </w:r>
    </w:p>
    <w:p w14:paraId="0C520D67" w14:textId="77777777" w:rsidR="00F37C72" w:rsidRPr="00CB7D7A" w:rsidRDefault="00F37C72" w:rsidP="003B37C0">
      <w:pPr>
        <w:spacing w:line="240" w:lineRule="auto"/>
        <w:jc w:val="both"/>
        <w:rPr>
          <w:rFonts w:ascii="Verdana" w:hAnsi="Verdana" w:cs="Times New Roman"/>
          <w:b/>
          <w:sz w:val="20"/>
        </w:rPr>
      </w:pPr>
    </w:p>
    <w:p w14:paraId="7261C56D" w14:textId="5B77CA5D" w:rsidR="00B32BB7" w:rsidRPr="00CB7D7A" w:rsidRDefault="00863A24" w:rsidP="003B37C0">
      <w:pPr>
        <w:spacing w:line="240" w:lineRule="auto"/>
        <w:jc w:val="both"/>
        <w:rPr>
          <w:rFonts w:ascii="Verdana" w:hAnsi="Verdana" w:cs="Times New Roman"/>
          <w:b/>
          <w:bCs/>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i:</w:t>
      </w:r>
      <w:r w:rsidR="000E485D" w:rsidRPr="00CB7D7A">
        <w:rPr>
          <w:rFonts w:ascii="Verdana" w:hAnsi="Verdana" w:cs="Times New Roman"/>
          <w:bCs/>
          <w:sz w:val="20"/>
        </w:rPr>
        <w:t xml:space="preserve"> </w:t>
      </w:r>
      <w:r w:rsidR="000E485D" w:rsidRPr="00CB7D7A">
        <w:rPr>
          <w:rFonts w:ascii="Verdana" w:hAnsi="Verdana"/>
          <w:b/>
          <w:bCs/>
          <w:sz w:val="20"/>
        </w:rPr>
        <w:t>3</w:t>
      </w:r>
      <w:r w:rsidR="00F37C72" w:rsidRPr="00CB7D7A">
        <w:rPr>
          <w:rFonts w:ascii="Verdana" w:hAnsi="Verdana"/>
          <w:b/>
          <w:bCs/>
          <w:sz w:val="20"/>
        </w:rPr>
        <w:t>.</w:t>
      </w:r>
      <w:r w:rsidR="000E485D" w:rsidRPr="00CB7D7A">
        <w:rPr>
          <w:rFonts w:ascii="Verdana" w:hAnsi="Verdana"/>
          <w:b/>
          <w:bCs/>
          <w:sz w:val="20"/>
        </w:rPr>
        <w:t>932 de vizitatori</w:t>
      </w:r>
    </w:p>
    <w:p w14:paraId="3621C4AD" w14:textId="77777777" w:rsidR="000E485D" w:rsidRPr="00CB7D7A" w:rsidRDefault="000E485D" w:rsidP="003B37C0">
      <w:pPr>
        <w:spacing w:line="240" w:lineRule="auto"/>
        <w:jc w:val="both"/>
        <w:rPr>
          <w:rFonts w:ascii="Verdana" w:hAnsi="Verdana" w:cs="Times New Roman"/>
          <w:color w:val="44546A" w:themeColor="text2"/>
          <w:sz w:val="20"/>
        </w:rPr>
      </w:pPr>
    </w:p>
    <w:p w14:paraId="608A21D8" w14:textId="662A3C2E" w:rsidR="00C11BD4" w:rsidRPr="00CB7D7A" w:rsidRDefault="00C11BD4" w:rsidP="003B37C0">
      <w:pPr>
        <w:shd w:val="clear" w:color="auto" w:fill="FFFFFF"/>
        <w:suppressAutoHyphens w:val="0"/>
        <w:autoSpaceDN/>
        <w:spacing w:line="240" w:lineRule="auto"/>
        <w:textAlignment w:val="baseline"/>
        <w:rPr>
          <w:rFonts w:ascii="Verdana" w:eastAsia="Times New Roman" w:hAnsi="Verdana" w:cs="Times New Roman"/>
          <w:color w:val="4472C4" w:themeColor="accent1"/>
          <w:kern w:val="0"/>
          <w:sz w:val="20"/>
          <w:lang w:eastAsia="ro-RO"/>
        </w:rPr>
      </w:pPr>
      <w:r w:rsidRPr="00CB7D7A">
        <w:rPr>
          <w:rFonts w:ascii="Verdana" w:eastAsia="Times New Roman" w:hAnsi="Verdana" w:cs="Times New Roman"/>
          <w:color w:val="4472C4" w:themeColor="accent1"/>
          <w:kern w:val="0"/>
          <w:sz w:val="20"/>
          <w:bdr w:val="none" w:sz="0" w:space="0" w:color="auto" w:frame="1"/>
          <w:lang w:eastAsia="ro-RO"/>
        </w:rPr>
        <w:t>TRADI</w:t>
      </w:r>
      <w:r w:rsidR="0073742F" w:rsidRPr="00CB7D7A">
        <w:rPr>
          <w:rFonts w:ascii="Verdana" w:eastAsia="Times New Roman" w:hAnsi="Verdana" w:cs="Times New Roman"/>
          <w:color w:val="4472C4" w:themeColor="accent1"/>
          <w:kern w:val="0"/>
          <w:sz w:val="20"/>
          <w:bdr w:val="none" w:sz="0" w:space="0" w:color="auto" w:frame="1"/>
          <w:lang w:eastAsia="ro-RO"/>
        </w:rPr>
        <w:t>Ț</w:t>
      </w:r>
      <w:r w:rsidRPr="00CB7D7A">
        <w:rPr>
          <w:rFonts w:ascii="Verdana" w:eastAsia="Times New Roman" w:hAnsi="Verdana" w:cs="Times New Roman"/>
          <w:color w:val="4472C4" w:themeColor="accent1"/>
          <w:kern w:val="0"/>
          <w:sz w:val="20"/>
          <w:bdr w:val="none" w:sz="0" w:space="0" w:color="auto" w:frame="1"/>
          <w:lang w:eastAsia="ro-RO"/>
        </w:rPr>
        <w:t>II MACEDONENE</w:t>
      </w:r>
    </w:p>
    <w:p w14:paraId="2E413EC0" w14:textId="77777777" w:rsidR="00C11BD4" w:rsidRPr="00CB7D7A" w:rsidRDefault="00C11BD4" w:rsidP="003B37C0">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ro-RO"/>
        </w:rPr>
      </w:pPr>
      <w:r w:rsidRPr="00CB7D7A">
        <w:rPr>
          <w:rFonts w:ascii="Verdana" w:eastAsia="Times New Roman" w:hAnsi="Verdana" w:cs="Times New Roman"/>
          <w:color w:val="auto"/>
          <w:kern w:val="0"/>
          <w:sz w:val="20"/>
          <w:bdr w:val="none" w:sz="0" w:space="0" w:color="auto" w:frame="1"/>
          <w:lang w:eastAsia="ro-RO"/>
        </w:rPr>
        <w:t>25 mai – 7 iunie 2023, Sala Acvariu</w:t>
      </w:r>
    </w:p>
    <w:p w14:paraId="0902EA5E" w14:textId="77777777" w:rsidR="007C4DAC" w:rsidRPr="00CB7D7A" w:rsidRDefault="007C4DAC" w:rsidP="003B37C0">
      <w:pPr>
        <w:spacing w:line="240" w:lineRule="auto"/>
        <w:jc w:val="both"/>
        <w:rPr>
          <w:rFonts w:ascii="Verdana" w:hAnsi="Verdana" w:cs="Times New Roman"/>
          <w:color w:val="auto"/>
          <w:sz w:val="20"/>
        </w:rPr>
      </w:pPr>
    </w:p>
    <w:p w14:paraId="3F9055FA" w14:textId="06A5FA86" w:rsidR="007C4DAC" w:rsidRPr="00CB7D7A" w:rsidRDefault="004D0328" w:rsidP="003B37C0">
      <w:pPr>
        <w:spacing w:line="240" w:lineRule="auto"/>
        <w:jc w:val="both"/>
        <w:rPr>
          <w:rFonts w:ascii="Verdana" w:hAnsi="Verdana" w:cs="Times New Roman"/>
          <w:color w:val="auto"/>
          <w:sz w:val="20"/>
        </w:rPr>
      </w:pPr>
      <w:r w:rsidRPr="00CB7D7A">
        <w:rPr>
          <w:rFonts w:ascii="Verdana" w:hAnsi="Verdana"/>
          <w:color w:val="auto"/>
          <w:sz w:val="20"/>
          <w:shd w:val="clear" w:color="auto" w:fill="FFFFFF"/>
        </w:rPr>
        <w:t>Evenimentul a cuprins o expozi</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ie de fotografie documentară cu tradi</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iile de nuntă din cadrul Festivalului Nun</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 xml:space="preserve">ii din Galicnick, recunoscut în întreaga lume pentru autenticitate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 frumuse</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 xml:space="preserve">e, dar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 xml:space="preserve">i lansarea volumului: „Peste veacuri” – album de fotografie – autor Bogdan </w:t>
      </w:r>
      <w:r w:rsidRPr="00CB7D7A">
        <w:rPr>
          <w:rFonts w:ascii="Verdana" w:hAnsi="Verdana"/>
          <w:color w:val="auto"/>
          <w:sz w:val="20"/>
          <w:shd w:val="clear" w:color="auto" w:fill="FFFFFF"/>
        </w:rPr>
        <w:lastRenderedPageBreak/>
        <w:t>Dănescu. Pentru iubitorii tradi</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 xml:space="preserve">iilor culinare macedonene au fost prezente volumele: „Carte de bucate macedonene”, „Călătorie prin bucătăria macedoneană” ale autorului Marjan Mihajlov. Mai mult decât atât, au fost expuse covoare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 ustensile din via</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a de zi cu zi a familiilor macedonene.</w:t>
      </w:r>
    </w:p>
    <w:p w14:paraId="1F3F25E6" w14:textId="77777777" w:rsidR="007C4DAC" w:rsidRPr="00CB7D7A" w:rsidRDefault="007C4DAC" w:rsidP="003B37C0">
      <w:pPr>
        <w:spacing w:line="240" w:lineRule="auto"/>
        <w:jc w:val="both"/>
        <w:rPr>
          <w:rFonts w:ascii="Verdana" w:hAnsi="Verdana" w:cs="Times New Roman"/>
          <w:sz w:val="20"/>
        </w:rPr>
      </w:pPr>
    </w:p>
    <w:p w14:paraId="661DEA13" w14:textId="1DCAC878" w:rsidR="004D0328" w:rsidRPr="00CB7D7A" w:rsidRDefault="004D0328" w:rsidP="003B37C0">
      <w:pPr>
        <w:pStyle w:val="NormalWeb"/>
        <w:shd w:val="clear" w:color="auto" w:fill="FFFFFF"/>
        <w:spacing w:before="0" w:after="0"/>
        <w:textAlignment w:val="baseline"/>
        <w:rPr>
          <w:rFonts w:ascii="Verdana" w:eastAsia="Times New Roman" w:hAnsi="Verdana" w:cs="Times New Roman"/>
          <w:color w:val="000000" w:themeColor="text1"/>
          <w:kern w:val="0"/>
          <w:sz w:val="20"/>
          <w:szCs w:val="20"/>
          <w:shd w:val="clear" w:color="auto" w:fill="FFFFFF"/>
          <w:lang w:eastAsia="ro-RO"/>
        </w:rPr>
      </w:pPr>
      <w:r w:rsidRPr="00CB7D7A">
        <w:rPr>
          <w:rFonts w:ascii="Verdana" w:hAnsi="Verdana" w:cs="Times New Roman"/>
          <w:b/>
          <w:sz w:val="20"/>
          <w:szCs w:val="20"/>
        </w:rPr>
        <w:t>Organizator</w:t>
      </w:r>
      <w:r w:rsidRPr="00CB7D7A">
        <w:rPr>
          <w:rFonts w:ascii="Verdana" w:eastAsia="Times New Roman" w:hAnsi="Verdana" w:cs="Times New Roman"/>
          <w:sz w:val="20"/>
          <w:szCs w:val="20"/>
        </w:rPr>
        <w:t xml:space="preserve">: </w:t>
      </w:r>
      <w:r w:rsidRPr="00CB7D7A">
        <w:rPr>
          <w:rFonts w:ascii="Verdana" w:eastAsia="Times New Roman" w:hAnsi="Verdana" w:cs="Times New Roman"/>
          <w:color w:val="000000" w:themeColor="text1"/>
          <w:kern w:val="0"/>
          <w:sz w:val="20"/>
          <w:szCs w:val="20"/>
          <w:shd w:val="clear" w:color="auto" w:fill="FFFFFF"/>
          <w:lang w:eastAsia="ro-RO"/>
        </w:rPr>
        <w:t>Asocia</w:t>
      </w:r>
      <w:r w:rsidR="0073742F" w:rsidRPr="00CB7D7A">
        <w:rPr>
          <w:rFonts w:ascii="Verdana" w:eastAsia="Times New Roman" w:hAnsi="Verdana" w:cs="Times New Roman"/>
          <w:color w:val="000000" w:themeColor="text1"/>
          <w:kern w:val="0"/>
          <w:sz w:val="20"/>
          <w:szCs w:val="20"/>
          <w:shd w:val="clear" w:color="auto" w:fill="FFFFFF"/>
          <w:lang w:eastAsia="ro-RO"/>
        </w:rPr>
        <w:t>ț</w:t>
      </w:r>
      <w:r w:rsidRPr="00CB7D7A">
        <w:rPr>
          <w:rFonts w:ascii="Verdana" w:eastAsia="Times New Roman" w:hAnsi="Verdana" w:cs="Times New Roman"/>
          <w:color w:val="000000" w:themeColor="text1"/>
          <w:kern w:val="0"/>
          <w:sz w:val="20"/>
          <w:szCs w:val="20"/>
          <w:shd w:val="clear" w:color="auto" w:fill="FFFFFF"/>
          <w:lang w:eastAsia="ro-RO"/>
        </w:rPr>
        <w:t>ia Macedonenilor din România (AMR)</w:t>
      </w:r>
    </w:p>
    <w:p w14:paraId="10C1E707" w14:textId="77777777" w:rsidR="00FE2C52" w:rsidRPr="00CB7D7A" w:rsidRDefault="00FE2C52" w:rsidP="003B37C0">
      <w:pPr>
        <w:pStyle w:val="NormalWeb"/>
        <w:shd w:val="clear" w:color="auto" w:fill="FFFFFF"/>
        <w:spacing w:before="0" w:after="0"/>
        <w:textAlignment w:val="baseline"/>
        <w:rPr>
          <w:rFonts w:ascii="Verdana" w:eastAsia="Times New Roman" w:hAnsi="Verdana" w:cs="Times New Roman"/>
          <w:color w:val="000000" w:themeColor="text1"/>
          <w:kern w:val="0"/>
          <w:sz w:val="20"/>
          <w:szCs w:val="20"/>
          <w:shd w:val="clear" w:color="auto" w:fill="FFFFFF"/>
          <w:lang w:eastAsia="ro-RO"/>
        </w:rPr>
      </w:pPr>
    </w:p>
    <w:p w14:paraId="664B3B46" w14:textId="34E0436B" w:rsidR="00FE2C52" w:rsidRPr="00CB7D7A" w:rsidRDefault="00FE2C52" w:rsidP="003B37C0">
      <w:pPr>
        <w:shd w:val="clear" w:color="auto" w:fill="FFFFFF"/>
        <w:spacing w:line="240" w:lineRule="auto"/>
        <w:jc w:val="both"/>
        <w:rPr>
          <w:rFonts w:ascii="Verdana" w:hAnsi="Verdana"/>
          <w:bCs/>
          <w:color w:val="2E74B5" w:themeColor="accent5" w:themeShade="BF"/>
          <w:sz w:val="20"/>
        </w:rPr>
      </w:pPr>
      <w:r w:rsidRPr="00CB7D7A">
        <w:rPr>
          <w:rFonts w:ascii="Verdana" w:hAnsi="Verdana"/>
          <w:bCs/>
          <w:color w:val="2E74B5" w:themeColor="accent5" w:themeShade="BF"/>
          <w:sz w:val="20"/>
        </w:rPr>
        <w:t xml:space="preserve">CAVE OF FORGOTTEN DREAMS </w:t>
      </w:r>
    </w:p>
    <w:p w14:paraId="6F2DEAE8" w14:textId="77777777" w:rsidR="00FE2C52" w:rsidRPr="00CB7D7A" w:rsidRDefault="00FE2C52" w:rsidP="003B37C0">
      <w:pPr>
        <w:shd w:val="clear" w:color="auto" w:fill="FFFFFF"/>
        <w:spacing w:line="240" w:lineRule="auto"/>
        <w:jc w:val="both"/>
        <w:rPr>
          <w:rFonts w:ascii="Verdana" w:hAnsi="Verdana"/>
          <w:bCs/>
          <w:sz w:val="20"/>
        </w:rPr>
      </w:pPr>
      <w:r w:rsidRPr="00CB7D7A">
        <w:rPr>
          <w:rFonts w:ascii="Verdana" w:hAnsi="Verdana"/>
          <w:bCs/>
          <w:sz w:val="20"/>
        </w:rPr>
        <w:t>Artist: Ioana Aron</w:t>
      </w:r>
    </w:p>
    <w:p w14:paraId="4F99B77F" w14:textId="77777777" w:rsidR="00FE2C52" w:rsidRPr="00CB7D7A" w:rsidRDefault="00FE2C52" w:rsidP="003B37C0">
      <w:pPr>
        <w:shd w:val="clear" w:color="auto" w:fill="FFFFFF"/>
        <w:spacing w:line="240" w:lineRule="auto"/>
        <w:jc w:val="both"/>
        <w:rPr>
          <w:rFonts w:ascii="Verdana" w:hAnsi="Verdana"/>
          <w:bCs/>
          <w:sz w:val="20"/>
        </w:rPr>
      </w:pPr>
      <w:r w:rsidRPr="00CB7D7A">
        <w:rPr>
          <w:rFonts w:ascii="Verdana" w:hAnsi="Verdana"/>
          <w:bCs/>
          <w:sz w:val="20"/>
        </w:rPr>
        <w:t>Curator: Călina Coman</w:t>
      </w:r>
    </w:p>
    <w:p w14:paraId="57216EA8" w14:textId="5891D6BB" w:rsidR="00FE2C52" w:rsidRPr="00CB7D7A" w:rsidRDefault="00FE2C52" w:rsidP="003B37C0">
      <w:pPr>
        <w:shd w:val="clear" w:color="auto" w:fill="FFFFFF"/>
        <w:spacing w:line="240" w:lineRule="auto"/>
        <w:jc w:val="both"/>
        <w:rPr>
          <w:rFonts w:ascii="Verdana" w:hAnsi="Verdana"/>
          <w:bCs/>
          <w:sz w:val="20"/>
        </w:rPr>
      </w:pPr>
      <w:r w:rsidRPr="00CB7D7A">
        <w:rPr>
          <w:rFonts w:ascii="Verdana" w:hAnsi="Verdana"/>
          <w:bCs/>
          <w:sz w:val="20"/>
        </w:rPr>
        <w:t>23 iunie – 10 septembrie 2023, MN</w:t>
      </w:r>
      <w:r w:rsidR="0073742F" w:rsidRPr="00CB7D7A">
        <w:rPr>
          <w:rFonts w:ascii="Verdana" w:hAnsi="Verdana"/>
          <w:bCs/>
          <w:sz w:val="20"/>
        </w:rPr>
        <w:t>Ț</w:t>
      </w:r>
      <w:r w:rsidRPr="00CB7D7A">
        <w:rPr>
          <w:rFonts w:ascii="Verdana" w:hAnsi="Verdana"/>
          <w:bCs/>
          <w:sz w:val="20"/>
        </w:rPr>
        <w:t>RplusC</w:t>
      </w:r>
    </w:p>
    <w:p w14:paraId="7EDF4C55" w14:textId="77777777" w:rsidR="00FE2C52" w:rsidRPr="00CB7D7A" w:rsidRDefault="00FE2C52" w:rsidP="003B37C0">
      <w:pPr>
        <w:shd w:val="clear" w:color="auto" w:fill="FFFFFF"/>
        <w:spacing w:line="240" w:lineRule="auto"/>
        <w:jc w:val="both"/>
        <w:rPr>
          <w:rFonts w:ascii="Verdana" w:hAnsi="Verdana"/>
          <w:sz w:val="20"/>
        </w:rPr>
      </w:pPr>
    </w:p>
    <w:p w14:paraId="0F2662E7" w14:textId="7160CB56" w:rsidR="00FE2C52" w:rsidRPr="00CB7D7A" w:rsidRDefault="00FE2C52" w:rsidP="003B37C0">
      <w:pPr>
        <w:spacing w:line="240" w:lineRule="auto"/>
        <w:jc w:val="both"/>
        <w:rPr>
          <w:rFonts w:ascii="Verdana" w:hAnsi="Verdana"/>
          <w:sz w:val="20"/>
        </w:rPr>
      </w:pPr>
      <w:r w:rsidRPr="00CB7D7A">
        <w:rPr>
          <w:rFonts w:ascii="Verdana" w:hAnsi="Verdana"/>
          <w:sz w:val="20"/>
        </w:rPr>
        <w:t>„Cum în</w:t>
      </w:r>
      <w:r w:rsidR="0073742F" w:rsidRPr="00CB7D7A">
        <w:rPr>
          <w:rFonts w:ascii="Verdana" w:hAnsi="Verdana"/>
          <w:sz w:val="20"/>
        </w:rPr>
        <w:t>ț</w:t>
      </w:r>
      <w:r w:rsidRPr="00CB7D7A">
        <w:rPr>
          <w:rFonts w:ascii="Verdana" w:hAnsi="Verdana"/>
          <w:sz w:val="20"/>
        </w:rPr>
        <w:t>elegi o poveste când o vezi pentru prima dată? Ce faci când nu o în</w:t>
      </w:r>
      <w:r w:rsidR="0073742F" w:rsidRPr="00CB7D7A">
        <w:rPr>
          <w:rFonts w:ascii="Verdana" w:hAnsi="Verdana"/>
          <w:sz w:val="20"/>
        </w:rPr>
        <w:t>ț</w:t>
      </w:r>
      <w:r w:rsidRPr="00CB7D7A">
        <w:rPr>
          <w:rFonts w:ascii="Verdana" w:hAnsi="Verdana"/>
          <w:sz w:val="20"/>
        </w:rPr>
        <w:t xml:space="preserve">elegi prea bine? </w:t>
      </w:r>
      <w:r w:rsidRPr="00CB7D7A">
        <w:rPr>
          <w:rFonts w:ascii="Verdana" w:hAnsi="Verdana"/>
          <w:b/>
          <w:i/>
          <w:sz w:val="20"/>
        </w:rPr>
        <w:t>Cave of Forgotten Dreams</w:t>
      </w:r>
      <w:r w:rsidRPr="00CB7D7A">
        <w:rPr>
          <w:rFonts w:ascii="Verdana" w:hAnsi="Verdana"/>
          <w:sz w:val="20"/>
        </w:rPr>
        <w:t>? Cum arată fic</w:t>
      </w:r>
      <w:r w:rsidR="0073742F" w:rsidRPr="00CB7D7A">
        <w:rPr>
          <w:rFonts w:ascii="Verdana" w:hAnsi="Verdana"/>
          <w:sz w:val="20"/>
        </w:rPr>
        <w:t>ț</w:t>
      </w:r>
      <w:r w:rsidRPr="00CB7D7A">
        <w:rPr>
          <w:rFonts w:ascii="Verdana" w:hAnsi="Verdana"/>
          <w:sz w:val="20"/>
        </w:rPr>
        <w:t>iunea subterană? Câte roluri î</w:t>
      </w:r>
      <w:r w:rsidR="00765E63" w:rsidRPr="00CB7D7A">
        <w:rPr>
          <w:rFonts w:ascii="Verdana" w:hAnsi="Verdana"/>
          <w:sz w:val="20"/>
        </w:rPr>
        <w:t>ș</w:t>
      </w:r>
      <w:r w:rsidRPr="00CB7D7A">
        <w:rPr>
          <w:rFonts w:ascii="Verdana" w:hAnsi="Verdana"/>
          <w:sz w:val="20"/>
        </w:rPr>
        <w:t>i asumă un artist? Cât de departe – poate, dar – cât de adânc se duc pasiunile? Totul se duce-n jos. Lumina</w:t>
      </w:r>
      <w:r w:rsidR="0073742F" w:rsidRPr="00CB7D7A">
        <w:rPr>
          <w:rFonts w:ascii="Verdana" w:hAnsi="Verdana"/>
          <w:sz w:val="20"/>
        </w:rPr>
        <w:t>ț</w:t>
      </w:r>
      <w:r w:rsidRPr="00CB7D7A">
        <w:rPr>
          <w:rFonts w:ascii="Verdana" w:hAnsi="Verdana"/>
          <w:sz w:val="20"/>
        </w:rPr>
        <w:t>i cei ce-</w:t>
      </w:r>
      <w:r w:rsidR="00765E63" w:rsidRPr="00CB7D7A">
        <w:rPr>
          <w:rFonts w:ascii="Verdana" w:hAnsi="Verdana"/>
          <w:sz w:val="20"/>
        </w:rPr>
        <w:t>ș</w:t>
      </w:r>
      <w:r w:rsidRPr="00CB7D7A">
        <w:rPr>
          <w:rFonts w:ascii="Verdana" w:hAnsi="Verdana"/>
          <w:sz w:val="20"/>
        </w:rPr>
        <w:t xml:space="preserve">i dau seama că de jos în sus </w:t>
      </w:r>
      <w:r w:rsidR="00765E63" w:rsidRPr="00CB7D7A">
        <w:rPr>
          <w:rFonts w:ascii="Verdana" w:hAnsi="Verdana"/>
          <w:sz w:val="20"/>
        </w:rPr>
        <w:t>ș</w:t>
      </w:r>
      <w:r w:rsidRPr="00CB7D7A">
        <w:rPr>
          <w:rFonts w:ascii="Verdana" w:hAnsi="Verdana"/>
          <w:sz w:val="20"/>
        </w:rPr>
        <w:t>i invers traversează firul de a</w:t>
      </w:r>
      <w:r w:rsidR="0073742F" w:rsidRPr="00CB7D7A">
        <w:rPr>
          <w:rFonts w:ascii="Verdana" w:hAnsi="Verdana"/>
          <w:sz w:val="20"/>
        </w:rPr>
        <w:t>ț</w:t>
      </w:r>
      <w:r w:rsidRPr="00CB7D7A">
        <w:rPr>
          <w:rFonts w:ascii="Verdana" w:hAnsi="Verdana"/>
          <w:sz w:val="20"/>
        </w:rPr>
        <w:t>ă, pânza cusută din fâ</w:t>
      </w:r>
      <w:r w:rsidR="00765E63" w:rsidRPr="00CB7D7A">
        <w:rPr>
          <w:rFonts w:ascii="Verdana" w:hAnsi="Verdana"/>
          <w:sz w:val="20"/>
        </w:rPr>
        <w:t>ș</w:t>
      </w:r>
      <w:r w:rsidRPr="00CB7D7A">
        <w:rPr>
          <w:rFonts w:ascii="Verdana" w:hAnsi="Verdana"/>
          <w:sz w:val="20"/>
        </w:rPr>
        <w:t xml:space="preserve">ii de stări ambigue, extatice, profunde </w:t>
      </w:r>
      <w:r w:rsidR="00765E63" w:rsidRPr="00CB7D7A">
        <w:rPr>
          <w:rFonts w:ascii="Verdana" w:hAnsi="Verdana"/>
          <w:sz w:val="20"/>
        </w:rPr>
        <w:t>ș</w:t>
      </w:r>
      <w:r w:rsidRPr="00CB7D7A">
        <w:rPr>
          <w:rFonts w:ascii="Verdana" w:hAnsi="Verdana"/>
          <w:sz w:val="20"/>
        </w:rPr>
        <w:t>i paradoxale. Compozi</w:t>
      </w:r>
      <w:r w:rsidR="0073742F" w:rsidRPr="00CB7D7A">
        <w:rPr>
          <w:rFonts w:ascii="Verdana" w:hAnsi="Verdana"/>
          <w:sz w:val="20"/>
        </w:rPr>
        <w:t>ț</w:t>
      </w:r>
      <w:r w:rsidRPr="00CB7D7A">
        <w:rPr>
          <w:rFonts w:ascii="Verdana" w:hAnsi="Verdana"/>
          <w:sz w:val="20"/>
        </w:rPr>
        <w:t xml:space="preserve">iile simfonice </w:t>
      </w:r>
      <w:r w:rsidRPr="00CB7D7A">
        <w:rPr>
          <w:rFonts w:ascii="Verdana" w:hAnsi="Verdana"/>
          <w:i/>
          <w:sz w:val="20"/>
        </w:rPr>
        <w:t>De Anima</w:t>
      </w:r>
      <w:r w:rsidRPr="00CB7D7A">
        <w:rPr>
          <w:rFonts w:ascii="Verdana" w:hAnsi="Verdana"/>
          <w:sz w:val="20"/>
        </w:rPr>
        <w:t xml:space="preserve"> sunt picturi rupestre ale artistului troglofil. Fundamentarea interioară, echivalentă unei gândiri poetice, o arată pe Ioana Aron ca pe o „for</w:t>
      </w:r>
      <w:r w:rsidR="0073742F" w:rsidRPr="00CB7D7A">
        <w:rPr>
          <w:rFonts w:ascii="Verdana" w:hAnsi="Verdana"/>
          <w:sz w:val="20"/>
        </w:rPr>
        <w:t>ț</w:t>
      </w:r>
      <w:r w:rsidRPr="00CB7D7A">
        <w:rPr>
          <w:rFonts w:ascii="Verdana" w:hAnsi="Verdana"/>
          <w:sz w:val="20"/>
        </w:rPr>
        <w:t>ă” vie, proprie naturii umane. Sunt mesajele înscrise în panorama unui spectacol vizual – cele care-i alătură crea</w:t>
      </w:r>
      <w:r w:rsidR="0073742F" w:rsidRPr="00CB7D7A">
        <w:rPr>
          <w:rFonts w:ascii="Verdana" w:hAnsi="Verdana"/>
          <w:sz w:val="20"/>
        </w:rPr>
        <w:t>ț</w:t>
      </w:r>
      <w:r w:rsidRPr="00CB7D7A">
        <w:rPr>
          <w:rFonts w:ascii="Verdana" w:hAnsi="Verdana"/>
          <w:sz w:val="20"/>
        </w:rPr>
        <w:t xml:space="preserve">iile prodigioase pe raftul istoriei artei, lângă artiste ca Jenny Holzer </w:t>
      </w:r>
      <w:r w:rsidR="00765E63" w:rsidRPr="00CB7D7A">
        <w:rPr>
          <w:rFonts w:ascii="Verdana" w:hAnsi="Verdana"/>
          <w:sz w:val="20"/>
        </w:rPr>
        <w:t>ș</w:t>
      </w:r>
      <w:r w:rsidRPr="00CB7D7A">
        <w:rPr>
          <w:rFonts w:ascii="Verdana" w:hAnsi="Verdana"/>
          <w:sz w:val="20"/>
        </w:rPr>
        <w:t>i Sophie Calle. Este instala</w:t>
      </w:r>
      <w:r w:rsidR="0073742F" w:rsidRPr="00CB7D7A">
        <w:rPr>
          <w:rFonts w:ascii="Verdana" w:hAnsi="Verdana"/>
          <w:sz w:val="20"/>
        </w:rPr>
        <w:t>ț</w:t>
      </w:r>
      <w:r w:rsidRPr="00CB7D7A">
        <w:rPr>
          <w:rFonts w:ascii="Verdana" w:hAnsi="Verdana"/>
          <w:sz w:val="20"/>
        </w:rPr>
        <w:t xml:space="preserve">ie </w:t>
      </w:r>
      <w:r w:rsidRPr="00CB7D7A">
        <w:rPr>
          <w:rFonts w:ascii="Verdana" w:hAnsi="Verdana"/>
          <w:i/>
          <w:sz w:val="20"/>
        </w:rPr>
        <w:t xml:space="preserve">avant la lettre, </w:t>
      </w:r>
      <w:r w:rsidRPr="00CB7D7A">
        <w:rPr>
          <w:rFonts w:ascii="Verdana" w:hAnsi="Verdana"/>
          <w:sz w:val="20"/>
        </w:rPr>
        <w:t xml:space="preserve">seducătoare </w:t>
      </w:r>
      <w:r w:rsidR="00765E63" w:rsidRPr="00CB7D7A">
        <w:rPr>
          <w:rFonts w:ascii="Verdana" w:hAnsi="Verdana"/>
          <w:sz w:val="20"/>
        </w:rPr>
        <w:t>ș</w:t>
      </w:r>
      <w:r w:rsidRPr="00CB7D7A">
        <w:rPr>
          <w:rFonts w:ascii="Verdana" w:hAnsi="Verdana"/>
          <w:sz w:val="20"/>
        </w:rPr>
        <w:t xml:space="preserve">i senzuală, care pune în scenă demnitatea lumii sensibile. </w:t>
      </w:r>
    </w:p>
    <w:p w14:paraId="3D50C521" w14:textId="2640D0F1" w:rsidR="00FE2C52" w:rsidRPr="00CB7D7A" w:rsidRDefault="00FE2C52" w:rsidP="003B37C0">
      <w:pPr>
        <w:spacing w:line="240" w:lineRule="auto"/>
        <w:rPr>
          <w:rFonts w:ascii="Verdana" w:hAnsi="Verdana"/>
          <w:sz w:val="20"/>
        </w:rPr>
      </w:pPr>
    </w:p>
    <w:p w14:paraId="65CB3FA3" w14:textId="36D1724E" w:rsidR="00F37C72" w:rsidRPr="00CB7D7A" w:rsidRDefault="00F37C72" w:rsidP="003B37C0">
      <w:pPr>
        <w:spacing w:line="240" w:lineRule="auto"/>
        <w:jc w:val="both"/>
        <w:rPr>
          <w:rFonts w:ascii="Verdana" w:hAnsi="Verdana" w:cs="Times New Roman"/>
          <w:b/>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i:</w:t>
      </w:r>
      <w:r w:rsidRPr="00CB7D7A">
        <w:rPr>
          <w:rFonts w:ascii="Verdana" w:hAnsi="Verdana" w:cs="Times New Roman"/>
          <w:b/>
          <w:sz w:val="20"/>
        </w:rPr>
        <w:t xml:space="preserve"> </w:t>
      </w:r>
      <w:r w:rsidRPr="00CB7D7A">
        <w:rPr>
          <w:rFonts w:ascii="Verdana" w:hAnsi="Verdana"/>
          <w:b/>
          <w:bCs/>
          <w:sz w:val="20"/>
        </w:rPr>
        <w:t>270 de vizitatori</w:t>
      </w:r>
    </w:p>
    <w:p w14:paraId="7BB6C732" w14:textId="77777777" w:rsidR="00F37C72" w:rsidRPr="00CB7D7A" w:rsidRDefault="00F37C72" w:rsidP="003B37C0">
      <w:pPr>
        <w:shd w:val="clear" w:color="auto" w:fill="FFFFFF"/>
        <w:spacing w:line="240" w:lineRule="auto"/>
        <w:rPr>
          <w:rFonts w:ascii="Verdana" w:eastAsia="Times New Roman" w:hAnsi="Verdana"/>
          <w:color w:val="2E74B5" w:themeColor="accent5" w:themeShade="BF"/>
          <w:sz w:val="20"/>
        </w:rPr>
      </w:pPr>
    </w:p>
    <w:p w14:paraId="5D733074" w14:textId="41552D47" w:rsidR="008F16C4" w:rsidRPr="00CB7D7A" w:rsidRDefault="008F16C4" w:rsidP="003B37C0">
      <w:pPr>
        <w:shd w:val="clear" w:color="auto" w:fill="FFFFFF"/>
        <w:spacing w:line="240" w:lineRule="auto"/>
        <w:rPr>
          <w:rFonts w:ascii="Verdana" w:eastAsia="Times New Roman" w:hAnsi="Verdana"/>
          <w:color w:val="2E74B5" w:themeColor="accent5" w:themeShade="BF"/>
          <w:sz w:val="20"/>
        </w:rPr>
      </w:pPr>
      <w:r w:rsidRPr="00CB7D7A">
        <w:rPr>
          <w:rFonts w:ascii="Verdana" w:eastAsia="Times New Roman" w:hAnsi="Verdana"/>
          <w:color w:val="2E74B5" w:themeColor="accent5" w:themeShade="BF"/>
          <w:sz w:val="20"/>
        </w:rPr>
        <w:t>RAM. memorie si sentiment</w:t>
      </w:r>
    </w:p>
    <w:p w14:paraId="2716A995" w14:textId="5107D4AA" w:rsidR="008F16C4" w:rsidRPr="00CB7D7A" w:rsidRDefault="008F16C4" w:rsidP="003B37C0">
      <w:pPr>
        <w:shd w:val="clear" w:color="auto" w:fill="FFFFFF"/>
        <w:spacing w:line="240" w:lineRule="auto"/>
        <w:rPr>
          <w:rFonts w:ascii="Verdana" w:eastAsia="Times New Roman" w:hAnsi="Verdana"/>
          <w:color w:val="222222"/>
          <w:sz w:val="20"/>
        </w:rPr>
      </w:pPr>
      <w:r w:rsidRPr="00CB7D7A">
        <w:rPr>
          <w:rFonts w:ascii="Verdana" w:eastAsia="Times New Roman" w:hAnsi="Verdana"/>
          <w:color w:val="222222"/>
          <w:sz w:val="20"/>
        </w:rPr>
        <w:t>Expozi</w:t>
      </w:r>
      <w:r w:rsidR="0073742F" w:rsidRPr="00CB7D7A">
        <w:rPr>
          <w:rFonts w:ascii="Verdana" w:eastAsia="Times New Roman" w:hAnsi="Verdana"/>
          <w:color w:val="222222"/>
          <w:sz w:val="20"/>
        </w:rPr>
        <w:t>ț</w:t>
      </w:r>
      <w:r w:rsidRPr="00CB7D7A">
        <w:rPr>
          <w:rFonts w:ascii="Verdana" w:eastAsia="Times New Roman" w:hAnsi="Verdana"/>
          <w:color w:val="222222"/>
          <w:sz w:val="20"/>
        </w:rPr>
        <w:t>ie de pictură de Florica Ionescu</w:t>
      </w:r>
    </w:p>
    <w:p w14:paraId="2B7491FF" w14:textId="77777777" w:rsidR="008F16C4" w:rsidRPr="00CB7D7A" w:rsidRDefault="008F16C4" w:rsidP="003B37C0">
      <w:pPr>
        <w:shd w:val="clear" w:color="auto" w:fill="FFFFFF"/>
        <w:spacing w:line="240" w:lineRule="auto"/>
        <w:rPr>
          <w:rFonts w:ascii="Verdana" w:eastAsia="Times New Roman" w:hAnsi="Verdana"/>
          <w:color w:val="222222"/>
          <w:sz w:val="20"/>
        </w:rPr>
      </w:pPr>
      <w:r w:rsidRPr="00CB7D7A">
        <w:rPr>
          <w:rFonts w:ascii="Verdana" w:eastAsia="Times New Roman" w:hAnsi="Verdana"/>
          <w:color w:val="222222"/>
          <w:sz w:val="20"/>
        </w:rPr>
        <w:t>22 iunie - 2 iulie 2023, Sala Acvariu</w:t>
      </w:r>
    </w:p>
    <w:p w14:paraId="6394BED0" w14:textId="77777777" w:rsidR="008F16C4" w:rsidRPr="00CB7D7A" w:rsidRDefault="008F16C4" w:rsidP="003B37C0">
      <w:pPr>
        <w:shd w:val="clear" w:color="auto" w:fill="FFFFFF"/>
        <w:spacing w:line="240" w:lineRule="auto"/>
        <w:rPr>
          <w:rFonts w:ascii="Verdana" w:eastAsia="Times New Roman" w:hAnsi="Verdana"/>
          <w:color w:val="222222"/>
          <w:sz w:val="20"/>
        </w:rPr>
      </w:pPr>
    </w:p>
    <w:p w14:paraId="5C692074" w14:textId="2737C022" w:rsidR="008F16C4" w:rsidRPr="00CB7D7A" w:rsidRDefault="008F16C4" w:rsidP="003B37C0">
      <w:pPr>
        <w:shd w:val="clear" w:color="auto" w:fill="FFFFFF"/>
        <w:spacing w:line="240" w:lineRule="auto"/>
        <w:jc w:val="both"/>
        <w:outlineLvl w:val="2"/>
        <w:rPr>
          <w:rFonts w:ascii="Verdana" w:eastAsia="Times New Roman" w:hAnsi="Verdana" w:cs="Open Sans"/>
          <w:color w:val="333333"/>
          <w:sz w:val="20"/>
        </w:rPr>
      </w:pPr>
      <w:r w:rsidRPr="00CB7D7A">
        <w:rPr>
          <w:rFonts w:ascii="Verdana" w:eastAsia="Times New Roman" w:hAnsi="Verdana" w:cs="Open Sans"/>
          <w:b/>
          <w:bCs/>
          <w:color w:val="333333"/>
          <w:sz w:val="20"/>
        </w:rPr>
        <w:t>Florica Ionescu</w:t>
      </w:r>
      <w:r w:rsidRPr="00CB7D7A">
        <w:rPr>
          <w:rFonts w:ascii="Verdana" w:eastAsia="Times New Roman" w:hAnsi="Verdana" w:cs="Open Sans"/>
          <w:color w:val="333333"/>
          <w:sz w:val="20"/>
        </w:rPr>
        <w:t xml:space="preserve"> (n. 18 iunie 1950) este o artistă ale cărei picturi sunt deopotrivă diafane </w:t>
      </w:r>
      <w:r w:rsidR="00765E63" w:rsidRPr="00CB7D7A">
        <w:rPr>
          <w:rFonts w:ascii="Verdana" w:eastAsia="Times New Roman" w:hAnsi="Verdana" w:cs="Open Sans"/>
          <w:color w:val="333333"/>
          <w:sz w:val="20"/>
        </w:rPr>
        <w:t>ș</w:t>
      </w:r>
      <w:r w:rsidRPr="00CB7D7A">
        <w:rPr>
          <w:rFonts w:ascii="Verdana" w:eastAsia="Times New Roman" w:hAnsi="Verdana" w:cs="Open Sans"/>
          <w:color w:val="333333"/>
          <w:sz w:val="20"/>
        </w:rPr>
        <w:t>i puternice, invitând privitorul să în</w:t>
      </w:r>
      <w:r w:rsidR="0073742F" w:rsidRPr="00CB7D7A">
        <w:rPr>
          <w:rFonts w:ascii="Verdana" w:eastAsia="Times New Roman" w:hAnsi="Verdana" w:cs="Open Sans"/>
          <w:color w:val="333333"/>
          <w:sz w:val="20"/>
        </w:rPr>
        <w:t>ț</w:t>
      </w:r>
      <w:r w:rsidRPr="00CB7D7A">
        <w:rPr>
          <w:rFonts w:ascii="Verdana" w:eastAsia="Times New Roman" w:hAnsi="Verdana" w:cs="Open Sans"/>
          <w:color w:val="333333"/>
          <w:sz w:val="20"/>
        </w:rPr>
        <w:t>eleagă frânturi din lumea noastră. Între ramele propriilor tablouri se oglinde</w:t>
      </w:r>
      <w:r w:rsidR="00765E63" w:rsidRPr="00CB7D7A">
        <w:rPr>
          <w:rFonts w:ascii="Verdana" w:eastAsia="Times New Roman" w:hAnsi="Verdana" w:cs="Open Sans"/>
          <w:color w:val="333333"/>
          <w:sz w:val="20"/>
        </w:rPr>
        <w:t>ș</w:t>
      </w:r>
      <w:r w:rsidRPr="00CB7D7A">
        <w:rPr>
          <w:rFonts w:ascii="Verdana" w:eastAsia="Times New Roman" w:hAnsi="Verdana" w:cs="Open Sans"/>
          <w:color w:val="333333"/>
          <w:sz w:val="20"/>
        </w:rPr>
        <w:t xml:space="preserve">te </w:t>
      </w:r>
      <w:r w:rsidR="00765E63" w:rsidRPr="00CB7D7A">
        <w:rPr>
          <w:rFonts w:ascii="Verdana" w:eastAsia="Times New Roman" w:hAnsi="Verdana" w:cs="Open Sans"/>
          <w:color w:val="333333"/>
          <w:sz w:val="20"/>
        </w:rPr>
        <w:t>ș</w:t>
      </w:r>
      <w:r w:rsidRPr="00CB7D7A">
        <w:rPr>
          <w:rFonts w:ascii="Verdana" w:eastAsia="Times New Roman" w:hAnsi="Verdana" w:cs="Open Sans"/>
          <w:color w:val="333333"/>
          <w:sz w:val="20"/>
        </w:rPr>
        <w:t>i sufletul său plin de credin</w:t>
      </w:r>
      <w:r w:rsidR="0073742F" w:rsidRPr="00CB7D7A">
        <w:rPr>
          <w:rFonts w:ascii="Verdana" w:eastAsia="Times New Roman" w:hAnsi="Verdana" w:cs="Open Sans"/>
          <w:color w:val="333333"/>
          <w:sz w:val="20"/>
        </w:rPr>
        <w:t>ț</w:t>
      </w:r>
      <w:r w:rsidRPr="00CB7D7A">
        <w:rPr>
          <w:rFonts w:ascii="Verdana" w:eastAsia="Times New Roman" w:hAnsi="Verdana" w:cs="Open Sans"/>
          <w:color w:val="333333"/>
          <w:sz w:val="20"/>
        </w:rPr>
        <w:t xml:space="preserve">ă </w:t>
      </w:r>
      <w:r w:rsidR="00765E63" w:rsidRPr="00CB7D7A">
        <w:rPr>
          <w:rFonts w:ascii="Verdana" w:eastAsia="Times New Roman" w:hAnsi="Verdana" w:cs="Open Sans"/>
          <w:color w:val="333333"/>
          <w:sz w:val="20"/>
        </w:rPr>
        <w:t>ș</w:t>
      </w:r>
      <w:r w:rsidRPr="00CB7D7A">
        <w:rPr>
          <w:rFonts w:ascii="Verdana" w:eastAsia="Times New Roman" w:hAnsi="Verdana" w:cs="Open Sans"/>
          <w:color w:val="333333"/>
          <w:sz w:val="20"/>
        </w:rPr>
        <w:t>i optimism.</w:t>
      </w:r>
    </w:p>
    <w:p w14:paraId="70BF987D" w14:textId="77777777" w:rsidR="003204D6" w:rsidRPr="00CB7D7A" w:rsidRDefault="003204D6" w:rsidP="003B37C0">
      <w:pPr>
        <w:spacing w:line="240" w:lineRule="auto"/>
        <w:rPr>
          <w:rFonts w:ascii="Verdana" w:hAnsi="Verdana"/>
          <w:color w:val="2E74B5" w:themeColor="accent5" w:themeShade="BF"/>
          <w:sz w:val="20"/>
        </w:rPr>
      </w:pPr>
    </w:p>
    <w:p w14:paraId="4FF1BAAC" w14:textId="0318FD71" w:rsidR="003204D6" w:rsidRPr="00CB7D7A" w:rsidRDefault="003204D6" w:rsidP="003B37C0">
      <w:pPr>
        <w:spacing w:line="240" w:lineRule="auto"/>
        <w:rPr>
          <w:rFonts w:ascii="Verdana" w:hAnsi="Verdana"/>
          <w:color w:val="2E74B5" w:themeColor="accent5" w:themeShade="BF"/>
          <w:sz w:val="20"/>
        </w:rPr>
      </w:pPr>
      <w:r w:rsidRPr="00CB7D7A">
        <w:rPr>
          <w:rFonts w:ascii="Verdana" w:hAnsi="Verdana"/>
          <w:color w:val="2E74B5" w:themeColor="accent5" w:themeShade="BF"/>
          <w:sz w:val="20"/>
        </w:rPr>
        <w:t>O CĂLĂTORIE PRIN VECHEA PERSIE</w:t>
      </w:r>
    </w:p>
    <w:p w14:paraId="07934A01" w14:textId="185069FA" w:rsidR="003204D6" w:rsidRPr="00CB7D7A" w:rsidRDefault="003204D6" w:rsidP="003B37C0">
      <w:pPr>
        <w:spacing w:line="240" w:lineRule="auto"/>
        <w:rPr>
          <w:rFonts w:ascii="Verdana" w:hAnsi="Verdana"/>
          <w:sz w:val="20"/>
        </w:rPr>
      </w:pPr>
      <w:r w:rsidRPr="00CB7D7A">
        <w:rPr>
          <w:rFonts w:ascii="Verdana" w:hAnsi="Verdana"/>
          <w:sz w:val="20"/>
        </w:rPr>
        <w:t xml:space="preserve">23 iunie – 2 iulie 2023, Sala Noua Galerie </w:t>
      </w:r>
      <w:r w:rsidR="00765E63" w:rsidRPr="00CB7D7A">
        <w:rPr>
          <w:rFonts w:ascii="Verdana" w:hAnsi="Verdana"/>
          <w:sz w:val="20"/>
        </w:rPr>
        <w:t>ș</w:t>
      </w:r>
      <w:r w:rsidRPr="00CB7D7A">
        <w:rPr>
          <w:rFonts w:ascii="Verdana" w:hAnsi="Verdana"/>
          <w:sz w:val="20"/>
        </w:rPr>
        <w:t>i curtea interioară a muzeului</w:t>
      </w:r>
    </w:p>
    <w:p w14:paraId="1F3B165B" w14:textId="77777777" w:rsidR="003204D6" w:rsidRPr="00CB7D7A" w:rsidRDefault="003204D6" w:rsidP="003B37C0">
      <w:pPr>
        <w:spacing w:line="240" w:lineRule="auto"/>
        <w:ind w:firstLine="567"/>
        <w:jc w:val="both"/>
        <w:rPr>
          <w:rFonts w:ascii="Verdana" w:hAnsi="Verdana"/>
          <w:sz w:val="20"/>
        </w:rPr>
      </w:pPr>
    </w:p>
    <w:p w14:paraId="38D5731B" w14:textId="08D3DA00" w:rsidR="003204D6" w:rsidRPr="00CB7D7A" w:rsidRDefault="003204D6" w:rsidP="003B37C0">
      <w:pPr>
        <w:spacing w:line="240" w:lineRule="auto"/>
        <w:jc w:val="both"/>
        <w:rPr>
          <w:rFonts w:ascii="Verdana" w:hAnsi="Verdana"/>
          <w:sz w:val="20"/>
        </w:rPr>
      </w:pPr>
      <w:r w:rsidRPr="00CB7D7A">
        <w:rPr>
          <w:rFonts w:ascii="Verdana" w:hAnsi="Verdana"/>
          <w:sz w:val="20"/>
        </w:rPr>
        <w:t>Expozi</w:t>
      </w:r>
      <w:r w:rsidR="0073742F" w:rsidRPr="00CB7D7A">
        <w:rPr>
          <w:rFonts w:ascii="Verdana" w:hAnsi="Verdana"/>
          <w:sz w:val="20"/>
        </w:rPr>
        <w:t>ț</w:t>
      </w:r>
      <w:r w:rsidRPr="00CB7D7A">
        <w:rPr>
          <w:rFonts w:ascii="Verdana" w:hAnsi="Verdana"/>
          <w:sz w:val="20"/>
        </w:rPr>
        <w:t xml:space="preserve">ia a fost o incursiune fascinantă într-un tărâm magic, plin de mituri </w:t>
      </w:r>
      <w:r w:rsidR="00765E63" w:rsidRPr="00CB7D7A">
        <w:rPr>
          <w:rFonts w:ascii="Verdana" w:hAnsi="Verdana"/>
          <w:sz w:val="20"/>
        </w:rPr>
        <w:t>ș</w:t>
      </w:r>
      <w:r w:rsidRPr="00CB7D7A">
        <w:rPr>
          <w:rFonts w:ascii="Verdana" w:hAnsi="Verdana"/>
          <w:sz w:val="20"/>
        </w:rPr>
        <w:t xml:space="preserve">i mister, cu un patrimoniu artistic, arhitectural </w:t>
      </w:r>
      <w:r w:rsidR="00765E63" w:rsidRPr="00CB7D7A">
        <w:rPr>
          <w:rFonts w:ascii="Verdana" w:hAnsi="Verdana"/>
          <w:sz w:val="20"/>
        </w:rPr>
        <w:t>ș</w:t>
      </w:r>
      <w:r w:rsidRPr="00CB7D7A">
        <w:rPr>
          <w:rFonts w:ascii="Verdana" w:hAnsi="Verdana"/>
          <w:sz w:val="20"/>
        </w:rPr>
        <w:t xml:space="preserve">i istoric de o inegalabilă valoare. A fost, de asemenea, o oportunitate pentru vizitatorul român de a afla mai multe despre </w:t>
      </w:r>
      <w:r w:rsidRPr="00CB7D7A">
        <w:rPr>
          <w:rFonts w:ascii="Verdana" w:hAnsi="Verdana"/>
          <w:i/>
          <w:iCs/>
          <w:sz w:val="20"/>
        </w:rPr>
        <w:t>Persepolis</w:t>
      </w:r>
      <w:r w:rsidRPr="00CB7D7A">
        <w:rPr>
          <w:rFonts w:ascii="Verdana" w:hAnsi="Verdana"/>
          <w:sz w:val="20"/>
        </w:rPr>
        <w:t xml:space="preserve"> – fosta capitală a Imperiului Persan, întemeiat în jurul anului 520 î.Hr. de Darius I; </w:t>
      </w:r>
      <w:r w:rsidRPr="00CB7D7A">
        <w:rPr>
          <w:rStyle w:val="Emphasis"/>
          <w:rFonts w:ascii="Verdana" w:hAnsi="Verdana" w:cs="Arial"/>
          <w:sz w:val="20"/>
          <w:shd w:val="clear" w:color="auto" w:fill="FFFFFF"/>
        </w:rPr>
        <w:t>Esfahān</w:t>
      </w:r>
      <w:r w:rsidRPr="00CB7D7A">
        <w:rPr>
          <w:rFonts w:ascii="Verdana" w:hAnsi="Verdana"/>
          <w:sz w:val="20"/>
        </w:rPr>
        <w:t xml:space="preserve"> – „bijuteria Persiei antice”, ora</w:t>
      </w:r>
      <w:r w:rsidR="00765E63" w:rsidRPr="00CB7D7A">
        <w:rPr>
          <w:rFonts w:ascii="Verdana" w:hAnsi="Verdana"/>
          <w:sz w:val="20"/>
        </w:rPr>
        <w:t>ș</w:t>
      </w:r>
      <w:r w:rsidRPr="00CB7D7A">
        <w:rPr>
          <w:rFonts w:ascii="Verdana" w:hAnsi="Verdana"/>
          <w:sz w:val="20"/>
        </w:rPr>
        <w:t xml:space="preserve">ul „cât o jumătate de lume”; </w:t>
      </w:r>
      <w:r w:rsidRPr="00CB7D7A">
        <w:rPr>
          <w:rFonts w:ascii="Verdana" w:hAnsi="Verdana"/>
          <w:i/>
          <w:iCs/>
          <w:sz w:val="20"/>
        </w:rPr>
        <w:t>Shiraz</w:t>
      </w:r>
      <w:r w:rsidRPr="00CB7D7A">
        <w:rPr>
          <w:rFonts w:ascii="Verdana" w:hAnsi="Verdana"/>
          <w:sz w:val="20"/>
        </w:rPr>
        <w:t xml:space="preserve"> – ora</w:t>
      </w:r>
      <w:r w:rsidR="00765E63" w:rsidRPr="00CB7D7A">
        <w:rPr>
          <w:rFonts w:ascii="Verdana" w:hAnsi="Verdana"/>
          <w:sz w:val="20"/>
        </w:rPr>
        <w:t>ș</w:t>
      </w:r>
      <w:r w:rsidRPr="00CB7D7A">
        <w:rPr>
          <w:rFonts w:ascii="Verdana" w:hAnsi="Verdana"/>
          <w:sz w:val="20"/>
        </w:rPr>
        <w:t xml:space="preserve">ul grădinilor </w:t>
      </w:r>
      <w:r w:rsidR="00765E63" w:rsidRPr="00CB7D7A">
        <w:rPr>
          <w:rFonts w:ascii="Verdana" w:hAnsi="Verdana"/>
          <w:sz w:val="20"/>
        </w:rPr>
        <w:t>ș</w:t>
      </w:r>
      <w:r w:rsidRPr="00CB7D7A">
        <w:rPr>
          <w:rFonts w:ascii="Verdana" w:hAnsi="Verdana"/>
          <w:sz w:val="20"/>
        </w:rPr>
        <w:t>i al poeziei, locul unde s-au născut marii poe</w:t>
      </w:r>
      <w:r w:rsidR="0073742F" w:rsidRPr="00CB7D7A">
        <w:rPr>
          <w:rFonts w:ascii="Verdana" w:hAnsi="Verdana"/>
          <w:sz w:val="20"/>
        </w:rPr>
        <w:t>ț</w:t>
      </w:r>
      <w:r w:rsidRPr="00CB7D7A">
        <w:rPr>
          <w:rFonts w:ascii="Verdana" w:hAnsi="Verdana"/>
          <w:sz w:val="20"/>
        </w:rPr>
        <w:t xml:space="preserve">i Hafez </w:t>
      </w:r>
      <w:r w:rsidR="00765E63" w:rsidRPr="00CB7D7A">
        <w:rPr>
          <w:rFonts w:ascii="Verdana" w:hAnsi="Verdana"/>
          <w:sz w:val="20"/>
        </w:rPr>
        <w:t>ș</w:t>
      </w:r>
      <w:r w:rsidRPr="00CB7D7A">
        <w:rPr>
          <w:rFonts w:ascii="Verdana" w:hAnsi="Verdana"/>
          <w:sz w:val="20"/>
        </w:rPr>
        <w:t xml:space="preserve">i Saadi; </w:t>
      </w:r>
      <w:r w:rsidRPr="00CB7D7A">
        <w:rPr>
          <w:rFonts w:ascii="Verdana" w:hAnsi="Verdana"/>
          <w:i/>
          <w:iCs/>
          <w:sz w:val="20"/>
        </w:rPr>
        <w:t xml:space="preserve">Yazd </w:t>
      </w:r>
      <w:r w:rsidRPr="00CB7D7A">
        <w:rPr>
          <w:rFonts w:ascii="Verdana" w:hAnsi="Verdana"/>
          <w:sz w:val="20"/>
        </w:rPr>
        <w:t>– ora</w:t>
      </w:r>
      <w:r w:rsidR="00765E63" w:rsidRPr="00CB7D7A">
        <w:rPr>
          <w:rFonts w:ascii="Verdana" w:hAnsi="Verdana"/>
          <w:sz w:val="20"/>
        </w:rPr>
        <w:t>ș</w:t>
      </w:r>
      <w:r w:rsidRPr="00CB7D7A">
        <w:rPr>
          <w:rFonts w:ascii="Verdana" w:hAnsi="Verdana"/>
          <w:sz w:val="20"/>
        </w:rPr>
        <w:t xml:space="preserve">ul de lut, vechi centru al religiei zoroastriene </w:t>
      </w:r>
      <w:r w:rsidR="00765E63" w:rsidRPr="00CB7D7A">
        <w:rPr>
          <w:rFonts w:ascii="Verdana" w:hAnsi="Verdana"/>
          <w:sz w:val="20"/>
        </w:rPr>
        <w:t>ș</w:t>
      </w:r>
      <w:r w:rsidRPr="00CB7D7A">
        <w:rPr>
          <w:rFonts w:ascii="Verdana" w:hAnsi="Verdana"/>
          <w:sz w:val="20"/>
        </w:rPr>
        <w:t xml:space="preserve">i păstrătorul focului sacru, ce arde neîntrerupt de peste 1500 de ani, dar </w:t>
      </w:r>
      <w:r w:rsidR="00765E63" w:rsidRPr="00CB7D7A">
        <w:rPr>
          <w:rFonts w:ascii="Verdana" w:hAnsi="Verdana"/>
          <w:sz w:val="20"/>
        </w:rPr>
        <w:t>ș</w:t>
      </w:r>
      <w:r w:rsidRPr="00CB7D7A">
        <w:rPr>
          <w:rFonts w:ascii="Verdana" w:hAnsi="Verdana"/>
          <w:sz w:val="20"/>
        </w:rPr>
        <w:t xml:space="preserve">i de a admira autenticitatea, diversitatea </w:t>
      </w:r>
      <w:r w:rsidR="00765E63" w:rsidRPr="00CB7D7A">
        <w:rPr>
          <w:rFonts w:ascii="Verdana" w:hAnsi="Verdana"/>
          <w:sz w:val="20"/>
        </w:rPr>
        <w:t>ș</w:t>
      </w:r>
      <w:r w:rsidRPr="00CB7D7A">
        <w:rPr>
          <w:rFonts w:ascii="Verdana" w:hAnsi="Verdana"/>
          <w:sz w:val="20"/>
        </w:rPr>
        <w:t>i frumuse</w:t>
      </w:r>
      <w:r w:rsidR="0073742F" w:rsidRPr="00CB7D7A">
        <w:rPr>
          <w:rFonts w:ascii="Verdana" w:hAnsi="Verdana"/>
          <w:sz w:val="20"/>
        </w:rPr>
        <w:t>ț</w:t>
      </w:r>
      <w:r w:rsidRPr="00CB7D7A">
        <w:rPr>
          <w:rFonts w:ascii="Verdana" w:hAnsi="Verdana"/>
          <w:sz w:val="20"/>
        </w:rPr>
        <w:t xml:space="preserve">ea covoarelor persane lucrate manual </w:t>
      </w:r>
      <w:r w:rsidR="00765E63" w:rsidRPr="00CB7D7A">
        <w:rPr>
          <w:rFonts w:ascii="Verdana" w:hAnsi="Verdana"/>
          <w:sz w:val="20"/>
        </w:rPr>
        <w:t>ș</w:t>
      </w:r>
      <w:r w:rsidRPr="00CB7D7A">
        <w:rPr>
          <w:rFonts w:ascii="Verdana" w:hAnsi="Verdana"/>
          <w:sz w:val="20"/>
        </w:rPr>
        <w:t>i a miniaturilor pictate pe os de cămilă, bijuteriilor încrustate cu turcoaze, intarsiilor în lemn sau metal, vaselor din aramă, ceramică glazurată sau metal emailat pictat manual.</w:t>
      </w:r>
      <w:r w:rsidR="0073742F" w:rsidRPr="00CB7D7A">
        <w:rPr>
          <w:rFonts w:ascii="Verdana" w:hAnsi="Verdana"/>
          <w:sz w:val="20"/>
        </w:rPr>
        <w:t xml:space="preserve"> </w:t>
      </w:r>
    </w:p>
    <w:p w14:paraId="45299BBC" w14:textId="77777777" w:rsidR="003204D6" w:rsidRPr="00CB7D7A" w:rsidRDefault="003204D6" w:rsidP="003B37C0">
      <w:pPr>
        <w:spacing w:line="240" w:lineRule="auto"/>
        <w:rPr>
          <w:rFonts w:ascii="Verdana" w:hAnsi="Verdana" w:cs="Times New Roman"/>
          <w:sz w:val="20"/>
        </w:rPr>
      </w:pPr>
    </w:p>
    <w:p w14:paraId="02BB5BFD" w14:textId="6ACFF9CF" w:rsidR="003204D6" w:rsidRPr="00CB7D7A" w:rsidRDefault="003204D6" w:rsidP="003B37C0">
      <w:pPr>
        <w:spacing w:line="240" w:lineRule="auto"/>
        <w:rPr>
          <w:rFonts w:ascii="Verdana" w:hAnsi="Verdana" w:cs="Times New Roman"/>
          <w:color w:val="2E74B5" w:themeColor="accent5" w:themeShade="BF"/>
          <w:sz w:val="20"/>
        </w:rPr>
      </w:pPr>
      <w:r w:rsidRPr="00CB7D7A">
        <w:rPr>
          <w:rFonts w:ascii="Verdana" w:hAnsi="Verdana" w:cs="Times New Roman"/>
          <w:color w:val="2E74B5" w:themeColor="accent5" w:themeShade="BF"/>
          <w:sz w:val="20"/>
        </w:rPr>
        <w:t>SPA</w:t>
      </w:r>
      <w:r w:rsidR="0073742F" w:rsidRPr="00CB7D7A">
        <w:rPr>
          <w:rFonts w:ascii="Verdana" w:hAnsi="Verdana" w:cs="Times New Roman"/>
          <w:color w:val="2E74B5" w:themeColor="accent5" w:themeShade="BF"/>
          <w:sz w:val="20"/>
        </w:rPr>
        <w:t>Ț</w:t>
      </w:r>
      <w:r w:rsidRPr="00CB7D7A">
        <w:rPr>
          <w:rFonts w:ascii="Verdana" w:hAnsi="Verdana" w:cs="Times New Roman"/>
          <w:color w:val="2E74B5" w:themeColor="accent5" w:themeShade="BF"/>
          <w:sz w:val="20"/>
        </w:rPr>
        <w:t>IUL PROLETAR</w:t>
      </w:r>
    </w:p>
    <w:p w14:paraId="68C4B79F" w14:textId="2D09ABDE" w:rsidR="003204D6" w:rsidRPr="00CB7D7A" w:rsidRDefault="003204D6" w:rsidP="003B37C0">
      <w:pPr>
        <w:shd w:val="clear" w:color="auto" w:fill="FFFFFF"/>
        <w:spacing w:line="240" w:lineRule="auto"/>
        <w:rPr>
          <w:rFonts w:ascii="Verdana" w:eastAsia="Times New Roman" w:hAnsi="Verdana"/>
          <w:color w:val="222222"/>
          <w:kern w:val="0"/>
          <w:sz w:val="20"/>
        </w:rPr>
      </w:pPr>
      <w:r w:rsidRPr="00CB7D7A">
        <w:rPr>
          <w:rFonts w:ascii="Verdana" w:hAnsi="Verdana" w:cs="Times New Roman"/>
          <w:sz w:val="20"/>
        </w:rPr>
        <w:t>Expozi</w:t>
      </w:r>
      <w:r w:rsidR="0073742F" w:rsidRPr="00CB7D7A">
        <w:rPr>
          <w:rFonts w:ascii="Verdana" w:hAnsi="Verdana" w:cs="Times New Roman"/>
          <w:sz w:val="20"/>
        </w:rPr>
        <w:t>ț</w:t>
      </w:r>
      <w:r w:rsidRPr="00CB7D7A">
        <w:rPr>
          <w:rFonts w:ascii="Verdana" w:hAnsi="Verdana" w:cs="Times New Roman"/>
          <w:sz w:val="20"/>
        </w:rPr>
        <w:t>ia</w:t>
      </w:r>
      <w:r w:rsidRPr="00CB7D7A">
        <w:rPr>
          <w:rFonts w:ascii="Verdana" w:eastAsia="Times New Roman" w:hAnsi="Verdana"/>
          <w:color w:val="222222"/>
          <w:kern w:val="0"/>
          <w:sz w:val="20"/>
        </w:rPr>
        <w:t xml:space="preserve"> artistului Vladimir Păun Vrapciu</w:t>
      </w:r>
    </w:p>
    <w:p w14:paraId="5DC5503D" w14:textId="77777777" w:rsidR="003204D6" w:rsidRPr="00CB7D7A" w:rsidRDefault="003204D6" w:rsidP="003B37C0">
      <w:pPr>
        <w:shd w:val="clear" w:color="auto" w:fill="FFFFFF"/>
        <w:spacing w:line="240" w:lineRule="auto"/>
        <w:rPr>
          <w:rFonts w:ascii="Verdana" w:eastAsia="Times New Roman" w:hAnsi="Verdana"/>
          <w:color w:val="222222"/>
          <w:kern w:val="0"/>
          <w:sz w:val="20"/>
        </w:rPr>
      </w:pPr>
      <w:r w:rsidRPr="00CB7D7A">
        <w:rPr>
          <w:rFonts w:ascii="Verdana" w:eastAsia="Times New Roman" w:hAnsi="Verdana"/>
          <w:color w:val="222222"/>
          <w:kern w:val="0"/>
          <w:sz w:val="20"/>
        </w:rPr>
        <w:t>27 iunie – 16 iulie 2023, Sala Media</w:t>
      </w:r>
    </w:p>
    <w:p w14:paraId="25D89542" w14:textId="77777777" w:rsidR="003204D6" w:rsidRPr="00CB7D7A" w:rsidRDefault="003204D6" w:rsidP="003B37C0">
      <w:pPr>
        <w:spacing w:line="240" w:lineRule="auto"/>
        <w:ind w:firstLine="567"/>
        <w:rPr>
          <w:rFonts w:ascii="Verdana" w:hAnsi="Verdana" w:cs="Times New Roman"/>
          <w:sz w:val="20"/>
        </w:rPr>
      </w:pPr>
    </w:p>
    <w:p w14:paraId="00E2BD8D" w14:textId="51FBF53A" w:rsidR="003204D6" w:rsidRPr="00CB7D7A" w:rsidRDefault="003204D6" w:rsidP="003B37C0">
      <w:pPr>
        <w:spacing w:line="240" w:lineRule="auto"/>
        <w:jc w:val="both"/>
        <w:rPr>
          <w:rFonts w:ascii="Verdana" w:hAnsi="Verdana" w:cs="Times New Roman"/>
          <w:sz w:val="20"/>
        </w:rPr>
      </w:pPr>
      <w:r w:rsidRPr="00CB7D7A">
        <w:rPr>
          <w:rFonts w:ascii="Verdana" w:hAnsi="Verdana" w:cs="Times New Roman"/>
          <w:sz w:val="20"/>
        </w:rPr>
        <w:lastRenderedPageBreak/>
        <w:t>Expozi</w:t>
      </w:r>
      <w:r w:rsidR="0073742F" w:rsidRPr="00CB7D7A">
        <w:rPr>
          <w:rFonts w:ascii="Verdana" w:hAnsi="Verdana" w:cs="Times New Roman"/>
          <w:sz w:val="20"/>
        </w:rPr>
        <w:t>ț</w:t>
      </w:r>
      <w:r w:rsidRPr="00CB7D7A">
        <w:rPr>
          <w:rFonts w:ascii="Verdana" w:hAnsi="Verdana" w:cs="Times New Roman"/>
          <w:sz w:val="20"/>
        </w:rPr>
        <w:t xml:space="preserve">ia </w:t>
      </w:r>
      <w:r w:rsidRPr="00CB7D7A">
        <w:rPr>
          <w:rFonts w:ascii="Verdana" w:hAnsi="Verdana" w:cs="Times New Roman"/>
          <w:i/>
          <w:iCs/>
          <w:sz w:val="20"/>
        </w:rPr>
        <w:t>Spa</w:t>
      </w:r>
      <w:r w:rsidR="0073742F" w:rsidRPr="00CB7D7A">
        <w:rPr>
          <w:rFonts w:ascii="Verdana" w:hAnsi="Verdana" w:cs="Times New Roman"/>
          <w:i/>
          <w:iCs/>
          <w:sz w:val="20"/>
        </w:rPr>
        <w:t>ț</w:t>
      </w:r>
      <w:r w:rsidRPr="00CB7D7A">
        <w:rPr>
          <w:rFonts w:ascii="Verdana" w:hAnsi="Verdana" w:cs="Times New Roman"/>
          <w:i/>
          <w:iCs/>
          <w:sz w:val="20"/>
        </w:rPr>
        <w:t>iul Proletar</w:t>
      </w:r>
      <w:r w:rsidRPr="00CB7D7A">
        <w:rPr>
          <w:rFonts w:ascii="Verdana" w:hAnsi="Verdana" w:cs="Times New Roman"/>
          <w:sz w:val="20"/>
        </w:rPr>
        <w:t xml:space="preserve"> ia na</w:t>
      </w:r>
      <w:r w:rsidR="00765E63" w:rsidRPr="00CB7D7A">
        <w:rPr>
          <w:rFonts w:ascii="Verdana" w:hAnsi="Verdana" w:cs="Times New Roman"/>
          <w:sz w:val="20"/>
        </w:rPr>
        <w:t>ș</w:t>
      </w:r>
      <w:r w:rsidRPr="00CB7D7A">
        <w:rPr>
          <w:rFonts w:ascii="Verdana" w:hAnsi="Verdana" w:cs="Times New Roman"/>
          <w:sz w:val="20"/>
        </w:rPr>
        <w:t xml:space="preserve">tere odată cu primul </w:t>
      </w:r>
      <w:r w:rsidRPr="00CB7D7A">
        <w:rPr>
          <w:rFonts w:ascii="Verdana" w:hAnsi="Verdana" w:cs="Times New Roman"/>
          <w:i/>
          <w:iCs/>
          <w:sz w:val="20"/>
        </w:rPr>
        <w:t>performance art</w:t>
      </w:r>
      <w:r w:rsidRPr="00CB7D7A">
        <w:rPr>
          <w:rFonts w:ascii="Verdana" w:hAnsi="Verdana" w:cs="Times New Roman"/>
          <w:sz w:val="20"/>
        </w:rPr>
        <w:t xml:space="preserve"> al expozi</w:t>
      </w:r>
      <w:r w:rsidR="0073742F" w:rsidRPr="00CB7D7A">
        <w:rPr>
          <w:rFonts w:ascii="Verdana" w:hAnsi="Verdana" w:cs="Times New Roman"/>
          <w:sz w:val="20"/>
        </w:rPr>
        <w:t>ț</w:t>
      </w:r>
      <w:r w:rsidRPr="00CB7D7A">
        <w:rPr>
          <w:rFonts w:ascii="Verdana" w:hAnsi="Verdana" w:cs="Times New Roman"/>
          <w:sz w:val="20"/>
        </w:rPr>
        <w:t xml:space="preserve">iei </w:t>
      </w:r>
      <w:r w:rsidRPr="00CB7D7A">
        <w:rPr>
          <w:rFonts w:ascii="Verdana" w:hAnsi="Verdana" w:cs="Times New Roman"/>
          <w:i/>
          <w:iCs/>
          <w:sz w:val="20"/>
        </w:rPr>
        <w:t>Spa</w:t>
      </w:r>
      <w:r w:rsidR="0073742F" w:rsidRPr="00CB7D7A">
        <w:rPr>
          <w:rFonts w:ascii="Verdana" w:hAnsi="Verdana" w:cs="Times New Roman"/>
          <w:i/>
          <w:iCs/>
          <w:sz w:val="20"/>
        </w:rPr>
        <w:t>ț</w:t>
      </w:r>
      <w:r w:rsidRPr="00CB7D7A">
        <w:rPr>
          <w:rFonts w:ascii="Verdana" w:hAnsi="Verdana" w:cs="Times New Roman"/>
          <w:i/>
          <w:iCs/>
          <w:sz w:val="20"/>
        </w:rPr>
        <w:t>iul</w:t>
      </w:r>
      <w:r w:rsidRPr="00CB7D7A">
        <w:rPr>
          <w:rFonts w:ascii="Verdana" w:hAnsi="Verdana" w:cs="Times New Roman"/>
          <w:sz w:val="20"/>
        </w:rPr>
        <w:t>, prezentată în premieră la Muzeul Jude</w:t>
      </w:r>
      <w:r w:rsidR="0073742F" w:rsidRPr="00CB7D7A">
        <w:rPr>
          <w:rFonts w:ascii="Verdana" w:hAnsi="Verdana" w:cs="Times New Roman"/>
          <w:sz w:val="20"/>
        </w:rPr>
        <w:t>ț</w:t>
      </w:r>
      <w:r w:rsidRPr="00CB7D7A">
        <w:rPr>
          <w:rFonts w:ascii="Verdana" w:hAnsi="Verdana" w:cs="Times New Roman"/>
          <w:sz w:val="20"/>
        </w:rPr>
        <w:t>ean Buzău, în 2021. Aceasta s-a bucurat de o vernisare în câteva institu</w:t>
      </w:r>
      <w:r w:rsidR="0073742F" w:rsidRPr="00CB7D7A">
        <w:rPr>
          <w:rFonts w:ascii="Verdana" w:hAnsi="Verdana" w:cs="Times New Roman"/>
          <w:sz w:val="20"/>
        </w:rPr>
        <w:t>ț</w:t>
      </w:r>
      <w:r w:rsidRPr="00CB7D7A">
        <w:rPr>
          <w:rFonts w:ascii="Verdana" w:hAnsi="Verdana" w:cs="Times New Roman"/>
          <w:sz w:val="20"/>
        </w:rPr>
        <w:t>ii culturale de prestigiu, na</w:t>
      </w:r>
      <w:r w:rsidR="0073742F" w:rsidRPr="00CB7D7A">
        <w:rPr>
          <w:rFonts w:ascii="Verdana" w:hAnsi="Verdana" w:cs="Times New Roman"/>
          <w:sz w:val="20"/>
        </w:rPr>
        <w:t>ț</w:t>
      </w:r>
      <w:r w:rsidRPr="00CB7D7A">
        <w:rPr>
          <w:rFonts w:ascii="Verdana" w:hAnsi="Verdana" w:cs="Times New Roman"/>
          <w:sz w:val="20"/>
        </w:rPr>
        <w:t xml:space="preserve">ionale </w:t>
      </w:r>
      <w:r w:rsidR="00765E63" w:rsidRPr="00CB7D7A">
        <w:rPr>
          <w:rFonts w:ascii="Verdana" w:hAnsi="Verdana" w:cs="Times New Roman"/>
          <w:sz w:val="20"/>
        </w:rPr>
        <w:t>ș</w:t>
      </w:r>
      <w:r w:rsidRPr="00CB7D7A">
        <w:rPr>
          <w:rFonts w:ascii="Verdana" w:hAnsi="Verdana" w:cs="Times New Roman"/>
          <w:sz w:val="20"/>
        </w:rPr>
        <w:t>i interna</w:t>
      </w:r>
      <w:r w:rsidR="0073742F" w:rsidRPr="00CB7D7A">
        <w:rPr>
          <w:rFonts w:ascii="Verdana" w:hAnsi="Verdana" w:cs="Times New Roman"/>
          <w:sz w:val="20"/>
        </w:rPr>
        <w:t>ț</w:t>
      </w:r>
      <w:r w:rsidRPr="00CB7D7A">
        <w:rPr>
          <w:rFonts w:ascii="Verdana" w:hAnsi="Verdana" w:cs="Times New Roman"/>
          <w:sz w:val="20"/>
        </w:rPr>
        <w:t>ionale: Muzeul Na</w:t>
      </w:r>
      <w:r w:rsidR="0073742F" w:rsidRPr="00CB7D7A">
        <w:rPr>
          <w:rFonts w:ascii="Verdana" w:hAnsi="Verdana" w:cs="Times New Roman"/>
          <w:sz w:val="20"/>
        </w:rPr>
        <w:t>ț</w:t>
      </w:r>
      <w:r w:rsidRPr="00CB7D7A">
        <w:rPr>
          <w:rFonts w:ascii="Verdana" w:hAnsi="Verdana" w:cs="Times New Roman"/>
          <w:sz w:val="20"/>
        </w:rPr>
        <w:t xml:space="preserve">ional al </w:t>
      </w:r>
      <w:r w:rsidR="0073742F" w:rsidRPr="00CB7D7A">
        <w:rPr>
          <w:rFonts w:ascii="Verdana" w:hAnsi="Verdana" w:cs="Times New Roman"/>
          <w:sz w:val="20"/>
        </w:rPr>
        <w:t>Ț</w:t>
      </w:r>
      <w:r w:rsidRPr="00CB7D7A">
        <w:rPr>
          <w:rFonts w:ascii="Verdana" w:hAnsi="Verdana" w:cs="Times New Roman"/>
          <w:sz w:val="20"/>
        </w:rPr>
        <w:t>ăranului Român din Bucure</w:t>
      </w:r>
      <w:r w:rsidR="00765E63" w:rsidRPr="00CB7D7A">
        <w:rPr>
          <w:rFonts w:ascii="Verdana" w:hAnsi="Verdana" w:cs="Times New Roman"/>
          <w:sz w:val="20"/>
        </w:rPr>
        <w:t>ș</w:t>
      </w:r>
      <w:r w:rsidRPr="00CB7D7A">
        <w:rPr>
          <w:rFonts w:ascii="Verdana" w:hAnsi="Verdana" w:cs="Times New Roman"/>
          <w:sz w:val="20"/>
        </w:rPr>
        <w:t>ti, Galeria Saphira &amp; Ventura din NYC. Expozi</w:t>
      </w:r>
      <w:r w:rsidR="0073742F" w:rsidRPr="00CB7D7A">
        <w:rPr>
          <w:rFonts w:ascii="Verdana" w:hAnsi="Verdana" w:cs="Times New Roman"/>
          <w:sz w:val="20"/>
        </w:rPr>
        <w:t>ț</w:t>
      </w:r>
      <w:r w:rsidRPr="00CB7D7A">
        <w:rPr>
          <w:rFonts w:ascii="Verdana" w:hAnsi="Verdana" w:cs="Times New Roman"/>
          <w:sz w:val="20"/>
        </w:rPr>
        <w:t xml:space="preserve">ia </w:t>
      </w:r>
      <w:r w:rsidRPr="00CB7D7A">
        <w:rPr>
          <w:rFonts w:ascii="Verdana" w:hAnsi="Verdana" w:cs="Times New Roman"/>
          <w:i/>
          <w:iCs/>
          <w:sz w:val="20"/>
        </w:rPr>
        <w:t>Spa</w:t>
      </w:r>
      <w:r w:rsidR="0073742F" w:rsidRPr="00CB7D7A">
        <w:rPr>
          <w:rFonts w:ascii="Verdana" w:hAnsi="Verdana" w:cs="Times New Roman"/>
          <w:i/>
          <w:iCs/>
          <w:sz w:val="20"/>
        </w:rPr>
        <w:t>ț</w:t>
      </w:r>
      <w:r w:rsidRPr="00CB7D7A">
        <w:rPr>
          <w:rFonts w:ascii="Verdana" w:hAnsi="Verdana" w:cs="Times New Roman"/>
          <w:i/>
          <w:iCs/>
          <w:sz w:val="20"/>
        </w:rPr>
        <w:t xml:space="preserve">iul </w:t>
      </w:r>
      <w:r w:rsidRPr="00CB7D7A">
        <w:rPr>
          <w:rFonts w:ascii="Verdana" w:hAnsi="Verdana" w:cs="Times New Roman"/>
          <w:sz w:val="20"/>
        </w:rPr>
        <w:t xml:space="preserve">a cuprins </w:t>
      </w:r>
      <w:r w:rsidR="00765E63" w:rsidRPr="00CB7D7A">
        <w:rPr>
          <w:rFonts w:ascii="Verdana" w:hAnsi="Verdana" w:cs="Times New Roman"/>
          <w:sz w:val="20"/>
        </w:rPr>
        <w:t>ș</w:t>
      </w:r>
      <w:r w:rsidRPr="00CB7D7A">
        <w:rPr>
          <w:rFonts w:ascii="Verdana" w:hAnsi="Verdana" w:cs="Times New Roman"/>
          <w:sz w:val="20"/>
        </w:rPr>
        <w:t xml:space="preserve">i patru </w:t>
      </w:r>
      <w:r w:rsidRPr="00CB7D7A">
        <w:rPr>
          <w:rFonts w:ascii="Verdana" w:hAnsi="Verdana" w:cs="Times New Roman"/>
          <w:i/>
          <w:iCs/>
          <w:sz w:val="20"/>
        </w:rPr>
        <w:t>performance art</w:t>
      </w:r>
      <w:r w:rsidRPr="00CB7D7A">
        <w:rPr>
          <w:rFonts w:ascii="Verdana" w:hAnsi="Verdana" w:cs="Times New Roman"/>
          <w:sz w:val="20"/>
        </w:rPr>
        <w:t xml:space="preserve"> la: Bucure</w:t>
      </w:r>
      <w:r w:rsidR="00765E63" w:rsidRPr="00CB7D7A">
        <w:rPr>
          <w:rFonts w:ascii="Verdana" w:hAnsi="Verdana" w:cs="Times New Roman"/>
          <w:sz w:val="20"/>
        </w:rPr>
        <w:t>ș</w:t>
      </w:r>
      <w:r w:rsidRPr="00CB7D7A">
        <w:rPr>
          <w:rFonts w:ascii="Verdana" w:hAnsi="Verdana" w:cs="Times New Roman"/>
          <w:sz w:val="20"/>
        </w:rPr>
        <w:t xml:space="preserve">ti, Roma, New York City </w:t>
      </w:r>
      <w:r w:rsidR="00765E63" w:rsidRPr="00CB7D7A">
        <w:rPr>
          <w:rFonts w:ascii="Verdana" w:hAnsi="Verdana" w:cs="Times New Roman"/>
          <w:sz w:val="20"/>
        </w:rPr>
        <w:t>ș</w:t>
      </w:r>
      <w:r w:rsidRPr="00CB7D7A">
        <w:rPr>
          <w:rFonts w:ascii="Verdana" w:hAnsi="Verdana" w:cs="Times New Roman"/>
          <w:sz w:val="20"/>
        </w:rPr>
        <w:t>i Vene</w:t>
      </w:r>
      <w:r w:rsidR="0073742F" w:rsidRPr="00CB7D7A">
        <w:rPr>
          <w:rFonts w:ascii="Verdana" w:hAnsi="Verdana" w:cs="Times New Roman"/>
          <w:sz w:val="20"/>
        </w:rPr>
        <w:t>ț</w:t>
      </w:r>
      <w:r w:rsidRPr="00CB7D7A">
        <w:rPr>
          <w:rFonts w:ascii="Verdana" w:hAnsi="Verdana" w:cs="Times New Roman"/>
          <w:sz w:val="20"/>
        </w:rPr>
        <w:t>ia.</w:t>
      </w:r>
    </w:p>
    <w:p w14:paraId="523361C7" w14:textId="77777777" w:rsidR="003204D6" w:rsidRPr="00CB7D7A" w:rsidRDefault="003204D6" w:rsidP="003B37C0">
      <w:pPr>
        <w:shd w:val="clear" w:color="auto" w:fill="FFFFFF"/>
        <w:spacing w:line="240" w:lineRule="auto"/>
        <w:rPr>
          <w:rFonts w:ascii="Verdana" w:eastAsia="Times New Roman" w:hAnsi="Verdana"/>
          <w:color w:val="222222"/>
          <w:kern w:val="0"/>
          <w:sz w:val="20"/>
        </w:rPr>
      </w:pPr>
      <w:r w:rsidRPr="00CB7D7A">
        <w:rPr>
          <w:rFonts w:ascii="Verdana" w:eastAsia="Times New Roman" w:hAnsi="Verdana"/>
          <w:color w:val="222222"/>
          <w:kern w:val="0"/>
          <w:sz w:val="20"/>
        </w:rPr>
        <w:t>Curator: Petru Lucaci</w:t>
      </w:r>
    </w:p>
    <w:p w14:paraId="1F5ED830" w14:textId="77777777" w:rsidR="00745AC0" w:rsidRPr="00CB7D7A" w:rsidRDefault="00745AC0" w:rsidP="003B37C0">
      <w:pPr>
        <w:spacing w:line="240" w:lineRule="auto"/>
        <w:jc w:val="both"/>
        <w:rPr>
          <w:rFonts w:ascii="Verdana" w:hAnsi="Verdana" w:cs="Times New Roman"/>
          <w:color w:val="000000" w:themeColor="text1"/>
          <w:sz w:val="20"/>
        </w:rPr>
      </w:pPr>
    </w:p>
    <w:p w14:paraId="7B50C586" w14:textId="77777777" w:rsidR="00703EF5" w:rsidRPr="00CB7D7A" w:rsidRDefault="00703EF5" w:rsidP="003B37C0">
      <w:pPr>
        <w:spacing w:line="240" w:lineRule="auto"/>
        <w:rPr>
          <w:rFonts w:ascii="Verdana" w:hAnsi="Verdana"/>
          <w:color w:val="0070C0"/>
          <w:sz w:val="20"/>
        </w:rPr>
      </w:pPr>
      <w:r w:rsidRPr="00CB7D7A">
        <w:rPr>
          <w:rFonts w:ascii="Verdana" w:hAnsi="Verdana"/>
          <w:color w:val="0070C0"/>
          <w:sz w:val="20"/>
        </w:rPr>
        <w:t>CULORILE BUCOVINEI</w:t>
      </w:r>
    </w:p>
    <w:p w14:paraId="64B6A97A" w14:textId="77777777" w:rsidR="00703EF5" w:rsidRPr="00CB7D7A" w:rsidRDefault="00703EF5" w:rsidP="003B37C0">
      <w:pPr>
        <w:spacing w:line="240" w:lineRule="auto"/>
        <w:rPr>
          <w:rFonts w:ascii="Verdana" w:hAnsi="Verdana"/>
          <w:sz w:val="20"/>
        </w:rPr>
      </w:pPr>
      <w:r w:rsidRPr="00CB7D7A">
        <w:rPr>
          <w:rFonts w:ascii="Verdana" w:hAnsi="Verdana"/>
          <w:sz w:val="20"/>
        </w:rPr>
        <w:t>18 – 30 iulie 2023, Sala Acvariu</w:t>
      </w:r>
    </w:p>
    <w:p w14:paraId="77AEE21B" w14:textId="77777777" w:rsidR="00703EF5" w:rsidRPr="00CB7D7A" w:rsidRDefault="00703EF5" w:rsidP="003B37C0">
      <w:pPr>
        <w:spacing w:line="240" w:lineRule="auto"/>
        <w:jc w:val="both"/>
        <w:rPr>
          <w:rFonts w:ascii="Verdana" w:hAnsi="Verdana"/>
          <w:color w:val="222222"/>
          <w:sz w:val="20"/>
          <w:shd w:val="clear" w:color="auto" w:fill="FFFFFF"/>
        </w:rPr>
      </w:pPr>
    </w:p>
    <w:p w14:paraId="556AF02B" w14:textId="53586E20" w:rsidR="00703EF5" w:rsidRPr="00CB7D7A" w:rsidRDefault="00703EF5" w:rsidP="003B37C0">
      <w:pPr>
        <w:spacing w:line="240" w:lineRule="auto"/>
        <w:jc w:val="both"/>
        <w:rPr>
          <w:rFonts w:ascii="Verdana" w:hAnsi="Verdana"/>
          <w:sz w:val="20"/>
        </w:rPr>
      </w:pPr>
      <w:r w:rsidRPr="00CB7D7A">
        <w:rPr>
          <w:rFonts w:ascii="Verdana" w:hAnsi="Verdana"/>
          <w:color w:val="222222"/>
          <w:sz w:val="20"/>
          <w:shd w:val="clear" w:color="auto" w:fill="FFFFFF"/>
        </w:rPr>
        <w:t>Expozi</w:t>
      </w:r>
      <w:r w:rsidR="0073742F" w:rsidRPr="00CB7D7A">
        <w:rPr>
          <w:rFonts w:ascii="Verdana" w:hAnsi="Verdana"/>
          <w:color w:val="222222"/>
          <w:sz w:val="20"/>
          <w:shd w:val="clear" w:color="auto" w:fill="FFFFFF"/>
        </w:rPr>
        <w:t>ț</w:t>
      </w:r>
      <w:r w:rsidRPr="00CB7D7A">
        <w:rPr>
          <w:rFonts w:ascii="Verdana" w:hAnsi="Verdana"/>
          <w:color w:val="222222"/>
          <w:sz w:val="20"/>
          <w:shd w:val="clear" w:color="auto" w:fill="FFFFFF"/>
        </w:rPr>
        <w:t xml:space="preserve">ia </w:t>
      </w:r>
      <w:r w:rsidR="006E7266" w:rsidRPr="00CB7D7A">
        <w:rPr>
          <w:rFonts w:ascii="Verdana" w:hAnsi="Verdana"/>
          <w:color w:val="222222"/>
          <w:sz w:val="20"/>
          <w:shd w:val="clear" w:color="auto" w:fill="FFFFFF"/>
        </w:rPr>
        <w:t xml:space="preserve">a </w:t>
      </w:r>
      <w:r w:rsidRPr="00CB7D7A">
        <w:rPr>
          <w:rFonts w:ascii="Verdana" w:hAnsi="Verdana"/>
          <w:color w:val="222222"/>
          <w:sz w:val="20"/>
          <w:shd w:val="clear" w:color="auto" w:fill="FFFFFF"/>
        </w:rPr>
        <w:t>cuprin</w:t>
      </w:r>
      <w:r w:rsidR="006E7266" w:rsidRPr="00CB7D7A">
        <w:rPr>
          <w:rFonts w:ascii="Verdana" w:hAnsi="Verdana"/>
          <w:color w:val="222222"/>
          <w:sz w:val="20"/>
          <w:shd w:val="clear" w:color="auto" w:fill="FFFFFF"/>
        </w:rPr>
        <w:t>s</w:t>
      </w:r>
      <w:r w:rsidRPr="00CB7D7A">
        <w:rPr>
          <w:rFonts w:ascii="Verdana" w:hAnsi="Verdana"/>
          <w:color w:val="222222"/>
          <w:sz w:val="20"/>
          <w:shd w:val="clear" w:color="auto" w:fill="FFFFFF"/>
        </w:rPr>
        <w:t xml:space="preserve"> lucrări ale arti</w:t>
      </w:r>
      <w:r w:rsidR="00765E63" w:rsidRPr="00CB7D7A">
        <w:rPr>
          <w:rFonts w:ascii="Verdana" w:hAnsi="Verdana"/>
          <w:color w:val="222222"/>
          <w:sz w:val="20"/>
          <w:shd w:val="clear" w:color="auto" w:fill="FFFFFF"/>
        </w:rPr>
        <w:t>ș</w:t>
      </w:r>
      <w:r w:rsidRPr="00CB7D7A">
        <w:rPr>
          <w:rFonts w:ascii="Verdana" w:hAnsi="Verdana"/>
          <w:color w:val="222222"/>
          <w:sz w:val="20"/>
          <w:shd w:val="clear" w:color="auto" w:fill="FFFFFF"/>
        </w:rPr>
        <w:t xml:space="preserve">tilor inspirate de Arhitectura </w:t>
      </w:r>
      <w:r w:rsidR="00765E63" w:rsidRPr="00CB7D7A">
        <w:rPr>
          <w:rFonts w:ascii="Verdana" w:hAnsi="Verdana"/>
          <w:color w:val="222222"/>
          <w:sz w:val="20"/>
          <w:shd w:val="clear" w:color="auto" w:fill="FFFFFF"/>
        </w:rPr>
        <w:t>ș</w:t>
      </w:r>
      <w:r w:rsidRPr="00CB7D7A">
        <w:rPr>
          <w:rFonts w:ascii="Verdana" w:hAnsi="Verdana"/>
          <w:color w:val="222222"/>
          <w:sz w:val="20"/>
          <w:shd w:val="clear" w:color="auto" w:fill="FFFFFF"/>
        </w:rPr>
        <w:t>i Culorile Bucovinei.</w:t>
      </w:r>
    </w:p>
    <w:p w14:paraId="3535D48A" w14:textId="5AD7F3D5" w:rsidR="00703EF5" w:rsidRPr="00CB7D7A" w:rsidRDefault="006E7266" w:rsidP="003B37C0">
      <w:pPr>
        <w:spacing w:line="240" w:lineRule="auto"/>
        <w:jc w:val="both"/>
        <w:rPr>
          <w:rFonts w:ascii="Verdana" w:hAnsi="Verdana"/>
          <w:sz w:val="20"/>
        </w:rPr>
      </w:pPr>
      <w:r w:rsidRPr="00CB7D7A">
        <w:rPr>
          <w:rFonts w:ascii="Verdana" w:hAnsi="Verdana"/>
          <w:sz w:val="20"/>
        </w:rPr>
        <w:t>Curator:</w:t>
      </w:r>
      <w:r w:rsidR="00703EF5" w:rsidRPr="00CB7D7A">
        <w:rPr>
          <w:rFonts w:ascii="Verdana" w:hAnsi="Verdana"/>
          <w:sz w:val="20"/>
        </w:rPr>
        <w:t xml:space="preserve"> Nicola Zagura, expert UNESCO în educa</w:t>
      </w:r>
      <w:r w:rsidR="0073742F" w:rsidRPr="00CB7D7A">
        <w:rPr>
          <w:rFonts w:ascii="Verdana" w:hAnsi="Verdana"/>
          <w:sz w:val="20"/>
        </w:rPr>
        <w:t>ț</w:t>
      </w:r>
      <w:r w:rsidR="00703EF5" w:rsidRPr="00CB7D7A">
        <w:rPr>
          <w:rFonts w:ascii="Verdana" w:hAnsi="Verdana"/>
          <w:sz w:val="20"/>
        </w:rPr>
        <w:t xml:space="preserve">ie artistică. </w:t>
      </w:r>
    </w:p>
    <w:p w14:paraId="769D4538" w14:textId="77777777" w:rsidR="00703EF5" w:rsidRPr="00CB7D7A" w:rsidRDefault="00703EF5" w:rsidP="003B37C0">
      <w:pPr>
        <w:spacing w:line="240" w:lineRule="auto"/>
        <w:jc w:val="both"/>
        <w:rPr>
          <w:rFonts w:ascii="Verdana" w:hAnsi="Verdana"/>
          <w:sz w:val="20"/>
        </w:rPr>
      </w:pPr>
    </w:p>
    <w:p w14:paraId="1648FDDC" w14:textId="005922EB" w:rsidR="008759F5" w:rsidRPr="00CB7D7A" w:rsidRDefault="00703EF5" w:rsidP="003B37C0">
      <w:pPr>
        <w:spacing w:line="240" w:lineRule="auto"/>
        <w:jc w:val="both"/>
        <w:rPr>
          <w:rFonts w:ascii="Verdana" w:hAnsi="Verdana"/>
          <w:sz w:val="20"/>
        </w:rPr>
      </w:pPr>
      <w:r w:rsidRPr="00CB7D7A">
        <w:rPr>
          <w:rFonts w:ascii="Verdana" w:hAnsi="Verdana"/>
          <w:b/>
          <w:bCs/>
          <w:sz w:val="20"/>
        </w:rPr>
        <w:t>Organizator:</w:t>
      </w:r>
      <w:r w:rsidRPr="00CB7D7A">
        <w:rPr>
          <w:rFonts w:ascii="Verdana" w:hAnsi="Verdana"/>
          <w:sz w:val="20"/>
        </w:rPr>
        <w:t xml:space="preserve"> Galeriile FormArt</w:t>
      </w:r>
    </w:p>
    <w:p w14:paraId="32D5423E" w14:textId="785971C5" w:rsidR="006E7266" w:rsidRPr="00CB7D7A" w:rsidRDefault="006E7266" w:rsidP="003B37C0">
      <w:pPr>
        <w:spacing w:line="240" w:lineRule="auto"/>
        <w:jc w:val="both"/>
        <w:rPr>
          <w:rFonts w:ascii="Verdana" w:hAnsi="Verdana" w:cs="Times New Roman"/>
          <w:sz w:val="20"/>
        </w:rPr>
      </w:pPr>
    </w:p>
    <w:p w14:paraId="203AB325" w14:textId="77777777" w:rsidR="00735B8E" w:rsidRPr="00CB7D7A" w:rsidRDefault="00735B8E" w:rsidP="003B37C0">
      <w:pPr>
        <w:spacing w:line="240" w:lineRule="auto"/>
        <w:jc w:val="both"/>
        <w:rPr>
          <w:rFonts w:ascii="Verdana" w:hAnsi="Verdana"/>
          <w:bCs/>
          <w:color w:val="0070C0"/>
          <w:sz w:val="20"/>
        </w:rPr>
      </w:pPr>
      <w:r w:rsidRPr="00CB7D7A">
        <w:rPr>
          <w:rFonts w:ascii="Verdana" w:hAnsi="Verdana"/>
          <w:bCs/>
          <w:color w:val="0070C0"/>
          <w:sz w:val="20"/>
        </w:rPr>
        <w:t>CULORILE MĂRII</w:t>
      </w:r>
    </w:p>
    <w:p w14:paraId="06F750A3" w14:textId="3018572C" w:rsidR="00735B8E" w:rsidRPr="00CB7D7A" w:rsidRDefault="00735B8E" w:rsidP="003B37C0">
      <w:pPr>
        <w:spacing w:line="240" w:lineRule="auto"/>
        <w:jc w:val="both"/>
        <w:rPr>
          <w:rFonts w:ascii="Verdana" w:hAnsi="Verdana"/>
          <w:bCs/>
          <w:sz w:val="20"/>
        </w:rPr>
      </w:pPr>
      <w:r w:rsidRPr="00CB7D7A">
        <w:rPr>
          <w:rFonts w:ascii="Verdana" w:hAnsi="Verdana"/>
          <w:bCs/>
          <w:sz w:val="20"/>
        </w:rPr>
        <w:t>Expozi</w:t>
      </w:r>
      <w:r w:rsidR="0073742F" w:rsidRPr="00CB7D7A">
        <w:rPr>
          <w:rFonts w:ascii="Verdana" w:hAnsi="Verdana"/>
          <w:bCs/>
          <w:sz w:val="20"/>
        </w:rPr>
        <w:t>ț</w:t>
      </w:r>
      <w:r w:rsidRPr="00CB7D7A">
        <w:rPr>
          <w:rFonts w:ascii="Verdana" w:hAnsi="Verdana"/>
          <w:bCs/>
          <w:sz w:val="20"/>
        </w:rPr>
        <w:t>ie de pictură</w:t>
      </w:r>
    </w:p>
    <w:p w14:paraId="58DD278C" w14:textId="77777777" w:rsidR="00735B8E" w:rsidRPr="00CB7D7A" w:rsidRDefault="00735B8E" w:rsidP="003B37C0">
      <w:pPr>
        <w:spacing w:line="240" w:lineRule="auto"/>
        <w:jc w:val="both"/>
        <w:rPr>
          <w:rFonts w:ascii="Verdana" w:hAnsi="Verdana"/>
          <w:bCs/>
          <w:sz w:val="20"/>
        </w:rPr>
      </w:pPr>
      <w:r w:rsidRPr="00CB7D7A">
        <w:rPr>
          <w:rFonts w:ascii="Verdana" w:hAnsi="Verdana"/>
          <w:bCs/>
          <w:sz w:val="20"/>
        </w:rPr>
        <w:t>1 - 13 august 2023, Sala Acvariu</w:t>
      </w:r>
    </w:p>
    <w:p w14:paraId="23F2FE30" w14:textId="77777777" w:rsidR="00735B8E" w:rsidRPr="00CB7D7A" w:rsidRDefault="00735B8E" w:rsidP="003B37C0">
      <w:pPr>
        <w:spacing w:line="240" w:lineRule="auto"/>
        <w:rPr>
          <w:rFonts w:ascii="Verdana" w:hAnsi="Verdana"/>
          <w:bCs/>
          <w:sz w:val="20"/>
        </w:rPr>
      </w:pPr>
    </w:p>
    <w:p w14:paraId="2C2A3D37" w14:textId="7AA8FA09" w:rsidR="00735B8E" w:rsidRPr="00CB7D7A" w:rsidRDefault="00735B8E" w:rsidP="003B37C0">
      <w:pPr>
        <w:pStyle w:val="BodyText"/>
        <w:spacing w:before="0" w:after="0" w:line="240" w:lineRule="auto"/>
        <w:ind w:right="173" w:firstLine="0"/>
        <w:jc w:val="both"/>
        <w:rPr>
          <w:rFonts w:ascii="Verdana" w:hAnsi="Verdana"/>
          <w:b w:val="0"/>
          <w:bCs/>
          <w:sz w:val="20"/>
        </w:rPr>
      </w:pPr>
      <w:r w:rsidRPr="00CB7D7A">
        <w:rPr>
          <w:rFonts w:ascii="Verdana" w:hAnsi="Verdana"/>
          <w:b w:val="0"/>
          <w:bCs/>
          <w:sz w:val="20"/>
        </w:rPr>
        <w:t>Liga</w:t>
      </w:r>
      <w:r w:rsidRPr="00CB7D7A">
        <w:rPr>
          <w:rFonts w:ascii="Verdana" w:hAnsi="Verdana"/>
          <w:b w:val="0"/>
          <w:bCs/>
          <w:spacing w:val="-3"/>
          <w:sz w:val="20"/>
        </w:rPr>
        <w:t xml:space="preserve"> </w:t>
      </w:r>
      <w:r w:rsidRPr="00CB7D7A">
        <w:rPr>
          <w:rFonts w:ascii="Verdana" w:hAnsi="Verdana"/>
          <w:b w:val="0"/>
          <w:bCs/>
          <w:sz w:val="20"/>
        </w:rPr>
        <w:t>Navală</w:t>
      </w:r>
      <w:r w:rsidRPr="00CB7D7A">
        <w:rPr>
          <w:rFonts w:ascii="Verdana" w:hAnsi="Verdana"/>
          <w:b w:val="0"/>
          <w:bCs/>
          <w:spacing w:val="-3"/>
          <w:sz w:val="20"/>
        </w:rPr>
        <w:t xml:space="preserve"> </w:t>
      </w:r>
      <w:r w:rsidRPr="00CB7D7A">
        <w:rPr>
          <w:rFonts w:ascii="Verdana" w:hAnsi="Verdana"/>
          <w:b w:val="0"/>
          <w:bCs/>
          <w:sz w:val="20"/>
        </w:rPr>
        <w:t>Română</w:t>
      </w:r>
      <w:r w:rsidRPr="00CB7D7A">
        <w:rPr>
          <w:rFonts w:ascii="Verdana" w:hAnsi="Verdana"/>
          <w:b w:val="0"/>
          <w:bCs/>
          <w:spacing w:val="-3"/>
          <w:sz w:val="20"/>
        </w:rPr>
        <w:t xml:space="preserve"> </w:t>
      </w:r>
      <w:r w:rsidRPr="00CB7D7A">
        <w:rPr>
          <w:rFonts w:ascii="Verdana" w:hAnsi="Verdana"/>
          <w:b w:val="0"/>
          <w:bCs/>
          <w:sz w:val="20"/>
        </w:rPr>
        <w:t>este</w:t>
      </w:r>
      <w:r w:rsidRPr="00CB7D7A">
        <w:rPr>
          <w:rFonts w:ascii="Verdana" w:hAnsi="Verdana"/>
          <w:b w:val="0"/>
          <w:bCs/>
          <w:spacing w:val="-3"/>
          <w:sz w:val="20"/>
        </w:rPr>
        <w:t xml:space="preserve"> </w:t>
      </w:r>
      <w:r w:rsidRPr="00CB7D7A">
        <w:rPr>
          <w:rFonts w:ascii="Verdana" w:hAnsi="Verdana"/>
          <w:b w:val="0"/>
          <w:bCs/>
          <w:sz w:val="20"/>
        </w:rPr>
        <w:t>asocia</w:t>
      </w:r>
      <w:r w:rsidR="0073742F" w:rsidRPr="00CB7D7A">
        <w:rPr>
          <w:rFonts w:ascii="Verdana" w:hAnsi="Verdana"/>
          <w:b w:val="0"/>
          <w:bCs/>
          <w:sz w:val="20"/>
        </w:rPr>
        <w:t>ț</w:t>
      </w:r>
      <w:r w:rsidRPr="00CB7D7A">
        <w:rPr>
          <w:rFonts w:ascii="Verdana" w:hAnsi="Verdana"/>
          <w:b w:val="0"/>
          <w:bCs/>
          <w:sz w:val="20"/>
        </w:rPr>
        <w:t>ia</w:t>
      </w:r>
      <w:r w:rsidRPr="00CB7D7A">
        <w:rPr>
          <w:rFonts w:ascii="Verdana" w:hAnsi="Verdana"/>
          <w:b w:val="0"/>
          <w:bCs/>
          <w:spacing w:val="-3"/>
          <w:sz w:val="20"/>
        </w:rPr>
        <w:t xml:space="preserve"> </w:t>
      </w:r>
      <w:r w:rsidRPr="00CB7D7A">
        <w:rPr>
          <w:rFonts w:ascii="Verdana" w:hAnsi="Verdana"/>
          <w:b w:val="0"/>
          <w:bCs/>
          <w:sz w:val="20"/>
        </w:rPr>
        <w:t xml:space="preserve">de promovare a Marinei Române, a intereselor maritime </w:t>
      </w:r>
      <w:r w:rsidR="00765E63" w:rsidRPr="00CB7D7A">
        <w:rPr>
          <w:rFonts w:ascii="Verdana" w:hAnsi="Verdana"/>
          <w:b w:val="0"/>
          <w:bCs/>
          <w:sz w:val="20"/>
        </w:rPr>
        <w:t>ș</w:t>
      </w:r>
      <w:r w:rsidRPr="00CB7D7A">
        <w:rPr>
          <w:rFonts w:ascii="Verdana" w:hAnsi="Verdana"/>
          <w:b w:val="0"/>
          <w:bCs/>
          <w:sz w:val="20"/>
        </w:rPr>
        <w:t>i fluviale ale României. În 2023, Liga Navală Română aniversează 95 ani de la înfiin</w:t>
      </w:r>
      <w:r w:rsidR="0073742F" w:rsidRPr="00CB7D7A">
        <w:rPr>
          <w:rFonts w:ascii="Verdana" w:hAnsi="Verdana"/>
          <w:b w:val="0"/>
          <w:bCs/>
          <w:sz w:val="20"/>
        </w:rPr>
        <w:t>ț</w:t>
      </w:r>
      <w:r w:rsidRPr="00CB7D7A">
        <w:rPr>
          <w:rFonts w:ascii="Verdana" w:hAnsi="Verdana"/>
          <w:b w:val="0"/>
          <w:bCs/>
          <w:sz w:val="20"/>
        </w:rPr>
        <w:t>are, eveniment care a constituit</w:t>
      </w:r>
      <w:r w:rsidRPr="00CB7D7A">
        <w:rPr>
          <w:rFonts w:ascii="Verdana" w:hAnsi="Verdana"/>
          <w:b w:val="0"/>
          <w:bCs/>
          <w:spacing w:val="-3"/>
          <w:sz w:val="20"/>
        </w:rPr>
        <w:t xml:space="preserve"> </w:t>
      </w:r>
      <w:r w:rsidRPr="00CB7D7A">
        <w:rPr>
          <w:rFonts w:ascii="Verdana" w:hAnsi="Verdana"/>
          <w:b w:val="0"/>
          <w:bCs/>
          <w:sz w:val="20"/>
        </w:rPr>
        <w:t>o</w:t>
      </w:r>
      <w:r w:rsidRPr="00CB7D7A">
        <w:rPr>
          <w:rFonts w:ascii="Verdana" w:hAnsi="Verdana"/>
          <w:b w:val="0"/>
          <w:bCs/>
          <w:spacing w:val="-3"/>
          <w:sz w:val="20"/>
        </w:rPr>
        <w:t xml:space="preserve"> </w:t>
      </w:r>
      <w:r w:rsidRPr="00CB7D7A">
        <w:rPr>
          <w:rFonts w:ascii="Verdana" w:hAnsi="Verdana"/>
          <w:b w:val="0"/>
          <w:bCs/>
          <w:sz w:val="20"/>
        </w:rPr>
        <w:t>motiva</w:t>
      </w:r>
      <w:r w:rsidR="0073742F" w:rsidRPr="00CB7D7A">
        <w:rPr>
          <w:rFonts w:ascii="Verdana" w:hAnsi="Verdana"/>
          <w:b w:val="0"/>
          <w:bCs/>
          <w:sz w:val="20"/>
        </w:rPr>
        <w:t>ț</w:t>
      </w:r>
      <w:r w:rsidRPr="00CB7D7A">
        <w:rPr>
          <w:rFonts w:ascii="Verdana" w:hAnsi="Verdana"/>
          <w:b w:val="0"/>
          <w:bCs/>
          <w:sz w:val="20"/>
        </w:rPr>
        <w:t>ie</w:t>
      </w:r>
      <w:r w:rsidRPr="00CB7D7A">
        <w:rPr>
          <w:rFonts w:ascii="Verdana" w:hAnsi="Verdana"/>
          <w:b w:val="0"/>
          <w:bCs/>
          <w:spacing w:val="-3"/>
          <w:sz w:val="20"/>
        </w:rPr>
        <w:t xml:space="preserve"> </w:t>
      </w:r>
      <w:r w:rsidRPr="00CB7D7A">
        <w:rPr>
          <w:rFonts w:ascii="Verdana" w:hAnsi="Verdana"/>
          <w:b w:val="0"/>
          <w:bCs/>
          <w:sz w:val="20"/>
        </w:rPr>
        <w:t>pentru</w:t>
      </w:r>
      <w:r w:rsidRPr="00CB7D7A">
        <w:rPr>
          <w:rFonts w:ascii="Verdana" w:hAnsi="Verdana"/>
          <w:b w:val="0"/>
          <w:bCs/>
          <w:spacing w:val="-3"/>
          <w:sz w:val="20"/>
        </w:rPr>
        <w:t xml:space="preserve"> </w:t>
      </w:r>
      <w:r w:rsidRPr="00CB7D7A">
        <w:rPr>
          <w:rFonts w:ascii="Verdana" w:hAnsi="Verdana"/>
          <w:b w:val="0"/>
          <w:bCs/>
          <w:sz w:val="20"/>
        </w:rPr>
        <w:t>derularea</w:t>
      </w:r>
      <w:r w:rsidRPr="00CB7D7A">
        <w:rPr>
          <w:rFonts w:ascii="Verdana" w:hAnsi="Verdana"/>
          <w:b w:val="0"/>
          <w:bCs/>
          <w:spacing w:val="-3"/>
          <w:sz w:val="20"/>
        </w:rPr>
        <w:t xml:space="preserve"> </w:t>
      </w:r>
      <w:r w:rsidRPr="00CB7D7A">
        <w:rPr>
          <w:rFonts w:ascii="Verdana" w:hAnsi="Verdana"/>
          <w:b w:val="0"/>
          <w:bCs/>
          <w:sz w:val="20"/>
        </w:rPr>
        <w:t>unor</w:t>
      </w:r>
      <w:r w:rsidRPr="00CB7D7A">
        <w:rPr>
          <w:rFonts w:ascii="Verdana" w:hAnsi="Verdana"/>
          <w:b w:val="0"/>
          <w:bCs/>
          <w:spacing w:val="-3"/>
          <w:sz w:val="20"/>
        </w:rPr>
        <w:t xml:space="preserve"> </w:t>
      </w:r>
      <w:r w:rsidRPr="00CB7D7A">
        <w:rPr>
          <w:rFonts w:ascii="Verdana" w:hAnsi="Verdana"/>
          <w:b w:val="0"/>
          <w:bCs/>
          <w:sz w:val="20"/>
        </w:rPr>
        <w:t>programe</w:t>
      </w:r>
      <w:r w:rsidRPr="00CB7D7A">
        <w:rPr>
          <w:rFonts w:ascii="Verdana" w:hAnsi="Verdana"/>
          <w:b w:val="0"/>
          <w:bCs/>
          <w:spacing w:val="-3"/>
          <w:sz w:val="20"/>
        </w:rPr>
        <w:t xml:space="preserve"> </w:t>
      </w:r>
      <w:r w:rsidRPr="00CB7D7A">
        <w:rPr>
          <w:rFonts w:ascii="Verdana" w:hAnsi="Verdana"/>
          <w:b w:val="0"/>
          <w:bCs/>
          <w:sz w:val="20"/>
        </w:rPr>
        <w:t>cu</w:t>
      </w:r>
      <w:r w:rsidRPr="00CB7D7A">
        <w:rPr>
          <w:rFonts w:ascii="Verdana" w:hAnsi="Verdana"/>
          <w:b w:val="0"/>
          <w:bCs/>
          <w:spacing w:val="-3"/>
          <w:sz w:val="20"/>
        </w:rPr>
        <w:t xml:space="preserve"> </w:t>
      </w:r>
      <w:r w:rsidRPr="00CB7D7A">
        <w:rPr>
          <w:rFonts w:ascii="Verdana" w:hAnsi="Verdana"/>
          <w:b w:val="0"/>
          <w:bCs/>
          <w:sz w:val="20"/>
        </w:rPr>
        <w:t>tematică</w:t>
      </w:r>
      <w:r w:rsidRPr="00CB7D7A">
        <w:rPr>
          <w:rFonts w:ascii="Verdana" w:hAnsi="Verdana"/>
          <w:b w:val="0"/>
          <w:bCs/>
          <w:spacing w:val="-3"/>
          <w:sz w:val="20"/>
        </w:rPr>
        <w:t xml:space="preserve"> </w:t>
      </w:r>
      <w:r w:rsidRPr="00CB7D7A">
        <w:rPr>
          <w:rFonts w:ascii="Verdana" w:hAnsi="Verdana"/>
          <w:b w:val="0"/>
          <w:bCs/>
          <w:sz w:val="20"/>
        </w:rPr>
        <w:t>specifică</w:t>
      </w:r>
      <w:r w:rsidRPr="00CB7D7A">
        <w:rPr>
          <w:rFonts w:ascii="Verdana" w:hAnsi="Verdana"/>
          <w:b w:val="0"/>
          <w:bCs/>
          <w:spacing w:val="-3"/>
          <w:sz w:val="20"/>
        </w:rPr>
        <w:t xml:space="preserve"> </w:t>
      </w:r>
      <w:r w:rsidRPr="00CB7D7A">
        <w:rPr>
          <w:rFonts w:ascii="Verdana" w:hAnsi="Verdana"/>
          <w:b w:val="0"/>
          <w:bCs/>
          <w:sz w:val="20"/>
        </w:rPr>
        <w:t>printre</w:t>
      </w:r>
      <w:r w:rsidRPr="00CB7D7A">
        <w:rPr>
          <w:rFonts w:ascii="Verdana" w:hAnsi="Verdana"/>
          <w:b w:val="0"/>
          <w:bCs/>
          <w:spacing w:val="-3"/>
          <w:sz w:val="20"/>
        </w:rPr>
        <w:t xml:space="preserve"> </w:t>
      </w:r>
      <w:r w:rsidRPr="00CB7D7A">
        <w:rPr>
          <w:rFonts w:ascii="Verdana" w:hAnsi="Verdana"/>
          <w:b w:val="0"/>
          <w:bCs/>
          <w:sz w:val="20"/>
        </w:rPr>
        <w:t>care</w:t>
      </w:r>
      <w:r w:rsidRPr="00CB7D7A">
        <w:rPr>
          <w:rFonts w:ascii="Verdana" w:hAnsi="Verdana"/>
          <w:b w:val="0"/>
          <w:bCs/>
          <w:spacing w:val="-3"/>
          <w:sz w:val="20"/>
        </w:rPr>
        <w:t xml:space="preserve"> </w:t>
      </w:r>
      <w:r w:rsidRPr="00CB7D7A">
        <w:rPr>
          <w:rFonts w:ascii="Verdana" w:hAnsi="Verdana"/>
          <w:b w:val="0"/>
          <w:bCs/>
          <w:sz w:val="20"/>
        </w:rPr>
        <w:t>se</w:t>
      </w:r>
      <w:r w:rsidRPr="00CB7D7A">
        <w:rPr>
          <w:rFonts w:ascii="Verdana" w:hAnsi="Verdana"/>
          <w:b w:val="0"/>
          <w:bCs/>
          <w:spacing w:val="-3"/>
          <w:sz w:val="20"/>
        </w:rPr>
        <w:t xml:space="preserve"> </w:t>
      </w:r>
      <w:r w:rsidRPr="00CB7D7A">
        <w:rPr>
          <w:rFonts w:ascii="Verdana" w:hAnsi="Verdana"/>
          <w:b w:val="0"/>
          <w:bCs/>
          <w:sz w:val="20"/>
        </w:rPr>
        <w:t>numără</w:t>
      </w:r>
      <w:r w:rsidRPr="00CB7D7A">
        <w:rPr>
          <w:rFonts w:ascii="Verdana" w:hAnsi="Verdana"/>
          <w:b w:val="0"/>
          <w:bCs/>
          <w:spacing w:val="-3"/>
          <w:sz w:val="20"/>
        </w:rPr>
        <w:t xml:space="preserve"> </w:t>
      </w:r>
      <w:r w:rsidR="00765E63" w:rsidRPr="00CB7D7A">
        <w:rPr>
          <w:rFonts w:ascii="Verdana" w:hAnsi="Verdana"/>
          <w:b w:val="0"/>
          <w:bCs/>
          <w:sz w:val="20"/>
        </w:rPr>
        <w:t>ș</w:t>
      </w:r>
      <w:r w:rsidRPr="00CB7D7A">
        <w:rPr>
          <w:rFonts w:ascii="Verdana" w:hAnsi="Verdana"/>
          <w:b w:val="0"/>
          <w:bCs/>
          <w:sz w:val="20"/>
        </w:rPr>
        <w:t>i activitatea organizată la Muzeul Na</w:t>
      </w:r>
      <w:r w:rsidR="0073742F" w:rsidRPr="00CB7D7A">
        <w:rPr>
          <w:rFonts w:ascii="Verdana" w:hAnsi="Verdana"/>
          <w:b w:val="0"/>
          <w:bCs/>
          <w:sz w:val="20"/>
        </w:rPr>
        <w:t>ț</w:t>
      </w:r>
      <w:r w:rsidRPr="00CB7D7A">
        <w:rPr>
          <w:rFonts w:ascii="Verdana" w:hAnsi="Verdana"/>
          <w:b w:val="0"/>
          <w:bCs/>
          <w:sz w:val="20"/>
        </w:rPr>
        <w:t xml:space="preserve">ional al </w:t>
      </w:r>
      <w:r w:rsidR="0073742F" w:rsidRPr="00CB7D7A">
        <w:rPr>
          <w:rFonts w:ascii="Verdana" w:hAnsi="Verdana"/>
          <w:b w:val="0"/>
          <w:bCs/>
          <w:sz w:val="20"/>
        </w:rPr>
        <w:t>Ț</w:t>
      </w:r>
      <w:r w:rsidRPr="00CB7D7A">
        <w:rPr>
          <w:rFonts w:ascii="Verdana" w:hAnsi="Verdana"/>
          <w:b w:val="0"/>
          <w:bCs/>
          <w:sz w:val="20"/>
        </w:rPr>
        <w:t>ăranului Român de către colectivul de arti</w:t>
      </w:r>
      <w:r w:rsidR="00765E63" w:rsidRPr="00CB7D7A">
        <w:rPr>
          <w:rFonts w:ascii="Verdana" w:hAnsi="Verdana"/>
          <w:b w:val="0"/>
          <w:bCs/>
          <w:sz w:val="20"/>
        </w:rPr>
        <w:t>ș</w:t>
      </w:r>
      <w:r w:rsidRPr="00CB7D7A">
        <w:rPr>
          <w:rFonts w:ascii="Verdana" w:hAnsi="Verdana"/>
          <w:b w:val="0"/>
          <w:bCs/>
          <w:sz w:val="20"/>
        </w:rPr>
        <w:t>ti plastici, membri ai filialei noastre, constitui</w:t>
      </w:r>
      <w:r w:rsidR="0073742F" w:rsidRPr="00CB7D7A">
        <w:rPr>
          <w:rFonts w:ascii="Verdana" w:hAnsi="Verdana"/>
          <w:b w:val="0"/>
          <w:bCs/>
          <w:sz w:val="20"/>
        </w:rPr>
        <w:t>ț</w:t>
      </w:r>
      <w:r w:rsidRPr="00CB7D7A">
        <w:rPr>
          <w:rFonts w:ascii="Verdana" w:hAnsi="Verdana"/>
          <w:b w:val="0"/>
          <w:bCs/>
          <w:sz w:val="20"/>
        </w:rPr>
        <w:t>i într-un colectiv întitulat, sugestiv, „Flotila Albastră”.</w:t>
      </w:r>
    </w:p>
    <w:p w14:paraId="4F6D38D6" w14:textId="77777777" w:rsidR="00735B8E" w:rsidRPr="00CB7D7A" w:rsidRDefault="00735B8E" w:rsidP="003B37C0">
      <w:pPr>
        <w:pStyle w:val="BodyText"/>
        <w:spacing w:before="0" w:after="0" w:line="240" w:lineRule="auto"/>
        <w:ind w:right="173" w:firstLine="0"/>
        <w:jc w:val="both"/>
        <w:rPr>
          <w:rFonts w:ascii="Verdana" w:hAnsi="Verdana"/>
          <w:b w:val="0"/>
          <w:bCs/>
          <w:sz w:val="20"/>
        </w:rPr>
      </w:pPr>
    </w:p>
    <w:p w14:paraId="3C977BB1" w14:textId="13E4BD9B" w:rsidR="00735B8E" w:rsidRPr="00CB7D7A" w:rsidRDefault="00735B8E" w:rsidP="003B37C0">
      <w:pPr>
        <w:spacing w:line="240" w:lineRule="auto"/>
        <w:rPr>
          <w:rFonts w:ascii="Verdana" w:hAnsi="Verdana"/>
          <w:sz w:val="20"/>
        </w:rPr>
      </w:pPr>
      <w:r w:rsidRPr="00CB7D7A">
        <w:rPr>
          <w:rFonts w:ascii="Verdana" w:hAnsi="Verdana"/>
          <w:sz w:val="20"/>
        </w:rPr>
        <w:t xml:space="preserve">Organizator: Liga Navală Română </w:t>
      </w:r>
    </w:p>
    <w:p w14:paraId="6F7BC32D" w14:textId="5695CAB1" w:rsidR="00735B8E" w:rsidRPr="00CB7D7A" w:rsidRDefault="00735B8E" w:rsidP="003B37C0">
      <w:pPr>
        <w:spacing w:line="240" w:lineRule="auto"/>
        <w:jc w:val="both"/>
        <w:rPr>
          <w:rFonts w:ascii="Verdana" w:hAnsi="Verdana" w:cs="Times New Roman"/>
          <w:sz w:val="20"/>
        </w:rPr>
      </w:pPr>
    </w:p>
    <w:p w14:paraId="1960651D" w14:textId="25BB336D" w:rsidR="001A11D1" w:rsidRPr="00CB7D7A" w:rsidRDefault="001A11D1" w:rsidP="003B37C0">
      <w:pPr>
        <w:pStyle w:val="IONI"/>
        <w:spacing w:after="0" w:line="240" w:lineRule="auto"/>
        <w:jc w:val="left"/>
        <w:rPr>
          <w:rFonts w:ascii="Verdana" w:eastAsia="Times New Roman" w:hAnsi="Verdana" w:cs="Arial"/>
          <w:color w:val="4472C4" w:themeColor="accent1"/>
          <w:sz w:val="20"/>
          <w:szCs w:val="20"/>
          <w:lang w:val="ro-RO"/>
        </w:rPr>
      </w:pPr>
      <w:r w:rsidRPr="00CB7D7A">
        <w:rPr>
          <w:rFonts w:ascii="Verdana" w:eastAsia="Times New Roman" w:hAnsi="Verdana" w:cs="Arial"/>
          <w:color w:val="4472C4" w:themeColor="accent1"/>
          <w:sz w:val="20"/>
          <w:szCs w:val="20"/>
          <w:lang w:val="ro-RO"/>
        </w:rPr>
        <w:t>Expozi</w:t>
      </w:r>
      <w:r w:rsidR="0073742F" w:rsidRPr="00CB7D7A">
        <w:rPr>
          <w:rFonts w:ascii="Verdana" w:eastAsia="Times New Roman" w:hAnsi="Verdana" w:cs="Arial"/>
          <w:color w:val="4472C4" w:themeColor="accent1"/>
          <w:sz w:val="20"/>
          <w:szCs w:val="20"/>
          <w:lang w:val="ro-RO"/>
        </w:rPr>
        <w:t>ț</w:t>
      </w:r>
      <w:r w:rsidRPr="00CB7D7A">
        <w:rPr>
          <w:rFonts w:ascii="Verdana" w:eastAsia="Times New Roman" w:hAnsi="Verdana" w:cs="Arial"/>
          <w:color w:val="4472C4" w:themeColor="accent1"/>
          <w:sz w:val="20"/>
          <w:szCs w:val="20"/>
          <w:lang w:val="ro-RO"/>
        </w:rPr>
        <w:t>ia „FIRE”</w:t>
      </w:r>
    </w:p>
    <w:p w14:paraId="6C1E588D" w14:textId="77777777" w:rsidR="001A11D1" w:rsidRPr="00CB7D7A" w:rsidRDefault="001A11D1" w:rsidP="003B37C0">
      <w:pPr>
        <w:pStyle w:val="IONI"/>
        <w:spacing w:after="0" w:line="240" w:lineRule="auto"/>
        <w:jc w:val="left"/>
        <w:rPr>
          <w:rFonts w:ascii="Verdana" w:eastAsia="Times New Roman" w:hAnsi="Verdana" w:cs="Arial"/>
          <w:color w:val="222222"/>
          <w:sz w:val="20"/>
          <w:szCs w:val="20"/>
          <w:lang w:val="ro-RO"/>
        </w:rPr>
      </w:pPr>
      <w:r w:rsidRPr="00CB7D7A">
        <w:rPr>
          <w:rFonts w:ascii="Verdana" w:eastAsia="Times New Roman" w:hAnsi="Verdana" w:cs="Arial"/>
          <w:color w:val="222222"/>
          <w:sz w:val="20"/>
          <w:szCs w:val="20"/>
          <w:lang w:val="ro-RO"/>
        </w:rPr>
        <w:t>10 august – 3 septembrie 2023, Sala Noua Galerie</w:t>
      </w:r>
    </w:p>
    <w:p w14:paraId="7696A5FC" w14:textId="77777777" w:rsidR="001A11D1" w:rsidRPr="00CB7D7A" w:rsidRDefault="001A11D1" w:rsidP="003B37C0">
      <w:pPr>
        <w:shd w:val="clear" w:color="auto" w:fill="FFFFFF"/>
        <w:spacing w:line="240" w:lineRule="auto"/>
        <w:rPr>
          <w:rFonts w:ascii="Verdana" w:eastAsia="Times New Roman" w:hAnsi="Verdana"/>
          <w:b/>
          <w:bCs/>
          <w:color w:val="222222"/>
          <w:sz w:val="20"/>
        </w:rPr>
      </w:pPr>
    </w:p>
    <w:p w14:paraId="4B8DC8E2" w14:textId="27BA09E3" w:rsidR="001A11D1" w:rsidRPr="00CB7D7A" w:rsidRDefault="001A11D1" w:rsidP="003B37C0">
      <w:pPr>
        <w:spacing w:line="240" w:lineRule="auto"/>
        <w:jc w:val="both"/>
        <w:rPr>
          <w:rFonts w:ascii="Verdana" w:eastAsia="Times New Roman" w:hAnsi="Verdana"/>
          <w:color w:val="222222"/>
          <w:sz w:val="20"/>
        </w:rPr>
      </w:pPr>
      <w:r w:rsidRPr="00CB7D7A">
        <w:rPr>
          <w:rFonts w:ascii="Verdana" w:eastAsia="Times New Roman" w:hAnsi="Verdana"/>
          <w:color w:val="222222"/>
          <w:sz w:val="20"/>
        </w:rPr>
        <w:t>Expozi</w:t>
      </w:r>
      <w:r w:rsidR="0073742F" w:rsidRPr="00CB7D7A">
        <w:rPr>
          <w:rFonts w:ascii="Verdana" w:eastAsia="Times New Roman" w:hAnsi="Verdana"/>
          <w:color w:val="222222"/>
          <w:sz w:val="20"/>
        </w:rPr>
        <w:t>ț</w:t>
      </w:r>
      <w:r w:rsidRPr="00CB7D7A">
        <w:rPr>
          <w:rFonts w:ascii="Verdana" w:eastAsia="Times New Roman" w:hAnsi="Verdana"/>
          <w:color w:val="222222"/>
          <w:sz w:val="20"/>
        </w:rPr>
        <w:t xml:space="preserve">ia „Fire” a reunit cusăturile a </w:t>
      </w:r>
      <w:r w:rsidR="00765E63" w:rsidRPr="00CB7D7A">
        <w:rPr>
          <w:rFonts w:ascii="Verdana" w:eastAsia="Times New Roman" w:hAnsi="Verdana"/>
          <w:color w:val="222222"/>
          <w:sz w:val="20"/>
        </w:rPr>
        <w:t>ș</w:t>
      </w:r>
      <w:r w:rsidRPr="00CB7D7A">
        <w:rPr>
          <w:rFonts w:ascii="Verdana" w:eastAsia="Times New Roman" w:hAnsi="Verdana"/>
          <w:color w:val="222222"/>
          <w:sz w:val="20"/>
        </w:rPr>
        <w:t>apte femei apar</w:t>
      </w:r>
      <w:r w:rsidR="0073742F" w:rsidRPr="00CB7D7A">
        <w:rPr>
          <w:rFonts w:ascii="Verdana" w:eastAsia="Times New Roman" w:hAnsi="Verdana"/>
          <w:color w:val="222222"/>
          <w:sz w:val="20"/>
        </w:rPr>
        <w:t>ț</w:t>
      </w:r>
      <w:r w:rsidRPr="00CB7D7A">
        <w:rPr>
          <w:rFonts w:ascii="Verdana" w:eastAsia="Times New Roman" w:hAnsi="Verdana"/>
          <w:color w:val="222222"/>
          <w:sz w:val="20"/>
        </w:rPr>
        <w:t>inând a patru genera</w:t>
      </w:r>
      <w:r w:rsidR="0073742F" w:rsidRPr="00CB7D7A">
        <w:rPr>
          <w:rFonts w:ascii="Verdana" w:eastAsia="Times New Roman" w:hAnsi="Verdana"/>
          <w:color w:val="222222"/>
          <w:sz w:val="20"/>
        </w:rPr>
        <w:t>ț</w:t>
      </w:r>
      <w:r w:rsidRPr="00CB7D7A">
        <w:rPr>
          <w:rFonts w:ascii="Verdana" w:eastAsia="Times New Roman" w:hAnsi="Verdana"/>
          <w:color w:val="222222"/>
          <w:sz w:val="20"/>
        </w:rPr>
        <w:t xml:space="preserve">ii din amontele genealogic al artistei - Ecaterina Vlad, Elena Jianu, Nadejda Popa, Maria Dobrovicescu, Liana Bădescu, Lucia Popa </w:t>
      </w:r>
      <w:r w:rsidR="00765E63" w:rsidRPr="00CB7D7A">
        <w:rPr>
          <w:rFonts w:ascii="Verdana" w:eastAsia="Times New Roman" w:hAnsi="Verdana"/>
          <w:color w:val="222222"/>
          <w:sz w:val="20"/>
        </w:rPr>
        <w:t>ș</w:t>
      </w:r>
      <w:r w:rsidRPr="00CB7D7A">
        <w:rPr>
          <w:rFonts w:ascii="Verdana" w:eastAsia="Times New Roman" w:hAnsi="Verdana"/>
          <w:color w:val="222222"/>
          <w:sz w:val="20"/>
        </w:rPr>
        <w:t xml:space="preserve">i Daniela Bădescu - într-un discurs revelator despre un alt tip de jurnal, unul în care, prin semnele brodate se consemnează personalitatea fiecăreia dintre cele amintite. Aceste cusături poartă toate datele celei care le-a realizat, calmul </w:t>
      </w:r>
      <w:r w:rsidR="00765E63" w:rsidRPr="00CB7D7A">
        <w:rPr>
          <w:rFonts w:ascii="Verdana" w:eastAsia="Times New Roman" w:hAnsi="Verdana"/>
          <w:color w:val="222222"/>
          <w:sz w:val="20"/>
        </w:rPr>
        <w:t>ș</w:t>
      </w:r>
      <w:r w:rsidRPr="00CB7D7A">
        <w:rPr>
          <w:rFonts w:ascii="Verdana" w:eastAsia="Times New Roman" w:hAnsi="Verdana"/>
          <w:color w:val="222222"/>
          <w:sz w:val="20"/>
        </w:rPr>
        <w:t>i aten</w:t>
      </w:r>
      <w:r w:rsidR="0073742F" w:rsidRPr="00CB7D7A">
        <w:rPr>
          <w:rFonts w:ascii="Verdana" w:eastAsia="Times New Roman" w:hAnsi="Verdana"/>
          <w:color w:val="222222"/>
          <w:sz w:val="20"/>
        </w:rPr>
        <w:t>ț</w:t>
      </w:r>
      <w:r w:rsidRPr="00CB7D7A">
        <w:rPr>
          <w:rFonts w:ascii="Verdana" w:eastAsia="Times New Roman" w:hAnsi="Verdana"/>
          <w:color w:val="222222"/>
          <w:sz w:val="20"/>
        </w:rPr>
        <w:t xml:space="preserve">ia pentru detalii, spontaneitatea </w:t>
      </w:r>
      <w:r w:rsidR="00765E63" w:rsidRPr="00CB7D7A">
        <w:rPr>
          <w:rFonts w:ascii="Verdana" w:eastAsia="Times New Roman" w:hAnsi="Verdana"/>
          <w:color w:val="222222"/>
          <w:sz w:val="20"/>
        </w:rPr>
        <w:t>ș</w:t>
      </w:r>
      <w:r w:rsidRPr="00CB7D7A">
        <w:rPr>
          <w:rFonts w:ascii="Verdana" w:eastAsia="Times New Roman" w:hAnsi="Verdana"/>
          <w:color w:val="222222"/>
          <w:sz w:val="20"/>
        </w:rPr>
        <w:t>i capacitatea de improviza</w:t>
      </w:r>
      <w:r w:rsidR="0073742F" w:rsidRPr="00CB7D7A">
        <w:rPr>
          <w:rFonts w:ascii="Verdana" w:eastAsia="Times New Roman" w:hAnsi="Verdana"/>
          <w:color w:val="222222"/>
          <w:sz w:val="20"/>
        </w:rPr>
        <w:t>ț</w:t>
      </w:r>
      <w:r w:rsidRPr="00CB7D7A">
        <w:rPr>
          <w:rFonts w:ascii="Verdana" w:eastAsia="Times New Roman" w:hAnsi="Verdana"/>
          <w:color w:val="222222"/>
          <w:sz w:val="20"/>
        </w:rPr>
        <w:t>ie, voca</w:t>
      </w:r>
      <w:r w:rsidR="0073742F" w:rsidRPr="00CB7D7A">
        <w:rPr>
          <w:rFonts w:ascii="Verdana" w:eastAsia="Times New Roman" w:hAnsi="Verdana"/>
          <w:color w:val="222222"/>
          <w:sz w:val="20"/>
        </w:rPr>
        <w:t>ț</w:t>
      </w:r>
      <w:r w:rsidRPr="00CB7D7A">
        <w:rPr>
          <w:rFonts w:ascii="Verdana" w:eastAsia="Times New Roman" w:hAnsi="Verdana"/>
          <w:color w:val="222222"/>
          <w:sz w:val="20"/>
        </w:rPr>
        <w:t>ia pentru culoare sau preferin</w:t>
      </w:r>
      <w:r w:rsidR="0073742F" w:rsidRPr="00CB7D7A">
        <w:rPr>
          <w:rFonts w:ascii="Verdana" w:eastAsia="Times New Roman" w:hAnsi="Verdana"/>
          <w:color w:val="222222"/>
          <w:sz w:val="20"/>
        </w:rPr>
        <w:t>ț</w:t>
      </w:r>
      <w:r w:rsidRPr="00CB7D7A">
        <w:rPr>
          <w:rFonts w:ascii="Verdana" w:eastAsia="Times New Roman" w:hAnsi="Verdana"/>
          <w:color w:val="222222"/>
          <w:sz w:val="20"/>
        </w:rPr>
        <w:t>a pentru monocromie, sensibilitatea în fa</w:t>
      </w:r>
      <w:r w:rsidR="0073742F" w:rsidRPr="00CB7D7A">
        <w:rPr>
          <w:rFonts w:ascii="Verdana" w:eastAsia="Times New Roman" w:hAnsi="Verdana"/>
          <w:color w:val="222222"/>
          <w:sz w:val="20"/>
        </w:rPr>
        <w:t>ț</w:t>
      </w:r>
      <w:r w:rsidRPr="00CB7D7A">
        <w:rPr>
          <w:rFonts w:ascii="Verdana" w:eastAsia="Times New Roman" w:hAnsi="Verdana"/>
          <w:color w:val="222222"/>
          <w:sz w:val="20"/>
        </w:rPr>
        <w:t>a motivului sau capacitatea de abstractizare geometrică.</w:t>
      </w:r>
    </w:p>
    <w:p w14:paraId="31B90CBE" w14:textId="232A95D7" w:rsidR="001A11D1" w:rsidRPr="00CB7D7A" w:rsidRDefault="001A11D1" w:rsidP="003B37C0">
      <w:pPr>
        <w:spacing w:line="240" w:lineRule="auto"/>
        <w:jc w:val="both"/>
        <w:rPr>
          <w:rFonts w:ascii="Verdana" w:eastAsia="Times New Roman" w:hAnsi="Verdana"/>
          <w:color w:val="222222"/>
          <w:sz w:val="20"/>
        </w:rPr>
      </w:pPr>
    </w:p>
    <w:p w14:paraId="28CFF83E" w14:textId="77777777" w:rsidR="001A11D1" w:rsidRPr="00CB7D7A" w:rsidRDefault="001A11D1" w:rsidP="003B37C0">
      <w:pPr>
        <w:pStyle w:val="IONI"/>
        <w:spacing w:after="0" w:line="240" w:lineRule="auto"/>
        <w:jc w:val="left"/>
        <w:rPr>
          <w:rFonts w:ascii="Verdana" w:eastAsia="Times New Roman" w:hAnsi="Verdana" w:cs="Arial"/>
          <w:color w:val="222222"/>
          <w:sz w:val="20"/>
          <w:szCs w:val="20"/>
          <w:lang w:val="ro-RO"/>
        </w:rPr>
      </w:pPr>
      <w:r w:rsidRPr="00CB7D7A">
        <w:rPr>
          <w:rFonts w:ascii="Verdana" w:eastAsia="Times New Roman" w:hAnsi="Verdana" w:cs="Arial"/>
          <w:color w:val="222222"/>
          <w:sz w:val="20"/>
          <w:szCs w:val="20"/>
          <w:lang w:val="ro-RO"/>
        </w:rPr>
        <w:t>Un proiect al Dalinei Bădescu</w:t>
      </w:r>
    </w:p>
    <w:p w14:paraId="0ED98F91" w14:textId="2EA71195" w:rsidR="00F37C72" w:rsidRPr="00CB7D7A" w:rsidRDefault="00F37C72" w:rsidP="003B37C0">
      <w:pPr>
        <w:spacing w:line="240" w:lineRule="auto"/>
        <w:jc w:val="both"/>
        <w:rPr>
          <w:rFonts w:ascii="Verdana" w:hAnsi="Verdana" w:cs="Times New Roman"/>
          <w:b/>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i:</w:t>
      </w:r>
      <w:r w:rsidRPr="00CB7D7A">
        <w:rPr>
          <w:rFonts w:ascii="Verdana" w:hAnsi="Verdana" w:cs="Times New Roman"/>
          <w:b/>
          <w:sz w:val="20"/>
        </w:rPr>
        <w:t xml:space="preserve"> </w:t>
      </w:r>
      <w:r w:rsidRPr="00CB7D7A">
        <w:rPr>
          <w:rFonts w:ascii="Verdana" w:hAnsi="Verdana"/>
          <w:b/>
          <w:bCs/>
          <w:sz w:val="20"/>
        </w:rPr>
        <w:t>470 de vizitatori</w:t>
      </w:r>
    </w:p>
    <w:p w14:paraId="540E64F0" w14:textId="474327CC" w:rsidR="001A11D1" w:rsidRPr="00CB7D7A" w:rsidRDefault="001A11D1" w:rsidP="003B37C0">
      <w:pPr>
        <w:spacing w:line="240" w:lineRule="auto"/>
        <w:jc w:val="both"/>
        <w:rPr>
          <w:rFonts w:ascii="Verdana" w:hAnsi="Verdana" w:cs="Times New Roman"/>
          <w:sz w:val="20"/>
        </w:rPr>
      </w:pPr>
    </w:p>
    <w:p w14:paraId="1365A2BF" w14:textId="175B47C8" w:rsidR="00810AA2" w:rsidRPr="00CB7D7A" w:rsidRDefault="00810AA2" w:rsidP="003B37C0">
      <w:pPr>
        <w:pStyle w:val="IONI"/>
        <w:spacing w:after="0" w:line="240" w:lineRule="auto"/>
        <w:rPr>
          <w:rFonts w:ascii="Verdana" w:hAnsi="Verdana"/>
          <w:color w:val="4472C4" w:themeColor="accent1"/>
          <w:sz w:val="20"/>
          <w:szCs w:val="20"/>
          <w:lang w:val="ro-RO"/>
        </w:rPr>
      </w:pPr>
      <w:r w:rsidRPr="00CB7D7A">
        <w:rPr>
          <w:rFonts w:ascii="Verdana" w:hAnsi="Verdana"/>
          <w:color w:val="4472C4" w:themeColor="accent1"/>
          <w:sz w:val="20"/>
          <w:szCs w:val="20"/>
          <w:lang w:val="ro-RO"/>
        </w:rPr>
        <w:t xml:space="preserve">FLĂCĂRI </w:t>
      </w:r>
      <w:r w:rsidR="00765E63" w:rsidRPr="00CB7D7A">
        <w:rPr>
          <w:rFonts w:ascii="Verdana" w:hAnsi="Verdana"/>
          <w:color w:val="4472C4" w:themeColor="accent1"/>
          <w:sz w:val="20"/>
          <w:szCs w:val="20"/>
          <w:lang w:val="ro-RO"/>
        </w:rPr>
        <w:t>Ș</w:t>
      </w:r>
      <w:r w:rsidRPr="00CB7D7A">
        <w:rPr>
          <w:rFonts w:ascii="Verdana" w:hAnsi="Verdana"/>
          <w:color w:val="4472C4" w:themeColor="accent1"/>
          <w:sz w:val="20"/>
          <w:szCs w:val="20"/>
          <w:lang w:val="ro-RO"/>
        </w:rPr>
        <w:t xml:space="preserve">I CORĂBII, mărturii din Banat </w:t>
      </w:r>
      <w:r w:rsidR="00765E63" w:rsidRPr="00CB7D7A">
        <w:rPr>
          <w:rFonts w:ascii="Verdana" w:hAnsi="Verdana"/>
          <w:color w:val="4472C4" w:themeColor="accent1"/>
          <w:sz w:val="20"/>
          <w:szCs w:val="20"/>
          <w:lang w:val="ro-RO"/>
        </w:rPr>
        <w:t>ș</w:t>
      </w:r>
      <w:r w:rsidRPr="00CB7D7A">
        <w:rPr>
          <w:rFonts w:ascii="Verdana" w:hAnsi="Verdana"/>
          <w:color w:val="4472C4" w:themeColor="accent1"/>
          <w:sz w:val="20"/>
          <w:szCs w:val="20"/>
          <w:lang w:val="ro-RO"/>
        </w:rPr>
        <w:t>i Transilvania</w:t>
      </w:r>
    </w:p>
    <w:p w14:paraId="3D213C73" w14:textId="77777777" w:rsidR="00810AA2" w:rsidRPr="00CB7D7A" w:rsidRDefault="00810AA2" w:rsidP="003B37C0">
      <w:pPr>
        <w:pStyle w:val="IONI"/>
        <w:spacing w:after="0" w:line="240" w:lineRule="auto"/>
        <w:rPr>
          <w:rFonts w:ascii="Verdana" w:hAnsi="Verdana"/>
          <w:sz w:val="20"/>
          <w:szCs w:val="20"/>
          <w:lang w:val="ro-RO"/>
        </w:rPr>
      </w:pPr>
      <w:r w:rsidRPr="00CB7D7A">
        <w:rPr>
          <w:rFonts w:ascii="Verdana" w:hAnsi="Verdana"/>
          <w:sz w:val="20"/>
          <w:szCs w:val="20"/>
          <w:lang w:val="ro-RO"/>
        </w:rPr>
        <w:t>Artist Ioan Muntean</w:t>
      </w:r>
    </w:p>
    <w:p w14:paraId="3F18D10F" w14:textId="53EB5599" w:rsidR="00810AA2" w:rsidRPr="00CB7D7A" w:rsidRDefault="00810AA2" w:rsidP="003B37C0">
      <w:pPr>
        <w:pStyle w:val="IONI"/>
        <w:spacing w:after="0" w:line="240" w:lineRule="auto"/>
        <w:rPr>
          <w:rFonts w:ascii="Verdana" w:hAnsi="Verdana"/>
          <w:sz w:val="20"/>
          <w:szCs w:val="20"/>
          <w:lang w:val="ro-RO"/>
        </w:rPr>
      </w:pPr>
      <w:r w:rsidRPr="00CB7D7A">
        <w:rPr>
          <w:rFonts w:ascii="Verdana" w:hAnsi="Verdana"/>
          <w:sz w:val="20"/>
          <w:szCs w:val="20"/>
          <w:lang w:val="ro-RO"/>
        </w:rPr>
        <w:t>Curator: dr. Alexandru Constantin Chitu</w:t>
      </w:r>
      <w:r w:rsidR="0073742F" w:rsidRPr="00CB7D7A">
        <w:rPr>
          <w:rFonts w:ascii="Verdana" w:hAnsi="Verdana"/>
          <w:sz w:val="20"/>
          <w:szCs w:val="20"/>
          <w:lang w:val="ro-RO"/>
        </w:rPr>
        <w:t>ț</w:t>
      </w:r>
      <w:r w:rsidRPr="00CB7D7A">
        <w:rPr>
          <w:rFonts w:ascii="Verdana" w:hAnsi="Verdana"/>
          <w:sz w:val="20"/>
          <w:szCs w:val="20"/>
          <w:lang w:val="ro-RO"/>
        </w:rPr>
        <w:t>ă</w:t>
      </w:r>
    </w:p>
    <w:p w14:paraId="3618F8A7" w14:textId="52FD27E7" w:rsidR="00810AA2" w:rsidRPr="00CB7D7A" w:rsidRDefault="00810AA2" w:rsidP="003B37C0">
      <w:pPr>
        <w:pStyle w:val="IONI"/>
        <w:spacing w:after="0" w:line="240" w:lineRule="auto"/>
        <w:rPr>
          <w:rFonts w:ascii="Verdana" w:hAnsi="Verdana"/>
          <w:sz w:val="20"/>
          <w:szCs w:val="20"/>
          <w:lang w:val="ro-RO"/>
        </w:rPr>
      </w:pPr>
      <w:r w:rsidRPr="00CB7D7A">
        <w:rPr>
          <w:rFonts w:ascii="Verdana" w:hAnsi="Verdana"/>
          <w:sz w:val="20"/>
          <w:szCs w:val="20"/>
          <w:lang w:val="ro-RO"/>
        </w:rPr>
        <w:t xml:space="preserve">11 august – </w:t>
      </w:r>
      <w:r w:rsidR="00B02335" w:rsidRPr="00CB7D7A">
        <w:rPr>
          <w:rFonts w:ascii="Verdana" w:hAnsi="Verdana"/>
          <w:sz w:val="20"/>
          <w:szCs w:val="20"/>
          <w:lang w:val="ro-RO"/>
        </w:rPr>
        <w:t>17</w:t>
      </w:r>
      <w:r w:rsidRPr="00CB7D7A">
        <w:rPr>
          <w:rFonts w:ascii="Verdana" w:hAnsi="Verdana"/>
          <w:sz w:val="20"/>
          <w:szCs w:val="20"/>
          <w:lang w:val="ro-RO"/>
        </w:rPr>
        <w:t xml:space="preserve"> septembrie 2023, Sala Irina Nicolau</w:t>
      </w:r>
    </w:p>
    <w:p w14:paraId="62CB8E5E" w14:textId="77777777" w:rsidR="00810AA2" w:rsidRPr="00CB7D7A" w:rsidRDefault="00810AA2" w:rsidP="003B37C0">
      <w:pPr>
        <w:pStyle w:val="IONI"/>
        <w:spacing w:after="0" w:line="240" w:lineRule="auto"/>
        <w:ind w:firstLine="720"/>
        <w:rPr>
          <w:rFonts w:ascii="Verdana" w:hAnsi="Verdana"/>
          <w:sz w:val="20"/>
          <w:szCs w:val="20"/>
          <w:lang w:val="ro-RO"/>
        </w:rPr>
      </w:pPr>
    </w:p>
    <w:p w14:paraId="362187B6" w14:textId="0A901F70" w:rsidR="00810AA2" w:rsidRPr="00CB7D7A" w:rsidRDefault="00810AA2" w:rsidP="003B37C0">
      <w:pPr>
        <w:shd w:val="clear" w:color="auto" w:fill="FFFFFF"/>
        <w:spacing w:line="240" w:lineRule="auto"/>
        <w:jc w:val="both"/>
        <w:rPr>
          <w:rFonts w:ascii="Verdana" w:eastAsia="Times New Roman" w:hAnsi="Verdana" w:cs="Segoe UI Historic"/>
          <w:sz w:val="20"/>
        </w:rPr>
      </w:pPr>
      <w:r w:rsidRPr="00CB7D7A">
        <w:rPr>
          <w:rFonts w:ascii="Verdana" w:eastAsia="Times New Roman" w:hAnsi="Verdana" w:cs="Segoe UI Historic"/>
          <w:i/>
          <w:iCs/>
          <w:sz w:val="20"/>
        </w:rPr>
        <w:t xml:space="preserve">Flăcări ale duhului </w:t>
      </w:r>
      <w:r w:rsidR="00765E63" w:rsidRPr="00CB7D7A">
        <w:rPr>
          <w:rFonts w:ascii="Verdana" w:eastAsia="Times New Roman" w:hAnsi="Verdana" w:cs="Segoe UI Historic"/>
          <w:i/>
          <w:iCs/>
          <w:sz w:val="20"/>
        </w:rPr>
        <w:t>ș</w:t>
      </w:r>
      <w:r w:rsidRPr="00CB7D7A">
        <w:rPr>
          <w:rFonts w:ascii="Verdana" w:eastAsia="Times New Roman" w:hAnsi="Verdana" w:cs="Segoe UI Historic"/>
          <w:i/>
          <w:iCs/>
          <w:sz w:val="20"/>
        </w:rPr>
        <w:t>i corăbii spirituale</w:t>
      </w:r>
      <w:r w:rsidRPr="00CB7D7A">
        <w:rPr>
          <w:rFonts w:ascii="Verdana" w:eastAsia="Times New Roman" w:hAnsi="Verdana" w:cs="Segoe UI Historic"/>
          <w:sz w:val="20"/>
        </w:rPr>
        <w:t xml:space="preserve"> face referire la bisericile din inima Apusenilor, </w:t>
      </w:r>
      <w:r w:rsidR="0073742F" w:rsidRPr="00CB7D7A">
        <w:rPr>
          <w:rFonts w:ascii="Verdana" w:eastAsia="Times New Roman" w:hAnsi="Verdana" w:cs="Segoe UI Historic"/>
          <w:sz w:val="20"/>
        </w:rPr>
        <w:t>Ț</w:t>
      </w:r>
      <w:r w:rsidRPr="00CB7D7A">
        <w:rPr>
          <w:rFonts w:ascii="Verdana" w:eastAsia="Times New Roman" w:hAnsi="Verdana" w:cs="Segoe UI Historic"/>
          <w:sz w:val="20"/>
        </w:rPr>
        <w:t>ara Ha</w:t>
      </w:r>
      <w:r w:rsidR="0073742F" w:rsidRPr="00CB7D7A">
        <w:rPr>
          <w:rFonts w:ascii="Verdana" w:eastAsia="Times New Roman" w:hAnsi="Verdana" w:cs="Segoe UI Historic"/>
          <w:sz w:val="20"/>
        </w:rPr>
        <w:t>ț</w:t>
      </w:r>
      <w:r w:rsidRPr="00CB7D7A">
        <w:rPr>
          <w:rFonts w:ascii="Verdana" w:eastAsia="Times New Roman" w:hAnsi="Verdana" w:cs="Segoe UI Historic"/>
          <w:sz w:val="20"/>
        </w:rPr>
        <w:t xml:space="preserve">egului </w:t>
      </w:r>
      <w:r w:rsidR="00765E63" w:rsidRPr="00CB7D7A">
        <w:rPr>
          <w:rFonts w:ascii="Verdana" w:eastAsia="Times New Roman" w:hAnsi="Verdana" w:cs="Segoe UI Historic"/>
          <w:sz w:val="20"/>
        </w:rPr>
        <w:t>ș</w:t>
      </w:r>
      <w:r w:rsidRPr="00CB7D7A">
        <w:rPr>
          <w:rFonts w:ascii="Verdana" w:eastAsia="Times New Roman" w:hAnsi="Verdana" w:cs="Segoe UI Historic"/>
          <w:sz w:val="20"/>
        </w:rPr>
        <w:t>i până în Banatul montan. Aceste loca</w:t>
      </w:r>
      <w:r w:rsidR="00765E63" w:rsidRPr="00CB7D7A">
        <w:rPr>
          <w:rFonts w:ascii="Verdana" w:eastAsia="Times New Roman" w:hAnsi="Verdana" w:cs="Segoe UI Historic"/>
          <w:sz w:val="20"/>
        </w:rPr>
        <w:t>ș</w:t>
      </w:r>
      <w:r w:rsidRPr="00CB7D7A">
        <w:rPr>
          <w:rFonts w:ascii="Verdana" w:eastAsia="Times New Roman" w:hAnsi="Verdana" w:cs="Segoe UI Historic"/>
          <w:sz w:val="20"/>
        </w:rPr>
        <w:t>uri de cult sunt mărturii ale credin</w:t>
      </w:r>
      <w:r w:rsidR="0073742F" w:rsidRPr="00CB7D7A">
        <w:rPr>
          <w:rFonts w:ascii="Verdana" w:eastAsia="Times New Roman" w:hAnsi="Verdana" w:cs="Segoe UI Historic"/>
          <w:sz w:val="20"/>
        </w:rPr>
        <w:t>ț</w:t>
      </w:r>
      <w:r w:rsidRPr="00CB7D7A">
        <w:rPr>
          <w:rFonts w:ascii="Verdana" w:eastAsia="Times New Roman" w:hAnsi="Verdana" w:cs="Segoe UI Historic"/>
          <w:sz w:val="20"/>
        </w:rPr>
        <w:t xml:space="preserve">ei românilor. </w:t>
      </w:r>
    </w:p>
    <w:p w14:paraId="765AAA6D" w14:textId="442BA64A" w:rsidR="001A11D1" w:rsidRPr="00CB7D7A" w:rsidRDefault="00810AA2" w:rsidP="003B37C0">
      <w:pPr>
        <w:spacing w:line="240" w:lineRule="auto"/>
        <w:jc w:val="both"/>
        <w:rPr>
          <w:rFonts w:ascii="Verdana" w:eastAsia="Times New Roman" w:hAnsi="Verdana" w:cs="Segoe UI Historic"/>
          <w:sz w:val="20"/>
        </w:rPr>
      </w:pPr>
      <w:r w:rsidRPr="00CB7D7A">
        <w:rPr>
          <w:rFonts w:ascii="Verdana" w:eastAsia="Times New Roman" w:hAnsi="Verdana" w:cs="Segoe UI Historic"/>
          <w:sz w:val="20"/>
        </w:rPr>
        <w:t>Ioan Muntean porne</w:t>
      </w:r>
      <w:r w:rsidR="00765E63" w:rsidRPr="00CB7D7A">
        <w:rPr>
          <w:rFonts w:ascii="Verdana" w:eastAsia="Times New Roman" w:hAnsi="Verdana" w:cs="Segoe UI Historic"/>
          <w:sz w:val="20"/>
        </w:rPr>
        <w:t>ș</w:t>
      </w:r>
      <w:r w:rsidRPr="00CB7D7A">
        <w:rPr>
          <w:rFonts w:ascii="Verdana" w:eastAsia="Times New Roman" w:hAnsi="Verdana" w:cs="Segoe UI Historic"/>
          <w:sz w:val="20"/>
        </w:rPr>
        <w:t xml:space="preserve">te de la pământ, de la lemn, icoane </w:t>
      </w:r>
      <w:r w:rsidR="00765E63" w:rsidRPr="00CB7D7A">
        <w:rPr>
          <w:rFonts w:ascii="Verdana" w:eastAsia="Times New Roman" w:hAnsi="Verdana" w:cs="Segoe UI Historic"/>
          <w:sz w:val="20"/>
        </w:rPr>
        <w:t>ș</w:t>
      </w:r>
      <w:r w:rsidRPr="00CB7D7A">
        <w:rPr>
          <w:rFonts w:ascii="Verdana" w:eastAsia="Times New Roman" w:hAnsi="Verdana" w:cs="Segoe UI Historic"/>
          <w:sz w:val="20"/>
        </w:rPr>
        <w:t>i cruci, trece prin strălucirea zilei, ajunge la apus, traversează spa</w:t>
      </w:r>
      <w:r w:rsidR="0073742F" w:rsidRPr="00CB7D7A">
        <w:rPr>
          <w:rFonts w:ascii="Verdana" w:eastAsia="Times New Roman" w:hAnsi="Verdana" w:cs="Segoe UI Historic"/>
          <w:sz w:val="20"/>
        </w:rPr>
        <w:t>ț</w:t>
      </w:r>
      <w:r w:rsidRPr="00CB7D7A">
        <w:rPr>
          <w:rFonts w:ascii="Verdana" w:eastAsia="Times New Roman" w:hAnsi="Verdana" w:cs="Segoe UI Historic"/>
          <w:sz w:val="20"/>
        </w:rPr>
        <w:t>iul, sanc</w:t>
      </w:r>
      <w:r w:rsidR="0073742F" w:rsidRPr="00CB7D7A">
        <w:rPr>
          <w:rFonts w:ascii="Verdana" w:eastAsia="Times New Roman" w:hAnsi="Verdana" w:cs="Segoe UI Historic"/>
          <w:sz w:val="20"/>
        </w:rPr>
        <w:t>ț</w:t>
      </w:r>
      <w:r w:rsidRPr="00CB7D7A">
        <w:rPr>
          <w:rFonts w:ascii="Verdana" w:eastAsia="Times New Roman" w:hAnsi="Verdana" w:cs="Segoe UI Historic"/>
          <w:sz w:val="20"/>
        </w:rPr>
        <w:t xml:space="preserve">ionează prezentul care face ca pământul să înghită </w:t>
      </w:r>
      <w:r w:rsidRPr="00CB7D7A">
        <w:rPr>
          <w:rFonts w:ascii="Verdana" w:eastAsia="Times New Roman" w:hAnsi="Verdana" w:cs="Segoe UI Historic"/>
          <w:sz w:val="20"/>
        </w:rPr>
        <w:lastRenderedPageBreak/>
        <w:t>spa</w:t>
      </w:r>
      <w:r w:rsidR="0073742F" w:rsidRPr="00CB7D7A">
        <w:rPr>
          <w:rFonts w:ascii="Verdana" w:eastAsia="Times New Roman" w:hAnsi="Verdana" w:cs="Segoe UI Historic"/>
          <w:sz w:val="20"/>
        </w:rPr>
        <w:t>ț</w:t>
      </w:r>
      <w:r w:rsidRPr="00CB7D7A">
        <w:rPr>
          <w:rFonts w:ascii="Verdana" w:eastAsia="Times New Roman" w:hAnsi="Verdana" w:cs="Segoe UI Historic"/>
          <w:sz w:val="20"/>
        </w:rPr>
        <w:t xml:space="preserve">iile ecleziale, pentru ca finalmente, să ne dăruiască expresia pură a luminii, a flăcărilor spiritului </w:t>
      </w:r>
      <w:r w:rsidR="00D76A3F" w:rsidRPr="00CB7D7A">
        <w:rPr>
          <w:rFonts w:ascii="Verdana" w:eastAsia="Times New Roman" w:hAnsi="Verdana" w:cs="Segoe UI Historic"/>
          <w:sz w:val="20"/>
        </w:rPr>
        <w:t>izvorâte</w:t>
      </w:r>
      <w:r w:rsidRPr="00CB7D7A">
        <w:rPr>
          <w:rFonts w:ascii="Verdana" w:eastAsia="Times New Roman" w:hAnsi="Verdana" w:cs="Segoe UI Historic"/>
          <w:sz w:val="20"/>
        </w:rPr>
        <w:t xml:space="preserve"> din înaltul Cerului, într-o accep</w:t>
      </w:r>
      <w:r w:rsidR="0073742F" w:rsidRPr="00CB7D7A">
        <w:rPr>
          <w:rFonts w:ascii="Verdana" w:eastAsia="Times New Roman" w:hAnsi="Verdana" w:cs="Segoe UI Historic"/>
          <w:sz w:val="20"/>
        </w:rPr>
        <w:t>ț</w:t>
      </w:r>
      <w:r w:rsidRPr="00CB7D7A">
        <w:rPr>
          <w:rFonts w:ascii="Verdana" w:eastAsia="Times New Roman" w:hAnsi="Verdana" w:cs="Segoe UI Historic"/>
          <w:sz w:val="20"/>
        </w:rPr>
        <w:t xml:space="preserve">iune mai largă, să împlinească nu doar un circuit al gândirii, ci </w:t>
      </w:r>
      <w:r w:rsidR="00765E63" w:rsidRPr="00CB7D7A">
        <w:rPr>
          <w:rFonts w:ascii="Verdana" w:eastAsia="Times New Roman" w:hAnsi="Verdana" w:cs="Segoe UI Historic"/>
          <w:sz w:val="20"/>
        </w:rPr>
        <w:t>ș</w:t>
      </w:r>
      <w:r w:rsidRPr="00CB7D7A">
        <w:rPr>
          <w:rFonts w:ascii="Verdana" w:eastAsia="Times New Roman" w:hAnsi="Verdana" w:cs="Segoe UI Historic"/>
          <w:sz w:val="20"/>
        </w:rPr>
        <w:t>i un destin al materiei</w:t>
      </w:r>
    </w:p>
    <w:p w14:paraId="76C16097" w14:textId="73A36D6C" w:rsidR="00810AA2" w:rsidRPr="00CB7D7A" w:rsidRDefault="00810AA2" w:rsidP="003B37C0">
      <w:pPr>
        <w:spacing w:line="240" w:lineRule="auto"/>
        <w:jc w:val="both"/>
        <w:rPr>
          <w:rFonts w:ascii="Verdana" w:eastAsia="Times New Roman" w:hAnsi="Verdana" w:cs="Segoe UI Historic"/>
          <w:sz w:val="20"/>
        </w:rPr>
      </w:pPr>
    </w:p>
    <w:p w14:paraId="5FA9D014" w14:textId="1AE16D10" w:rsidR="00810AA2" w:rsidRPr="00CB7D7A" w:rsidRDefault="00810AA2" w:rsidP="003B37C0">
      <w:pPr>
        <w:spacing w:line="240" w:lineRule="auto"/>
        <w:jc w:val="both"/>
        <w:rPr>
          <w:rFonts w:ascii="Verdana" w:hAnsi="Verdana"/>
          <w:sz w:val="20"/>
        </w:rPr>
      </w:pPr>
      <w:r w:rsidRPr="00CB7D7A">
        <w:rPr>
          <w:rFonts w:ascii="Verdana" w:eastAsia="Times New Roman" w:hAnsi="Verdana" w:cs="Segoe UI Historic"/>
          <w:sz w:val="20"/>
        </w:rPr>
        <w:t xml:space="preserve">Organizator: </w:t>
      </w:r>
      <w:r w:rsidR="00F26104" w:rsidRPr="00CB7D7A">
        <w:rPr>
          <w:rFonts w:ascii="Verdana" w:hAnsi="Verdana"/>
          <w:sz w:val="20"/>
        </w:rPr>
        <w:t>Muzeul Na</w:t>
      </w:r>
      <w:r w:rsidR="0073742F" w:rsidRPr="00CB7D7A">
        <w:rPr>
          <w:rFonts w:ascii="Verdana" w:hAnsi="Verdana"/>
          <w:sz w:val="20"/>
        </w:rPr>
        <w:t>ț</w:t>
      </w:r>
      <w:r w:rsidR="00F26104" w:rsidRPr="00CB7D7A">
        <w:rPr>
          <w:rFonts w:ascii="Verdana" w:hAnsi="Verdana"/>
          <w:sz w:val="20"/>
        </w:rPr>
        <w:t>ional Brukenthal din Sibiu</w:t>
      </w:r>
    </w:p>
    <w:p w14:paraId="46524A42" w14:textId="0C060CED" w:rsidR="00F37C72" w:rsidRPr="00CB7D7A" w:rsidRDefault="00F37C72" w:rsidP="003B37C0">
      <w:pPr>
        <w:spacing w:line="240" w:lineRule="auto"/>
        <w:jc w:val="both"/>
        <w:rPr>
          <w:rFonts w:ascii="Verdana" w:hAnsi="Verdana" w:cs="Times New Roman"/>
          <w:b/>
          <w:bCs/>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i:</w:t>
      </w:r>
      <w:r w:rsidRPr="00CB7D7A">
        <w:rPr>
          <w:rFonts w:ascii="Verdana" w:hAnsi="Verdana" w:cs="Times New Roman"/>
          <w:b/>
          <w:sz w:val="20"/>
        </w:rPr>
        <w:t xml:space="preserve"> </w:t>
      </w:r>
      <w:r w:rsidRPr="00CB7D7A">
        <w:rPr>
          <w:rFonts w:ascii="Verdana" w:hAnsi="Verdana"/>
          <w:b/>
          <w:bCs/>
          <w:sz w:val="20"/>
        </w:rPr>
        <w:t>895 de vizitatori</w:t>
      </w:r>
    </w:p>
    <w:p w14:paraId="7859BB4C" w14:textId="61DAE214" w:rsidR="00F26104" w:rsidRPr="00CB7D7A" w:rsidRDefault="00F26104" w:rsidP="003B37C0">
      <w:pPr>
        <w:spacing w:line="240" w:lineRule="auto"/>
        <w:jc w:val="both"/>
        <w:rPr>
          <w:rFonts w:ascii="Verdana" w:hAnsi="Verdana" w:cs="Times New Roman"/>
          <w:sz w:val="20"/>
        </w:rPr>
      </w:pPr>
    </w:p>
    <w:p w14:paraId="5802CA5B" w14:textId="57A6E3EA" w:rsidR="001D533C" w:rsidRPr="00CB7D7A" w:rsidRDefault="001D533C" w:rsidP="003B37C0">
      <w:pPr>
        <w:shd w:val="clear" w:color="auto" w:fill="FFFFFF"/>
        <w:spacing w:line="240" w:lineRule="auto"/>
        <w:rPr>
          <w:rFonts w:ascii="Verdana" w:eastAsia="Times New Roman" w:hAnsi="Verdana"/>
          <w:color w:val="2E74B5" w:themeColor="accent5" w:themeShade="BF"/>
          <w:sz w:val="20"/>
          <w:lang w:eastAsia="en-US"/>
        </w:rPr>
      </w:pPr>
      <w:r w:rsidRPr="00CB7D7A">
        <w:rPr>
          <w:rFonts w:ascii="Verdana" w:eastAsia="Times New Roman" w:hAnsi="Verdana"/>
          <w:color w:val="2E74B5" w:themeColor="accent5" w:themeShade="BF"/>
          <w:sz w:val="20"/>
          <w:lang w:eastAsia="en-US"/>
        </w:rPr>
        <w:t>DINCOLO DE POVESTE. GRAIUL STRAIELOR MO</w:t>
      </w:r>
      <w:r w:rsidR="00765E63" w:rsidRPr="00CB7D7A">
        <w:rPr>
          <w:rFonts w:ascii="Verdana" w:eastAsia="Times New Roman" w:hAnsi="Verdana"/>
          <w:color w:val="2E74B5" w:themeColor="accent5" w:themeShade="BF"/>
          <w:sz w:val="20"/>
          <w:lang w:eastAsia="en-US"/>
        </w:rPr>
        <w:t>Ș</w:t>
      </w:r>
      <w:r w:rsidRPr="00CB7D7A">
        <w:rPr>
          <w:rFonts w:ascii="Verdana" w:eastAsia="Times New Roman" w:hAnsi="Verdana"/>
          <w:color w:val="2E74B5" w:themeColor="accent5" w:themeShade="BF"/>
          <w:sz w:val="20"/>
          <w:lang w:eastAsia="en-US"/>
        </w:rPr>
        <w:t>TENITE</w:t>
      </w:r>
    </w:p>
    <w:p w14:paraId="7E19E9FC" w14:textId="77777777" w:rsidR="001D533C" w:rsidRPr="00CB7D7A" w:rsidRDefault="001D533C" w:rsidP="003B37C0">
      <w:pPr>
        <w:shd w:val="clear" w:color="auto" w:fill="FFFFFF"/>
        <w:spacing w:line="240" w:lineRule="auto"/>
        <w:rPr>
          <w:rFonts w:ascii="Verdana" w:eastAsia="Times New Roman" w:hAnsi="Verdana"/>
          <w:color w:val="222222"/>
          <w:sz w:val="20"/>
          <w:lang w:eastAsia="en-US"/>
        </w:rPr>
      </w:pPr>
      <w:r w:rsidRPr="00CB7D7A">
        <w:rPr>
          <w:rFonts w:ascii="Verdana" w:eastAsia="Times New Roman" w:hAnsi="Verdana"/>
          <w:color w:val="222222"/>
          <w:sz w:val="20"/>
          <w:lang w:eastAsia="en-US"/>
        </w:rPr>
        <w:t>22 august – 17 septembrie 2023, Sala Media</w:t>
      </w:r>
    </w:p>
    <w:p w14:paraId="0D6B2904" w14:textId="77777777" w:rsidR="001D533C" w:rsidRPr="00CB7D7A" w:rsidRDefault="001D533C" w:rsidP="003B37C0">
      <w:pPr>
        <w:spacing w:line="240" w:lineRule="auto"/>
        <w:jc w:val="both"/>
        <w:rPr>
          <w:rFonts w:ascii="Verdana" w:hAnsi="Verdana"/>
          <w:sz w:val="20"/>
        </w:rPr>
      </w:pPr>
    </w:p>
    <w:p w14:paraId="6311463C" w14:textId="6C376FE4" w:rsidR="001D533C" w:rsidRPr="00CB7D7A" w:rsidRDefault="001D533C" w:rsidP="003B37C0">
      <w:pPr>
        <w:shd w:val="clear" w:color="auto" w:fill="FFFFFF"/>
        <w:spacing w:line="240" w:lineRule="auto"/>
        <w:jc w:val="both"/>
        <w:rPr>
          <w:rFonts w:ascii="Verdana" w:hAnsi="Verdana"/>
          <w:sz w:val="20"/>
          <w:shd w:val="clear" w:color="auto" w:fill="FFFFFF"/>
          <w:lang w:bidi="ar"/>
        </w:rPr>
      </w:pPr>
      <w:r w:rsidRPr="00CB7D7A">
        <w:rPr>
          <w:rFonts w:ascii="Verdana" w:hAnsi="Verdana"/>
          <w:sz w:val="20"/>
          <w:shd w:val="clear" w:color="auto" w:fill="FFFFFF"/>
          <w:lang w:bidi="ar"/>
        </w:rPr>
        <w:t xml:space="preserve">Cele 36 de piese de port </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i podoabe tradi</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 xml:space="preserve">ionale </w:t>
      </w:r>
      <w:r w:rsidRPr="00CB7D7A">
        <w:rPr>
          <w:rFonts w:ascii="Verdana" w:hAnsi="Verdana"/>
          <w:sz w:val="20"/>
          <w:shd w:val="clear" w:color="auto" w:fill="FFFFFF"/>
        </w:rPr>
        <w:t>din patrimoniul a 12 muzee din România,</w:t>
      </w:r>
      <w:r w:rsidRPr="00CB7D7A">
        <w:rPr>
          <w:rFonts w:ascii="Verdana" w:hAnsi="Verdana"/>
          <w:sz w:val="20"/>
          <w:shd w:val="clear" w:color="auto" w:fill="FFFFFF"/>
          <w:lang w:bidi="ar"/>
        </w:rPr>
        <w:t xml:space="preserve"> care compun expozi</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 xml:space="preserve">ia, </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 xml:space="preserve">i-au continuat drumul prin </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 xml:space="preserve">ară </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i au ajuns ajung la Bucure</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 xml:space="preserve">ti, la Muzeul </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 xml:space="preserve">ăranului. </w:t>
      </w:r>
    </w:p>
    <w:p w14:paraId="01780C34" w14:textId="77777777" w:rsidR="001D533C" w:rsidRPr="00CB7D7A" w:rsidRDefault="001D533C" w:rsidP="003B37C0">
      <w:pPr>
        <w:spacing w:line="240" w:lineRule="auto"/>
        <w:ind w:firstLine="567"/>
        <w:jc w:val="both"/>
        <w:rPr>
          <w:rFonts w:ascii="Verdana" w:hAnsi="Verdana" w:cs="Poppins"/>
          <w:sz w:val="20"/>
          <w:shd w:val="clear" w:color="auto" w:fill="FFFFFF"/>
        </w:rPr>
      </w:pPr>
    </w:p>
    <w:p w14:paraId="7578D113" w14:textId="3D6B30BA" w:rsidR="001D533C" w:rsidRPr="00CB7D7A" w:rsidRDefault="001D533C" w:rsidP="003B37C0">
      <w:pPr>
        <w:shd w:val="clear" w:color="auto" w:fill="FFFFFF"/>
        <w:spacing w:line="240" w:lineRule="auto"/>
        <w:jc w:val="both"/>
        <w:rPr>
          <w:rFonts w:ascii="Verdana" w:hAnsi="Verdana"/>
          <w:sz w:val="20"/>
          <w:shd w:val="clear" w:color="auto" w:fill="FFFFFF"/>
          <w:lang w:bidi="ar"/>
        </w:rPr>
      </w:pPr>
      <w:r w:rsidRPr="00CB7D7A">
        <w:rPr>
          <w:rFonts w:ascii="Verdana" w:hAnsi="Verdana"/>
          <w:sz w:val="20"/>
          <w:shd w:val="clear" w:color="auto" w:fill="FFFFFF"/>
          <w:lang w:bidi="ar"/>
        </w:rPr>
        <w:t>Acest proiect a fost ini</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iat de Complexul Muzeal Bistri</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a-Năsăud, în parteneriat cu Muzeul Na</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 xml:space="preserve">ional al </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ăranului Român, Muzeul Jude</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 xml:space="preserve">ean Gorj „Alexandru </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 xml:space="preserve">tefulescu”, Muzeul Etnografic al Moldovei, Muzeul Viticulturii </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i Pomiculturii Gole</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ti, Muzeul Etnografic al Transilvaniei, Muzeul Jude</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 xml:space="preserve">ean de Etnografie </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i Artă Populară Maramure</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 Muzeul de Etnografie Bra</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ov, Muzeul Maramure</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ean Sighetu Marma</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iei, Muzeul Brăilei „Carol I”, Muzeul Civiliza</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 xml:space="preserve">iei Dacice </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 xml:space="preserve">i Romane </w:t>
      </w:r>
      <w:r w:rsidR="00765E63" w:rsidRPr="00CB7D7A">
        <w:rPr>
          <w:rFonts w:ascii="Verdana" w:hAnsi="Verdana"/>
          <w:sz w:val="20"/>
          <w:shd w:val="clear" w:color="auto" w:fill="FFFFFF"/>
          <w:lang w:bidi="ar"/>
        </w:rPr>
        <w:t>ș</w:t>
      </w:r>
      <w:r w:rsidRPr="00CB7D7A">
        <w:rPr>
          <w:rFonts w:ascii="Verdana" w:hAnsi="Verdana"/>
          <w:sz w:val="20"/>
          <w:shd w:val="clear" w:color="auto" w:fill="FFFFFF"/>
          <w:lang w:bidi="ar"/>
        </w:rPr>
        <w:t>i Colec</w:t>
      </w:r>
      <w:r w:rsidR="0073742F" w:rsidRPr="00CB7D7A">
        <w:rPr>
          <w:rFonts w:ascii="Verdana" w:hAnsi="Verdana"/>
          <w:sz w:val="20"/>
          <w:shd w:val="clear" w:color="auto" w:fill="FFFFFF"/>
          <w:lang w:bidi="ar"/>
        </w:rPr>
        <w:t>ț</w:t>
      </w:r>
      <w:r w:rsidRPr="00CB7D7A">
        <w:rPr>
          <w:rFonts w:ascii="Verdana" w:hAnsi="Verdana"/>
          <w:sz w:val="20"/>
          <w:shd w:val="clear" w:color="auto" w:fill="FFFFFF"/>
          <w:lang w:bidi="ar"/>
        </w:rPr>
        <w:t>ia Etnografică Marius Matei.</w:t>
      </w:r>
    </w:p>
    <w:p w14:paraId="768FB758" w14:textId="77777777" w:rsidR="00F37C72" w:rsidRPr="00CB7D7A" w:rsidRDefault="00F37C72" w:rsidP="003B37C0">
      <w:pPr>
        <w:spacing w:line="240" w:lineRule="auto"/>
        <w:jc w:val="both"/>
        <w:rPr>
          <w:rFonts w:ascii="Verdana" w:hAnsi="Verdana" w:cs="Times New Roman"/>
          <w:b/>
          <w:sz w:val="20"/>
        </w:rPr>
      </w:pPr>
    </w:p>
    <w:p w14:paraId="0DA17D6D" w14:textId="319FDFAD" w:rsidR="00F37C72" w:rsidRPr="00CB7D7A" w:rsidRDefault="00F37C72" w:rsidP="003B37C0">
      <w:pPr>
        <w:spacing w:line="240" w:lineRule="auto"/>
        <w:jc w:val="both"/>
        <w:rPr>
          <w:rFonts w:ascii="Verdana" w:hAnsi="Verdana" w:cs="Times New Roman"/>
          <w:b/>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i:</w:t>
      </w:r>
      <w:r w:rsidRPr="00CB7D7A">
        <w:rPr>
          <w:rFonts w:ascii="Verdana" w:hAnsi="Verdana" w:cs="Times New Roman"/>
          <w:b/>
          <w:sz w:val="20"/>
        </w:rPr>
        <w:t xml:space="preserve"> </w:t>
      </w:r>
      <w:r w:rsidRPr="00CB7D7A">
        <w:rPr>
          <w:rFonts w:ascii="Verdana" w:hAnsi="Verdana"/>
          <w:b/>
          <w:bCs/>
          <w:sz w:val="20"/>
        </w:rPr>
        <w:t>670 de vizitatori</w:t>
      </w:r>
    </w:p>
    <w:p w14:paraId="2520023E" w14:textId="61419EE9" w:rsidR="001D533C" w:rsidRPr="00CB7D7A" w:rsidRDefault="001D533C" w:rsidP="003B37C0">
      <w:pPr>
        <w:spacing w:line="240" w:lineRule="auto"/>
        <w:jc w:val="both"/>
        <w:rPr>
          <w:rFonts w:ascii="Verdana" w:hAnsi="Verdana" w:cs="Times New Roman"/>
          <w:sz w:val="20"/>
        </w:rPr>
      </w:pPr>
    </w:p>
    <w:p w14:paraId="432CC3AD" w14:textId="194E70AA" w:rsidR="00F30768" w:rsidRPr="00CB7D7A" w:rsidRDefault="00F30768" w:rsidP="003B37C0">
      <w:pPr>
        <w:spacing w:line="240" w:lineRule="auto"/>
        <w:ind w:right="429"/>
        <w:jc w:val="both"/>
        <w:rPr>
          <w:rFonts w:ascii="Verdana" w:hAnsi="Verdana" w:cs="Times New Roman"/>
          <w:color w:val="0070C0"/>
          <w:sz w:val="20"/>
        </w:rPr>
      </w:pPr>
      <w:r w:rsidRPr="00CB7D7A">
        <w:rPr>
          <w:rFonts w:ascii="Verdana" w:hAnsi="Verdana" w:cs="Times New Roman"/>
          <w:color w:val="0070C0"/>
          <w:sz w:val="20"/>
        </w:rPr>
        <w:t>AICI A FOST CÂNDVA O APĂ - expozi</w:t>
      </w:r>
      <w:r w:rsidR="0073742F" w:rsidRPr="00CB7D7A">
        <w:rPr>
          <w:rFonts w:ascii="Verdana" w:hAnsi="Verdana" w:cs="Times New Roman"/>
          <w:color w:val="0070C0"/>
          <w:sz w:val="20"/>
        </w:rPr>
        <w:t>ț</w:t>
      </w:r>
      <w:r w:rsidRPr="00CB7D7A">
        <w:rPr>
          <w:rFonts w:ascii="Verdana" w:hAnsi="Verdana" w:cs="Times New Roman"/>
          <w:color w:val="0070C0"/>
          <w:sz w:val="20"/>
        </w:rPr>
        <w:t xml:space="preserve">ie laborator </w:t>
      </w:r>
    </w:p>
    <w:p w14:paraId="275B95F9" w14:textId="77777777" w:rsidR="00F30768" w:rsidRPr="00CB7D7A" w:rsidRDefault="00F30768" w:rsidP="003B37C0">
      <w:pPr>
        <w:spacing w:line="240" w:lineRule="auto"/>
        <w:ind w:right="429"/>
        <w:jc w:val="both"/>
        <w:rPr>
          <w:rFonts w:ascii="Verdana" w:hAnsi="Verdana" w:cs="Times New Roman"/>
          <w:color w:val="auto"/>
          <w:sz w:val="20"/>
        </w:rPr>
      </w:pPr>
      <w:r w:rsidRPr="00CB7D7A">
        <w:rPr>
          <w:rFonts w:ascii="Verdana" w:hAnsi="Verdana" w:cs="Times New Roman"/>
          <w:color w:val="auto"/>
          <w:sz w:val="20"/>
        </w:rPr>
        <w:t>13 – 24</w:t>
      </w:r>
      <w:r w:rsidRPr="00CB7D7A">
        <w:rPr>
          <w:rFonts w:ascii="Verdana" w:hAnsi="Verdana" w:cs="Times New Roman"/>
          <w:sz w:val="20"/>
        </w:rPr>
        <w:t xml:space="preserve"> septembrie </w:t>
      </w:r>
      <w:r w:rsidRPr="00CB7D7A">
        <w:rPr>
          <w:rFonts w:ascii="Verdana" w:hAnsi="Verdana" w:cs="Times New Roman"/>
          <w:color w:val="auto"/>
          <w:sz w:val="20"/>
        </w:rPr>
        <w:t>2023, Sala Acvariu</w:t>
      </w:r>
    </w:p>
    <w:p w14:paraId="7F9527ED" w14:textId="77777777" w:rsidR="00F30768" w:rsidRPr="00CB7D7A" w:rsidRDefault="00F30768" w:rsidP="003B37C0">
      <w:pPr>
        <w:spacing w:line="240" w:lineRule="auto"/>
        <w:ind w:right="429"/>
        <w:jc w:val="both"/>
        <w:rPr>
          <w:rFonts w:ascii="Verdana" w:hAnsi="Verdana" w:cs="Times New Roman"/>
          <w:sz w:val="20"/>
        </w:rPr>
      </w:pPr>
    </w:p>
    <w:p w14:paraId="1829B153" w14:textId="3FC16AAA" w:rsidR="00F30768" w:rsidRPr="00CB7D7A" w:rsidRDefault="00F30768" w:rsidP="003B37C0">
      <w:pPr>
        <w:spacing w:line="240" w:lineRule="auto"/>
        <w:ind w:right="429"/>
        <w:jc w:val="both"/>
        <w:rPr>
          <w:rFonts w:ascii="Verdana" w:hAnsi="Verdana" w:cs="Times New Roman"/>
          <w:color w:val="auto"/>
          <w:sz w:val="20"/>
        </w:rPr>
      </w:pPr>
      <w:r w:rsidRPr="00CB7D7A">
        <w:rPr>
          <w:rFonts w:ascii="Verdana" w:hAnsi="Verdana" w:cs="Times New Roman"/>
          <w:color w:val="auto"/>
          <w:sz w:val="20"/>
        </w:rPr>
        <w:t>Aici a fost cândva o apă, prima expozi</w:t>
      </w:r>
      <w:r w:rsidR="0073742F" w:rsidRPr="00CB7D7A">
        <w:rPr>
          <w:rFonts w:ascii="Verdana" w:hAnsi="Verdana" w:cs="Times New Roman"/>
          <w:color w:val="auto"/>
          <w:sz w:val="20"/>
        </w:rPr>
        <w:t>ț</w:t>
      </w:r>
      <w:r w:rsidRPr="00CB7D7A">
        <w:rPr>
          <w:rFonts w:ascii="Verdana" w:hAnsi="Verdana" w:cs="Times New Roman"/>
          <w:color w:val="auto"/>
          <w:sz w:val="20"/>
        </w:rPr>
        <w:t>ie a proiectului Artă și Antropologie, și</w:t>
      </w:r>
      <w:r w:rsidRPr="00CB7D7A">
        <w:rPr>
          <w:rFonts w:ascii="Verdana" w:hAnsi="Verdana" w:cs="Times New Roman"/>
          <w:sz w:val="20"/>
        </w:rPr>
        <w:t>-a</w:t>
      </w:r>
      <w:r w:rsidRPr="00CB7D7A">
        <w:rPr>
          <w:rFonts w:ascii="Verdana" w:hAnsi="Verdana" w:cs="Times New Roman"/>
          <w:color w:val="auto"/>
          <w:sz w:val="20"/>
        </w:rPr>
        <w:t xml:space="preserve"> propu</w:t>
      </w:r>
      <w:r w:rsidRPr="00CB7D7A">
        <w:rPr>
          <w:rFonts w:ascii="Verdana" w:hAnsi="Verdana" w:cs="Times New Roman"/>
          <w:sz w:val="20"/>
        </w:rPr>
        <w:t xml:space="preserve">s </w:t>
      </w:r>
      <w:r w:rsidRPr="00CB7D7A">
        <w:rPr>
          <w:rFonts w:ascii="Verdana" w:hAnsi="Verdana" w:cs="Times New Roman"/>
          <w:color w:val="auto"/>
          <w:sz w:val="20"/>
        </w:rPr>
        <w:t>să adune laolaltă rezultatele celor patru săptămâni de reziden</w:t>
      </w:r>
      <w:r w:rsidR="0073742F" w:rsidRPr="00CB7D7A">
        <w:rPr>
          <w:rFonts w:ascii="Verdana" w:hAnsi="Verdana" w:cs="Times New Roman"/>
          <w:color w:val="auto"/>
          <w:sz w:val="20"/>
        </w:rPr>
        <w:t>ț</w:t>
      </w:r>
      <w:r w:rsidRPr="00CB7D7A">
        <w:rPr>
          <w:rFonts w:ascii="Verdana" w:hAnsi="Verdana" w:cs="Times New Roman"/>
          <w:color w:val="auto"/>
          <w:sz w:val="20"/>
        </w:rPr>
        <w:t>ă interdisciplinară din satul Luncavi</w:t>
      </w:r>
      <w:r w:rsidR="0073742F" w:rsidRPr="00CB7D7A">
        <w:rPr>
          <w:rFonts w:ascii="Verdana" w:hAnsi="Verdana" w:cs="Times New Roman"/>
          <w:color w:val="auto"/>
          <w:sz w:val="20"/>
        </w:rPr>
        <w:t>ț</w:t>
      </w:r>
      <w:r w:rsidRPr="00CB7D7A">
        <w:rPr>
          <w:rFonts w:ascii="Verdana" w:hAnsi="Verdana" w:cs="Times New Roman"/>
          <w:color w:val="auto"/>
          <w:sz w:val="20"/>
        </w:rPr>
        <w:t>a, Dobrogea. Reziden</w:t>
      </w:r>
      <w:r w:rsidR="0073742F" w:rsidRPr="00CB7D7A">
        <w:rPr>
          <w:rFonts w:ascii="Verdana" w:hAnsi="Verdana" w:cs="Times New Roman"/>
          <w:color w:val="auto"/>
          <w:sz w:val="20"/>
        </w:rPr>
        <w:t>ț</w:t>
      </w:r>
      <w:r w:rsidRPr="00CB7D7A">
        <w:rPr>
          <w:rFonts w:ascii="Verdana" w:hAnsi="Verdana" w:cs="Times New Roman"/>
          <w:color w:val="auto"/>
          <w:sz w:val="20"/>
        </w:rPr>
        <w:t>a Artă și Antropologie, primul proiect de acest gen desfășurat în zona Dobrogei de Nord, a adus peste vară, împreună, artiști și antropologi într-un demers complex de cercetare interdisciplinară a fostelor zone inundabile ale Dunării aflate în acest areal.</w:t>
      </w:r>
    </w:p>
    <w:p w14:paraId="12848B4E" w14:textId="77777777" w:rsidR="00F30768" w:rsidRPr="00CB7D7A" w:rsidRDefault="00F30768" w:rsidP="003B37C0">
      <w:pPr>
        <w:spacing w:line="240" w:lineRule="auto"/>
        <w:ind w:right="429"/>
        <w:jc w:val="both"/>
        <w:rPr>
          <w:rFonts w:ascii="Verdana" w:hAnsi="Verdana" w:cs="Times New Roman"/>
          <w:sz w:val="20"/>
        </w:rPr>
      </w:pPr>
    </w:p>
    <w:p w14:paraId="01E0F420" w14:textId="187D4063" w:rsidR="00F30768" w:rsidRPr="00CB7D7A" w:rsidRDefault="00F30768" w:rsidP="003B37C0">
      <w:pPr>
        <w:spacing w:line="240" w:lineRule="auto"/>
        <w:ind w:right="429"/>
        <w:jc w:val="both"/>
        <w:rPr>
          <w:rFonts w:ascii="Verdana" w:hAnsi="Verdana" w:cs="Times New Roman"/>
          <w:color w:val="auto"/>
          <w:sz w:val="20"/>
        </w:rPr>
      </w:pPr>
      <w:r w:rsidRPr="00CB7D7A">
        <w:rPr>
          <w:rFonts w:ascii="Verdana" w:hAnsi="Verdana" w:cs="Times New Roman"/>
          <w:color w:val="auto"/>
          <w:sz w:val="20"/>
        </w:rPr>
        <w:t>Alexandra Boaru, Alexandra Mo</w:t>
      </w:r>
      <w:r w:rsidR="0073742F" w:rsidRPr="00CB7D7A">
        <w:rPr>
          <w:rFonts w:ascii="Verdana" w:hAnsi="Verdana" w:cs="Times New Roman"/>
          <w:color w:val="auto"/>
          <w:sz w:val="20"/>
        </w:rPr>
        <w:t>ț</w:t>
      </w:r>
      <w:r w:rsidRPr="00CB7D7A">
        <w:rPr>
          <w:rFonts w:ascii="Verdana" w:hAnsi="Verdana" w:cs="Times New Roman"/>
          <w:color w:val="auto"/>
          <w:sz w:val="20"/>
        </w:rPr>
        <w:t>, Alexandru Vârtej, Andreea Pielescu, Lena Ciobanu, Maria Trifon, Matei Emanuel, Petra Maria, Raluca R. Gorgos</w:t>
      </w:r>
    </w:p>
    <w:p w14:paraId="2E02195D" w14:textId="77777777" w:rsidR="00F30768" w:rsidRPr="00CB7D7A" w:rsidRDefault="00F30768" w:rsidP="003B37C0">
      <w:pPr>
        <w:spacing w:line="240" w:lineRule="auto"/>
        <w:ind w:right="429"/>
        <w:jc w:val="both"/>
        <w:rPr>
          <w:rFonts w:ascii="Verdana" w:hAnsi="Verdana" w:cs="Times New Roman"/>
          <w:color w:val="auto"/>
          <w:sz w:val="20"/>
        </w:rPr>
      </w:pPr>
      <w:r w:rsidRPr="00CB7D7A">
        <w:rPr>
          <w:rFonts w:ascii="Verdana" w:hAnsi="Verdana" w:cs="Times New Roman"/>
          <w:color w:val="auto"/>
          <w:sz w:val="20"/>
        </w:rPr>
        <w:t>Mentori : Maria Mandea, Monica Stroe, Bogdan Iancu</w:t>
      </w:r>
    </w:p>
    <w:p w14:paraId="2193BEEF" w14:textId="77777777" w:rsidR="00F30768" w:rsidRPr="00CB7D7A" w:rsidRDefault="00F30768" w:rsidP="003B37C0">
      <w:pPr>
        <w:spacing w:line="240" w:lineRule="auto"/>
        <w:ind w:right="429"/>
        <w:jc w:val="both"/>
        <w:rPr>
          <w:rFonts w:ascii="Verdana" w:hAnsi="Verdana" w:cs="Times New Roman"/>
          <w:color w:val="auto"/>
          <w:sz w:val="20"/>
        </w:rPr>
      </w:pPr>
      <w:r w:rsidRPr="00CB7D7A">
        <w:rPr>
          <w:rFonts w:ascii="Verdana" w:hAnsi="Verdana" w:cs="Times New Roman"/>
          <w:color w:val="auto"/>
          <w:sz w:val="20"/>
        </w:rPr>
        <w:t>Coordonator proiect: Dana Pârvulescu</w:t>
      </w:r>
    </w:p>
    <w:p w14:paraId="2D7A2D68" w14:textId="636AA837" w:rsidR="00F30768" w:rsidRPr="00CB7D7A" w:rsidRDefault="00F30768" w:rsidP="003B37C0">
      <w:pPr>
        <w:spacing w:line="240" w:lineRule="auto"/>
        <w:jc w:val="both"/>
        <w:rPr>
          <w:rFonts w:ascii="Verdana" w:hAnsi="Verdana" w:cs="Times New Roman"/>
          <w:sz w:val="20"/>
        </w:rPr>
      </w:pPr>
    </w:p>
    <w:p w14:paraId="2EE49FB8" w14:textId="77777777" w:rsidR="00A242C0" w:rsidRPr="00CB7D7A" w:rsidRDefault="00A242C0" w:rsidP="003B37C0">
      <w:pPr>
        <w:spacing w:line="240" w:lineRule="auto"/>
        <w:rPr>
          <w:rFonts w:ascii="Verdana" w:hAnsi="Verdana" w:cs="Verdana"/>
          <w:i/>
          <w:iCs/>
          <w:color w:val="2E74B5" w:themeColor="accent5" w:themeShade="BF"/>
          <w:sz w:val="20"/>
        </w:rPr>
      </w:pPr>
      <w:r w:rsidRPr="00CB7D7A">
        <w:rPr>
          <w:rStyle w:val="Emphasis"/>
          <w:rFonts w:ascii="Verdana" w:hAnsi="Verdana" w:cs="Arial"/>
          <w:i w:val="0"/>
          <w:iCs/>
          <w:color w:val="2E74B5" w:themeColor="accent5" w:themeShade="BF"/>
          <w:sz w:val="20"/>
          <w:shd w:val="clear" w:color="auto" w:fill="FFFFFF"/>
        </w:rPr>
        <w:t>REVITALIZĂRI RURALE</w:t>
      </w:r>
    </w:p>
    <w:p w14:paraId="13D015E9" w14:textId="7D9B7F41" w:rsidR="00A242C0" w:rsidRPr="00CB7D7A" w:rsidRDefault="00A242C0" w:rsidP="003B37C0">
      <w:pPr>
        <w:spacing w:line="240" w:lineRule="auto"/>
        <w:rPr>
          <w:rStyle w:val="Emphasis"/>
          <w:rFonts w:ascii="Verdana" w:hAnsi="Verdana" w:cs="Arial"/>
          <w:color w:val="2E74B5" w:themeColor="accent5" w:themeShade="BF"/>
          <w:sz w:val="20"/>
          <w:shd w:val="clear" w:color="auto" w:fill="FFFFFF"/>
        </w:rPr>
      </w:pPr>
      <w:r w:rsidRPr="00CB7D7A">
        <w:rPr>
          <w:rFonts w:ascii="Verdana" w:hAnsi="Verdana" w:cs="Verdana"/>
          <w:color w:val="2E74B5" w:themeColor="accent5" w:themeShade="BF"/>
          <w:sz w:val="20"/>
        </w:rPr>
        <w:t>Expozi</w:t>
      </w:r>
      <w:r w:rsidR="0073742F" w:rsidRPr="00CB7D7A">
        <w:rPr>
          <w:rFonts w:ascii="Verdana" w:hAnsi="Verdana" w:cs="Verdana"/>
          <w:color w:val="2E74B5" w:themeColor="accent5" w:themeShade="BF"/>
          <w:sz w:val="20"/>
        </w:rPr>
        <w:t>ț</w:t>
      </w:r>
      <w:r w:rsidRPr="00CB7D7A">
        <w:rPr>
          <w:rFonts w:ascii="Verdana" w:hAnsi="Verdana" w:cs="Verdana"/>
          <w:color w:val="2E74B5" w:themeColor="accent5" w:themeShade="BF"/>
          <w:sz w:val="20"/>
        </w:rPr>
        <w:t>ia</w:t>
      </w:r>
      <w:r w:rsidRPr="00CB7D7A">
        <w:rPr>
          <w:rStyle w:val="Emphasis"/>
          <w:rFonts w:ascii="Verdana" w:hAnsi="Verdana" w:cs="Arial"/>
          <w:color w:val="2E74B5" w:themeColor="accent5" w:themeShade="BF"/>
          <w:sz w:val="20"/>
          <w:shd w:val="clear" w:color="auto" w:fill="FFFFFF"/>
        </w:rPr>
        <w:t xml:space="preserve"> arh. Köllő Miklós </w:t>
      </w:r>
      <w:r w:rsidRPr="00CB7D7A">
        <w:rPr>
          <w:rFonts w:ascii="Verdana" w:hAnsi="Verdana"/>
          <w:color w:val="2E74B5" w:themeColor="accent5" w:themeShade="BF"/>
          <w:sz w:val="20"/>
        </w:rPr>
        <w:t>&amp; Studio LARIX</w:t>
      </w:r>
    </w:p>
    <w:p w14:paraId="30E54ABC" w14:textId="77777777" w:rsidR="00A242C0" w:rsidRPr="00CB7D7A" w:rsidRDefault="00A242C0" w:rsidP="003B37C0">
      <w:pPr>
        <w:spacing w:line="240" w:lineRule="auto"/>
        <w:rPr>
          <w:rFonts w:ascii="Verdana" w:hAnsi="Verdana"/>
          <w:i/>
          <w:iCs/>
          <w:sz w:val="20"/>
        </w:rPr>
      </w:pPr>
      <w:r w:rsidRPr="00CB7D7A">
        <w:rPr>
          <w:rStyle w:val="Emphasis"/>
          <w:rFonts w:ascii="Verdana" w:hAnsi="Verdana" w:cs="Arial"/>
          <w:i w:val="0"/>
          <w:iCs/>
          <w:sz w:val="20"/>
          <w:shd w:val="clear" w:color="auto" w:fill="FFFFFF"/>
        </w:rPr>
        <w:t>12 septembrie – 5 octombrie 2023</w:t>
      </w:r>
      <w:r w:rsidRPr="00CB7D7A">
        <w:rPr>
          <w:rFonts w:ascii="Verdana" w:hAnsi="Verdana"/>
          <w:sz w:val="20"/>
        </w:rPr>
        <w:t>, Sala Noua Galerie</w:t>
      </w:r>
    </w:p>
    <w:p w14:paraId="2871241B" w14:textId="77777777" w:rsidR="00A242C0" w:rsidRPr="00CB7D7A" w:rsidRDefault="00A242C0" w:rsidP="003B37C0">
      <w:pPr>
        <w:spacing w:line="240" w:lineRule="auto"/>
        <w:jc w:val="both"/>
        <w:rPr>
          <w:rFonts w:ascii="Verdana" w:hAnsi="Verdana"/>
          <w:sz w:val="20"/>
        </w:rPr>
      </w:pPr>
    </w:p>
    <w:p w14:paraId="1782EF3C" w14:textId="622A2783" w:rsidR="00A242C0" w:rsidRPr="00CB7D7A" w:rsidRDefault="00A242C0" w:rsidP="003B37C0">
      <w:pPr>
        <w:spacing w:line="240" w:lineRule="auto"/>
        <w:jc w:val="both"/>
        <w:rPr>
          <w:rFonts w:ascii="Verdana" w:hAnsi="Verdana"/>
          <w:sz w:val="20"/>
        </w:rPr>
      </w:pPr>
      <w:r w:rsidRPr="00CB7D7A">
        <w:rPr>
          <w:rFonts w:ascii="Verdana" w:hAnsi="Verdana"/>
          <w:sz w:val="20"/>
        </w:rPr>
        <w:t xml:space="preserve">Arhitectul </w:t>
      </w:r>
      <w:r w:rsidRPr="00CB7D7A">
        <w:rPr>
          <w:rStyle w:val="Emphasis"/>
          <w:rFonts w:ascii="Verdana" w:hAnsi="Verdana" w:cs="Arial"/>
          <w:sz w:val="20"/>
          <w:shd w:val="clear" w:color="auto" w:fill="FFFFFF"/>
        </w:rPr>
        <w:t xml:space="preserve">Köllő Miklós </w:t>
      </w:r>
      <w:r w:rsidRPr="00CB7D7A">
        <w:rPr>
          <w:rFonts w:ascii="Verdana" w:hAnsi="Verdana"/>
          <w:sz w:val="20"/>
        </w:rPr>
        <w:t>și Studio Larix sunt unii dintre reprezentan</w:t>
      </w:r>
      <w:r w:rsidR="0073742F" w:rsidRPr="00CB7D7A">
        <w:rPr>
          <w:rFonts w:ascii="Verdana" w:hAnsi="Verdana"/>
          <w:sz w:val="20"/>
        </w:rPr>
        <w:t>ț</w:t>
      </w:r>
      <w:r w:rsidRPr="00CB7D7A">
        <w:rPr>
          <w:rFonts w:ascii="Verdana" w:hAnsi="Verdana"/>
          <w:sz w:val="20"/>
        </w:rPr>
        <w:t>ii de frunte ai acestui curent de gândire și atitudine fa</w:t>
      </w:r>
      <w:r w:rsidR="0073742F" w:rsidRPr="00CB7D7A">
        <w:rPr>
          <w:rFonts w:ascii="Verdana" w:hAnsi="Verdana"/>
          <w:sz w:val="20"/>
        </w:rPr>
        <w:t>ț</w:t>
      </w:r>
      <w:r w:rsidRPr="00CB7D7A">
        <w:rPr>
          <w:rFonts w:ascii="Verdana" w:hAnsi="Verdana"/>
          <w:sz w:val="20"/>
        </w:rPr>
        <w:t>ă de satul românesc pe care, în primul rând, îl iubesc în toată complexitatea sa, îl respectă ca peisaj uman, natural și cultural și îl readuc la via</w:t>
      </w:r>
      <w:r w:rsidR="0073742F" w:rsidRPr="00CB7D7A">
        <w:rPr>
          <w:rFonts w:ascii="Verdana" w:hAnsi="Verdana"/>
          <w:sz w:val="20"/>
        </w:rPr>
        <w:t>ț</w:t>
      </w:r>
      <w:r w:rsidRPr="00CB7D7A">
        <w:rPr>
          <w:rFonts w:ascii="Verdana" w:hAnsi="Verdana"/>
          <w:sz w:val="20"/>
        </w:rPr>
        <w:t>ă prin prisma experien</w:t>
      </w:r>
      <w:r w:rsidR="0073742F" w:rsidRPr="00CB7D7A">
        <w:rPr>
          <w:rFonts w:ascii="Verdana" w:hAnsi="Verdana"/>
          <w:sz w:val="20"/>
        </w:rPr>
        <w:t>ț</w:t>
      </w:r>
      <w:r w:rsidRPr="00CB7D7A">
        <w:rPr>
          <w:rFonts w:ascii="Verdana" w:hAnsi="Verdana"/>
          <w:sz w:val="20"/>
        </w:rPr>
        <w:t>elor lor intelectuale și sentimentale.</w:t>
      </w:r>
    </w:p>
    <w:p w14:paraId="54E4DAA8" w14:textId="6AA54455" w:rsidR="00A242C0" w:rsidRPr="00CB7D7A" w:rsidRDefault="00A242C0" w:rsidP="003B37C0">
      <w:pPr>
        <w:spacing w:line="240" w:lineRule="auto"/>
        <w:ind w:firstLine="567"/>
        <w:jc w:val="both"/>
        <w:rPr>
          <w:rFonts w:ascii="Verdana" w:hAnsi="Verdana"/>
          <w:sz w:val="20"/>
        </w:rPr>
      </w:pPr>
    </w:p>
    <w:p w14:paraId="613B60E5" w14:textId="173A0BA8" w:rsidR="00A242C0" w:rsidRPr="00CB7D7A" w:rsidRDefault="00A242C0" w:rsidP="003B37C0">
      <w:pPr>
        <w:spacing w:line="240" w:lineRule="auto"/>
        <w:jc w:val="both"/>
        <w:rPr>
          <w:rFonts w:ascii="Verdana" w:eastAsia="Times New Roman" w:hAnsi="Verdana"/>
          <w:color w:val="202124"/>
          <w:sz w:val="20"/>
        </w:rPr>
      </w:pPr>
      <w:r w:rsidRPr="00CB7D7A">
        <w:rPr>
          <w:rFonts w:ascii="Verdana" w:hAnsi="Verdana"/>
          <w:b/>
          <w:bCs/>
          <w:sz w:val="20"/>
        </w:rPr>
        <w:t>Organizator:</w:t>
      </w:r>
      <w:r w:rsidRPr="00CB7D7A">
        <w:rPr>
          <w:rFonts w:ascii="Verdana" w:hAnsi="Verdana"/>
          <w:sz w:val="20"/>
        </w:rPr>
        <w:t xml:space="preserve"> </w:t>
      </w:r>
      <w:r w:rsidRPr="00CB7D7A">
        <w:rPr>
          <w:rFonts w:ascii="Verdana" w:eastAsia="Times New Roman" w:hAnsi="Verdana"/>
          <w:color w:val="202124"/>
          <w:sz w:val="20"/>
        </w:rPr>
        <w:t>Uniunea Arhitec</w:t>
      </w:r>
      <w:r w:rsidR="0073742F" w:rsidRPr="00CB7D7A">
        <w:rPr>
          <w:rFonts w:ascii="Verdana" w:eastAsia="Times New Roman" w:hAnsi="Verdana"/>
          <w:color w:val="202124"/>
          <w:sz w:val="20"/>
        </w:rPr>
        <w:t>ț</w:t>
      </w:r>
      <w:r w:rsidRPr="00CB7D7A">
        <w:rPr>
          <w:rFonts w:ascii="Verdana" w:eastAsia="Times New Roman" w:hAnsi="Verdana"/>
          <w:color w:val="202124"/>
          <w:sz w:val="20"/>
        </w:rPr>
        <w:t>ilor din România</w:t>
      </w:r>
    </w:p>
    <w:p w14:paraId="4531CDE4" w14:textId="120CAFB0" w:rsidR="00ED697F" w:rsidRPr="00CB7D7A" w:rsidRDefault="00ED697F" w:rsidP="003B37C0">
      <w:pPr>
        <w:spacing w:line="240" w:lineRule="auto"/>
        <w:jc w:val="both"/>
        <w:rPr>
          <w:rFonts w:ascii="Verdana" w:hAnsi="Verdana" w:cs="Times New Roman"/>
          <w:b/>
          <w:sz w:val="20"/>
        </w:rPr>
      </w:pPr>
      <w:r w:rsidRPr="00CB7D7A">
        <w:rPr>
          <w:rFonts w:ascii="Verdana" w:hAnsi="Verdana" w:cs="Times New Roman"/>
          <w:bCs/>
          <w:sz w:val="20"/>
        </w:rPr>
        <w:t>Beneficiari direcți:</w:t>
      </w:r>
      <w:r w:rsidRPr="00CB7D7A">
        <w:rPr>
          <w:rFonts w:ascii="Verdana" w:hAnsi="Verdana" w:cs="Times New Roman"/>
          <w:b/>
          <w:sz w:val="20"/>
        </w:rPr>
        <w:t xml:space="preserve"> </w:t>
      </w:r>
      <w:r w:rsidRPr="00CB7D7A">
        <w:rPr>
          <w:rFonts w:ascii="Verdana" w:hAnsi="Verdana"/>
          <w:b/>
          <w:bCs/>
          <w:sz w:val="20"/>
        </w:rPr>
        <w:t>325 de vizitatori</w:t>
      </w:r>
    </w:p>
    <w:p w14:paraId="017AF765" w14:textId="77777777" w:rsidR="00A50C88" w:rsidRPr="00CB7D7A" w:rsidRDefault="00A50C88" w:rsidP="003B37C0">
      <w:pPr>
        <w:shd w:val="clear" w:color="auto" w:fill="FFFFFF"/>
        <w:spacing w:line="240" w:lineRule="auto"/>
        <w:rPr>
          <w:rFonts w:ascii="Verdana" w:eastAsia="Times New Roman" w:hAnsi="Verdana"/>
          <w:color w:val="0070C0"/>
          <w:sz w:val="20"/>
        </w:rPr>
      </w:pPr>
    </w:p>
    <w:p w14:paraId="1161E633" w14:textId="27B90ED6" w:rsidR="00A77DDE" w:rsidRPr="00CB7D7A" w:rsidRDefault="00A77DDE" w:rsidP="003B37C0">
      <w:pPr>
        <w:shd w:val="clear" w:color="auto" w:fill="FFFFFF"/>
        <w:spacing w:line="240" w:lineRule="auto"/>
        <w:rPr>
          <w:rFonts w:ascii="Verdana" w:eastAsia="Times New Roman" w:hAnsi="Verdana"/>
          <w:color w:val="0070C0"/>
          <w:sz w:val="20"/>
        </w:rPr>
      </w:pPr>
      <w:r w:rsidRPr="00CB7D7A">
        <w:rPr>
          <w:rFonts w:ascii="Verdana" w:eastAsia="Times New Roman" w:hAnsi="Verdana"/>
          <w:color w:val="0070C0"/>
          <w:sz w:val="20"/>
        </w:rPr>
        <w:t>CÂTE-N LUNĂ ȘI ÎN STELE</w:t>
      </w:r>
    </w:p>
    <w:p w14:paraId="73C8F8A6" w14:textId="2CD7C722" w:rsidR="00A77DDE" w:rsidRPr="00CB7D7A" w:rsidRDefault="00A77DDE" w:rsidP="003B37C0">
      <w:pPr>
        <w:shd w:val="clear" w:color="auto" w:fill="FFFFFF"/>
        <w:spacing w:line="240" w:lineRule="auto"/>
        <w:rPr>
          <w:rFonts w:ascii="Verdana" w:eastAsia="Times New Roman" w:hAnsi="Verdana"/>
          <w:color w:val="222222"/>
          <w:sz w:val="20"/>
        </w:rPr>
      </w:pPr>
      <w:r w:rsidRPr="00CB7D7A">
        <w:rPr>
          <w:rFonts w:ascii="Verdana" w:eastAsia="Times New Roman" w:hAnsi="Verdana"/>
          <w:color w:val="222222"/>
          <w:sz w:val="20"/>
        </w:rPr>
        <w:t>Semne în vestimenta</w:t>
      </w:r>
      <w:r w:rsidR="0073742F" w:rsidRPr="00CB7D7A">
        <w:rPr>
          <w:rFonts w:ascii="Verdana" w:eastAsia="Times New Roman" w:hAnsi="Verdana"/>
          <w:color w:val="222222"/>
          <w:sz w:val="20"/>
        </w:rPr>
        <w:t>ț</w:t>
      </w:r>
      <w:r w:rsidRPr="00CB7D7A">
        <w:rPr>
          <w:rFonts w:ascii="Verdana" w:eastAsia="Times New Roman" w:hAnsi="Verdana"/>
          <w:color w:val="222222"/>
          <w:sz w:val="20"/>
        </w:rPr>
        <w:t>ia tradi</w:t>
      </w:r>
      <w:r w:rsidR="0073742F" w:rsidRPr="00CB7D7A">
        <w:rPr>
          <w:rFonts w:ascii="Verdana" w:eastAsia="Times New Roman" w:hAnsi="Verdana"/>
          <w:color w:val="222222"/>
          <w:sz w:val="20"/>
        </w:rPr>
        <w:t>ț</w:t>
      </w:r>
      <w:r w:rsidRPr="00CB7D7A">
        <w:rPr>
          <w:rFonts w:ascii="Verdana" w:eastAsia="Times New Roman" w:hAnsi="Verdana"/>
          <w:color w:val="222222"/>
          <w:sz w:val="20"/>
        </w:rPr>
        <w:t>ională</w:t>
      </w:r>
    </w:p>
    <w:p w14:paraId="7FF7E9DB" w14:textId="77777777" w:rsidR="00A77DDE" w:rsidRPr="00CB7D7A" w:rsidRDefault="00A77DDE" w:rsidP="003B37C0">
      <w:pPr>
        <w:shd w:val="clear" w:color="auto" w:fill="FFFFFF"/>
        <w:spacing w:line="240" w:lineRule="auto"/>
        <w:rPr>
          <w:rFonts w:ascii="Verdana" w:eastAsia="Times New Roman" w:hAnsi="Verdana"/>
          <w:color w:val="222222"/>
          <w:sz w:val="20"/>
        </w:rPr>
      </w:pPr>
      <w:r w:rsidRPr="00CB7D7A">
        <w:rPr>
          <w:rFonts w:ascii="Verdana" w:eastAsia="Times New Roman" w:hAnsi="Verdana"/>
          <w:color w:val="222222"/>
          <w:sz w:val="20"/>
        </w:rPr>
        <w:t>22 septembrie – 3 octombrie 2023, Sala Media</w:t>
      </w:r>
    </w:p>
    <w:p w14:paraId="62AA7449" w14:textId="77777777" w:rsidR="00A77DDE" w:rsidRPr="00CB7D7A" w:rsidRDefault="00A77DDE" w:rsidP="003B37C0">
      <w:pPr>
        <w:shd w:val="clear" w:color="auto" w:fill="FFFFFF"/>
        <w:spacing w:line="240" w:lineRule="auto"/>
        <w:ind w:firstLine="567"/>
        <w:rPr>
          <w:rFonts w:ascii="Verdana" w:hAnsi="Verdana"/>
          <w:sz w:val="20"/>
          <w:shd w:val="clear" w:color="auto" w:fill="FFFFFF"/>
          <w:lang w:bidi="ar"/>
        </w:rPr>
      </w:pPr>
    </w:p>
    <w:p w14:paraId="174D211D" w14:textId="3ACA143C" w:rsidR="00A77DDE" w:rsidRPr="00CB7D7A" w:rsidRDefault="00A77DDE" w:rsidP="003B37C0">
      <w:pPr>
        <w:shd w:val="clear" w:color="auto" w:fill="FFFFFF"/>
        <w:spacing w:line="240" w:lineRule="auto"/>
        <w:jc w:val="both"/>
        <w:rPr>
          <w:rFonts w:ascii="Verdana" w:eastAsia="Times New Roman" w:hAnsi="Verdana"/>
          <w:color w:val="222222"/>
          <w:sz w:val="20"/>
        </w:rPr>
      </w:pPr>
      <w:r w:rsidRPr="00CB7D7A">
        <w:rPr>
          <w:rFonts w:ascii="Verdana" w:eastAsia="Times New Roman" w:hAnsi="Verdana"/>
          <w:color w:val="222222"/>
          <w:sz w:val="20"/>
        </w:rPr>
        <w:t>În contextul moștenirii românești, cămașa tradi</w:t>
      </w:r>
      <w:r w:rsidR="0073742F" w:rsidRPr="00CB7D7A">
        <w:rPr>
          <w:rFonts w:ascii="Verdana" w:eastAsia="Times New Roman" w:hAnsi="Verdana"/>
          <w:color w:val="222222"/>
          <w:sz w:val="20"/>
        </w:rPr>
        <w:t>ț</w:t>
      </w:r>
      <w:r w:rsidRPr="00CB7D7A">
        <w:rPr>
          <w:rFonts w:ascii="Verdana" w:eastAsia="Times New Roman" w:hAnsi="Verdana"/>
          <w:color w:val="222222"/>
          <w:sz w:val="20"/>
        </w:rPr>
        <w:t>ională, denumită adesea „ie”, stă ca o mărturie a tradi</w:t>
      </w:r>
      <w:r w:rsidR="0073742F" w:rsidRPr="00CB7D7A">
        <w:rPr>
          <w:rFonts w:ascii="Verdana" w:eastAsia="Times New Roman" w:hAnsi="Verdana"/>
          <w:color w:val="222222"/>
          <w:sz w:val="20"/>
        </w:rPr>
        <w:t>ț</w:t>
      </w:r>
      <w:r w:rsidRPr="00CB7D7A">
        <w:rPr>
          <w:rFonts w:ascii="Verdana" w:eastAsia="Times New Roman" w:hAnsi="Verdana"/>
          <w:color w:val="222222"/>
          <w:sz w:val="20"/>
        </w:rPr>
        <w:t>iilor adânc înrădăcinate, care s-au transmis de-a lungul genera</w:t>
      </w:r>
      <w:r w:rsidR="0073742F" w:rsidRPr="00CB7D7A">
        <w:rPr>
          <w:rFonts w:ascii="Verdana" w:eastAsia="Times New Roman" w:hAnsi="Verdana"/>
          <w:color w:val="222222"/>
          <w:sz w:val="20"/>
        </w:rPr>
        <w:t>ț</w:t>
      </w:r>
      <w:r w:rsidRPr="00CB7D7A">
        <w:rPr>
          <w:rFonts w:ascii="Verdana" w:eastAsia="Times New Roman" w:hAnsi="Verdana"/>
          <w:color w:val="222222"/>
          <w:sz w:val="20"/>
        </w:rPr>
        <w:t>iilor. Această îmbrăcăminte, împodobită cu broderii complexe, care poartă codul genetic al poporului român, oferă o imagine bogată pentru explorare. Prin Semnele cusute celeste omul nu mai este izolat, comunică cu Universul.</w:t>
      </w:r>
    </w:p>
    <w:p w14:paraId="096561B4" w14:textId="3E2FDA13" w:rsidR="00A77DDE" w:rsidRPr="00CB7D7A" w:rsidRDefault="00A77DDE" w:rsidP="003B37C0">
      <w:pPr>
        <w:spacing w:line="240" w:lineRule="auto"/>
        <w:jc w:val="both"/>
        <w:rPr>
          <w:rFonts w:ascii="Verdana" w:hAnsi="Verdana"/>
          <w:sz w:val="20"/>
        </w:rPr>
      </w:pPr>
    </w:p>
    <w:p w14:paraId="139BE9E0" w14:textId="451003ED" w:rsidR="00A77DDE" w:rsidRPr="00CB7D7A" w:rsidRDefault="00A77DDE" w:rsidP="003B37C0">
      <w:pPr>
        <w:shd w:val="clear" w:color="auto" w:fill="FFFFFF"/>
        <w:spacing w:line="240" w:lineRule="auto"/>
        <w:jc w:val="both"/>
        <w:rPr>
          <w:rFonts w:ascii="Verdana" w:eastAsia="Times New Roman" w:hAnsi="Verdana"/>
          <w:color w:val="222222"/>
        </w:rPr>
      </w:pPr>
      <w:r w:rsidRPr="00CB7D7A">
        <w:rPr>
          <w:rFonts w:ascii="Verdana" w:eastAsia="Times New Roman" w:hAnsi="Verdana"/>
          <w:color w:val="222222"/>
        </w:rPr>
        <w:t xml:space="preserve">Curator: Cristina Mavrodin Pastramă. </w:t>
      </w:r>
    </w:p>
    <w:p w14:paraId="12737DDB" w14:textId="73AFFD77" w:rsidR="003C16FB" w:rsidRPr="00CB7D7A" w:rsidRDefault="003C16FB" w:rsidP="003B37C0">
      <w:pPr>
        <w:shd w:val="clear" w:color="auto" w:fill="FFFFFF"/>
        <w:spacing w:line="240" w:lineRule="auto"/>
        <w:jc w:val="both"/>
        <w:rPr>
          <w:rFonts w:ascii="Verdana" w:eastAsia="Times New Roman" w:hAnsi="Verdana"/>
          <w:color w:val="222222"/>
        </w:rPr>
      </w:pPr>
    </w:p>
    <w:p w14:paraId="419BC64D" w14:textId="70E08FE8" w:rsidR="003C16FB" w:rsidRPr="00CB7D7A" w:rsidRDefault="003C16FB" w:rsidP="003B37C0">
      <w:pPr>
        <w:shd w:val="clear" w:color="auto" w:fill="FFFFFF"/>
        <w:spacing w:line="240" w:lineRule="auto"/>
        <w:jc w:val="both"/>
        <w:rPr>
          <w:rFonts w:ascii="Verdana" w:eastAsia="Times New Roman" w:hAnsi="Verdana"/>
          <w:color w:val="222222"/>
        </w:rPr>
      </w:pPr>
      <w:r w:rsidRPr="00CB7D7A">
        <w:rPr>
          <w:rFonts w:ascii="Verdana" w:eastAsia="Times New Roman" w:hAnsi="Verdana"/>
          <w:color w:val="222222"/>
        </w:rPr>
        <w:t>Număr de beneficiari:</w:t>
      </w:r>
      <w:r w:rsidR="007225E5" w:rsidRPr="00CB7D7A">
        <w:rPr>
          <w:rFonts w:ascii="Verdana" w:eastAsia="Times New Roman" w:hAnsi="Verdana"/>
          <w:color w:val="222222"/>
        </w:rPr>
        <w:t xml:space="preserve"> 300 de vizitatori</w:t>
      </w:r>
    </w:p>
    <w:p w14:paraId="4CCDF0CE" w14:textId="7785EBE8" w:rsidR="00A77DDE" w:rsidRPr="00CB7D7A" w:rsidRDefault="00A77DDE" w:rsidP="003B37C0">
      <w:pPr>
        <w:spacing w:line="240" w:lineRule="auto"/>
        <w:jc w:val="both"/>
        <w:rPr>
          <w:rFonts w:ascii="Verdana" w:hAnsi="Verdana"/>
          <w:sz w:val="20"/>
        </w:rPr>
      </w:pPr>
    </w:p>
    <w:p w14:paraId="1ED436C2" w14:textId="73F37ED3" w:rsidR="003C16FB" w:rsidRPr="00CB7D7A" w:rsidRDefault="003C16FB" w:rsidP="003B37C0">
      <w:pPr>
        <w:spacing w:line="240" w:lineRule="auto"/>
        <w:rPr>
          <w:rFonts w:ascii="Verdana" w:eastAsia="Times New Roman" w:hAnsi="Verdana"/>
          <w:color w:val="0070C0"/>
          <w:sz w:val="20"/>
        </w:rPr>
      </w:pPr>
      <w:r w:rsidRPr="00CB7D7A">
        <w:rPr>
          <w:rFonts w:ascii="Verdana" w:eastAsia="Times New Roman" w:hAnsi="Verdana"/>
          <w:color w:val="0070C0"/>
          <w:sz w:val="20"/>
        </w:rPr>
        <w:t xml:space="preserve">CULORILE </w:t>
      </w:r>
      <w:r w:rsidR="0073742F" w:rsidRPr="00CB7D7A">
        <w:rPr>
          <w:rFonts w:ascii="Verdana" w:eastAsia="Times New Roman" w:hAnsi="Verdana"/>
          <w:color w:val="0070C0"/>
          <w:sz w:val="20"/>
        </w:rPr>
        <w:t>Ț</w:t>
      </w:r>
      <w:r w:rsidRPr="00CB7D7A">
        <w:rPr>
          <w:rFonts w:ascii="Verdana" w:eastAsia="Times New Roman" w:hAnsi="Verdana"/>
          <w:color w:val="0070C0"/>
          <w:sz w:val="20"/>
        </w:rPr>
        <w:t>ĂRII NĂSĂUDULUI</w:t>
      </w:r>
    </w:p>
    <w:p w14:paraId="4E4574F6" w14:textId="77777777" w:rsidR="003C16FB" w:rsidRPr="00CB7D7A" w:rsidRDefault="003C16FB" w:rsidP="003B37C0">
      <w:pPr>
        <w:spacing w:line="240" w:lineRule="auto"/>
        <w:rPr>
          <w:rFonts w:ascii="Verdana" w:eastAsia="Times New Roman" w:hAnsi="Verdana"/>
          <w:sz w:val="20"/>
        </w:rPr>
      </w:pPr>
      <w:r w:rsidRPr="00CB7D7A">
        <w:rPr>
          <w:rFonts w:ascii="Verdana" w:eastAsia="Times New Roman" w:hAnsi="Verdana"/>
          <w:sz w:val="20"/>
        </w:rPr>
        <w:t>27 septembrie – 5 octombrie 2023, Sala Acvariu</w:t>
      </w:r>
    </w:p>
    <w:p w14:paraId="63F5F7E4" w14:textId="77777777" w:rsidR="003C16FB" w:rsidRPr="00CB7D7A" w:rsidRDefault="003C16FB" w:rsidP="003B37C0">
      <w:pPr>
        <w:spacing w:line="240" w:lineRule="auto"/>
        <w:ind w:firstLine="567"/>
        <w:jc w:val="both"/>
        <w:rPr>
          <w:rFonts w:ascii="Verdana" w:eastAsia="Times New Roman" w:hAnsi="Verdana"/>
          <w:b/>
          <w:bCs/>
          <w:sz w:val="20"/>
        </w:rPr>
      </w:pPr>
    </w:p>
    <w:p w14:paraId="1A3844FD" w14:textId="3B2A5A42" w:rsidR="003C16FB" w:rsidRPr="00CB7D7A" w:rsidRDefault="003C16FB" w:rsidP="003B37C0">
      <w:pPr>
        <w:spacing w:line="240" w:lineRule="auto"/>
        <w:jc w:val="both"/>
        <w:rPr>
          <w:rFonts w:ascii="Verdana" w:eastAsia="Times New Roman" w:hAnsi="Verdana" w:cs="Times New Roman"/>
          <w:sz w:val="20"/>
        </w:rPr>
      </w:pPr>
      <w:r w:rsidRPr="00CB7D7A">
        <w:rPr>
          <w:rFonts w:ascii="Verdana" w:eastAsia="Times New Roman" w:hAnsi="Verdana"/>
          <w:sz w:val="20"/>
          <w:shd w:val="clear" w:color="auto" w:fill="FFFFFF"/>
        </w:rPr>
        <w:t>Expozi</w:t>
      </w:r>
      <w:r w:rsidR="0073742F" w:rsidRPr="00CB7D7A">
        <w:rPr>
          <w:rFonts w:ascii="Verdana" w:eastAsia="Times New Roman" w:hAnsi="Verdana"/>
          <w:sz w:val="20"/>
          <w:shd w:val="clear" w:color="auto" w:fill="FFFFFF"/>
        </w:rPr>
        <w:t>ț</w:t>
      </w:r>
      <w:r w:rsidRPr="00CB7D7A">
        <w:rPr>
          <w:rFonts w:ascii="Verdana" w:eastAsia="Times New Roman" w:hAnsi="Verdana"/>
          <w:sz w:val="20"/>
          <w:shd w:val="clear" w:color="auto" w:fill="FFFFFF"/>
        </w:rPr>
        <w:t>ia a cuprins 13 lucrări de pictură în ulei care reprezintă tradi</w:t>
      </w:r>
      <w:r w:rsidR="0073742F" w:rsidRPr="00CB7D7A">
        <w:rPr>
          <w:rFonts w:ascii="Verdana" w:eastAsia="Times New Roman" w:hAnsi="Verdana"/>
          <w:sz w:val="20"/>
          <w:shd w:val="clear" w:color="auto" w:fill="FFFFFF"/>
        </w:rPr>
        <w:t>ț</w:t>
      </w:r>
      <w:r w:rsidRPr="00CB7D7A">
        <w:rPr>
          <w:rFonts w:ascii="Verdana" w:eastAsia="Times New Roman" w:hAnsi="Verdana"/>
          <w:sz w:val="20"/>
          <w:shd w:val="clear" w:color="auto" w:fill="FFFFFF"/>
        </w:rPr>
        <w:t>ia portului și credin</w:t>
      </w:r>
      <w:r w:rsidR="0073742F" w:rsidRPr="00CB7D7A">
        <w:rPr>
          <w:rFonts w:ascii="Verdana" w:eastAsia="Times New Roman" w:hAnsi="Verdana"/>
          <w:sz w:val="20"/>
          <w:shd w:val="clear" w:color="auto" w:fill="FFFFFF"/>
        </w:rPr>
        <w:t>ț</w:t>
      </w:r>
      <w:r w:rsidRPr="00CB7D7A">
        <w:rPr>
          <w:rFonts w:ascii="Verdana" w:eastAsia="Times New Roman" w:hAnsi="Verdana"/>
          <w:sz w:val="20"/>
          <w:shd w:val="clear" w:color="auto" w:fill="FFFFFF"/>
        </w:rPr>
        <w:t xml:space="preserve">a </w:t>
      </w:r>
      <w:r w:rsidR="0073742F" w:rsidRPr="00CB7D7A">
        <w:rPr>
          <w:rFonts w:ascii="Verdana" w:eastAsia="Times New Roman" w:hAnsi="Verdana"/>
          <w:sz w:val="20"/>
          <w:shd w:val="clear" w:color="auto" w:fill="FFFFFF"/>
        </w:rPr>
        <w:t>Ț</w:t>
      </w:r>
      <w:r w:rsidRPr="00CB7D7A">
        <w:rPr>
          <w:rFonts w:ascii="Verdana" w:eastAsia="Times New Roman" w:hAnsi="Verdana"/>
          <w:sz w:val="20"/>
          <w:shd w:val="clear" w:color="auto" w:fill="FFFFFF"/>
        </w:rPr>
        <w:t xml:space="preserve">ării Năsăudului. </w:t>
      </w:r>
      <w:r w:rsidRPr="00CB7D7A">
        <w:rPr>
          <w:rFonts w:ascii="Verdana" w:hAnsi="Verdana"/>
          <w:color w:val="222222"/>
          <w:sz w:val="20"/>
        </w:rPr>
        <w:t>Proiectul, care a luat naștere cu doi ani în urmă, reprezintă un vis împlinit pentru artista Anamaria Bodea și promite să aducă în prim-plan o latură profundă a tradi</w:t>
      </w:r>
      <w:r w:rsidR="0073742F" w:rsidRPr="00CB7D7A">
        <w:rPr>
          <w:rFonts w:ascii="Verdana" w:hAnsi="Verdana"/>
          <w:color w:val="222222"/>
          <w:sz w:val="20"/>
        </w:rPr>
        <w:t>ț</w:t>
      </w:r>
      <w:r w:rsidRPr="00CB7D7A">
        <w:rPr>
          <w:rFonts w:ascii="Verdana" w:hAnsi="Verdana"/>
          <w:color w:val="222222"/>
          <w:sz w:val="20"/>
        </w:rPr>
        <w:t>iei și credin</w:t>
      </w:r>
      <w:r w:rsidR="0073742F" w:rsidRPr="00CB7D7A">
        <w:rPr>
          <w:rFonts w:ascii="Verdana" w:hAnsi="Verdana"/>
          <w:color w:val="222222"/>
          <w:sz w:val="20"/>
        </w:rPr>
        <w:t>ț</w:t>
      </w:r>
      <w:r w:rsidRPr="00CB7D7A">
        <w:rPr>
          <w:rFonts w:ascii="Verdana" w:hAnsi="Verdana"/>
          <w:color w:val="222222"/>
          <w:sz w:val="20"/>
        </w:rPr>
        <w:t xml:space="preserve">ei din </w:t>
      </w:r>
      <w:r w:rsidR="0073742F" w:rsidRPr="00CB7D7A">
        <w:rPr>
          <w:rFonts w:ascii="Verdana" w:hAnsi="Verdana"/>
          <w:color w:val="222222"/>
          <w:sz w:val="20"/>
        </w:rPr>
        <w:t>Ț</w:t>
      </w:r>
      <w:r w:rsidRPr="00CB7D7A">
        <w:rPr>
          <w:rFonts w:ascii="Verdana" w:hAnsi="Verdana"/>
          <w:color w:val="222222"/>
          <w:sz w:val="20"/>
        </w:rPr>
        <w:t>ara Năsăudului. Această expozi</w:t>
      </w:r>
      <w:r w:rsidR="0073742F" w:rsidRPr="00CB7D7A">
        <w:rPr>
          <w:rFonts w:ascii="Verdana" w:hAnsi="Verdana"/>
          <w:color w:val="222222"/>
          <w:sz w:val="20"/>
        </w:rPr>
        <w:t>ț</w:t>
      </w:r>
      <w:r w:rsidRPr="00CB7D7A">
        <w:rPr>
          <w:rFonts w:ascii="Verdana" w:hAnsi="Verdana"/>
          <w:color w:val="222222"/>
          <w:sz w:val="20"/>
        </w:rPr>
        <w:t>ie își propune să ofere publicului o incursiune fascinantă în lumea tradi</w:t>
      </w:r>
      <w:r w:rsidR="0073742F" w:rsidRPr="00CB7D7A">
        <w:rPr>
          <w:rFonts w:ascii="Verdana" w:hAnsi="Verdana"/>
          <w:color w:val="222222"/>
          <w:sz w:val="20"/>
        </w:rPr>
        <w:t>ț</w:t>
      </w:r>
      <w:r w:rsidRPr="00CB7D7A">
        <w:rPr>
          <w:rFonts w:ascii="Verdana" w:hAnsi="Verdana"/>
          <w:color w:val="222222"/>
          <w:sz w:val="20"/>
        </w:rPr>
        <w:t>iilor autentice și a credin</w:t>
      </w:r>
      <w:r w:rsidR="0073742F" w:rsidRPr="00CB7D7A">
        <w:rPr>
          <w:rFonts w:ascii="Verdana" w:hAnsi="Verdana"/>
          <w:color w:val="222222"/>
          <w:sz w:val="20"/>
        </w:rPr>
        <w:t>ț</w:t>
      </w:r>
      <w:r w:rsidRPr="00CB7D7A">
        <w:rPr>
          <w:rFonts w:ascii="Verdana" w:hAnsi="Verdana"/>
          <w:color w:val="222222"/>
          <w:sz w:val="20"/>
        </w:rPr>
        <w:t>ei binecuvântate, capturând esen</w:t>
      </w:r>
      <w:r w:rsidR="0073742F" w:rsidRPr="00CB7D7A">
        <w:rPr>
          <w:rFonts w:ascii="Verdana" w:hAnsi="Verdana"/>
          <w:color w:val="222222"/>
          <w:sz w:val="20"/>
        </w:rPr>
        <w:t>ț</w:t>
      </w:r>
      <w:r w:rsidRPr="00CB7D7A">
        <w:rPr>
          <w:rFonts w:ascii="Verdana" w:hAnsi="Verdana"/>
          <w:color w:val="222222"/>
          <w:sz w:val="20"/>
        </w:rPr>
        <w:t>a acestor valori în lucrări inspirate și emo</w:t>
      </w:r>
      <w:r w:rsidR="0073742F" w:rsidRPr="00CB7D7A">
        <w:rPr>
          <w:rFonts w:ascii="Verdana" w:hAnsi="Verdana"/>
          <w:color w:val="222222"/>
          <w:sz w:val="20"/>
        </w:rPr>
        <w:t>ț</w:t>
      </w:r>
      <w:r w:rsidRPr="00CB7D7A">
        <w:rPr>
          <w:rFonts w:ascii="Verdana" w:hAnsi="Verdana"/>
          <w:color w:val="222222"/>
          <w:sz w:val="20"/>
        </w:rPr>
        <w:t>ionante. </w:t>
      </w:r>
    </w:p>
    <w:p w14:paraId="0BCE122E" w14:textId="30C9D23F" w:rsidR="003C16FB" w:rsidRPr="00CB7D7A" w:rsidRDefault="003C16FB" w:rsidP="003B37C0">
      <w:pPr>
        <w:shd w:val="clear" w:color="auto" w:fill="FFFFFF"/>
        <w:spacing w:line="240" w:lineRule="auto"/>
        <w:jc w:val="both"/>
        <w:rPr>
          <w:rFonts w:ascii="Verdana" w:eastAsia="Times New Roman" w:hAnsi="Verdana"/>
          <w:sz w:val="20"/>
        </w:rPr>
      </w:pPr>
      <w:r w:rsidRPr="00CB7D7A">
        <w:rPr>
          <w:rFonts w:ascii="Verdana" w:eastAsia="Times New Roman" w:hAnsi="Verdana"/>
          <w:sz w:val="20"/>
        </w:rPr>
        <w:t xml:space="preserve">Invitat la vernisaj: părintele și muzeograful </w:t>
      </w:r>
      <w:r w:rsidRPr="00CB7D7A">
        <w:rPr>
          <w:rStyle w:val="Emphasis"/>
          <w:rFonts w:ascii="Verdana" w:hAnsi="Verdana" w:cs="Arial"/>
          <w:sz w:val="20"/>
          <w:shd w:val="clear" w:color="auto" w:fill="FFFFFF"/>
        </w:rPr>
        <w:t>Crin</w:t>
      </w:r>
      <w:r w:rsidRPr="00CB7D7A">
        <w:rPr>
          <w:rFonts w:ascii="Verdana" w:hAnsi="Verdana"/>
          <w:sz w:val="20"/>
          <w:shd w:val="clear" w:color="auto" w:fill="FFFFFF"/>
        </w:rPr>
        <w:t>-</w:t>
      </w:r>
      <w:r w:rsidRPr="00CB7D7A">
        <w:rPr>
          <w:rStyle w:val="Emphasis"/>
          <w:rFonts w:ascii="Verdana" w:hAnsi="Verdana" w:cs="Arial"/>
          <w:sz w:val="20"/>
          <w:shd w:val="clear" w:color="auto" w:fill="FFFFFF"/>
        </w:rPr>
        <w:t>Triandafil Theodorescu</w:t>
      </w:r>
      <w:r w:rsidRPr="00CB7D7A">
        <w:rPr>
          <w:rFonts w:ascii="Verdana" w:hAnsi="Verdana"/>
          <w:sz w:val="20"/>
          <w:shd w:val="clear" w:color="auto" w:fill="FFFFFF"/>
        </w:rPr>
        <w:t>, parohul Bisericii Lușca (Năsăud)</w:t>
      </w:r>
      <w:r w:rsidRPr="00CB7D7A">
        <w:rPr>
          <w:rFonts w:ascii="Verdana" w:eastAsia="Times New Roman" w:hAnsi="Verdana"/>
          <w:sz w:val="20"/>
        </w:rPr>
        <w:t>. </w:t>
      </w:r>
    </w:p>
    <w:p w14:paraId="0DC43E9E" w14:textId="261E9046" w:rsidR="00F30768" w:rsidRPr="00CB7D7A" w:rsidRDefault="00F30768" w:rsidP="003B37C0">
      <w:pPr>
        <w:spacing w:line="240" w:lineRule="auto"/>
        <w:jc w:val="both"/>
        <w:rPr>
          <w:rFonts w:ascii="Verdana" w:hAnsi="Verdana" w:cs="Times New Roman"/>
          <w:sz w:val="20"/>
        </w:rPr>
      </w:pPr>
    </w:p>
    <w:p w14:paraId="56D95E9A" w14:textId="2DD3FD44" w:rsidR="00CF1397" w:rsidRPr="00CB7D7A" w:rsidRDefault="00CF1397" w:rsidP="003B37C0">
      <w:pPr>
        <w:shd w:val="clear" w:color="auto" w:fill="FFFFFF"/>
        <w:spacing w:line="240" w:lineRule="auto"/>
        <w:rPr>
          <w:rFonts w:ascii="Verdana" w:eastAsia="Times New Roman" w:hAnsi="Verdana"/>
          <w:color w:val="0070C0"/>
          <w:sz w:val="20"/>
        </w:rPr>
      </w:pPr>
      <w:r w:rsidRPr="00CB7D7A">
        <w:rPr>
          <w:rFonts w:ascii="Verdana" w:eastAsia="Times New Roman" w:hAnsi="Verdana"/>
          <w:color w:val="0070C0"/>
          <w:sz w:val="20"/>
        </w:rPr>
        <w:t>ARTA OBSERVA</w:t>
      </w:r>
      <w:r w:rsidR="0073742F" w:rsidRPr="00CB7D7A">
        <w:rPr>
          <w:rFonts w:ascii="Verdana" w:eastAsia="Times New Roman" w:hAnsi="Verdana"/>
          <w:color w:val="0070C0"/>
          <w:sz w:val="20"/>
        </w:rPr>
        <w:t>Ț</w:t>
      </w:r>
      <w:r w:rsidRPr="00CB7D7A">
        <w:rPr>
          <w:rFonts w:ascii="Verdana" w:eastAsia="Times New Roman" w:hAnsi="Verdana"/>
          <w:color w:val="0070C0"/>
          <w:sz w:val="20"/>
        </w:rPr>
        <w:t>IEI</w:t>
      </w:r>
    </w:p>
    <w:p w14:paraId="6C0F1462" w14:textId="77777777" w:rsidR="00CF1397" w:rsidRPr="00CB7D7A" w:rsidRDefault="00CF1397" w:rsidP="003B37C0">
      <w:pPr>
        <w:shd w:val="clear" w:color="auto" w:fill="FFFFFF"/>
        <w:spacing w:line="240" w:lineRule="auto"/>
        <w:rPr>
          <w:rFonts w:ascii="Verdana" w:eastAsia="Times New Roman" w:hAnsi="Verdana"/>
          <w:color w:val="050505"/>
          <w:sz w:val="20"/>
        </w:rPr>
      </w:pPr>
      <w:r w:rsidRPr="00CB7D7A">
        <w:rPr>
          <w:rFonts w:ascii="Verdana" w:eastAsia="Times New Roman" w:hAnsi="Verdana"/>
          <w:color w:val="050505"/>
          <w:sz w:val="20"/>
        </w:rPr>
        <w:t>6 – 22 octombrie 2023, Sala Media</w:t>
      </w:r>
    </w:p>
    <w:p w14:paraId="7170C9F6" w14:textId="77777777" w:rsidR="00CF1397" w:rsidRPr="00CB7D7A" w:rsidRDefault="00CF1397" w:rsidP="003B37C0">
      <w:pPr>
        <w:shd w:val="clear" w:color="auto" w:fill="FFFFFF"/>
        <w:spacing w:line="240" w:lineRule="auto"/>
        <w:rPr>
          <w:rFonts w:ascii="Verdana" w:eastAsia="Times New Roman" w:hAnsi="Verdana"/>
          <w:color w:val="222222"/>
          <w:sz w:val="20"/>
        </w:rPr>
      </w:pPr>
    </w:p>
    <w:p w14:paraId="0F00E7E5" w14:textId="000983C9" w:rsidR="00CF1397" w:rsidRPr="00CB7D7A" w:rsidRDefault="00CF1397" w:rsidP="003B37C0">
      <w:pPr>
        <w:shd w:val="clear" w:color="auto" w:fill="FFFFFF"/>
        <w:spacing w:line="240" w:lineRule="auto"/>
        <w:jc w:val="both"/>
        <w:rPr>
          <w:rFonts w:ascii="Verdana" w:eastAsia="Times New Roman" w:hAnsi="Verdana"/>
          <w:color w:val="050505"/>
          <w:sz w:val="20"/>
        </w:rPr>
      </w:pPr>
      <w:r w:rsidRPr="00CB7D7A">
        <w:rPr>
          <w:rFonts w:ascii="Verdana" w:eastAsia="Times New Roman" w:hAnsi="Verdana"/>
          <w:color w:val="050505"/>
          <w:sz w:val="20"/>
        </w:rPr>
        <w:t>O călătorie vizuală impresionantă inspirată de cercetări din domeniul antropologiei sociale. 115 ilustra</w:t>
      </w:r>
      <w:r w:rsidR="0073742F" w:rsidRPr="00CB7D7A">
        <w:rPr>
          <w:rFonts w:ascii="Verdana" w:eastAsia="Times New Roman" w:hAnsi="Verdana"/>
          <w:color w:val="050505"/>
          <w:sz w:val="20"/>
        </w:rPr>
        <w:t>ț</w:t>
      </w:r>
      <w:r w:rsidRPr="00CB7D7A">
        <w:rPr>
          <w:rFonts w:ascii="Verdana" w:eastAsia="Times New Roman" w:hAnsi="Verdana"/>
          <w:color w:val="050505"/>
          <w:sz w:val="20"/>
        </w:rPr>
        <w:t>ii editoriale aduc la via</w:t>
      </w:r>
      <w:r w:rsidR="0073742F" w:rsidRPr="00CB7D7A">
        <w:rPr>
          <w:rFonts w:ascii="Verdana" w:eastAsia="Times New Roman" w:hAnsi="Verdana"/>
          <w:color w:val="050505"/>
          <w:sz w:val="20"/>
        </w:rPr>
        <w:t>ț</w:t>
      </w:r>
      <w:r w:rsidRPr="00CB7D7A">
        <w:rPr>
          <w:rFonts w:ascii="Verdana" w:eastAsia="Times New Roman" w:hAnsi="Verdana"/>
          <w:color w:val="050505"/>
          <w:sz w:val="20"/>
        </w:rPr>
        <w:t>ă nara</w:t>
      </w:r>
      <w:r w:rsidR="0073742F" w:rsidRPr="00CB7D7A">
        <w:rPr>
          <w:rFonts w:ascii="Verdana" w:eastAsia="Times New Roman" w:hAnsi="Verdana"/>
          <w:color w:val="050505"/>
          <w:sz w:val="20"/>
        </w:rPr>
        <w:t>ț</w:t>
      </w:r>
      <w:r w:rsidRPr="00CB7D7A">
        <w:rPr>
          <w:rFonts w:ascii="Verdana" w:eastAsia="Times New Roman" w:hAnsi="Verdana"/>
          <w:color w:val="050505"/>
          <w:sz w:val="20"/>
        </w:rPr>
        <w:t>iuni complexe și subtilită</w:t>
      </w:r>
      <w:r w:rsidR="0073742F" w:rsidRPr="00CB7D7A">
        <w:rPr>
          <w:rFonts w:ascii="Verdana" w:eastAsia="Times New Roman" w:hAnsi="Verdana"/>
          <w:color w:val="050505"/>
          <w:sz w:val="20"/>
        </w:rPr>
        <w:t>ț</w:t>
      </w:r>
      <w:r w:rsidRPr="00CB7D7A">
        <w:rPr>
          <w:rFonts w:ascii="Verdana" w:eastAsia="Times New Roman" w:hAnsi="Verdana"/>
          <w:color w:val="050505"/>
          <w:sz w:val="20"/>
        </w:rPr>
        <w:t>i culturale surprinse de 81 de cercetători/oare și 55 de artiste/ști.</w:t>
      </w:r>
    </w:p>
    <w:p w14:paraId="3F47597C" w14:textId="02F4ED93" w:rsidR="00CF1397" w:rsidRPr="00CB7D7A" w:rsidRDefault="00CF1397" w:rsidP="003B37C0">
      <w:pPr>
        <w:shd w:val="clear" w:color="auto" w:fill="FFFFFF"/>
        <w:spacing w:line="240" w:lineRule="auto"/>
        <w:jc w:val="both"/>
        <w:rPr>
          <w:rFonts w:ascii="Verdana" w:eastAsia="Times New Roman" w:hAnsi="Verdana"/>
          <w:color w:val="050505"/>
          <w:sz w:val="20"/>
        </w:rPr>
      </w:pPr>
      <w:r w:rsidRPr="00CB7D7A">
        <w:rPr>
          <w:rFonts w:ascii="Verdana" w:eastAsia="Times New Roman" w:hAnsi="Verdana"/>
          <w:color w:val="050505"/>
          <w:sz w:val="20"/>
        </w:rPr>
        <w:t>Dacă antropologii sunt maeștri ai artei observa</w:t>
      </w:r>
      <w:r w:rsidR="0073742F" w:rsidRPr="00CB7D7A">
        <w:rPr>
          <w:rFonts w:ascii="Verdana" w:eastAsia="Times New Roman" w:hAnsi="Verdana"/>
          <w:color w:val="050505"/>
          <w:sz w:val="20"/>
        </w:rPr>
        <w:t>ț</w:t>
      </w:r>
      <w:r w:rsidRPr="00CB7D7A">
        <w:rPr>
          <w:rFonts w:ascii="Verdana" w:eastAsia="Times New Roman" w:hAnsi="Verdana"/>
          <w:color w:val="050505"/>
          <w:sz w:val="20"/>
        </w:rPr>
        <w:t>iei, cum arată arta inspirată de observa</w:t>
      </w:r>
      <w:r w:rsidR="0073742F" w:rsidRPr="00CB7D7A">
        <w:rPr>
          <w:rFonts w:ascii="Verdana" w:eastAsia="Times New Roman" w:hAnsi="Verdana"/>
          <w:color w:val="050505"/>
          <w:sz w:val="20"/>
        </w:rPr>
        <w:t>ț</w:t>
      </w:r>
      <w:r w:rsidRPr="00CB7D7A">
        <w:rPr>
          <w:rFonts w:ascii="Verdana" w:eastAsia="Times New Roman" w:hAnsi="Verdana"/>
          <w:color w:val="050505"/>
          <w:sz w:val="20"/>
        </w:rPr>
        <w:t>iile lor? Expozi</w:t>
      </w:r>
      <w:r w:rsidR="0073742F" w:rsidRPr="00CB7D7A">
        <w:rPr>
          <w:rFonts w:ascii="Verdana" w:eastAsia="Times New Roman" w:hAnsi="Verdana"/>
          <w:color w:val="050505"/>
          <w:sz w:val="20"/>
        </w:rPr>
        <w:t>ț</w:t>
      </w:r>
      <w:r w:rsidRPr="00CB7D7A">
        <w:rPr>
          <w:rFonts w:ascii="Verdana" w:eastAsia="Times New Roman" w:hAnsi="Verdana"/>
          <w:color w:val="050505"/>
          <w:sz w:val="20"/>
        </w:rPr>
        <w:t>ia construiește o punte între mediul academic și artă și pune în lumină puterea transformatoare a celor două domenii, dar și a colaborării interdisciplinare.</w:t>
      </w:r>
    </w:p>
    <w:p w14:paraId="14F77B9E" w14:textId="77777777" w:rsidR="00ED697F" w:rsidRPr="00CB7D7A" w:rsidRDefault="00ED697F" w:rsidP="003B37C0">
      <w:pPr>
        <w:spacing w:line="240" w:lineRule="auto"/>
        <w:jc w:val="both"/>
        <w:rPr>
          <w:rFonts w:ascii="Verdana" w:hAnsi="Verdana" w:cs="Times New Roman"/>
          <w:bCs/>
          <w:sz w:val="20"/>
        </w:rPr>
      </w:pPr>
    </w:p>
    <w:p w14:paraId="0BBC9FE6" w14:textId="317A1B29" w:rsidR="00ED697F" w:rsidRPr="00CB7D7A" w:rsidRDefault="00ED697F" w:rsidP="003B37C0">
      <w:pPr>
        <w:spacing w:line="240" w:lineRule="auto"/>
        <w:jc w:val="both"/>
        <w:rPr>
          <w:rFonts w:ascii="Verdana" w:hAnsi="Verdana" w:cs="Times New Roman"/>
          <w:b/>
          <w:sz w:val="20"/>
        </w:rPr>
      </w:pPr>
      <w:r w:rsidRPr="00CB7D7A">
        <w:rPr>
          <w:rFonts w:ascii="Verdana" w:hAnsi="Verdana" w:cs="Times New Roman"/>
          <w:bCs/>
          <w:sz w:val="20"/>
        </w:rPr>
        <w:t>Beneficiari direcți:</w:t>
      </w:r>
      <w:r w:rsidRPr="00CB7D7A">
        <w:rPr>
          <w:rFonts w:ascii="Verdana" w:hAnsi="Verdana" w:cs="Times New Roman"/>
          <w:b/>
          <w:sz w:val="20"/>
        </w:rPr>
        <w:t xml:space="preserve"> </w:t>
      </w:r>
      <w:r w:rsidRPr="00CB7D7A">
        <w:rPr>
          <w:rFonts w:ascii="Verdana" w:hAnsi="Verdana"/>
          <w:b/>
          <w:bCs/>
          <w:sz w:val="20"/>
        </w:rPr>
        <w:t>127 de vizitatori</w:t>
      </w:r>
    </w:p>
    <w:p w14:paraId="2F40CAA1" w14:textId="77777777" w:rsidR="00CF1397" w:rsidRPr="00CB7D7A" w:rsidRDefault="00CF1397" w:rsidP="003B37C0">
      <w:pPr>
        <w:shd w:val="clear" w:color="auto" w:fill="FFFFFF"/>
        <w:spacing w:line="240" w:lineRule="auto"/>
        <w:rPr>
          <w:rFonts w:ascii="Verdana" w:eastAsia="Times New Roman" w:hAnsi="Verdana"/>
          <w:color w:val="050505"/>
          <w:sz w:val="20"/>
        </w:rPr>
      </w:pPr>
    </w:p>
    <w:p w14:paraId="0ED4671C" w14:textId="77777777" w:rsidR="00CF1397" w:rsidRPr="00CB7D7A" w:rsidRDefault="00CF1397" w:rsidP="003B37C0">
      <w:pPr>
        <w:spacing w:line="240" w:lineRule="auto"/>
        <w:rPr>
          <w:rFonts w:ascii="Verdana" w:hAnsi="Verdana" w:cstheme="minorHAnsi"/>
          <w:color w:val="0070C0"/>
          <w:sz w:val="20"/>
        </w:rPr>
      </w:pPr>
      <w:r w:rsidRPr="00CB7D7A">
        <w:rPr>
          <w:rFonts w:ascii="Verdana" w:hAnsi="Verdana" w:cstheme="minorHAnsi"/>
          <w:color w:val="0070C0"/>
          <w:sz w:val="20"/>
        </w:rPr>
        <w:t>SITURI ARHEOLOGICE DIN PREISTORIA JAPONIEI</w:t>
      </w:r>
    </w:p>
    <w:p w14:paraId="058443D7" w14:textId="6009ED37" w:rsidR="00CF1397" w:rsidRPr="00CB7D7A" w:rsidRDefault="00CF1397" w:rsidP="003B37C0">
      <w:pPr>
        <w:spacing w:line="240" w:lineRule="auto"/>
        <w:jc w:val="both"/>
        <w:rPr>
          <w:rFonts w:ascii="Verdana" w:hAnsi="Verdana" w:cstheme="minorHAnsi"/>
          <w:sz w:val="20"/>
        </w:rPr>
      </w:pPr>
      <w:r w:rsidRPr="00CB7D7A">
        <w:rPr>
          <w:rFonts w:ascii="Verdana" w:hAnsi="Verdana" w:cstheme="minorHAnsi"/>
          <w:sz w:val="20"/>
        </w:rPr>
        <w:t>6 octombrie - 14 octombrie 2023, Sala Acvariu</w:t>
      </w:r>
    </w:p>
    <w:p w14:paraId="1B13B1E9" w14:textId="77777777" w:rsidR="00CF1397" w:rsidRPr="00CB7D7A" w:rsidRDefault="00CF1397" w:rsidP="003B37C0">
      <w:pPr>
        <w:spacing w:line="240" w:lineRule="auto"/>
        <w:jc w:val="both"/>
        <w:rPr>
          <w:rFonts w:ascii="Verdana" w:hAnsi="Verdana" w:cstheme="minorHAnsi"/>
          <w:b/>
          <w:bCs/>
          <w:sz w:val="20"/>
        </w:rPr>
      </w:pPr>
    </w:p>
    <w:p w14:paraId="656CB06F" w14:textId="4C660913" w:rsidR="00CF1397" w:rsidRPr="00CB7D7A" w:rsidRDefault="00CF1397" w:rsidP="003B37C0">
      <w:pPr>
        <w:spacing w:line="240" w:lineRule="auto"/>
        <w:jc w:val="both"/>
        <w:rPr>
          <w:rFonts w:ascii="Verdana" w:hAnsi="Verdana" w:cstheme="minorHAnsi"/>
          <w:sz w:val="20"/>
        </w:rPr>
      </w:pPr>
      <w:r w:rsidRPr="00CB7D7A">
        <w:rPr>
          <w:rFonts w:ascii="Verdana" w:hAnsi="Verdana" w:cstheme="minorHAnsi"/>
          <w:sz w:val="20"/>
        </w:rPr>
        <w:t>Comitetul pentru Expozi</w:t>
      </w:r>
      <w:r w:rsidR="0073742F" w:rsidRPr="00CB7D7A">
        <w:rPr>
          <w:rFonts w:ascii="Verdana" w:hAnsi="Verdana" w:cstheme="minorHAnsi"/>
          <w:sz w:val="20"/>
        </w:rPr>
        <w:t>ț</w:t>
      </w:r>
      <w:r w:rsidRPr="00CB7D7A">
        <w:rPr>
          <w:rFonts w:ascii="Verdana" w:hAnsi="Verdana" w:cstheme="minorHAnsi"/>
          <w:sz w:val="20"/>
        </w:rPr>
        <w:t>ia Siturilor Preistorice din Japonia, în parteneriat cu Muzeul Na</w:t>
      </w:r>
      <w:r w:rsidR="0073742F" w:rsidRPr="00CB7D7A">
        <w:rPr>
          <w:rFonts w:ascii="Verdana" w:hAnsi="Verdana" w:cstheme="minorHAnsi"/>
          <w:sz w:val="20"/>
        </w:rPr>
        <w:t>ț</w:t>
      </w:r>
      <w:r w:rsidRPr="00CB7D7A">
        <w:rPr>
          <w:rFonts w:ascii="Verdana" w:hAnsi="Verdana" w:cstheme="minorHAnsi"/>
          <w:sz w:val="20"/>
        </w:rPr>
        <w:t xml:space="preserve">ional al </w:t>
      </w:r>
      <w:r w:rsidR="0073742F" w:rsidRPr="00CB7D7A">
        <w:rPr>
          <w:rFonts w:ascii="Verdana" w:hAnsi="Verdana" w:cstheme="minorHAnsi"/>
          <w:sz w:val="20"/>
        </w:rPr>
        <w:t>Ț</w:t>
      </w:r>
      <w:r w:rsidRPr="00CB7D7A">
        <w:rPr>
          <w:rFonts w:ascii="Verdana" w:hAnsi="Verdana" w:cstheme="minorHAnsi"/>
          <w:sz w:val="20"/>
        </w:rPr>
        <w:t>ăranului Român, au organizat un eveniment dedicat cunoașterii istoriei și culturii japoneze.</w:t>
      </w:r>
      <w:r w:rsidR="00ED697F" w:rsidRPr="00CB7D7A">
        <w:rPr>
          <w:rFonts w:ascii="Verdana" w:hAnsi="Verdana" w:cstheme="minorHAnsi"/>
          <w:sz w:val="20"/>
        </w:rPr>
        <w:t xml:space="preserve"> </w:t>
      </w:r>
      <w:r w:rsidRPr="00CB7D7A">
        <w:rPr>
          <w:rFonts w:ascii="Verdana" w:hAnsi="Verdana" w:cstheme="minorHAnsi"/>
          <w:sz w:val="20"/>
        </w:rPr>
        <w:t>În cadrul expozi</w:t>
      </w:r>
      <w:r w:rsidR="0073742F" w:rsidRPr="00CB7D7A">
        <w:rPr>
          <w:rFonts w:ascii="Verdana" w:hAnsi="Verdana" w:cstheme="minorHAnsi"/>
          <w:sz w:val="20"/>
        </w:rPr>
        <w:t>ț</w:t>
      </w:r>
      <w:r w:rsidRPr="00CB7D7A">
        <w:rPr>
          <w:rFonts w:ascii="Verdana" w:hAnsi="Verdana" w:cstheme="minorHAnsi"/>
          <w:sz w:val="20"/>
        </w:rPr>
        <w:t xml:space="preserve">iei </w:t>
      </w:r>
      <w:r w:rsidRPr="00CB7D7A">
        <w:rPr>
          <w:rFonts w:ascii="Verdana" w:hAnsi="Verdana" w:cstheme="minorHAnsi"/>
          <w:i/>
          <w:iCs/>
          <w:sz w:val="20"/>
        </w:rPr>
        <w:t>Situri arheologice din preistoria Japoniei</w:t>
      </w:r>
      <w:r w:rsidRPr="00CB7D7A">
        <w:rPr>
          <w:rFonts w:ascii="Verdana" w:hAnsi="Verdana" w:cstheme="minorHAnsi"/>
          <w:sz w:val="20"/>
        </w:rPr>
        <w:t xml:space="preserve"> a fost prezentată istoria care a dus la formarea Japoniei de astăzi, cu focus special pe perioada preistorică, ce a precedat formarea statului japonez. Istoria Japoniei este împăr</w:t>
      </w:r>
      <w:r w:rsidR="0073742F" w:rsidRPr="00CB7D7A">
        <w:rPr>
          <w:rFonts w:ascii="Verdana" w:hAnsi="Verdana" w:cstheme="minorHAnsi"/>
          <w:sz w:val="20"/>
        </w:rPr>
        <w:t>ț</w:t>
      </w:r>
      <w:r w:rsidRPr="00CB7D7A">
        <w:rPr>
          <w:rFonts w:ascii="Verdana" w:hAnsi="Verdana" w:cstheme="minorHAnsi"/>
          <w:sz w:val="20"/>
        </w:rPr>
        <w:t>ită în următoarele perioade: preistorie, antichitate, evul mediu, epoca modernă timpurie, epoca modernă și epoca contemporană. Au fost prezentate importante situri arheologice japoneze, apar</w:t>
      </w:r>
      <w:r w:rsidR="0073742F" w:rsidRPr="00CB7D7A">
        <w:rPr>
          <w:rFonts w:ascii="Verdana" w:hAnsi="Verdana" w:cstheme="minorHAnsi"/>
          <w:sz w:val="20"/>
        </w:rPr>
        <w:t>ț</w:t>
      </w:r>
      <w:r w:rsidRPr="00CB7D7A">
        <w:rPr>
          <w:rFonts w:ascii="Verdana" w:hAnsi="Verdana" w:cstheme="minorHAnsi"/>
          <w:sz w:val="20"/>
        </w:rPr>
        <w:t xml:space="preserve">inând fiecărei epoci. </w:t>
      </w:r>
      <w:r w:rsidR="00DA6662" w:rsidRPr="00CB7D7A">
        <w:rPr>
          <w:rFonts w:ascii="Verdana" w:hAnsi="Verdana" w:cstheme="minorHAnsi"/>
          <w:sz w:val="20"/>
        </w:rPr>
        <w:t>Vizitatorii au regăsit</w:t>
      </w:r>
      <w:r w:rsidRPr="00CB7D7A">
        <w:rPr>
          <w:rFonts w:ascii="Verdana" w:hAnsi="Verdana" w:cstheme="minorHAnsi"/>
          <w:sz w:val="20"/>
        </w:rPr>
        <w:t xml:space="preserve"> printre imagini și informa</w:t>
      </w:r>
      <w:r w:rsidR="0073742F" w:rsidRPr="00CB7D7A">
        <w:rPr>
          <w:rFonts w:ascii="Verdana" w:hAnsi="Verdana" w:cstheme="minorHAnsi"/>
          <w:sz w:val="20"/>
        </w:rPr>
        <w:t>ț</w:t>
      </w:r>
      <w:r w:rsidRPr="00CB7D7A">
        <w:rPr>
          <w:rFonts w:ascii="Verdana" w:hAnsi="Verdana" w:cstheme="minorHAnsi"/>
          <w:sz w:val="20"/>
        </w:rPr>
        <w:t>ii despre locuri emblematice, care se bucură de o mare popularitate în rândul pasiona</w:t>
      </w:r>
      <w:r w:rsidR="0073742F" w:rsidRPr="00CB7D7A">
        <w:rPr>
          <w:rFonts w:ascii="Verdana" w:hAnsi="Verdana" w:cstheme="minorHAnsi"/>
          <w:sz w:val="20"/>
        </w:rPr>
        <w:t>ț</w:t>
      </w:r>
      <w:r w:rsidRPr="00CB7D7A">
        <w:rPr>
          <w:rFonts w:ascii="Verdana" w:hAnsi="Verdana" w:cstheme="minorHAnsi"/>
          <w:sz w:val="20"/>
        </w:rPr>
        <w:t xml:space="preserve">ilor de cultură japoneză: Tokyo și regiunea Kanto, Muntele Fuji, Alpii Japonezi și zona Golfului Tokyo. </w:t>
      </w:r>
    </w:p>
    <w:p w14:paraId="4ED2C7EE" w14:textId="77777777" w:rsidR="00CF1397" w:rsidRPr="00CB7D7A" w:rsidRDefault="00CF1397" w:rsidP="003B37C0">
      <w:pPr>
        <w:spacing w:line="240" w:lineRule="auto"/>
        <w:jc w:val="both"/>
        <w:rPr>
          <w:rFonts w:ascii="Verdana" w:hAnsi="Verdana" w:cstheme="minorHAnsi"/>
          <w:sz w:val="20"/>
        </w:rPr>
      </w:pPr>
    </w:p>
    <w:p w14:paraId="54598CF9" w14:textId="45AD8031" w:rsidR="00CF1397" w:rsidRPr="00CB7D7A" w:rsidRDefault="004759EF" w:rsidP="003B37C0">
      <w:pPr>
        <w:spacing w:line="240" w:lineRule="auto"/>
        <w:jc w:val="both"/>
        <w:rPr>
          <w:rFonts w:ascii="Verdana" w:hAnsi="Verdana" w:cstheme="majorHAnsi"/>
          <w:color w:val="0070C0"/>
          <w:sz w:val="20"/>
        </w:rPr>
      </w:pPr>
      <w:r w:rsidRPr="00CB7D7A">
        <w:rPr>
          <w:rFonts w:ascii="Verdana" w:hAnsi="Verdana" w:cstheme="majorHAnsi"/>
          <w:color w:val="0070C0"/>
          <w:sz w:val="20"/>
        </w:rPr>
        <w:t xml:space="preserve">DUTCH PERSPECTIVES IN DOCUMENTARY PHOTOGRAPHY </w:t>
      </w:r>
    </w:p>
    <w:p w14:paraId="2735801B" w14:textId="6D198C24" w:rsidR="00CF1397" w:rsidRPr="00CB7D7A" w:rsidRDefault="00DA6662" w:rsidP="003B37C0">
      <w:pPr>
        <w:spacing w:line="240" w:lineRule="auto"/>
        <w:jc w:val="both"/>
        <w:rPr>
          <w:rFonts w:ascii="Verdana" w:hAnsi="Verdana" w:cstheme="majorHAnsi"/>
          <w:sz w:val="20"/>
        </w:rPr>
      </w:pPr>
      <w:r w:rsidRPr="00CB7D7A">
        <w:rPr>
          <w:rFonts w:ascii="Verdana" w:hAnsi="Verdana" w:cstheme="majorHAnsi"/>
          <w:sz w:val="20"/>
        </w:rPr>
        <w:t xml:space="preserve">În cadrul </w:t>
      </w:r>
      <w:r w:rsidR="00CF1397" w:rsidRPr="00CB7D7A">
        <w:rPr>
          <w:rFonts w:ascii="Verdana" w:hAnsi="Verdana" w:cstheme="majorHAnsi"/>
          <w:sz w:val="20"/>
        </w:rPr>
        <w:t>Bucharest Photofest</w:t>
      </w:r>
    </w:p>
    <w:p w14:paraId="0A8206AD" w14:textId="2D74E7DA" w:rsidR="00CF1397" w:rsidRPr="00CB7D7A" w:rsidRDefault="00DA6662" w:rsidP="003B37C0">
      <w:pPr>
        <w:spacing w:line="240" w:lineRule="auto"/>
        <w:jc w:val="both"/>
        <w:rPr>
          <w:rFonts w:ascii="Verdana" w:hAnsi="Verdana" w:cstheme="majorHAnsi"/>
          <w:sz w:val="20"/>
        </w:rPr>
      </w:pPr>
      <w:r w:rsidRPr="00CB7D7A">
        <w:rPr>
          <w:rFonts w:ascii="Verdana" w:hAnsi="Verdana" w:cstheme="majorHAnsi"/>
          <w:sz w:val="20"/>
        </w:rPr>
        <w:t xml:space="preserve">7 – 15 octombrie 2023, Sala Noua Galerie </w:t>
      </w:r>
    </w:p>
    <w:p w14:paraId="4F260A53" w14:textId="77777777" w:rsidR="00DA6662" w:rsidRPr="00CB7D7A" w:rsidRDefault="00DA6662" w:rsidP="003B37C0">
      <w:pPr>
        <w:spacing w:line="240" w:lineRule="auto"/>
        <w:jc w:val="both"/>
        <w:rPr>
          <w:rFonts w:ascii="Verdana" w:hAnsi="Verdana" w:cstheme="majorHAnsi"/>
          <w:sz w:val="20"/>
        </w:rPr>
      </w:pPr>
    </w:p>
    <w:p w14:paraId="1202E7E6" w14:textId="25ED7AFB" w:rsidR="00CF1397" w:rsidRPr="00CB7D7A" w:rsidRDefault="00CF1397" w:rsidP="003B37C0">
      <w:pPr>
        <w:spacing w:line="240" w:lineRule="auto"/>
        <w:jc w:val="both"/>
        <w:rPr>
          <w:rFonts w:ascii="Verdana" w:hAnsi="Verdana" w:cstheme="majorHAnsi"/>
          <w:sz w:val="20"/>
        </w:rPr>
      </w:pPr>
      <w:r w:rsidRPr="00CB7D7A">
        <w:rPr>
          <w:rFonts w:ascii="Verdana" w:hAnsi="Verdana" w:cstheme="majorHAnsi"/>
          <w:sz w:val="20"/>
        </w:rPr>
        <w:lastRenderedPageBreak/>
        <w:t>Expozi</w:t>
      </w:r>
      <w:r w:rsidR="0073742F" w:rsidRPr="00CB7D7A">
        <w:rPr>
          <w:rFonts w:ascii="Verdana" w:hAnsi="Verdana" w:cstheme="majorHAnsi"/>
          <w:sz w:val="20"/>
        </w:rPr>
        <w:t>ț</w:t>
      </w:r>
      <w:r w:rsidRPr="00CB7D7A">
        <w:rPr>
          <w:rFonts w:ascii="Verdana" w:hAnsi="Verdana" w:cstheme="majorHAnsi"/>
          <w:sz w:val="20"/>
        </w:rPr>
        <w:t>ia de grup va întruchipa cele de mai sus, în lumina lucrărilor din 2 serii pentru fiecare fotograf (40 de lucrări în total). Alături de expozi</w:t>
      </w:r>
      <w:r w:rsidR="0073742F" w:rsidRPr="00CB7D7A">
        <w:rPr>
          <w:rFonts w:ascii="Verdana" w:hAnsi="Verdana" w:cstheme="majorHAnsi"/>
          <w:sz w:val="20"/>
        </w:rPr>
        <w:t>ț</w:t>
      </w:r>
      <w:r w:rsidRPr="00CB7D7A">
        <w:rPr>
          <w:rFonts w:ascii="Verdana" w:hAnsi="Verdana" w:cstheme="majorHAnsi"/>
          <w:sz w:val="20"/>
        </w:rPr>
        <w:t>ie va avea loc o dezbatere fotografică live, moderată atât de directorul festivalului, cât și de curatorul invitat, în care fotografii olandezi se vor angaja între ei și cu publicul pentru a discuta tema expozi</w:t>
      </w:r>
      <w:r w:rsidR="0073742F" w:rsidRPr="00CB7D7A">
        <w:rPr>
          <w:rFonts w:ascii="Verdana" w:hAnsi="Verdana" w:cstheme="majorHAnsi"/>
          <w:sz w:val="20"/>
        </w:rPr>
        <w:t>ț</w:t>
      </w:r>
      <w:r w:rsidRPr="00CB7D7A">
        <w:rPr>
          <w:rFonts w:ascii="Verdana" w:hAnsi="Verdana" w:cstheme="majorHAnsi"/>
          <w:sz w:val="20"/>
        </w:rPr>
        <w:t>iei și sub-temele, dar și povestirea vizuală ca instrument puternic de sensibilizare și de abordare a subiectelor pe care cuvântul rostit le consideră adesea dificile sau prea sensibile pentru a le discuta. Organiza</w:t>
      </w:r>
      <w:r w:rsidR="0073742F" w:rsidRPr="00CB7D7A">
        <w:rPr>
          <w:rFonts w:ascii="Verdana" w:hAnsi="Verdana" w:cstheme="majorHAnsi"/>
          <w:sz w:val="20"/>
        </w:rPr>
        <w:t>ț</w:t>
      </w:r>
      <w:r w:rsidRPr="00CB7D7A">
        <w:rPr>
          <w:rFonts w:ascii="Verdana" w:hAnsi="Verdana" w:cstheme="majorHAnsi"/>
          <w:sz w:val="20"/>
        </w:rPr>
        <w:t>ia încurajează o discu</w:t>
      </w:r>
      <w:r w:rsidR="0073742F" w:rsidRPr="00CB7D7A">
        <w:rPr>
          <w:rFonts w:ascii="Verdana" w:hAnsi="Verdana" w:cstheme="majorHAnsi"/>
          <w:sz w:val="20"/>
        </w:rPr>
        <w:t>ț</w:t>
      </w:r>
      <w:r w:rsidRPr="00CB7D7A">
        <w:rPr>
          <w:rFonts w:ascii="Verdana" w:hAnsi="Verdana" w:cstheme="majorHAnsi"/>
          <w:sz w:val="20"/>
        </w:rPr>
        <w:t>ie animată și își propune, de asemenea, să identifice diferen</w:t>
      </w:r>
      <w:r w:rsidR="0073742F" w:rsidRPr="00CB7D7A">
        <w:rPr>
          <w:rFonts w:ascii="Verdana" w:hAnsi="Verdana" w:cstheme="majorHAnsi"/>
          <w:sz w:val="20"/>
        </w:rPr>
        <w:t>ț</w:t>
      </w:r>
      <w:r w:rsidRPr="00CB7D7A">
        <w:rPr>
          <w:rFonts w:ascii="Verdana" w:hAnsi="Verdana" w:cstheme="majorHAnsi"/>
          <w:sz w:val="20"/>
        </w:rPr>
        <w:t xml:space="preserve">ele dintre diferitele culturi și </w:t>
      </w:r>
      <w:r w:rsidR="0073742F" w:rsidRPr="00CB7D7A">
        <w:rPr>
          <w:rFonts w:ascii="Verdana" w:hAnsi="Verdana" w:cstheme="majorHAnsi"/>
          <w:sz w:val="20"/>
        </w:rPr>
        <w:t>ț</w:t>
      </w:r>
      <w:r w:rsidRPr="00CB7D7A">
        <w:rPr>
          <w:rFonts w:ascii="Verdana" w:hAnsi="Verdana" w:cstheme="majorHAnsi"/>
          <w:sz w:val="20"/>
        </w:rPr>
        <w:t>ări în ceea ce privește crearea de povestiri documentare, găsirea inspira</w:t>
      </w:r>
      <w:r w:rsidR="0073742F" w:rsidRPr="00CB7D7A">
        <w:rPr>
          <w:rFonts w:ascii="Verdana" w:hAnsi="Verdana" w:cstheme="majorHAnsi"/>
          <w:sz w:val="20"/>
        </w:rPr>
        <w:t>ț</w:t>
      </w:r>
      <w:r w:rsidRPr="00CB7D7A">
        <w:rPr>
          <w:rFonts w:ascii="Verdana" w:hAnsi="Verdana" w:cstheme="majorHAnsi"/>
          <w:sz w:val="20"/>
        </w:rPr>
        <w:t>iei și utilizarea limbajului vizual și a instrumentelor artistice.</w:t>
      </w:r>
    </w:p>
    <w:p w14:paraId="4A19BC12" w14:textId="77777777" w:rsidR="00ED697F" w:rsidRPr="00CB7D7A" w:rsidRDefault="00ED697F" w:rsidP="003B37C0">
      <w:pPr>
        <w:spacing w:line="240" w:lineRule="auto"/>
        <w:jc w:val="both"/>
        <w:rPr>
          <w:rFonts w:ascii="Verdana" w:hAnsi="Verdana" w:cstheme="majorHAnsi"/>
          <w:b/>
          <w:bCs/>
          <w:sz w:val="20"/>
        </w:rPr>
      </w:pPr>
    </w:p>
    <w:p w14:paraId="038476ED" w14:textId="12CBF4F8" w:rsidR="00CF1397" w:rsidRPr="00CB7D7A" w:rsidRDefault="004759EF" w:rsidP="003B37C0">
      <w:pPr>
        <w:spacing w:line="240" w:lineRule="auto"/>
        <w:jc w:val="both"/>
        <w:rPr>
          <w:rFonts w:ascii="Verdana" w:hAnsi="Verdana" w:cstheme="majorHAnsi"/>
          <w:color w:val="0070C0"/>
          <w:sz w:val="20"/>
        </w:rPr>
      </w:pPr>
      <w:r w:rsidRPr="00CB7D7A">
        <w:rPr>
          <w:rFonts w:ascii="Verdana" w:hAnsi="Verdana" w:cstheme="majorHAnsi"/>
          <w:color w:val="0070C0"/>
          <w:sz w:val="20"/>
        </w:rPr>
        <w:t>FACING THE FORCES - ICELANDIC PERSPECTIVE</w:t>
      </w:r>
      <w:r w:rsidR="00CF1397" w:rsidRPr="00CB7D7A">
        <w:rPr>
          <w:rFonts w:ascii="Verdana" w:hAnsi="Verdana" w:cstheme="majorHAnsi"/>
          <w:color w:val="0070C0"/>
          <w:sz w:val="20"/>
        </w:rPr>
        <w:t xml:space="preserve"> | Group Exhibition</w:t>
      </w:r>
    </w:p>
    <w:p w14:paraId="62A175E1" w14:textId="77777777" w:rsidR="00DA6662" w:rsidRPr="00CB7D7A" w:rsidRDefault="00DA6662" w:rsidP="003B37C0">
      <w:pPr>
        <w:spacing w:line="240" w:lineRule="auto"/>
        <w:jc w:val="both"/>
        <w:rPr>
          <w:rFonts w:ascii="Verdana" w:hAnsi="Verdana" w:cstheme="majorHAnsi"/>
          <w:sz w:val="20"/>
        </w:rPr>
      </w:pPr>
      <w:r w:rsidRPr="00CB7D7A">
        <w:rPr>
          <w:rFonts w:ascii="Verdana" w:hAnsi="Verdana" w:cstheme="majorHAnsi"/>
          <w:sz w:val="20"/>
        </w:rPr>
        <w:t>În cadrul Bucharest Photofest</w:t>
      </w:r>
    </w:p>
    <w:p w14:paraId="67343498" w14:textId="77777777" w:rsidR="00DA6662" w:rsidRPr="00CB7D7A" w:rsidRDefault="00DA6662" w:rsidP="003B37C0">
      <w:pPr>
        <w:spacing w:line="240" w:lineRule="auto"/>
        <w:jc w:val="both"/>
        <w:rPr>
          <w:rFonts w:ascii="Verdana" w:hAnsi="Verdana" w:cstheme="majorHAnsi"/>
          <w:sz w:val="20"/>
        </w:rPr>
      </w:pPr>
      <w:r w:rsidRPr="00CB7D7A">
        <w:rPr>
          <w:rFonts w:ascii="Verdana" w:hAnsi="Verdana" w:cstheme="majorHAnsi"/>
          <w:sz w:val="20"/>
        </w:rPr>
        <w:t xml:space="preserve">7 – 15 octombrie 2023, Sala Noua Galerie </w:t>
      </w:r>
    </w:p>
    <w:p w14:paraId="20BA3171" w14:textId="77777777" w:rsidR="00DA6662" w:rsidRPr="00CB7D7A" w:rsidRDefault="00DA6662" w:rsidP="003B37C0">
      <w:pPr>
        <w:spacing w:line="240" w:lineRule="auto"/>
        <w:jc w:val="both"/>
        <w:rPr>
          <w:rFonts w:ascii="Verdana" w:eastAsia="Times New Roman" w:hAnsi="Verdana" w:cstheme="majorHAnsi"/>
          <w:color w:val="050505"/>
          <w:kern w:val="0"/>
          <w:sz w:val="20"/>
          <w:lang w:eastAsia="en-GB"/>
        </w:rPr>
      </w:pPr>
    </w:p>
    <w:p w14:paraId="68BE87A3" w14:textId="197CE966" w:rsidR="00DA6662" w:rsidRPr="00CB7D7A" w:rsidRDefault="00CF1397" w:rsidP="003B37C0">
      <w:pPr>
        <w:spacing w:line="240" w:lineRule="auto"/>
        <w:jc w:val="both"/>
        <w:rPr>
          <w:rFonts w:ascii="Verdana" w:eastAsia="Times New Roman" w:hAnsi="Verdana" w:cstheme="majorHAnsi"/>
          <w:color w:val="050505"/>
          <w:kern w:val="0"/>
          <w:sz w:val="20"/>
          <w:lang w:eastAsia="en-GB"/>
        </w:rPr>
      </w:pPr>
      <w:r w:rsidRPr="00CB7D7A">
        <w:rPr>
          <w:rFonts w:ascii="Verdana" w:eastAsia="Times New Roman" w:hAnsi="Verdana" w:cstheme="majorHAnsi"/>
          <w:color w:val="050505"/>
          <w:kern w:val="0"/>
          <w:sz w:val="20"/>
          <w:lang w:eastAsia="en-GB"/>
        </w:rPr>
        <w:t>Înfruntarea for</w:t>
      </w:r>
      <w:r w:rsidR="0073742F" w:rsidRPr="00CB7D7A">
        <w:rPr>
          <w:rFonts w:ascii="Verdana" w:eastAsia="Times New Roman" w:hAnsi="Verdana" w:cstheme="majorHAnsi"/>
          <w:color w:val="050505"/>
          <w:kern w:val="0"/>
          <w:sz w:val="20"/>
          <w:lang w:eastAsia="en-GB"/>
        </w:rPr>
        <w:t>ț</w:t>
      </w:r>
      <w:r w:rsidRPr="00CB7D7A">
        <w:rPr>
          <w:rFonts w:ascii="Verdana" w:eastAsia="Times New Roman" w:hAnsi="Verdana" w:cstheme="majorHAnsi"/>
          <w:color w:val="050505"/>
          <w:kern w:val="0"/>
          <w:sz w:val="20"/>
          <w:lang w:eastAsia="en-GB"/>
        </w:rPr>
        <w:t>elor - perspectiva islandeză</w:t>
      </w:r>
    </w:p>
    <w:p w14:paraId="5E42E7D5" w14:textId="3024750D" w:rsidR="00CF1397" w:rsidRPr="00CB7D7A" w:rsidRDefault="00CF1397" w:rsidP="003B37C0">
      <w:pPr>
        <w:spacing w:line="240" w:lineRule="auto"/>
        <w:jc w:val="both"/>
        <w:rPr>
          <w:rFonts w:ascii="Verdana" w:eastAsia="Times New Roman" w:hAnsi="Verdana" w:cstheme="majorHAnsi"/>
          <w:color w:val="050505"/>
          <w:kern w:val="0"/>
          <w:sz w:val="20"/>
          <w:lang w:eastAsia="en-GB"/>
        </w:rPr>
      </w:pPr>
      <w:r w:rsidRPr="00CB7D7A">
        <w:rPr>
          <w:rFonts w:ascii="Verdana" w:eastAsia="Times New Roman" w:hAnsi="Verdana" w:cstheme="majorHAnsi"/>
          <w:color w:val="050505"/>
          <w:kern w:val="0"/>
          <w:sz w:val="20"/>
          <w:lang w:eastAsia="en-GB"/>
        </w:rPr>
        <w:t>For</w:t>
      </w:r>
      <w:r w:rsidR="0073742F" w:rsidRPr="00CB7D7A">
        <w:rPr>
          <w:rFonts w:ascii="Verdana" w:eastAsia="Times New Roman" w:hAnsi="Verdana" w:cstheme="majorHAnsi"/>
          <w:color w:val="050505"/>
          <w:kern w:val="0"/>
          <w:sz w:val="20"/>
          <w:lang w:eastAsia="en-GB"/>
        </w:rPr>
        <w:t>ț</w:t>
      </w:r>
      <w:r w:rsidRPr="00CB7D7A">
        <w:rPr>
          <w:rFonts w:ascii="Verdana" w:eastAsia="Times New Roman" w:hAnsi="Verdana" w:cstheme="majorHAnsi"/>
          <w:color w:val="050505"/>
          <w:kern w:val="0"/>
          <w:sz w:val="20"/>
          <w:lang w:eastAsia="en-GB"/>
        </w:rPr>
        <w:t>ele naturii, întunericul și lumina, sunetele și liniștea trebuie observate și trăite. Este peste tot în jurul nostru, ne modelează și face parte din identitatea noastră.</w:t>
      </w:r>
    </w:p>
    <w:p w14:paraId="47C4ADE5" w14:textId="5420F1FB" w:rsidR="00CF1397" w:rsidRPr="00CB7D7A" w:rsidRDefault="00CF1397" w:rsidP="003B37C0">
      <w:pPr>
        <w:spacing w:line="240" w:lineRule="auto"/>
        <w:jc w:val="both"/>
        <w:rPr>
          <w:rFonts w:ascii="Verdana" w:eastAsia="Times New Roman" w:hAnsi="Verdana" w:cstheme="majorHAnsi"/>
          <w:color w:val="050505"/>
          <w:kern w:val="0"/>
          <w:sz w:val="20"/>
          <w:lang w:eastAsia="en-GB"/>
        </w:rPr>
      </w:pPr>
      <w:r w:rsidRPr="00CB7D7A">
        <w:rPr>
          <w:rFonts w:ascii="Verdana" w:eastAsia="Times New Roman" w:hAnsi="Verdana" w:cstheme="majorHAnsi"/>
          <w:color w:val="050505"/>
          <w:kern w:val="0"/>
          <w:sz w:val="20"/>
          <w:lang w:eastAsia="en-GB"/>
        </w:rPr>
        <w:t>Artiști:</w:t>
      </w:r>
      <w:r w:rsidR="00DA6662" w:rsidRPr="00CB7D7A">
        <w:rPr>
          <w:rFonts w:ascii="Verdana" w:eastAsia="Times New Roman" w:hAnsi="Verdana" w:cstheme="majorHAnsi"/>
          <w:color w:val="050505"/>
          <w:kern w:val="0"/>
          <w:sz w:val="20"/>
          <w:lang w:eastAsia="en-GB"/>
        </w:rPr>
        <w:t xml:space="preserve"> </w:t>
      </w:r>
      <w:r w:rsidRPr="00CB7D7A">
        <w:rPr>
          <w:rFonts w:ascii="Verdana" w:eastAsia="Times New Roman" w:hAnsi="Verdana" w:cstheme="majorHAnsi"/>
          <w:color w:val="050505"/>
          <w:kern w:val="0"/>
          <w:sz w:val="20"/>
          <w:lang w:eastAsia="en-GB"/>
        </w:rPr>
        <w:t>Jóna Þorvaldsdóttir, Þórdís Erla Ágústsdóttir, Karl Ómarsson, Christine Gísladóttir, Sandra Mjöll Jónsdóttir, Marinó Thorlacius, María Kjartans</w:t>
      </w:r>
    </w:p>
    <w:p w14:paraId="5F500A06" w14:textId="28197464" w:rsidR="00CF1397" w:rsidRPr="00CB7D7A" w:rsidRDefault="00CF1397" w:rsidP="003B37C0">
      <w:pPr>
        <w:spacing w:line="240" w:lineRule="auto"/>
        <w:jc w:val="both"/>
        <w:rPr>
          <w:rFonts w:ascii="Verdana" w:eastAsia="Times New Roman" w:hAnsi="Verdana" w:cstheme="majorHAnsi"/>
          <w:color w:val="050505"/>
          <w:kern w:val="0"/>
          <w:sz w:val="20"/>
          <w:lang w:eastAsia="en-GB"/>
        </w:rPr>
      </w:pPr>
      <w:r w:rsidRPr="00CB7D7A">
        <w:rPr>
          <w:rFonts w:ascii="Verdana" w:eastAsia="Times New Roman" w:hAnsi="Verdana" w:cstheme="majorHAnsi"/>
          <w:color w:val="050505"/>
          <w:kern w:val="0"/>
          <w:sz w:val="20"/>
          <w:lang w:eastAsia="en-GB"/>
        </w:rPr>
        <w:t>Curator:</w:t>
      </w:r>
      <w:r w:rsidR="00DA6662" w:rsidRPr="00CB7D7A">
        <w:rPr>
          <w:rFonts w:ascii="Verdana" w:eastAsia="Times New Roman" w:hAnsi="Verdana" w:cstheme="majorHAnsi"/>
          <w:color w:val="050505"/>
          <w:kern w:val="0"/>
          <w:sz w:val="20"/>
          <w:lang w:eastAsia="en-GB"/>
        </w:rPr>
        <w:t xml:space="preserve"> </w:t>
      </w:r>
      <w:r w:rsidRPr="00CB7D7A">
        <w:rPr>
          <w:rFonts w:ascii="Verdana" w:eastAsia="Times New Roman" w:hAnsi="Verdana" w:cstheme="majorHAnsi"/>
          <w:color w:val="050505"/>
          <w:kern w:val="0"/>
          <w:sz w:val="20"/>
          <w:lang w:eastAsia="en-GB"/>
        </w:rPr>
        <w:t>María Kjartans</w:t>
      </w:r>
    </w:p>
    <w:p w14:paraId="1C9D6E3C" w14:textId="63475255" w:rsidR="00CF1397" w:rsidRPr="00CB7D7A" w:rsidRDefault="00CF1397" w:rsidP="003B37C0">
      <w:pPr>
        <w:spacing w:line="240" w:lineRule="auto"/>
        <w:jc w:val="both"/>
        <w:rPr>
          <w:rFonts w:ascii="Verdana" w:hAnsi="Verdana" w:cstheme="majorHAnsi"/>
          <w:sz w:val="20"/>
        </w:rPr>
      </w:pPr>
    </w:p>
    <w:p w14:paraId="0C40967B" w14:textId="3B13AD9A" w:rsidR="00DA6662" w:rsidRPr="00CB7D7A" w:rsidRDefault="00DA6662" w:rsidP="003B37C0">
      <w:pPr>
        <w:shd w:val="clear" w:color="auto" w:fill="FFFFFF"/>
        <w:spacing w:line="240" w:lineRule="auto"/>
        <w:jc w:val="both"/>
        <w:rPr>
          <w:rFonts w:ascii="Verdana" w:eastAsia="Times New Roman" w:hAnsi="Verdana"/>
          <w:b/>
          <w:bCs/>
          <w:color w:val="222222"/>
          <w:sz w:val="20"/>
        </w:rPr>
      </w:pPr>
      <w:r w:rsidRPr="00CB7D7A">
        <w:rPr>
          <w:rFonts w:ascii="Verdana" w:eastAsia="Times New Roman" w:hAnsi="Verdana"/>
          <w:color w:val="222222"/>
          <w:sz w:val="20"/>
        </w:rPr>
        <w:t>Număr de beneficiari:</w:t>
      </w:r>
      <w:r w:rsidR="00ED697F" w:rsidRPr="00CB7D7A">
        <w:rPr>
          <w:rFonts w:ascii="Verdana" w:eastAsia="Times New Roman" w:hAnsi="Verdana"/>
          <w:color w:val="222222"/>
          <w:sz w:val="20"/>
        </w:rPr>
        <w:t xml:space="preserve"> </w:t>
      </w:r>
      <w:r w:rsidR="00ED697F" w:rsidRPr="00CB7D7A">
        <w:rPr>
          <w:rFonts w:ascii="Verdana" w:eastAsia="Times New Roman" w:hAnsi="Verdana"/>
          <w:b/>
          <w:bCs/>
          <w:color w:val="222222"/>
          <w:sz w:val="20"/>
        </w:rPr>
        <w:t>200 de beneficiari</w:t>
      </w:r>
    </w:p>
    <w:p w14:paraId="422E7B65" w14:textId="77777777" w:rsidR="00DA6662" w:rsidRPr="00CB7D7A" w:rsidRDefault="00DA6662" w:rsidP="003B37C0">
      <w:pPr>
        <w:spacing w:line="240" w:lineRule="auto"/>
        <w:jc w:val="both"/>
        <w:rPr>
          <w:rFonts w:ascii="Verdana" w:hAnsi="Verdana" w:cstheme="majorHAnsi"/>
          <w:sz w:val="20"/>
        </w:rPr>
      </w:pPr>
    </w:p>
    <w:p w14:paraId="757FA947" w14:textId="21221DA3" w:rsidR="004759EF" w:rsidRPr="00CB7D7A" w:rsidRDefault="004759EF" w:rsidP="003B37C0">
      <w:pPr>
        <w:spacing w:line="240" w:lineRule="auto"/>
        <w:rPr>
          <w:rFonts w:ascii="Verdana" w:hAnsi="Verdana"/>
          <w:color w:val="0070C0"/>
          <w:sz w:val="20"/>
        </w:rPr>
      </w:pPr>
      <w:r w:rsidRPr="00CB7D7A">
        <w:rPr>
          <w:rFonts w:ascii="Verdana" w:hAnsi="Verdana"/>
          <w:color w:val="0070C0"/>
          <w:sz w:val="20"/>
          <w:shd w:val="clear" w:color="auto" w:fill="FFFFFF"/>
        </w:rPr>
        <w:t>EMO</w:t>
      </w:r>
      <w:r w:rsidR="0073742F" w:rsidRPr="00CB7D7A">
        <w:rPr>
          <w:rFonts w:ascii="Verdana" w:hAnsi="Verdana"/>
          <w:color w:val="0070C0"/>
          <w:sz w:val="20"/>
          <w:shd w:val="clear" w:color="auto" w:fill="FFFFFF"/>
        </w:rPr>
        <w:t>Ț</w:t>
      </w:r>
      <w:r w:rsidRPr="00CB7D7A">
        <w:rPr>
          <w:rFonts w:ascii="Verdana" w:hAnsi="Verdana"/>
          <w:color w:val="0070C0"/>
          <w:sz w:val="20"/>
          <w:shd w:val="clear" w:color="auto" w:fill="FFFFFF"/>
        </w:rPr>
        <w:t>IE ȘI CULOARE</w:t>
      </w:r>
    </w:p>
    <w:p w14:paraId="6100E474" w14:textId="5328165C" w:rsidR="0022384F" w:rsidRPr="00CB7D7A" w:rsidRDefault="0022384F" w:rsidP="003B37C0">
      <w:pPr>
        <w:spacing w:line="240" w:lineRule="auto"/>
        <w:rPr>
          <w:rFonts w:ascii="Verdana" w:hAnsi="Verdana"/>
          <w:color w:val="222222"/>
          <w:sz w:val="20"/>
          <w:shd w:val="clear" w:color="auto" w:fill="FFFFFF"/>
        </w:rPr>
      </w:pPr>
      <w:r w:rsidRPr="00CB7D7A">
        <w:rPr>
          <w:rFonts w:ascii="Verdana" w:hAnsi="Verdana"/>
          <w:color w:val="222222"/>
          <w:sz w:val="20"/>
          <w:shd w:val="clear" w:color="auto" w:fill="FFFFFF"/>
        </w:rPr>
        <w:t>Expozi</w:t>
      </w:r>
      <w:r w:rsidR="0073742F" w:rsidRPr="00CB7D7A">
        <w:rPr>
          <w:rFonts w:ascii="Verdana" w:hAnsi="Verdana"/>
          <w:color w:val="222222"/>
          <w:sz w:val="20"/>
          <w:shd w:val="clear" w:color="auto" w:fill="FFFFFF"/>
        </w:rPr>
        <w:t>ț</w:t>
      </w:r>
      <w:r w:rsidRPr="00CB7D7A">
        <w:rPr>
          <w:rFonts w:ascii="Verdana" w:hAnsi="Verdana"/>
          <w:color w:val="222222"/>
          <w:sz w:val="20"/>
          <w:shd w:val="clear" w:color="auto" w:fill="FFFFFF"/>
        </w:rPr>
        <w:t>ie personală Nineta Popa</w:t>
      </w:r>
    </w:p>
    <w:p w14:paraId="3D8E0360" w14:textId="3CC808A8" w:rsidR="004759EF" w:rsidRPr="00CB7D7A" w:rsidRDefault="004759EF" w:rsidP="003B37C0">
      <w:pPr>
        <w:spacing w:line="240" w:lineRule="auto"/>
        <w:rPr>
          <w:rFonts w:ascii="Verdana" w:hAnsi="Verdana"/>
          <w:color w:val="222222"/>
          <w:sz w:val="20"/>
        </w:rPr>
      </w:pPr>
      <w:r w:rsidRPr="00CB7D7A">
        <w:rPr>
          <w:rFonts w:ascii="Verdana" w:hAnsi="Verdana"/>
          <w:color w:val="222222"/>
          <w:sz w:val="20"/>
          <w:shd w:val="clear" w:color="auto" w:fill="FFFFFF"/>
        </w:rPr>
        <w:t>16 – 25 octombrie 2023, Sala Acvariu</w:t>
      </w:r>
    </w:p>
    <w:p w14:paraId="67CC215F" w14:textId="77777777" w:rsidR="004759EF" w:rsidRPr="00CB7D7A" w:rsidRDefault="004759EF" w:rsidP="003B37C0">
      <w:pPr>
        <w:spacing w:line="240" w:lineRule="auto"/>
        <w:jc w:val="both"/>
        <w:rPr>
          <w:rFonts w:ascii="Verdana" w:hAnsi="Verdana"/>
          <w:color w:val="222222"/>
          <w:sz w:val="20"/>
        </w:rPr>
      </w:pPr>
    </w:p>
    <w:p w14:paraId="4ED1F318" w14:textId="10532DE3" w:rsidR="004759EF" w:rsidRPr="00CB7D7A" w:rsidRDefault="004759EF" w:rsidP="003B37C0">
      <w:pPr>
        <w:spacing w:line="240" w:lineRule="auto"/>
        <w:jc w:val="both"/>
        <w:rPr>
          <w:rFonts w:ascii="Verdana" w:hAnsi="Verdana"/>
          <w:color w:val="222222"/>
          <w:sz w:val="20"/>
        </w:rPr>
      </w:pPr>
      <w:r w:rsidRPr="00CB7D7A">
        <w:rPr>
          <w:rFonts w:ascii="Verdana" w:hAnsi="Verdana"/>
          <w:color w:val="222222"/>
          <w:sz w:val="20"/>
          <w:shd w:val="clear" w:color="auto" w:fill="FFFFFF"/>
        </w:rPr>
        <w:t xml:space="preserve">În deschidere a luat </w:t>
      </w:r>
      <w:r w:rsidR="00D76A3F">
        <w:rPr>
          <w:rFonts w:ascii="Verdana" w:hAnsi="Verdana"/>
          <w:color w:val="222222"/>
          <w:sz w:val="20"/>
          <w:shd w:val="clear" w:color="auto" w:fill="FFFFFF"/>
        </w:rPr>
        <w:t>cuvântul curator Adina Moldova Ț</w:t>
      </w:r>
      <w:r w:rsidRPr="00CB7D7A">
        <w:rPr>
          <w:rFonts w:ascii="Verdana" w:hAnsi="Verdana"/>
          <w:color w:val="222222"/>
          <w:sz w:val="20"/>
          <w:shd w:val="clear" w:color="auto" w:fill="FFFFFF"/>
        </w:rPr>
        <w:t>itrea.</w:t>
      </w:r>
    </w:p>
    <w:p w14:paraId="6767CD90" w14:textId="393F03AD" w:rsidR="004759EF" w:rsidRPr="00CB7D7A" w:rsidRDefault="004759EF" w:rsidP="003B37C0">
      <w:pPr>
        <w:spacing w:line="240" w:lineRule="auto"/>
        <w:jc w:val="both"/>
        <w:rPr>
          <w:rFonts w:ascii="Verdana" w:hAnsi="Verdana"/>
          <w:sz w:val="20"/>
        </w:rPr>
      </w:pPr>
      <w:r w:rsidRPr="00CB7D7A">
        <w:rPr>
          <w:rFonts w:ascii="Verdana" w:hAnsi="Verdana"/>
          <w:color w:val="222222"/>
          <w:sz w:val="20"/>
          <w:shd w:val="clear" w:color="auto" w:fill="FFFFFF"/>
        </w:rPr>
        <w:t>Expozi</w:t>
      </w:r>
      <w:r w:rsidR="0073742F" w:rsidRPr="00CB7D7A">
        <w:rPr>
          <w:rFonts w:ascii="Verdana" w:hAnsi="Verdana"/>
          <w:color w:val="222222"/>
          <w:sz w:val="20"/>
          <w:shd w:val="clear" w:color="auto" w:fill="FFFFFF"/>
        </w:rPr>
        <w:t>ț</w:t>
      </w:r>
      <w:r w:rsidRPr="00CB7D7A">
        <w:rPr>
          <w:rFonts w:ascii="Verdana" w:hAnsi="Verdana"/>
          <w:color w:val="222222"/>
          <w:sz w:val="20"/>
          <w:shd w:val="clear" w:color="auto" w:fill="FFFFFF"/>
        </w:rPr>
        <w:t xml:space="preserve">ia a cuprins aproximativ 60 lucrări de pictură în acril și ulei care reprezintă </w:t>
      </w:r>
      <w:r w:rsidR="00D76A3F" w:rsidRPr="00CB7D7A">
        <w:rPr>
          <w:rFonts w:ascii="Verdana" w:hAnsi="Verdana"/>
          <w:color w:val="222222"/>
          <w:sz w:val="20"/>
          <w:shd w:val="clear" w:color="auto" w:fill="FFFFFF"/>
        </w:rPr>
        <w:t>căutările</w:t>
      </w:r>
      <w:r w:rsidRPr="00CB7D7A">
        <w:rPr>
          <w:rFonts w:ascii="Verdana" w:hAnsi="Verdana"/>
          <w:color w:val="222222"/>
          <w:sz w:val="20"/>
          <w:shd w:val="clear" w:color="auto" w:fill="FFFFFF"/>
        </w:rPr>
        <w:t xml:space="preserve"> și viziunea artistei asupra unor teme clasice cum ar fi: peisaje, flori și/ sau naturi statice. Această expozi</w:t>
      </w:r>
      <w:r w:rsidR="0073742F" w:rsidRPr="00CB7D7A">
        <w:rPr>
          <w:rFonts w:ascii="Verdana" w:hAnsi="Verdana"/>
          <w:color w:val="222222"/>
          <w:sz w:val="20"/>
          <w:shd w:val="clear" w:color="auto" w:fill="FFFFFF"/>
        </w:rPr>
        <w:t>ț</w:t>
      </w:r>
      <w:r w:rsidRPr="00CB7D7A">
        <w:rPr>
          <w:rFonts w:ascii="Verdana" w:hAnsi="Verdana"/>
          <w:color w:val="222222"/>
          <w:sz w:val="20"/>
          <w:shd w:val="clear" w:color="auto" w:fill="FFFFFF"/>
        </w:rPr>
        <w:t>ie și-a propus să aducă în aten</w:t>
      </w:r>
      <w:r w:rsidR="0073742F" w:rsidRPr="00CB7D7A">
        <w:rPr>
          <w:rFonts w:ascii="Verdana" w:hAnsi="Verdana"/>
          <w:color w:val="222222"/>
          <w:sz w:val="20"/>
          <w:shd w:val="clear" w:color="auto" w:fill="FFFFFF"/>
        </w:rPr>
        <w:t>ț</w:t>
      </w:r>
      <w:r w:rsidRPr="00CB7D7A">
        <w:rPr>
          <w:rFonts w:ascii="Verdana" w:hAnsi="Verdana"/>
          <w:color w:val="222222"/>
          <w:sz w:val="20"/>
          <w:shd w:val="clear" w:color="auto" w:fill="FFFFFF"/>
        </w:rPr>
        <w:t>ia publicului privitor emo</w:t>
      </w:r>
      <w:r w:rsidR="0073742F" w:rsidRPr="00CB7D7A">
        <w:rPr>
          <w:rFonts w:ascii="Verdana" w:hAnsi="Verdana"/>
          <w:color w:val="222222"/>
          <w:sz w:val="20"/>
          <w:shd w:val="clear" w:color="auto" w:fill="FFFFFF"/>
        </w:rPr>
        <w:t>ț</w:t>
      </w:r>
      <w:r w:rsidRPr="00CB7D7A">
        <w:rPr>
          <w:rFonts w:ascii="Verdana" w:hAnsi="Verdana"/>
          <w:color w:val="222222"/>
          <w:sz w:val="20"/>
          <w:shd w:val="clear" w:color="auto" w:fill="FFFFFF"/>
        </w:rPr>
        <w:t>ia și culoarea pe care artista le simte de fiecare dată la contactul cu pânza.</w:t>
      </w:r>
    </w:p>
    <w:p w14:paraId="7D91A0F9" w14:textId="4A66B7FB" w:rsidR="00CF1397" w:rsidRPr="00CB7D7A" w:rsidRDefault="00CF1397" w:rsidP="003B37C0">
      <w:pPr>
        <w:spacing w:line="240" w:lineRule="auto"/>
        <w:jc w:val="both"/>
        <w:rPr>
          <w:rFonts w:ascii="Verdana" w:hAnsi="Verdana" w:cs="Times New Roman"/>
          <w:sz w:val="20"/>
        </w:rPr>
      </w:pPr>
    </w:p>
    <w:p w14:paraId="446E6F19" w14:textId="417C2779" w:rsidR="0022384F" w:rsidRPr="00CB7D7A" w:rsidRDefault="0022384F" w:rsidP="003B37C0">
      <w:pPr>
        <w:shd w:val="clear" w:color="auto" w:fill="FFFFFF"/>
        <w:spacing w:line="240" w:lineRule="auto"/>
        <w:rPr>
          <w:rFonts w:ascii="Verdana" w:eastAsia="Times New Roman" w:hAnsi="Verdana" w:cs="Times New Roman"/>
          <w:bCs/>
          <w:iCs/>
          <w:color w:val="0070C0"/>
          <w:sz w:val="20"/>
        </w:rPr>
      </w:pPr>
      <w:r w:rsidRPr="00CB7D7A">
        <w:rPr>
          <w:rFonts w:ascii="Verdana" w:eastAsia="Times New Roman" w:hAnsi="Verdana" w:cs="Times New Roman"/>
          <w:bCs/>
          <w:iCs/>
          <w:color w:val="0070C0"/>
          <w:sz w:val="20"/>
        </w:rPr>
        <w:t>CIPRIAN PORUMBESCU – 170. O VIA</w:t>
      </w:r>
      <w:r w:rsidR="0073742F" w:rsidRPr="00CB7D7A">
        <w:rPr>
          <w:rFonts w:ascii="Verdana" w:eastAsia="Times New Roman" w:hAnsi="Verdana" w:cs="Times New Roman"/>
          <w:bCs/>
          <w:iCs/>
          <w:color w:val="0070C0"/>
          <w:sz w:val="20"/>
        </w:rPr>
        <w:t>Ț</w:t>
      </w:r>
      <w:r w:rsidRPr="00CB7D7A">
        <w:rPr>
          <w:rFonts w:ascii="Verdana" w:eastAsia="Times New Roman" w:hAnsi="Verdana" w:cs="Times New Roman"/>
          <w:bCs/>
          <w:iCs/>
          <w:color w:val="0070C0"/>
          <w:sz w:val="20"/>
        </w:rPr>
        <w:t>Ă, O EPOCĂ, UN IDEAL.</w:t>
      </w:r>
    </w:p>
    <w:p w14:paraId="5BA8FBBB" w14:textId="7D56175A" w:rsidR="0022384F" w:rsidRPr="00CB7D7A" w:rsidRDefault="0022384F" w:rsidP="003B37C0">
      <w:pPr>
        <w:shd w:val="clear" w:color="auto" w:fill="FFFFFF"/>
        <w:spacing w:line="240" w:lineRule="auto"/>
        <w:rPr>
          <w:rFonts w:ascii="Verdana" w:hAnsi="Verdana"/>
          <w:sz w:val="20"/>
        </w:rPr>
      </w:pPr>
      <w:r w:rsidRPr="00CB7D7A">
        <w:rPr>
          <w:rFonts w:ascii="Verdana" w:hAnsi="Verdana"/>
          <w:sz w:val="20"/>
        </w:rPr>
        <w:t>20 octombrie – 5 noiembrie 2023</w:t>
      </w:r>
      <w:r w:rsidR="00ED697F" w:rsidRPr="00CB7D7A">
        <w:rPr>
          <w:rFonts w:ascii="Verdana" w:hAnsi="Verdana"/>
          <w:sz w:val="20"/>
        </w:rPr>
        <w:t>, Sala Noua Galerie</w:t>
      </w:r>
    </w:p>
    <w:p w14:paraId="08C04C1B" w14:textId="77777777" w:rsidR="0022384F" w:rsidRPr="00CB7D7A" w:rsidRDefault="0022384F" w:rsidP="003B37C0">
      <w:pPr>
        <w:shd w:val="clear" w:color="auto" w:fill="FFFFFF"/>
        <w:spacing w:line="240" w:lineRule="auto"/>
        <w:rPr>
          <w:rFonts w:ascii="Verdana" w:hAnsi="Verdana"/>
          <w:sz w:val="20"/>
        </w:rPr>
      </w:pPr>
    </w:p>
    <w:p w14:paraId="1F87C26A" w14:textId="7B42F3E6" w:rsidR="0022384F" w:rsidRPr="00CB7D7A" w:rsidRDefault="0022384F" w:rsidP="003B37C0">
      <w:pPr>
        <w:shd w:val="clear" w:color="auto" w:fill="FFFFFF"/>
        <w:spacing w:line="240" w:lineRule="auto"/>
        <w:jc w:val="both"/>
        <w:rPr>
          <w:rFonts w:ascii="Verdana" w:eastAsia="Times New Roman" w:hAnsi="Verdana" w:cs="Times New Roman"/>
          <w:b/>
          <w:color w:val="000000" w:themeColor="text1"/>
          <w:sz w:val="20"/>
        </w:rPr>
      </w:pPr>
      <w:r w:rsidRPr="00CB7D7A">
        <w:rPr>
          <w:rFonts w:ascii="Verdana" w:eastAsia="Times New Roman" w:hAnsi="Verdana" w:cs="Times New Roman"/>
          <w:color w:val="000000" w:themeColor="text1"/>
          <w:sz w:val="20"/>
        </w:rPr>
        <w:t>2023 a fost decretat ,,Anul Ciprian Porumbescu” și, cu această ocazie, Muzeul Na</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ional al Bucovinei, în parteneriat cu Muzeul Na</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 xml:space="preserve">ional al </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ăranului Român din București, au organizat o expozi</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 xml:space="preserve">ie dedicată marelui compozitor, intitulată </w:t>
      </w:r>
      <w:r w:rsidRPr="00CB7D7A">
        <w:rPr>
          <w:rFonts w:ascii="Verdana" w:eastAsia="Times New Roman" w:hAnsi="Verdana" w:cs="Times New Roman"/>
          <w:b/>
          <w:i/>
          <w:color w:val="000000" w:themeColor="text1"/>
          <w:sz w:val="20"/>
        </w:rPr>
        <w:t>Ciprian Porumbescu – 170. O via</w:t>
      </w:r>
      <w:r w:rsidR="0073742F" w:rsidRPr="00CB7D7A">
        <w:rPr>
          <w:rFonts w:ascii="Verdana" w:eastAsia="Times New Roman" w:hAnsi="Verdana" w:cs="Times New Roman"/>
          <w:b/>
          <w:i/>
          <w:color w:val="000000" w:themeColor="text1"/>
          <w:sz w:val="20"/>
        </w:rPr>
        <w:t>ț</w:t>
      </w:r>
      <w:r w:rsidRPr="00CB7D7A">
        <w:rPr>
          <w:rFonts w:ascii="Verdana" w:eastAsia="Times New Roman" w:hAnsi="Verdana" w:cs="Times New Roman"/>
          <w:b/>
          <w:i/>
          <w:color w:val="000000" w:themeColor="text1"/>
          <w:sz w:val="20"/>
        </w:rPr>
        <w:t>ă, o epocă, un ideal</w:t>
      </w:r>
      <w:r w:rsidRPr="00CB7D7A">
        <w:rPr>
          <w:rFonts w:ascii="Verdana" w:eastAsia="Times New Roman" w:hAnsi="Verdana" w:cs="Times New Roman"/>
          <w:b/>
          <w:color w:val="000000" w:themeColor="text1"/>
          <w:sz w:val="20"/>
        </w:rPr>
        <w:t xml:space="preserve">. </w:t>
      </w:r>
      <w:r w:rsidRPr="00CB7D7A">
        <w:rPr>
          <w:rFonts w:ascii="Verdana" w:eastAsia="Times New Roman" w:hAnsi="Verdana" w:cs="Times New Roman"/>
          <w:color w:val="000000" w:themeColor="text1"/>
          <w:sz w:val="20"/>
        </w:rPr>
        <w:t>Conceptul expozi</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iei se datorează Dr. Aura Brădă</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an, Șef Serviciu Memoriale, din cadrul Muzeului Na</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ional al Bucovinei.</w:t>
      </w:r>
    </w:p>
    <w:p w14:paraId="3C3584B4" w14:textId="77777777" w:rsidR="0022384F" w:rsidRPr="00CB7D7A" w:rsidRDefault="0022384F" w:rsidP="003B37C0">
      <w:pPr>
        <w:shd w:val="clear" w:color="auto" w:fill="FFFFFF"/>
        <w:spacing w:line="240" w:lineRule="auto"/>
        <w:jc w:val="both"/>
        <w:rPr>
          <w:rFonts w:ascii="Verdana" w:eastAsia="Times New Roman" w:hAnsi="Verdana" w:cs="Times New Roman"/>
          <w:color w:val="000000" w:themeColor="text1"/>
          <w:sz w:val="20"/>
        </w:rPr>
      </w:pPr>
    </w:p>
    <w:p w14:paraId="363A1514" w14:textId="4E13545A" w:rsidR="0022384F" w:rsidRPr="00CB7D7A" w:rsidRDefault="0022384F" w:rsidP="003B37C0">
      <w:pPr>
        <w:shd w:val="clear" w:color="auto" w:fill="FFFFFF"/>
        <w:spacing w:line="240" w:lineRule="auto"/>
        <w:jc w:val="both"/>
        <w:rPr>
          <w:rFonts w:ascii="Verdana" w:eastAsia="Times New Roman" w:hAnsi="Verdana" w:cs="Times New Roman"/>
          <w:color w:val="000000" w:themeColor="text1"/>
          <w:sz w:val="20"/>
        </w:rPr>
      </w:pPr>
      <w:r w:rsidRPr="00CB7D7A">
        <w:rPr>
          <w:rFonts w:ascii="Verdana" w:eastAsia="Times New Roman" w:hAnsi="Verdana" w:cs="Times New Roman"/>
          <w:color w:val="000000" w:themeColor="text1"/>
          <w:sz w:val="20"/>
        </w:rPr>
        <w:t>Expozi</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ia, realizată într-un format atractiv, a con</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inut panouri cu informa</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ii, mărturii și evocări despre diverse aspecte din via</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a lui Ciprian Porumbescu: copilăria și primii ani de școală la Ilișești, perioada în care a fost elev la Suceava, „Academia“ de lăutari de la Stupca – școală de muzică autentică, Serbarea de la Putna din 1871, perioada în care a fost student la teologie și filozofie în Cernău</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i, Societatea studen</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ească „Arboroasa“ și temni</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a habsburgică, Berta – o iubire imposibilă –, perioada studen</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 xml:space="preserve">iei de la Viena, cea în care a fost profesor de muzică la Brașov și premiera Operetei </w:t>
      </w:r>
      <w:r w:rsidRPr="00CB7D7A">
        <w:rPr>
          <w:rFonts w:ascii="Verdana" w:eastAsia="Times New Roman" w:hAnsi="Verdana" w:cs="Times New Roman"/>
          <w:i/>
          <w:color w:val="000000" w:themeColor="text1"/>
          <w:sz w:val="20"/>
        </w:rPr>
        <w:t>Crai Nou</w:t>
      </w:r>
      <w:r w:rsidRPr="00CB7D7A">
        <w:rPr>
          <w:rFonts w:ascii="Verdana" w:eastAsia="Times New Roman" w:hAnsi="Verdana" w:cs="Times New Roman"/>
          <w:color w:val="000000" w:themeColor="text1"/>
          <w:sz w:val="20"/>
        </w:rPr>
        <w:t>.</w:t>
      </w:r>
    </w:p>
    <w:p w14:paraId="61ACFCE3" w14:textId="154DEB77" w:rsidR="0022384F" w:rsidRPr="00CB7D7A" w:rsidRDefault="0022384F" w:rsidP="003B37C0">
      <w:pPr>
        <w:spacing w:line="240" w:lineRule="auto"/>
        <w:jc w:val="both"/>
        <w:rPr>
          <w:rFonts w:ascii="Verdana" w:hAnsi="Verdana" w:cs="Times New Roman"/>
          <w:sz w:val="20"/>
        </w:rPr>
      </w:pPr>
    </w:p>
    <w:p w14:paraId="15B3DE8E" w14:textId="64F8A270" w:rsidR="0022384F" w:rsidRPr="00CB7D7A" w:rsidRDefault="0022384F" w:rsidP="003B37C0">
      <w:pPr>
        <w:shd w:val="clear" w:color="auto" w:fill="FFFFFF"/>
        <w:spacing w:line="240" w:lineRule="auto"/>
        <w:jc w:val="both"/>
        <w:rPr>
          <w:rFonts w:ascii="Verdana" w:eastAsia="Times New Roman" w:hAnsi="Verdana"/>
          <w:b/>
          <w:bCs/>
          <w:color w:val="222222"/>
          <w:sz w:val="20"/>
        </w:rPr>
      </w:pPr>
      <w:r w:rsidRPr="00CB7D7A">
        <w:rPr>
          <w:rFonts w:ascii="Verdana" w:eastAsia="Times New Roman" w:hAnsi="Verdana"/>
          <w:color w:val="222222"/>
          <w:sz w:val="20"/>
        </w:rPr>
        <w:t>Număr de beneficiari:</w:t>
      </w:r>
      <w:r w:rsidR="00ED697F" w:rsidRPr="00CB7D7A">
        <w:rPr>
          <w:rFonts w:ascii="Verdana" w:eastAsia="Times New Roman" w:hAnsi="Verdana"/>
          <w:color w:val="222222"/>
          <w:sz w:val="20"/>
        </w:rPr>
        <w:t xml:space="preserve"> </w:t>
      </w:r>
      <w:r w:rsidR="00ED697F" w:rsidRPr="00CB7D7A">
        <w:rPr>
          <w:rFonts w:ascii="Verdana" w:eastAsia="Times New Roman" w:hAnsi="Verdana"/>
          <w:b/>
          <w:bCs/>
          <w:color w:val="222222"/>
          <w:sz w:val="20"/>
        </w:rPr>
        <w:t>150 de beneficiari</w:t>
      </w:r>
    </w:p>
    <w:p w14:paraId="694EF903" w14:textId="4EFF37AD" w:rsidR="0022384F" w:rsidRPr="00CB7D7A" w:rsidRDefault="0022384F" w:rsidP="003B37C0">
      <w:pPr>
        <w:spacing w:line="240" w:lineRule="auto"/>
        <w:jc w:val="both"/>
        <w:rPr>
          <w:rFonts w:ascii="Verdana" w:hAnsi="Verdana" w:cs="Times New Roman"/>
          <w:sz w:val="20"/>
        </w:rPr>
      </w:pPr>
    </w:p>
    <w:p w14:paraId="32F7C19F" w14:textId="1DEC05CF" w:rsidR="00F92521" w:rsidRPr="00CB7D7A" w:rsidRDefault="00F92521" w:rsidP="003B37C0">
      <w:pPr>
        <w:spacing w:line="240" w:lineRule="auto"/>
        <w:rPr>
          <w:rFonts w:ascii="Verdana" w:eastAsia="Times New Roman" w:hAnsi="Verdana" w:cs="Times New Roman"/>
          <w:bCs/>
          <w:i/>
          <w:color w:val="0070C0"/>
          <w:sz w:val="20"/>
        </w:rPr>
      </w:pPr>
      <w:r w:rsidRPr="00CB7D7A">
        <w:rPr>
          <w:rFonts w:ascii="Verdana" w:eastAsia="Times New Roman" w:hAnsi="Verdana" w:cs="Times New Roman"/>
          <w:bCs/>
          <w:color w:val="0070C0"/>
          <w:sz w:val="20"/>
        </w:rPr>
        <w:t xml:space="preserve">LOST SIGNAL. </w:t>
      </w:r>
      <w:r w:rsidRPr="00CB7D7A">
        <w:rPr>
          <w:rFonts w:ascii="Verdana" w:eastAsia="Times New Roman" w:hAnsi="Verdana" w:cs="Times New Roman"/>
          <w:bCs/>
          <w:iCs/>
          <w:color w:val="0070C0"/>
          <w:sz w:val="20"/>
        </w:rPr>
        <w:t>Interven</w:t>
      </w:r>
      <w:r w:rsidR="0073742F" w:rsidRPr="00CB7D7A">
        <w:rPr>
          <w:rFonts w:ascii="Verdana" w:eastAsia="Times New Roman" w:hAnsi="Verdana" w:cs="Times New Roman"/>
          <w:bCs/>
          <w:iCs/>
          <w:color w:val="0070C0"/>
          <w:sz w:val="20"/>
        </w:rPr>
        <w:t>ț</w:t>
      </w:r>
      <w:r w:rsidRPr="00CB7D7A">
        <w:rPr>
          <w:rFonts w:ascii="Verdana" w:eastAsia="Times New Roman" w:hAnsi="Verdana" w:cs="Times New Roman"/>
          <w:bCs/>
          <w:iCs/>
          <w:color w:val="0070C0"/>
          <w:sz w:val="20"/>
        </w:rPr>
        <w:t>ii: Miki Velciov</w:t>
      </w:r>
    </w:p>
    <w:p w14:paraId="65CBC222" w14:textId="7489B347" w:rsidR="00F92521" w:rsidRPr="00CB7D7A" w:rsidRDefault="00F92521" w:rsidP="003B37C0">
      <w:pPr>
        <w:spacing w:line="240" w:lineRule="auto"/>
        <w:rPr>
          <w:rFonts w:ascii="Verdana" w:eastAsia="Verdana" w:hAnsi="Verdana" w:cs="Verdana"/>
          <w:bCs/>
          <w:sz w:val="20"/>
        </w:rPr>
      </w:pPr>
      <w:r w:rsidRPr="00CB7D7A">
        <w:rPr>
          <w:rFonts w:ascii="Verdana" w:eastAsia="Verdana" w:hAnsi="Verdana" w:cs="Verdana"/>
          <w:bCs/>
          <w:sz w:val="20"/>
        </w:rPr>
        <w:lastRenderedPageBreak/>
        <w:t>19 octombrie – 25 noiembrie 2023, MN</w:t>
      </w:r>
      <w:r w:rsidR="0073742F" w:rsidRPr="00CB7D7A">
        <w:rPr>
          <w:rFonts w:ascii="Verdana" w:eastAsia="Verdana" w:hAnsi="Verdana" w:cs="Verdana"/>
          <w:bCs/>
          <w:sz w:val="20"/>
        </w:rPr>
        <w:t>Ț</w:t>
      </w:r>
      <w:r w:rsidRPr="00CB7D7A">
        <w:rPr>
          <w:rFonts w:ascii="Verdana" w:eastAsia="Verdana" w:hAnsi="Verdana" w:cs="Verdana"/>
          <w:bCs/>
          <w:sz w:val="20"/>
        </w:rPr>
        <w:t>RplusC</w:t>
      </w:r>
    </w:p>
    <w:p w14:paraId="5D799BBA" w14:textId="77777777" w:rsidR="00F92521" w:rsidRPr="00CB7D7A" w:rsidRDefault="00F92521" w:rsidP="003B37C0">
      <w:pPr>
        <w:spacing w:line="240" w:lineRule="auto"/>
        <w:jc w:val="both"/>
        <w:rPr>
          <w:rFonts w:ascii="Verdana" w:eastAsia="Times New Roman" w:hAnsi="Verdana" w:cs="Times New Roman"/>
          <w:bCs/>
          <w:sz w:val="20"/>
        </w:rPr>
      </w:pPr>
    </w:p>
    <w:p w14:paraId="1D581526" w14:textId="2E270ABD" w:rsidR="00F92521" w:rsidRPr="00CB7D7A" w:rsidRDefault="00F92521" w:rsidP="003B37C0">
      <w:pPr>
        <w:spacing w:line="240" w:lineRule="auto"/>
        <w:jc w:val="both"/>
        <w:rPr>
          <w:rFonts w:ascii="Verdana" w:eastAsia="Times New Roman" w:hAnsi="Verdana" w:cs="Times New Roman"/>
          <w:bCs/>
          <w:i/>
          <w:sz w:val="20"/>
        </w:rPr>
      </w:pPr>
      <w:r w:rsidRPr="00CB7D7A">
        <w:rPr>
          <w:rFonts w:ascii="Verdana" w:eastAsia="Times New Roman" w:hAnsi="Verdana" w:cs="Times New Roman"/>
          <w:bCs/>
          <w:sz w:val="20"/>
        </w:rPr>
        <w:t>Expozi</w:t>
      </w:r>
      <w:r w:rsidR="0073742F" w:rsidRPr="00CB7D7A">
        <w:rPr>
          <w:rFonts w:ascii="Verdana" w:eastAsia="Times New Roman" w:hAnsi="Verdana" w:cs="Times New Roman"/>
          <w:bCs/>
          <w:sz w:val="20"/>
        </w:rPr>
        <w:t>ț</w:t>
      </w:r>
      <w:r w:rsidRPr="00CB7D7A">
        <w:rPr>
          <w:rFonts w:ascii="Verdana" w:eastAsia="Times New Roman" w:hAnsi="Verdana" w:cs="Times New Roman"/>
          <w:bCs/>
          <w:sz w:val="20"/>
        </w:rPr>
        <w:t xml:space="preserve">ia </w:t>
      </w:r>
      <w:r w:rsidRPr="00CB7D7A">
        <w:rPr>
          <w:rFonts w:ascii="Verdana" w:eastAsia="Times New Roman" w:hAnsi="Verdana" w:cs="Times New Roman"/>
          <w:bCs/>
          <w:i/>
          <w:sz w:val="20"/>
        </w:rPr>
        <w:t>LOST SIGNAL. Interven</w:t>
      </w:r>
      <w:r w:rsidR="0073742F" w:rsidRPr="00CB7D7A">
        <w:rPr>
          <w:rFonts w:ascii="Verdana" w:eastAsia="Times New Roman" w:hAnsi="Verdana" w:cs="Times New Roman"/>
          <w:bCs/>
          <w:i/>
          <w:sz w:val="20"/>
        </w:rPr>
        <w:t>ț</w:t>
      </w:r>
      <w:r w:rsidRPr="00CB7D7A">
        <w:rPr>
          <w:rFonts w:ascii="Verdana" w:eastAsia="Times New Roman" w:hAnsi="Verdana" w:cs="Times New Roman"/>
          <w:bCs/>
          <w:i/>
          <w:sz w:val="20"/>
        </w:rPr>
        <w:t>ii: Miki Velciov</w:t>
      </w:r>
      <w:r w:rsidRPr="00CB7D7A">
        <w:rPr>
          <w:rFonts w:ascii="Verdana" w:eastAsia="Times New Roman" w:hAnsi="Verdana" w:cs="Times New Roman"/>
          <w:bCs/>
          <w:sz w:val="20"/>
        </w:rPr>
        <w:t xml:space="preserve"> este al doilea insert din seria LOST SIGNAL, la MN</w:t>
      </w:r>
      <w:r w:rsidR="0073742F" w:rsidRPr="00CB7D7A">
        <w:rPr>
          <w:rFonts w:ascii="Verdana" w:eastAsia="Times New Roman" w:hAnsi="Verdana" w:cs="Times New Roman"/>
          <w:bCs/>
          <w:sz w:val="20"/>
        </w:rPr>
        <w:t>Ț</w:t>
      </w:r>
      <w:r w:rsidRPr="00CB7D7A">
        <w:rPr>
          <w:rFonts w:ascii="Verdana" w:eastAsia="Times New Roman" w:hAnsi="Verdana" w:cs="Times New Roman"/>
          <w:bCs/>
          <w:sz w:val="20"/>
        </w:rPr>
        <w:t>RplusC. Dacă prima expozi</w:t>
      </w:r>
      <w:r w:rsidR="0073742F" w:rsidRPr="00CB7D7A">
        <w:rPr>
          <w:rFonts w:ascii="Verdana" w:eastAsia="Times New Roman" w:hAnsi="Verdana" w:cs="Times New Roman"/>
          <w:bCs/>
          <w:sz w:val="20"/>
        </w:rPr>
        <w:t>ț</w:t>
      </w:r>
      <w:r w:rsidRPr="00CB7D7A">
        <w:rPr>
          <w:rFonts w:ascii="Verdana" w:eastAsia="Times New Roman" w:hAnsi="Verdana" w:cs="Times New Roman"/>
          <w:bCs/>
          <w:sz w:val="20"/>
        </w:rPr>
        <w:t xml:space="preserve">ie din seria LOST SIGNAL trata cazul unei </w:t>
      </w:r>
      <w:r w:rsidRPr="00CB7D7A">
        <w:rPr>
          <w:rFonts w:ascii="Verdana" w:eastAsia="Times New Roman" w:hAnsi="Verdana" w:cs="Times New Roman"/>
          <w:bCs/>
          <w:i/>
          <w:sz w:val="20"/>
        </w:rPr>
        <w:t>Recuperări: Eugenia Mureșan (</w:t>
      </w:r>
      <w:r w:rsidRPr="00CB7D7A">
        <w:rPr>
          <w:rFonts w:ascii="Verdana" w:eastAsia="Times New Roman" w:hAnsi="Verdana" w:cs="Times New Roman"/>
          <w:bCs/>
          <w:sz w:val="20"/>
        </w:rPr>
        <w:t>studiul de caz al unuia din multiplele manifestări care apar sporadic în mediul rural și pe care le identificăm drept talente neșlefuite), cea de-a doua identifică interven</w:t>
      </w:r>
      <w:r w:rsidR="0073742F" w:rsidRPr="00CB7D7A">
        <w:rPr>
          <w:rFonts w:ascii="Verdana" w:eastAsia="Times New Roman" w:hAnsi="Verdana" w:cs="Times New Roman"/>
          <w:bCs/>
          <w:sz w:val="20"/>
        </w:rPr>
        <w:t>ț</w:t>
      </w:r>
      <w:r w:rsidRPr="00CB7D7A">
        <w:rPr>
          <w:rFonts w:ascii="Verdana" w:eastAsia="Times New Roman" w:hAnsi="Verdana" w:cs="Times New Roman"/>
          <w:bCs/>
          <w:sz w:val="20"/>
        </w:rPr>
        <w:t>ia artistică ce apare sporadic în spa</w:t>
      </w:r>
      <w:r w:rsidR="0073742F" w:rsidRPr="00CB7D7A">
        <w:rPr>
          <w:rFonts w:ascii="Verdana" w:eastAsia="Times New Roman" w:hAnsi="Verdana" w:cs="Times New Roman"/>
          <w:bCs/>
          <w:sz w:val="20"/>
        </w:rPr>
        <w:t>ț</w:t>
      </w:r>
      <w:r w:rsidRPr="00CB7D7A">
        <w:rPr>
          <w:rFonts w:ascii="Verdana" w:eastAsia="Times New Roman" w:hAnsi="Verdana" w:cs="Times New Roman"/>
          <w:bCs/>
          <w:sz w:val="20"/>
        </w:rPr>
        <w:t>ii naturale izolate sau spa</w:t>
      </w:r>
      <w:r w:rsidR="0073742F" w:rsidRPr="00CB7D7A">
        <w:rPr>
          <w:rFonts w:ascii="Verdana" w:eastAsia="Times New Roman" w:hAnsi="Verdana" w:cs="Times New Roman"/>
          <w:bCs/>
          <w:sz w:val="20"/>
        </w:rPr>
        <w:t>ț</w:t>
      </w:r>
      <w:r w:rsidRPr="00CB7D7A">
        <w:rPr>
          <w:rFonts w:ascii="Verdana" w:eastAsia="Times New Roman" w:hAnsi="Verdana" w:cs="Times New Roman"/>
          <w:bCs/>
          <w:sz w:val="20"/>
        </w:rPr>
        <w:t>ii greu accesibile publicului.</w:t>
      </w:r>
    </w:p>
    <w:p w14:paraId="3007B6AC" w14:textId="3322988A" w:rsidR="00F92521" w:rsidRPr="00CB7D7A" w:rsidRDefault="00F92521" w:rsidP="003B37C0">
      <w:pPr>
        <w:spacing w:line="240" w:lineRule="auto"/>
        <w:jc w:val="both"/>
        <w:rPr>
          <w:rFonts w:ascii="Verdana" w:hAnsi="Verdana" w:cs="Times New Roman"/>
          <w:sz w:val="20"/>
        </w:rPr>
      </w:pPr>
    </w:p>
    <w:p w14:paraId="09AD2AFB" w14:textId="45EAD28E" w:rsidR="00F92521" w:rsidRPr="00CB7D7A" w:rsidRDefault="00F92521" w:rsidP="003B37C0">
      <w:pPr>
        <w:shd w:val="clear" w:color="auto" w:fill="FFFFFF"/>
        <w:spacing w:line="240" w:lineRule="auto"/>
        <w:jc w:val="both"/>
        <w:rPr>
          <w:rFonts w:ascii="Verdana" w:eastAsia="Times New Roman" w:hAnsi="Verdana"/>
          <w:color w:val="222222"/>
          <w:sz w:val="20"/>
        </w:rPr>
      </w:pPr>
      <w:r w:rsidRPr="00CB7D7A">
        <w:rPr>
          <w:rFonts w:ascii="Verdana" w:eastAsia="Times New Roman" w:hAnsi="Verdana"/>
          <w:color w:val="222222"/>
          <w:sz w:val="20"/>
        </w:rPr>
        <w:t>Număr de beneficiari:</w:t>
      </w:r>
      <w:r w:rsidR="00ED697F" w:rsidRPr="00CB7D7A">
        <w:rPr>
          <w:rFonts w:ascii="Verdana" w:eastAsia="Times New Roman" w:hAnsi="Verdana"/>
          <w:color w:val="222222"/>
          <w:sz w:val="20"/>
        </w:rPr>
        <w:t xml:space="preserve"> </w:t>
      </w:r>
      <w:r w:rsidR="00ED697F" w:rsidRPr="00CB7D7A">
        <w:rPr>
          <w:rFonts w:ascii="Verdana" w:eastAsia="Times New Roman" w:hAnsi="Verdana"/>
          <w:b/>
          <w:bCs/>
          <w:color w:val="222222"/>
          <w:sz w:val="20"/>
        </w:rPr>
        <w:t>78 de vizitatori</w:t>
      </w:r>
    </w:p>
    <w:p w14:paraId="5142C5DA" w14:textId="60C0A35B" w:rsidR="00F92521" w:rsidRPr="00CB7D7A" w:rsidRDefault="00F92521" w:rsidP="003B37C0">
      <w:pPr>
        <w:spacing w:line="240" w:lineRule="auto"/>
        <w:jc w:val="both"/>
        <w:rPr>
          <w:rFonts w:ascii="Verdana" w:hAnsi="Verdana" w:cs="Times New Roman"/>
          <w:sz w:val="20"/>
        </w:rPr>
      </w:pPr>
    </w:p>
    <w:p w14:paraId="524747B2" w14:textId="76F34241" w:rsidR="00042399" w:rsidRPr="00CB7D7A" w:rsidRDefault="00042399" w:rsidP="003B37C0">
      <w:pPr>
        <w:shd w:val="clear" w:color="auto" w:fill="FFFFFF"/>
        <w:suppressAutoHyphens w:val="0"/>
        <w:autoSpaceDN/>
        <w:spacing w:line="240" w:lineRule="auto"/>
        <w:rPr>
          <w:rFonts w:ascii="Verdana" w:eastAsia="Times New Roman" w:hAnsi="Verdana" w:cs="Segoe UI Historic"/>
          <w:color w:val="0070C0"/>
          <w:kern w:val="0"/>
          <w:sz w:val="20"/>
          <w:lang w:eastAsia="en-US"/>
        </w:rPr>
      </w:pPr>
      <w:r w:rsidRPr="00CB7D7A">
        <w:rPr>
          <w:rFonts w:ascii="Verdana" w:hAnsi="Verdana"/>
          <w:color w:val="0070C0"/>
          <w:sz w:val="20"/>
          <w:shd w:val="clear" w:color="auto" w:fill="FFFFFF"/>
        </w:rPr>
        <w:t>THERE IS NO AWAY! </w:t>
      </w:r>
    </w:p>
    <w:p w14:paraId="5236300D" w14:textId="19F67E10" w:rsidR="00CB7F41" w:rsidRPr="00CB7D7A" w:rsidRDefault="00CB7F41" w:rsidP="003B37C0">
      <w:pPr>
        <w:shd w:val="clear" w:color="auto" w:fill="FFFFFF"/>
        <w:suppressAutoHyphens w:val="0"/>
        <w:autoSpaceDN/>
        <w:spacing w:line="240" w:lineRule="auto"/>
        <w:rPr>
          <w:rFonts w:ascii="Verdana" w:eastAsia="Times New Roman" w:hAnsi="Verdana" w:cs="Segoe UI Historic"/>
          <w:color w:val="050505"/>
          <w:kern w:val="0"/>
          <w:sz w:val="20"/>
          <w:lang w:eastAsia="en-US"/>
        </w:rPr>
      </w:pPr>
      <w:r w:rsidRPr="00CB7D7A">
        <w:rPr>
          <w:rFonts w:ascii="Verdana" w:eastAsia="Times New Roman" w:hAnsi="Verdana" w:cs="Segoe UI Historic"/>
          <w:color w:val="050505"/>
          <w:kern w:val="0"/>
          <w:sz w:val="20"/>
          <w:lang w:eastAsia="en-US"/>
        </w:rPr>
        <w:t>Eveniment imersiv. Expozi</w:t>
      </w:r>
      <w:r w:rsidR="0073742F" w:rsidRPr="00CB7D7A">
        <w:rPr>
          <w:rFonts w:ascii="Verdana" w:eastAsia="Times New Roman" w:hAnsi="Verdana" w:cs="Segoe UI Historic"/>
          <w:color w:val="050505"/>
          <w:kern w:val="0"/>
          <w:sz w:val="20"/>
          <w:lang w:eastAsia="en-US"/>
        </w:rPr>
        <w:t>ț</w:t>
      </w:r>
      <w:r w:rsidRPr="00CB7D7A">
        <w:rPr>
          <w:rFonts w:ascii="Verdana" w:eastAsia="Times New Roman" w:hAnsi="Verdana" w:cs="Segoe UI Historic"/>
          <w:color w:val="050505"/>
          <w:kern w:val="0"/>
          <w:sz w:val="20"/>
          <w:lang w:eastAsia="en-US"/>
        </w:rPr>
        <w:t>ie foto-ecoperformativă</w:t>
      </w:r>
    </w:p>
    <w:p w14:paraId="7ED6BDFA" w14:textId="0FF527BC" w:rsidR="00042399" w:rsidRPr="00CB7D7A" w:rsidRDefault="00042399" w:rsidP="003B37C0">
      <w:pPr>
        <w:shd w:val="clear" w:color="auto" w:fill="FFFFFF"/>
        <w:suppressAutoHyphens w:val="0"/>
        <w:autoSpaceDN/>
        <w:spacing w:line="240" w:lineRule="auto"/>
        <w:rPr>
          <w:rFonts w:ascii="Verdana" w:eastAsia="Times New Roman" w:hAnsi="Verdana" w:cs="Segoe UI Historic"/>
          <w:color w:val="050505"/>
          <w:kern w:val="0"/>
          <w:sz w:val="20"/>
          <w:lang w:eastAsia="en-US"/>
        </w:rPr>
      </w:pPr>
      <w:r w:rsidRPr="00CB7D7A">
        <w:rPr>
          <w:rFonts w:ascii="Verdana" w:eastAsia="Times New Roman" w:hAnsi="Verdana" w:cs="Segoe UI Historic"/>
          <w:color w:val="050505"/>
          <w:kern w:val="0"/>
          <w:sz w:val="20"/>
          <w:lang w:eastAsia="en-US"/>
        </w:rPr>
        <w:t>11 noiembrie 2023, MN</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Segoe UI Historic"/>
          <w:color w:val="050505"/>
          <w:kern w:val="0"/>
          <w:sz w:val="20"/>
          <w:lang w:eastAsia="en-US"/>
        </w:rPr>
        <w:t>RplusC</w:t>
      </w:r>
    </w:p>
    <w:p w14:paraId="6F388FFE" w14:textId="77777777" w:rsidR="00042399" w:rsidRPr="00CB7D7A" w:rsidRDefault="00042399" w:rsidP="003B37C0">
      <w:pPr>
        <w:shd w:val="clear" w:color="auto" w:fill="FFFFFF"/>
        <w:suppressAutoHyphens w:val="0"/>
        <w:autoSpaceDN/>
        <w:spacing w:line="240" w:lineRule="auto"/>
        <w:rPr>
          <w:rFonts w:ascii="Verdana" w:eastAsia="Times New Roman" w:hAnsi="Verdana" w:cs="Segoe UI Historic"/>
          <w:color w:val="050505"/>
          <w:kern w:val="0"/>
          <w:sz w:val="20"/>
          <w:lang w:eastAsia="en-US"/>
        </w:rPr>
      </w:pPr>
    </w:p>
    <w:p w14:paraId="2023A79E" w14:textId="29BA3037" w:rsidR="00042399" w:rsidRPr="00CB7D7A" w:rsidRDefault="00042399" w:rsidP="003B37C0">
      <w:pPr>
        <w:shd w:val="clear" w:color="auto" w:fill="FFFFFF"/>
        <w:suppressAutoHyphens w:val="0"/>
        <w:autoSpaceDN/>
        <w:spacing w:line="240" w:lineRule="auto"/>
        <w:rPr>
          <w:rFonts w:ascii="Verdana" w:eastAsia="Times New Roman" w:hAnsi="Verdana" w:cs="Segoe UI Historic"/>
          <w:color w:val="050505"/>
          <w:kern w:val="0"/>
          <w:sz w:val="20"/>
          <w:lang w:eastAsia="en-US"/>
        </w:rPr>
      </w:pPr>
      <w:r w:rsidRPr="00CB7D7A">
        <w:rPr>
          <w:rFonts w:ascii="Verdana" w:eastAsia="Times New Roman" w:hAnsi="Verdana" w:cs="Segoe UI Historic"/>
          <w:color w:val="050505"/>
          <w:kern w:val="0"/>
          <w:sz w:val="20"/>
          <w:lang w:eastAsia="en-US"/>
        </w:rPr>
        <w:t>Plastic Art Performance Collecitive a invitat vizitatorii s</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 parcurg</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 o incursiune subiectiv</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 asupra rela</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Segoe UI Historic"/>
          <w:color w:val="050505"/>
          <w:kern w:val="0"/>
          <w:sz w:val="20"/>
          <w:lang w:eastAsia="en-US"/>
        </w:rPr>
        <w:t>iei cu risipa produs</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respectiv cu propriul gunoi, printr-o serie de experimente foto-performative.</w:t>
      </w:r>
    </w:p>
    <w:p w14:paraId="12E22D85" w14:textId="1FB78B80" w:rsidR="00042399" w:rsidRPr="00CB7D7A" w:rsidRDefault="00042399" w:rsidP="003B37C0">
      <w:pPr>
        <w:shd w:val="clear" w:color="auto" w:fill="FFFFFF"/>
        <w:suppressAutoHyphens w:val="0"/>
        <w:autoSpaceDN/>
        <w:spacing w:line="240" w:lineRule="auto"/>
        <w:rPr>
          <w:rFonts w:ascii="Verdana" w:eastAsia="Times New Roman" w:hAnsi="Verdana" w:cs="Segoe UI Historic"/>
          <w:color w:val="050505"/>
          <w:kern w:val="0"/>
          <w:sz w:val="20"/>
          <w:lang w:eastAsia="en-US"/>
        </w:rPr>
      </w:pPr>
      <w:r w:rsidRPr="00CB7D7A">
        <w:rPr>
          <w:rFonts w:ascii="Verdana" w:eastAsia="Times New Roman" w:hAnsi="Verdana" w:cs="Segoe UI Historic"/>
          <w:color w:val="050505"/>
          <w:kern w:val="0"/>
          <w:sz w:val="20"/>
          <w:lang w:eastAsia="en-US"/>
        </w:rPr>
        <w:t>Expozi</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Segoe UI Historic"/>
          <w:color w:val="050505"/>
          <w:kern w:val="0"/>
          <w:sz w:val="20"/>
          <w:lang w:eastAsia="en-US"/>
        </w:rPr>
        <w:t>ia foto-performativ</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 imersiv</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 a reunit arti</w:t>
      </w:r>
      <w:r w:rsidRPr="00CB7D7A">
        <w:rPr>
          <w:rFonts w:ascii="Verdana" w:eastAsia="Times New Roman" w:hAnsi="Verdana" w:cs="Calibri"/>
          <w:color w:val="050505"/>
          <w:kern w:val="0"/>
          <w:sz w:val="20"/>
          <w:lang w:eastAsia="en-US"/>
        </w:rPr>
        <w:t>ș</w:t>
      </w:r>
      <w:r w:rsidRPr="00CB7D7A">
        <w:rPr>
          <w:rFonts w:ascii="Verdana" w:eastAsia="Times New Roman" w:hAnsi="Verdana" w:cs="Segoe UI Historic"/>
          <w:color w:val="050505"/>
          <w:kern w:val="0"/>
          <w:sz w:val="20"/>
          <w:lang w:eastAsia="en-US"/>
        </w:rPr>
        <w:t>tii:</w:t>
      </w:r>
      <w:r w:rsidRPr="00CB7D7A">
        <w:rPr>
          <w:rFonts w:ascii="Verdana" w:eastAsia="Times New Roman" w:hAnsi="Verdana" w:cs="Segoe UI Historic"/>
          <w:color w:val="050505"/>
          <w:kern w:val="0"/>
          <w:sz w:val="20"/>
          <w:lang w:eastAsia="en-US"/>
        </w:rPr>
        <w:br/>
        <w:t>Concept eveniment &amp; proiect/ Direc</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Segoe UI Historic"/>
          <w:color w:val="050505"/>
          <w:kern w:val="0"/>
          <w:sz w:val="20"/>
          <w:lang w:eastAsia="en-US"/>
        </w:rPr>
        <w:t>ie artistic</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ecoperformer: Alina Tofan</w:t>
      </w:r>
      <w:r w:rsidRPr="00CB7D7A">
        <w:rPr>
          <w:rFonts w:ascii="Verdana" w:eastAsia="Times New Roman" w:hAnsi="Verdana" w:cs="Segoe UI Historic"/>
          <w:color w:val="050505"/>
          <w:kern w:val="0"/>
          <w:sz w:val="20"/>
          <w:lang w:eastAsia="en-US"/>
        </w:rPr>
        <w:br/>
        <w:t>Fotograf, concept / designer costume &amp; instala</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Segoe UI Historic"/>
          <w:color w:val="050505"/>
          <w:kern w:val="0"/>
          <w:sz w:val="20"/>
          <w:lang w:eastAsia="en-US"/>
        </w:rPr>
        <w:t>ie obiecte: Alexandra Cojocaru</w:t>
      </w:r>
      <w:r w:rsidRPr="00CB7D7A">
        <w:rPr>
          <w:rFonts w:ascii="Verdana" w:eastAsia="Times New Roman" w:hAnsi="Verdana" w:cs="Segoe UI Historic"/>
          <w:color w:val="050505"/>
          <w:kern w:val="0"/>
          <w:sz w:val="20"/>
          <w:lang w:eastAsia="en-US"/>
        </w:rPr>
        <w:br/>
        <w:t xml:space="preserve">Larisa Tofan, </w:t>
      </w:r>
      <w:r w:rsidRPr="00CB7D7A">
        <w:rPr>
          <w:rFonts w:ascii="Verdana" w:eastAsia="Times New Roman" w:hAnsi="Verdana" w:cs="Calibri"/>
          <w:color w:val="050505"/>
          <w:kern w:val="0"/>
          <w:sz w:val="20"/>
          <w:lang w:eastAsia="en-US"/>
        </w:rPr>
        <w:t>Ș</w:t>
      </w:r>
      <w:r w:rsidRPr="00CB7D7A">
        <w:rPr>
          <w:rFonts w:ascii="Verdana" w:eastAsia="Times New Roman" w:hAnsi="Verdana" w:cs="Segoe UI Historic"/>
          <w:color w:val="050505"/>
          <w:kern w:val="0"/>
          <w:sz w:val="20"/>
          <w:lang w:eastAsia="en-US"/>
        </w:rPr>
        <w:t>tefan Bl</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nic</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GCV, Ioana Buraga, Ioana Gabriela Cherciu, Florina Baia</w:t>
      </w:r>
    </w:p>
    <w:p w14:paraId="5947BF23" w14:textId="1B6A8A16" w:rsidR="00042399" w:rsidRPr="00CB7D7A" w:rsidRDefault="00042399" w:rsidP="003B37C0">
      <w:pPr>
        <w:spacing w:line="240" w:lineRule="auto"/>
        <w:jc w:val="both"/>
        <w:rPr>
          <w:rFonts w:ascii="Verdana" w:hAnsi="Verdana" w:cs="Times New Roman"/>
          <w:sz w:val="20"/>
        </w:rPr>
      </w:pPr>
    </w:p>
    <w:p w14:paraId="7495D4CC" w14:textId="77777777" w:rsidR="00B53E9F" w:rsidRPr="00CB7D7A" w:rsidRDefault="00B53E9F" w:rsidP="003B37C0">
      <w:pPr>
        <w:shd w:val="clear" w:color="auto" w:fill="FFFFFF"/>
        <w:spacing w:line="240" w:lineRule="auto"/>
        <w:jc w:val="both"/>
        <w:rPr>
          <w:rFonts w:ascii="Verdana" w:eastAsia="Times New Roman" w:hAnsi="Verdana"/>
          <w:color w:val="222222"/>
          <w:sz w:val="20"/>
        </w:rPr>
      </w:pPr>
      <w:r w:rsidRPr="00CB7D7A">
        <w:rPr>
          <w:rFonts w:ascii="Verdana" w:eastAsia="Times New Roman" w:hAnsi="Verdana"/>
          <w:color w:val="222222"/>
          <w:sz w:val="20"/>
        </w:rPr>
        <w:t>Număr de beneficiari:</w:t>
      </w:r>
    </w:p>
    <w:p w14:paraId="61402344" w14:textId="77777777" w:rsidR="00B53E9F" w:rsidRPr="00CB7D7A" w:rsidRDefault="00B53E9F" w:rsidP="003B37C0">
      <w:pPr>
        <w:spacing w:line="240" w:lineRule="auto"/>
        <w:jc w:val="both"/>
        <w:rPr>
          <w:rFonts w:ascii="Verdana" w:hAnsi="Verdana" w:cs="Times New Roman"/>
          <w:sz w:val="20"/>
        </w:rPr>
      </w:pPr>
    </w:p>
    <w:p w14:paraId="1420E7B3" w14:textId="7682CDDE" w:rsidR="000B2193" w:rsidRPr="00CB7D7A" w:rsidRDefault="00F67407" w:rsidP="003B37C0">
      <w:pPr>
        <w:spacing w:line="240" w:lineRule="auto"/>
        <w:rPr>
          <w:rFonts w:ascii="Verdana" w:hAnsi="Verdana"/>
          <w:iCs/>
          <w:color w:val="0070C0"/>
          <w:sz w:val="20"/>
        </w:rPr>
      </w:pPr>
      <w:r w:rsidRPr="00CB7D7A">
        <w:rPr>
          <w:rFonts w:ascii="Verdana" w:hAnsi="Verdana"/>
          <w:iCs/>
          <w:color w:val="0070C0"/>
          <w:sz w:val="20"/>
        </w:rPr>
        <w:t>SIMT ROMÂNEȘTE, CHIAR DACĂ NU AUD</w:t>
      </w:r>
    </w:p>
    <w:p w14:paraId="0C6695E3" w14:textId="77777777" w:rsidR="00F67407" w:rsidRPr="00CB7D7A" w:rsidRDefault="00F67407" w:rsidP="003B37C0">
      <w:pPr>
        <w:spacing w:line="240" w:lineRule="auto"/>
        <w:rPr>
          <w:rFonts w:ascii="Verdana" w:hAnsi="Verdana"/>
          <w:color w:val="auto"/>
          <w:sz w:val="20"/>
        </w:rPr>
      </w:pPr>
      <w:r w:rsidRPr="00CB7D7A">
        <w:rPr>
          <w:rFonts w:ascii="Verdana" w:hAnsi="Verdana"/>
          <w:color w:val="auto"/>
          <w:sz w:val="20"/>
        </w:rPr>
        <w:t>CONNECT – Patrimoniu imaterial în limba semnelor române</w:t>
      </w:r>
    </w:p>
    <w:p w14:paraId="4F4196E6" w14:textId="6B4A1552" w:rsidR="000B2193" w:rsidRPr="00CB7D7A" w:rsidRDefault="000B2193" w:rsidP="003B37C0">
      <w:pPr>
        <w:spacing w:line="240" w:lineRule="auto"/>
        <w:rPr>
          <w:rFonts w:ascii="Verdana" w:hAnsi="Verdana"/>
          <w:sz w:val="20"/>
        </w:rPr>
      </w:pPr>
      <w:r w:rsidRPr="00CB7D7A">
        <w:rPr>
          <w:rFonts w:ascii="Verdana" w:hAnsi="Verdana"/>
          <w:sz w:val="20"/>
        </w:rPr>
        <w:t>2 – 12 noiembrie 2023, Sala Media</w:t>
      </w:r>
    </w:p>
    <w:p w14:paraId="2246E56D" w14:textId="77777777" w:rsidR="000B2193" w:rsidRPr="00CB7D7A" w:rsidRDefault="000B2193" w:rsidP="003B37C0">
      <w:pPr>
        <w:spacing w:line="240" w:lineRule="auto"/>
        <w:jc w:val="both"/>
        <w:rPr>
          <w:rFonts w:ascii="Verdana" w:hAnsi="Verdana"/>
          <w:sz w:val="20"/>
        </w:rPr>
      </w:pPr>
    </w:p>
    <w:p w14:paraId="14DC4158" w14:textId="699140B8" w:rsidR="000B2193" w:rsidRPr="00CB7D7A" w:rsidRDefault="000B2193" w:rsidP="003B37C0">
      <w:pPr>
        <w:spacing w:line="240" w:lineRule="auto"/>
        <w:jc w:val="both"/>
        <w:rPr>
          <w:rFonts w:ascii="Verdana" w:hAnsi="Verdana"/>
          <w:sz w:val="20"/>
        </w:rPr>
      </w:pPr>
      <w:r w:rsidRPr="00CB7D7A">
        <w:rPr>
          <w:rFonts w:ascii="Verdana" w:hAnsi="Verdana"/>
          <w:sz w:val="20"/>
        </w:rPr>
        <w:t>Asocia</w:t>
      </w:r>
      <w:r w:rsidR="0073742F" w:rsidRPr="00CB7D7A">
        <w:rPr>
          <w:rFonts w:ascii="Verdana" w:hAnsi="Verdana"/>
          <w:sz w:val="20"/>
        </w:rPr>
        <w:t>ț</w:t>
      </w:r>
      <w:r w:rsidRPr="00CB7D7A">
        <w:rPr>
          <w:rFonts w:ascii="Verdana" w:hAnsi="Verdana"/>
          <w:sz w:val="20"/>
        </w:rPr>
        <w:t>ia AVATAR a oferit tinerilor cu deficien</w:t>
      </w:r>
      <w:r w:rsidR="0073742F" w:rsidRPr="00CB7D7A">
        <w:rPr>
          <w:rFonts w:ascii="Verdana" w:hAnsi="Verdana"/>
          <w:sz w:val="20"/>
        </w:rPr>
        <w:t>ț</w:t>
      </w:r>
      <w:r w:rsidRPr="00CB7D7A">
        <w:rPr>
          <w:rFonts w:ascii="Verdana" w:hAnsi="Verdana"/>
          <w:sz w:val="20"/>
        </w:rPr>
        <w:t>e de auz acces la cultură prin ateliere de meșteșuguri și folclor.</w:t>
      </w:r>
    </w:p>
    <w:p w14:paraId="61EFFA22" w14:textId="5E1FE293" w:rsidR="000B2193" w:rsidRPr="00CB7D7A" w:rsidRDefault="000B2193" w:rsidP="003B37C0">
      <w:pPr>
        <w:spacing w:line="240" w:lineRule="auto"/>
        <w:jc w:val="both"/>
        <w:rPr>
          <w:rFonts w:ascii="Verdana" w:hAnsi="Verdana"/>
          <w:sz w:val="20"/>
        </w:rPr>
      </w:pPr>
      <w:r w:rsidRPr="00CB7D7A">
        <w:rPr>
          <w:rFonts w:ascii="Verdana" w:hAnsi="Verdana"/>
          <w:sz w:val="20"/>
        </w:rPr>
        <w:t>Produsele pe care copiii le-au creat în atelierele de meșteșuguri – semne de carte, potcoave, sporul casei, zgărdane etc., la care se adaugă elemente și puncte de interes vizuale, lumini au compus traseul expozi</w:t>
      </w:r>
      <w:r w:rsidR="0073742F" w:rsidRPr="00CB7D7A">
        <w:rPr>
          <w:rFonts w:ascii="Verdana" w:hAnsi="Verdana"/>
          <w:sz w:val="20"/>
        </w:rPr>
        <w:t>ț</w:t>
      </w:r>
      <w:r w:rsidRPr="00CB7D7A">
        <w:rPr>
          <w:rFonts w:ascii="Verdana" w:hAnsi="Verdana"/>
          <w:sz w:val="20"/>
        </w:rPr>
        <w:t xml:space="preserve">ional. </w:t>
      </w:r>
    </w:p>
    <w:p w14:paraId="49794C30" w14:textId="2464AE92" w:rsidR="000B2193" w:rsidRPr="00CB7D7A" w:rsidRDefault="000B2193" w:rsidP="003B37C0">
      <w:pPr>
        <w:spacing w:line="240" w:lineRule="auto"/>
        <w:rPr>
          <w:rFonts w:ascii="Verdana" w:hAnsi="Verdana"/>
          <w:sz w:val="20"/>
        </w:rPr>
      </w:pPr>
      <w:r w:rsidRPr="00CB7D7A">
        <w:rPr>
          <w:rFonts w:ascii="Verdana" w:hAnsi="Verdana"/>
          <w:i/>
          <w:sz w:val="20"/>
        </w:rPr>
        <w:t>Simt românește, chiar dacă nu aud</w:t>
      </w:r>
      <w:r w:rsidRPr="00CB7D7A">
        <w:rPr>
          <w:rFonts w:ascii="Verdana" w:hAnsi="Verdana"/>
          <w:iCs/>
          <w:sz w:val="20"/>
        </w:rPr>
        <w:t xml:space="preserve"> a fost o</w:t>
      </w:r>
      <w:r w:rsidRPr="00CB7D7A">
        <w:rPr>
          <w:rFonts w:ascii="Verdana" w:hAnsi="Verdana"/>
          <w:sz w:val="20"/>
        </w:rPr>
        <w:t xml:space="preserve"> expozi</w:t>
      </w:r>
      <w:r w:rsidR="0073742F" w:rsidRPr="00CB7D7A">
        <w:rPr>
          <w:rFonts w:ascii="Verdana" w:hAnsi="Verdana"/>
          <w:sz w:val="20"/>
        </w:rPr>
        <w:t>ț</w:t>
      </w:r>
      <w:r w:rsidRPr="00CB7D7A">
        <w:rPr>
          <w:rFonts w:ascii="Verdana" w:hAnsi="Verdana"/>
          <w:sz w:val="20"/>
        </w:rPr>
        <w:t>ie instala</w:t>
      </w:r>
      <w:r w:rsidR="0073742F" w:rsidRPr="00CB7D7A">
        <w:rPr>
          <w:rFonts w:ascii="Verdana" w:hAnsi="Verdana"/>
          <w:sz w:val="20"/>
        </w:rPr>
        <w:t>ț</w:t>
      </w:r>
      <w:r w:rsidRPr="00CB7D7A">
        <w:rPr>
          <w:rFonts w:ascii="Verdana" w:hAnsi="Verdana"/>
          <w:sz w:val="20"/>
        </w:rPr>
        <w:t>ie, experien</w:t>
      </w:r>
      <w:r w:rsidR="0073742F" w:rsidRPr="00CB7D7A">
        <w:rPr>
          <w:rFonts w:ascii="Verdana" w:hAnsi="Verdana"/>
          <w:sz w:val="20"/>
        </w:rPr>
        <w:t>ț</w:t>
      </w:r>
      <w:r w:rsidRPr="00CB7D7A">
        <w:rPr>
          <w:rFonts w:ascii="Verdana" w:hAnsi="Verdana"/>
          <w:sz w:val="20"/>
        </w:rPr>
        <w:t>ă senzorială, care implică sim</w:t>
      </w:r>
      <w:r w:rsidR="0073742F" w:rsidRPr="00CB7D7A">
        <w:rPr>
          <w:rFonts w:ascii="Verdana" w:hAnsi="Verdana"/>
          <w:sz w:val="20"/>
        </w:rPr>
        <w:t>ț</w:t>
      </w:r>
      <w:r w:rsidRPr="00CB7D7A">
        <w:rPr>
          <w:rFonts w:ascii="Verdana" w:hAnsi="Verdana"/>
          <w:sz w:val="20"/>
        </w:rPr>
        <w:t>urile, în special cel vizual.</w:t>
      </w:r>
    </w:p>
    <w:p w14:paraId="17FD8086" w14:textId="331181EF" w:rsidR="00E96FE3" w:rsidRPr="00CB7D7A" w:rsidRDefault="00E96FE3" w:rsidP="003B37C0">
      <w:pPr>
        <w:spacing w:line="240" w:lineRule="auto"/>
        <w:rPr>
          <w:rFonts w:ascii="Verdana" w:hAnsi="Verdana"/>
          <w:sz w:val="20"/>
        </w:rPr>
      </w:pPr>
    </w:p>
    <w:p w14:paraId="757EFF4B" w14:textId="12B3CDE6" w:rsidR="00B53E9F" w:rsidRPr="00CB7D7A" w:rsidRDefault="00B53E9F" w:rsidP="003B37C0">
      <w:pPr>
        <w:shd w:val="clear" w:color="auto" w:fill="FFFFFF"/>
        <w:spacing w:line="240" w:lineRule="auto"/>
        <w:jc w:val="both"/>
        <w:rPr>
          <w:rFonts w:ascii="Verdana" w:eastAsia="Times New Roman" w:hAnsi="Verdana"/>
          <w:b/>
          <w:bCs/>
          <w:color w:val="222222"/>
          <w:sz w:val="20"/>
        </w:rPr>
      </w:pPr>
      <w:r w:rsidRPr="00CB7D7A">
        <w:rPr>
          <w:rFonts w:ascii="Verdana" w:eastAsia="Times New Roman" w:hAnsi="Verdana"/>
          <w:color w:val="222222"/>
          <w:sz w:val="20"/>
        </w:rPr>
        <w:t>Număr de beneficiari:</w:t>
      </w:r>
      <w:r w:rsidR="00ED697F" w:rsidRPr="00CB7D7A">
        <w:rPr>
          <w:rFonts w:ascii="Verdana" w:eastAsia="Times New Roman" w:hAnsi="Verdana"/>
          <w:color w:val="222222"/>
          <w:sz w:val="20"/>
        </w:rPr>
        <w:t xml:space="preserve"> </w:t>
      </w:r>
      <w:r w:rsidR="00ED697F" w:rsidRPr="00CB7D7A">
        <w:rPr>
          <w:rFonts w:ascii="Verdana" w:eastAsia="Times New Roman" w:hAnsi="Verdana"/>
          <w:b/>
          <w:bCs/>
          <w:color w:val="222222"/>
          <w:sz w:val="20"/>
        </w:rPr>
        <w:t>264 de beneficiari</w:t>
      </w:r>
    </w:p>
    <w:p w14:paraId="41B26FFC" w14:textId="77777777" w:rsidR="00B53E9F" w:rsidRPr="00CB7D7A" w:rsidRDefault="00B53E9F" w:rsidP="003B37C0">
      <w:pPr>
        <w:spacing w:line="240" w:lineRule="auto"/>
        <w:rPr>
          <w:rFonts w:ascii="Verdana" w:hAnsi="Verdana"/>
          <w:sz w:val="20"/>
        </w:rPr>
      </w:pPr>
    </w:p>
    <w:p w14:paraId="5E320461" w14:textId="2ECF3BB6" w:rsidR="00E96FE3" w:rsidRPr="00CB7D7A" w:rsidRDefault="00E96FE3" w:rsidP="003B37C0">
      <w:pPr>
        <w:spacing w:line="240" w:lineRule="auto"/>
        <w:rPr>
          <w:rFonts w:ascii="Verdana" w:hAnsi="Verdana"/>
          <w:color w:val="0070C0"/>
          <w:sz w:val="20"/>
        </w:rPr>
      </w:pPr>
      <w:r w:rsidRPr="00CB7D7A">
        <w:rPr>
          <w:rFonts w:ascii="Verdana" w:hAnsi="Verdana"/>
          <w:i/>
          <w:iCs/>
          <w:color w:val="0070C0"/>
          <w:sz w:val="20"/>
          <w:highlight w:val="white"/>
        </w:rPr>
        <w:t>COLLECTIVES</w:t>
      </w:r>
      <w:r w:rsidRPr="00CB7D7A">
        <w:rPr>
          <w:rFonts w:ascii="Verdana" w:hAnsi="Verdana"/>
          <w:color w:val="0070C0"/>
          <w:sz w:val="20"/>
          <w:highlight w:val="white"/>
        </w:rPr>
        <w:t>, DE ROMAN FRANC</w:t>
      </w:r>
    </w:p>
    <w:p w14:paraId="3FDEE949" w14:textId="16FD89C0" w:rsidR="00E96FE3" w:rsidRPr="00CB7D7A" w:rsidRDefault="00E96FE3" w:rsidP="003B37C0">
      <w:pPr>
        <w:spacing w:line="240" w:lineRule="auto"/>
        <w:rPr>
          <w:rFonts w:ascii="Verdana" w:hAnsi="Verdana"/>
          <w:sz w:val="20"/>
        </w:rPr>
      </w:pPr>
      <w:r w:rsidRPr="00CB7D7A">
        <w:rPr>
          <w:rFonts w:ascii="Verdana" w:hAnsi="Verdana"/>
          <w:sz w:val="20"/>
          <w:highlight w:val="white"/>
        </w:rPr>
        <w:t>Comunită</w:t>
      </w:r>
      <w:r w:rsidR="0073742F" w:rsidRPr="00CB7D7A">
        <w:rPr>
          <w:rFonts w:ascii="Verdana" w:hAnsi="Verdana"/>
          <w:sz w:val="20"/>
          <w:highlight w:val="white"/>
        </w:rPr>
        <w:t>ț</w:t>
      </w:r>
      <w:r w:rsidRPr="00CB7D7A">
        <w:rPr>
          <w:rFonts w:ascii="Verdana" w:hAnsi="Verdana"/>
          <w:sz w:val="20"/>
          <w:highlight w:val="white"/>
        </w:rPr>
        <w:t>ile din cele șase sate cehe bănă</w:t>
      </w:r>
      <w:r w:rsidR="0073742F" w:rsidRPr="00CB7D7A">
        <w:rPr>
          <w:rFonts w:ascii="Verdana" w:hAnsi="Verdana"/>
          <w:sz w:val="20"/>
          <w:highlight w:val="white"/>
        </w:rPr>
        <w:t>ț</w:t>
      </w:r>
      <w:r w:rsidRPr="00CB7D7A">
        <w:rPr>
          <w:rFonts w:ascii="Verdana" w:hAnsi="Verdana"/>
          <w:sz w:val="20"/>
          <w:highlight w:val="white"/>
        </w:rPr>
        <w:t>ene prezentate în fotografii de grup</w:t>
      </w:r>
    </w:p>
    <w:p w14:paraId="65A86C82" w14:textId="77777777" w:rsidR="00E96FE3" w:rsidRPr="00CB7D7A" w:rsidRDefault="00E96FE3" w:rsidP="003B37C0">
      <w:pPr>
        <w:spacing w:line="240" w:lineRule="auto"/>
        <w:rPr>
          <w:rFonts w:ascii="Verdana" w:hAnsi="Verdana"/>
          <w:sz w:val="20"/>
        </w:rPr>
      </w:pPr>
      <w:r w:rsidRPr="00CB7D7A">
        <w:rPr>
          <w:rFonts w:ascii="Verdana" w:hAnsi="Verdana"/>
          <w:sz w:val="20"/>
        </w:rPr>
        <w:t>16 noiembrie – 10 decembrie 2023, Sala Noua Galerie</w:t>
      </w:r>
    </w:p>
    <w:p w14:paraId="04F760B2" w14:textId="77777777" w:rsidR="00E96FE3" w:rsidRPr="00CB7D7A" w:rsidRDefault="00E96FE3" w:rsidP="003B37C0">
      <w:pPr>
        <w:spacing w:line="240" w:lineRule="auto"/>
        <w:rPr>
          <w:rFonts w:ascii="Verdana" w:hAnsi="Verdana"/>
          <w:sz w:val="20"/>
        </w:rPr>
      </w:pPr>
    </w:p>
    <w:p w14:paraId="534020AA" w14:textId="2F48A5FD" w:rsidR="00E96FE3" w:rsidRPr="00CB7D7A" w:rsidRDefault="00E96FE3" w:rsidP="003B37C0">
      <w:pPr>
        <w:spacing w:line="240" w:lineRule="auto"/>
        <w:jc w:val="both"/>
        <w:rPr>
          <w:rFonts w:ascii="Verdana" w:hAnsi="Verdana"/>
          <w:sz w:val="20"/>
        </w:rPr>
      </w:pPr>
      <w:r w:rsidRPr="00CB7D7A">
        <w:rPr>
          <w:rFonts w:ascii="Verdana" w:hAnsi="Verdana"/>
          <w:sz w:val="20"/>
        </w:rPr>
        <w:t>Expozi</w:t>
      </w:r>
      <w:r w:rsidR="0073742F" w:rsidRPr="00CB7D7A">
        <w:rPr>
          <w:rFonts w:ascii="Verdana" w:hAnsi="Verdana"/>
          <w:sz w:val="20"/>
        </w:rPr>
        <w:t>ț</w:t>
      </w:r>
      <w:r w:rsidRPr="00CB7D7A">
        <w:rPr>
          <w:rFonts w:ascii="Verdana" w:hAnsi="Verdana"/>
          <w:sz w:val="20"/>
        </w:rPr>
        <w:t xml:space="preserve">ia de fotografie </w:t>
      </w:r>
      <w:r w:rsidRPr="00CB7D7A">
        <w:rPr>
          <w:rFonts w:ascii="Verdana" w:hAnsi="Verdana"/>
          <w:i/>
          <w:iCs/>
          <w:sz w:val="20"/>
        </w:rPr>
        <w:t>Collectives</w:t>
      </w:r>
      <w:r w:rsidRPr="00CB7D7A">
        <w:rPr>
          <w:rFonts w:ascii="Verdana" w:hAnsi="Verdana"/>
          <w:sz w:val="20"/>
        </w:rPr>
        <w:t>, realizată de artistul de origine cehă Roman Franc, a arătat publicului o selec</w:t>
      </w:r>
      <w:r w:rsidR="0073742F" w:rsidRPr="00CB7D7A">
        <w:rPr>
          <w:rFonts w:ascii="Verdana" w:hAnsi="Verdana"/>
          <w:sz w:val="20"/>
        </w:rPr>
        <w:t>ț</w:t>
      </w:r>
      <w:r w:rsidRPr="00CB7D7A">
        <w:rPr>
          <w:rFonts w:ascii="Verdana" w:hAnsi="Verdana"/>
          <w:sz w:val="20"/>
        </w:rPr>
        <w:t xml:space="preserve">ie de fotografii de grup realizate de Roman Franc în diferite </w:t>
      </w:r>
      <w:r w:rsidR="0073742F" w:rsidRPr="00CB7D7A">
        <w:rPr>
          <w:rFonts w:ascii="Verdana" w:hAnsi="Verdana"/>
          <w:sz w:val="20"/>
        </w:rPr>
        <w:t>ț</w:t>
      </w:r>
      <w:r w:rsidRPr="00CB7D7A">
        <w:rPr>
          <w:rFonts w:ascii="Verdana" w:hAnsi="Verdana"/>
          <w:sz w:val="20"/>
        </w:rPr>
        <w:t>ări și culturi începând cu anul 2015, la care s-au adăugat portretele inedite ale comunită</w:t>
      </w:r>
      <w:r w:rsidR="0073742F" w:rsidRPr="00CB7D7A">
        <w:rPr>
          <w:rFonts w:ascii="Verdana" w:hAnsi="Verdana"/>
          <w:sz w:val="20"/>
        </w:rPr>
        <w:t>ț</w:t>
      </w:r>
      <w:r w:rsidRPr="00CB7D7A">
        <w:rPr>
          <w:rFonts w:ascii="Verdana" w:hAnsi="Verdana"/>
          <w:sz w:val="20"/>
        </w:rPr>
        <w:t>ilor din șase sate cehe din Banat. Expozi</w:t>
      </w:r>
      <w:r w:rsidR="0073742F" w:rsidRPr="00CB7D7A">
        <w:rPr>
          <w:rFonts w:ascii="Verdana" w:hAnsi="Verdana"/>
          <w:sz w:val="20"/>
        </w:rPr>
        <w:t>ț</w:t>
      </w:r>
      <w:r w:rsidRPr="00CB7D7A">
        <w:rPr>
          <w:rFonts w:ascii="Verdana" w:hAnsi="Verdana"/>
          <w:sz w:val="20"/>
        </w:rPr>
        <w:t>ia înglobează nouă ani de activitate a artistului cu formatul portretului de grup, pe care l-a aplicat unor comunită</w:t>
      </w:r>
      <w:r w:rsidR="0073742F" w:rsidRPr="00CB7D7A">
        <w:rPr>
          <w:rFonts w:ascii="Verdana" w:hAnsi="Verdana"/>
          <w:sz w:val="20"/>
        </w:rPr>
        <w:t>ț</w:t>
      </w:r>
      <w:r w:rsidRPr="00CB7D7A">
        <w:rPr>
          <w:rFonts w:ascii="Verdana" w:hAnsi="Verdana"/>
          <w:sz w:val="20"/>
        </w:rPr>
        <w:t>i din toate col</w:t>
      </w:r>
      <w:r w:rsidR="0073742F" w:rsidRPr="00CB7D7A">
        <w:rPr>
          <w:rFonts w:ascii="Verdana" w:hAnsi="Verdana"/>
          <w:sz w:val="20"/>
        </w:rPr>
        <w:t>ț</w:t>
      </w:r>
      <w:r w:rsidRPr="00CB7D7A">
        <w:rPr>
          <w:rFonts w:ascii="Verdana" w:hAnsi="Verdana"/>
          <w:sz w:val="20"/>
        </w:rPr>
        <w:t>urile lumi, cu un remarcabil succes în spa</w:t>
      </w:r>
      <w:r w:rsidR="0073742F" w:rsidRPr="00CB7D7A">
        <w:rPr>
          <w:rFonts w:ascii="Verdana" w:hAnsi="Verdana"/>
          <w:sz w:val="20"/>
        </w:rPr>
        <w:t>ț</w:t>
      </w:r>
      <w:r w:rsidRPr="00CB7D7A">
        <w:rPr>
          <w:rFonts w:ascii="Verdana" w:hAnsi="Verdana"/>
          <w:sz w:val="20"/>
        </w:rPr>
        <w:t>iile expozi</w:t>
      </w:r>
      <w:r w:rsidR="0073742F" w:rsidRPr="00CB7D7A">
        <w:rPr>
          <w:rFonts w:ascii="Verdana" w:hAnsi="Verdana"/>
          <w:sz w:val="20"/>
        </w:rPr>
        <w:t>ț</w:t>
      </w:r>
      <w:r w:rsidRPr="00CB7D7A">
        <w:rPr>
          <w:rFonts w:ascii="Verdana" w:hAnsi="Verdana"/>
          <w:sz w:val="20"/>
        </w:rPr>
        <w:t>ionale din Europa și SUA. Portretele localnicilor din cele șase sate cehe bănă</w:t>
      </w:r>
      <w:r w:rsidR="0073742F" w:rsidRPr="00CB7D7A">
        <w:rPr>
          <w:rFonts w:ascii="Verdana" w:hAnsi="Verdana"/>
          <w:sz w:val="20"/>
        </w:rPr>
        <w:t>ț</w:t>
      </w:r>
      <w:r w:rsidRPr="00CB7D7A">
        <w:rPr>
          <w:rFonts w:ascii="Verdana" w:hAnsi="Verdana"/>
          <w:sz w:val="20"/>
        </w:rPr>
        <w:t xml:space="preserve">ene, realizate la începutul acestui an special pentru programul Timișoara - Capitală Europeană a Culturii, vin să întregească seria Collectives, adăugându-i un capitol românesc. </w:t>
      </w:r>
    </w:p>
    <w:p w14:paraId="0D5DE3D9" w14:textId="2414DDE7" w:rsidR="00E96FE3" w:rsidRPr="00CB7D7A" w:rsidRDefault="00E96FE3" w:rsidP="003B37C0">
      <w:pPr>
        <w:spacing w:line="240" w:lineRule="auto"/>
        <w:rPr>
          <w:rFonts w:ascii="Verdana" w:hAnsi="Verdana"/>
          <w:sz w:val="20"/>
        </w:rPr>
      </w:pPr>
    </w:p>
    <w:p w14:paraId="23637DC2" w14:textId="73C5DB3D" w:rsidR="00B53E9F" w:rsidRPr="00CB7D7A" w:rsidRDefault="00B53E9F" w:rsidP="003B37C0">
      <w:pPr>
        <w:shd w:val="clear" w:color="auto" w:fill="FFFFFF"/>
        <w:spacing w:line="240" w:lineRule="auto"/>
        <w:jc w:val="both"/>
        <w:rPr>
          <w:rFonts w:ascii="Verdana" w:eastAsia="Times New Roman" w:hAnsi="Verdana"/>
          <w:color w:val="222222"/>
          <w:sz w:val="20"/>
        </w:rPr>
      </w:pPr>
      <w:r w:rsidRPr="00CB7D7A">
        <w:rPr>
          <w:rFonts w:ascii="Verdana" w:eastAsia="Times New Roman" w:hAnsi="Verdana"/>
          <w:color w:val="222222"/>
          <w:sz w:val="20"/>
        </w:rPr>
        <w:lastRenderedPageBreak/>
        <w:t>Număr de beneficiari:</w:t>
      </w:r>
      <w:r w:rsidR="00ED697F" w:rsidRPr="00CB7D7A">
        <w:rPr>
          <w:rFonts w:ascii="Verdana" w:eastAsia="Times New Roman" w:hAnsi="Verdana"/>
          <w:color w:val="222222"/>
          <w:sz w:val="20"/>
        </w:rPr>
        <w:t xml:space="preserve"> </w:t>
      </w:r>
      <w:r w:rsidR="00ED697F" w:rsidRPr="00CB7D7A">
        <w:rPr>
          <w:rFonts w:ascii="Verdana" w:eastAsia="Times New Roman" w:hAnsi="Verdana"/>
          <w:b/>
          <w:bCs/>
          <w:color w:val="222222"/>
          <w:sz w:val="20"/>
        </w:rPr>
        <w:t>390 de beneficiari</w:t>
      </w:r>
    </w:p>
    <w:p w14:paraId="4F91B1EC" w14:textId="77777777" w:rsidR="00B53E9F" w:rsidRPr="00CB7D7A" w:rsidRDefault="00B53E9F" w:rsidP="003B37C0">
      <w:pPr>
        <w:spacing w:line="240" w:lineRule="auto"/>
        <w:rPr>
          <w:rFonts w:ascii="Verdana" w:hAnsi="Verdana"/>
          <w:sz w:val="20"/>
        </w:rPr>
      </w:pPr>
    </w:p>
    <w:p w14:paraId="41FAB45D" w14:textId="77777777" w:rsidR="00B53E9F" w:rsidRPr="00CB7D7A" w:rsidRDefault="00B53E9F" w:rsidP="003B37C0">
      <w:pPr>
        <w:shd w:val="clear" w:color="auto" w:fill="FFFFFF"/>
        <w:spacing w:line="240" w:lineRule="auto"/>
        <w:rPr>
          <w:rFonts w:ascii="Verdana" w:eastAsia="Times New Roman" w:hAnsi="Verdana" w:cs="Times New Roman"/>
          <w:color w:val="0070C0"/>
          <w:kern w:val="0"/>
          <w:sz w:val="20"/>
        </w:rPr>
      </w:pPr>
      <w:r w:rsidRPr="00CB7D7A">
        <w:rPr>
          <w:rFonts w:ascii="Verdana" w:eastAsia="Times New Roman" w:hAnsi="Verdana" w:cs="Times New Roman"/>
          <w:color w:val="0070C0"/>
          <w:kern w:val="0"/>
          <w:sz w:val="20"/>
        </w:rPr>
        <w:t xml:space="preserve">ÎMI AMINTESC CÂND AM VĂZUT </w:t>
      </w:r>
    </w:p>
    <w:p w14:paraId="49E61858" w14:textId="6098303E" w:rsidR="00B53E9F" w:rsidRPr="00CB7D7A" w:rsidRDefault="00B53E9F" w:rsidP="003B37C0">
      <w:pPr>
        <w:shd w:val="clear" w:color="auto" w:fill="FFFFFF"/>
        <w:spacing w:line="240" w:lineRule="auto"/>
        <w:rPr>
          <w:rFonts w:ascii="Verdana" w:eastAsia="Times New Roman" w:hAnsi="Verdana" w:cs="Times New Roman"/>
          <w:color w:val="222222"/>
          <w:kern w:val="0"/>
          <w:sz w:val="20"/>
        </w:rPr>
      </w:pPr>
      <w:r w:rsidRPr="00CB7D7A">
        <w:rPr>
          <w:rFonts w:ascii="Verdana" w:eastAsia="Times New Roman" w:hAnsi="Verdana" w:cs="Times New Roman"/>
          <w:color w:val="222222"/>
          <w:kern w:val="0"/>
          <w:sz w:val="20"/>
        </w:rPr>
        <w:t>Expozi</w:t>
      </w:r>
      <w:r w:rsidR="0073742F" w:rsidRPr="00CB7D7A">
        <w:rPr>
          <w:rFonts w:ascii="Verdana" w:eastAsia="Times New Roman" w:hAnsi="Verdana" w:cs="Times New Roman"/>
          <w:color w:val="222222"/>
          <w:kern w:val="0"/>
          <w:sz w:val="20"/>
        </w:rPr>
        <w:t>ț</w:t>
      </w:r>
      <w:r w:rsidRPr="00CB7D7A">
        <w:rPr>
          <w:rFonts w:ascii="Verdana" w:eastAsia="Times New Roman" w:hAnsi="Verdana" w:cs="Times New Roman"/>
          <w:color w:val="222222"/>
          <w:kern w:val="0"/>
          <w:sz w:val="20"/>
        </w:rPr>
        <w:t>ie de fotografie a fotoreporterului Lucian Tudose</w:t>
      </w:r>
    </w:p>
    <w:p w14:paraId="1B40C987" w14:textId="400C52B4" w:rsidR="00B53E9F" w:rsidRPr="00CB7D7A" w:rsidRDefault="00B53E9F" w:rsidP="003B37C0">
      <w:pPr>
        <w:spacing w:line="240" w:lineRule="auto"/>
        <w:rPr>
          <w:rFonts w:ascii="Verdana" w:hAnsi="Verdana"/>
          <w:sz w:val="20"/>
        </w:rPr>
      </w:pPr>
      <w:r w:rsidRPr="00CB7D7A">
        <w:rPr>
          <w:rFonts w:ascii="Verdana" w:hAnsi="Verdana"/>
          <w:sz w:val="20"/>
        </w:rPr>
        <w:t xml:space="preserve">16 noiembrie </w:t>
      </w:r>
      <w:r w:rsidR="00AF74B5" w:rsidRPr="00CB7D7A">
        <w:rPr>
          <w:rFonts w:ascii="Verdana" w:hAnsi="Verdana"/>
          <w:sz w:val="20"/>
        </w:rPr>
        <w:t xml:space="preserve">– 10 decembrie </w:t>
      </w:r>
      <w:r w:rsidRPr="00CB7D7A">
        <w:rPr>
          <w:rFonts w:ascii="Verdana" w:hAnsi="Verdana"/>
          <w:sz w:val="20"/>
        </w:rPr>
        <w:t>2023, Sala Tancred Bănă</w:t>
      </w:r>
      <w:r w:rsidR="0073742F" w:rsidRPr="00CB7D7A">
        <w:rPr>
          <w:rFonts w:ascii="Verdana" w:hAnsi="Verdana"/>
          <w:sz w:val="20"/>
        </w:rPr>
        <w:t>ț</w:t>
      </w:r>
      <w:r w:rsidRPr="00CB7D7A">
        <w:rPr>
          <w:rFonts w:ascii="Verdana" w:hAnsi="Verdana"/>
          <w:sz w:val="20"/>
        </w:rPr>
        <w:t>eanu</w:t>
      </w:r>
    </w:p>
    <w:p w14:paraId="117A5102" w14:textId="77777777" w:rsidR="00B53E9F" w:rsidRPr="00CB7D7A" w:rsidRDefault="00B53E9F" w:rsidP="003B37C0">
      <w:pPr>
        <w:spacing w:line="240" w:lineRule="auto"/>
        <w:ind w:firstLine="720"/>
        <w:jc w:val="both"/>
        <w:rPr>
          <w:rFonts w:ascii="Verdana" w:eastAsia="Times New Roman" w:hAnsi="Verdana" w:cs="Times New Roman"/>
          <w:color w:val="222222"/>
          <w:kern w:val="0"/>
          <w:sz w:val="20"/>
        </w:rPr>
      </w:pPr>
    </w:p>
    <w:p w14:paraId="1C82755F" w14:textId="0F8E808A" w:rsidR="00B53E9F" w:rsidRPr="00CB7D7A" w:rsidRDefault="00B53E9F" w:rsidP="003B37C0">
      <w:pPr>
        <w:spacing w:line="240" w:lineRule="auto"/>
        <w:jc w:val="both"/>
        <w:rPr>
          <w:rFonts w:ascii="Verdana" w:eastAsia="Times New Roman" w:hAnsi="Verdana" w:cs="Times New Roman"/>
          <w:color w:val="222222"/>
          <w:kern w:val="0"/>
          <w:sz w:val="20"/>
        </w:rPr>
      </w:pPr>
      <w:r w:rsidRPr="00CB7D7A">
        <w:rPr>
          <w:rFonts w:ascii="Verdana" w:eastAsia="Times New Roman" w:hAnsi="Verdana" w:cs="Times New Roman"/>
          <w:color w:val="222222"/>
          <w:kern w:val="0"/>
          <w:sz w:val="20"/>
        </w:rPr>
        <w:t>Expozi</w:t>
      </w:r>
      <w:r w:rsidR="0073742F" w:rsidRPr="00CB7D7A">
        <w:rPr>
          <w:rFonts w:ascii="Verdana" w:eastAsia="Times New Roman" w:hAnsi="Verdana" w:cs="Times New Roman"/>
          <w:color w:val="222222"/>
          <w:kern w:val="0"/>
          <w:sz w:val="20"/>
        </w:rPr>
        <w:t>ț</w:t>
      </w:r>
      <w:r w:rsidRPr="00CB7D7A">
        <w:rPr>
          <w:rFonts w:ascii="Verdana" w:eastAsia="Times New Roman" w:hAnsi="Verdana" w:cs="Times New Roman"/>
          <w:color w:val="222222"/>
          <w:kern w:val="0"/>
          <w:sz w:val="20"/>
        </w:rPr>
        <w:t>ia și-a propus să recompună și să prezinte o selec</w:t>
      </w:r>
      <w:r w:rsidR="0073742F" w:rsidRPr="00CB7D7A">
        <w:rPr>
          <w:rFonts w:ascii="Verdana" w:eastAsia="Times New Roman" w:hAnsi="Verdana" w:cs="Times New Roman"/>
          <w:color w:val="222222"/>
          <w:kern w:val="0"/>
          <w:sz w:val="20"/>
        </w:rPr>
        <w:t>ț</w:t>
      </w:r>
      <w:r w:rsidRPr="00CB7D7A">
        <w:rPr>
          <w:rFonts w:ascii="Verdana" w:eastAsia="Times New Roman" w:hAnsi="Verdana" w:cs="Times New Roman"/>
          <w:color w:val="222222"/>
          <w:kern w:val="0"/>
          <w:sz w:val="20"/>
        </w:rPr>
        <w:t xml:space="preserve">ie de fotografii realizate în perioada 1981 - 2023, sub forma unui proiect fotografic amplu, pentru a crea o punte de legătură între realitatea reporterului, văzută prin obiectivul fotografic, și realitatea celor din jur, transformată în timp și adusă în contemporan. </w:t>
      </w:r>
    </w:p>
    <w:p w14:paraId="53DD8777" w14:textId="77777777" w:rsidR="00B53E9F" w:rsidRPr="00CB7D7A" w:rsidRDefault="00B53E9F" w:rsidP="003B37C0">
      <w:pPr>
        <w:spacing w:line="240" w:lineRule="auto"/>
        <w:jc w:val="both"/>
        <w:rPr>
          <w:rFonts w:ascii="Verdana" w:eastAsia="Times New Roman" w:hAnsi="Verdana" w:cs="Times New Roman"/>
          <w:color w:val="222222"/>
          <w:kern w:val="0"/>
          <w:sz w:val="20"/>
        </w:rPr>
      </w:pPr>
    </w:p>
    <w:p w14:paraId="3ADC38D8" w14:textId="27DC8C2E" w:rsidR="00B53E9F" w:rsidRPr="00CB7D7A" w:rsidRDefault="00B53E9F" w:rsidP="003B37C0">
      <w:pPr>
        <w:shd w:val="clear" w:color="auto" w:fill="FFFFFF"/>
        <w:spacing w:line="240" w:lineRule="auto"/>
        <w:jc w:val="both"/>
        <w:rPr>
          <w:rFonts w:ascii="Verdana" w:eastAsia="Times New Roman" w:hAnsi="Verdana"/>
          <w:b/>
          <w:bCs/>
          <w:color w:val="222222"/>
          <w:sz w:val="20"/>
        </w:rPr>
      </w:pPr>
      <w:r w:rsidRPr="00CB7D7A">
        <w:rPr>
          <w:rFonts w:ascii="Verdana" w:eastAsia="Times New Roman" w:hAnsi="Verdana"/>
          <w:color w:val="222222"/>
          <w:sz w:val="20"/>
        </w:rPr>
        <w:t>Număr de beneficiari:</w:t>
      </w:r>
      <w:r w:rsidR="00E4443B" w:rsidRPr="00CB7D7A">
        <w:rPr>
          <w:rFonts w:ascii="Verdana" w:eastAsia="Times New Roman" w:hAnsi="Verdana"/>
          <w:color w:val="222222"/>
          <w:sz w:val="20"/>
        </w:rPr>
        <w:t xml:space="preserve"> </w:t>
      </w:r>
      <w:r w:rsidR="00E4443B" w:rsidRPr="00CB7D7A">
        <w:rPr>
          <w:rFonts w:ascii="Verdana" w:eastAsia="Times New Roman" w:hAnsi="Verdana"/>
          <w:b/>
          <w:bCs/>
          <w:color w:val="222222"/>
          <w:sz w:val="20"/>
        </w:rPr>
        <w:t>501 de beneficiari</w:t>
      </w:r>
    </w:p>
    <w:p w14:paraId="63943E03" w14:textId="77777777" w:rsidR="002D2974" w:rsidRPr="00CB7D7A" w:rsidRDefault="002D2974" w:rsidP="003B37C0">
      <w:pPr>
        <w:spacing w:line="240" w:lineRule="auto"/>
        <w:jc w:val="both"/>
        <w:rPr>
          <w:rFonts w:ascii="Verdana" w:hAnsi="Verdana"/>
          <w:b/>
          <w:bCs/>
          <w:iCs/>
          <w:sz w:val="20"/>
        </w:rPr>
      </w:pPr>
    </w:p>
    <w:p w14:paraId="0610B337" w14:textId="5790FDE2" w:rsidR="00585259" w:rsidRPr="00CB7D7A" w:rsidRDefault="00585259" w:rsidP="003B37C0">
      <w:pPr>
        <w:spacing w:line="240" w:lineRule="auto"/>
        <w:rPr>
          <w:rFonts w:ascii="Verdana" w:hAnsi="Verdana" w:cs="Times New Roman"/>
          <w:color w:val="0070C0"/>
          <w:sz w:val="20"/>
        </w:rPr>
      </w:pPr>
      <w:r w:rsidRPr="00CB7D7A">
        <w:rPr>
          <w:rFonts w:ascii="Verdana" w:hAnsi="Verdana" w:cs="Times New Roman"/>
          <w:color w:val="0070C0"/>
          <w:sz w:val="20"/>
        </w:rPr>
        <w:t>FLOAREA VIE</w:t>
      </w:r>
      <w:r w:rsidR="0073742F" w:rsidRPr="00CB7D7A">
        <w:rPr>
          <w:rFonts w:ascii="Verdana" w:hAnsi="Verdana" w:cs="Times New Roman"/>
          <w:color w:val="0070C0"/>
          <w:sz w:val="20"/>
        </w:rPr>
        <w:t>Ț</w:t>
      </w:r>
      <w:r w:rsidRPr="00CB7D7A">
        <w:rPr>
          <w:rFonts w:ascii="Verdana" w:hAnsi="Verdana" w:cs="Times New Roman"/>
          <w:color w:val="0070C0"/>
          <w:sz w:val="20"/>
        </w:rPr>
        <w:t>II</w:t>
      </w:r>
    </w:p>
    <w:p w14:paraId="49B7FB4E" w14:textId="7BBECF04" w:rsidR="00585259" w:rsidRPr="00CB7D7A" w:rsidRDefault="00585259" w:rsidP="003B37C0">
      <w:pPr>
        <w:spacing w:line="240" w:lineRule="auto"/>
        <w:rPr>
          <w:rFonts w:ascii="Verdana" w:hAnsi="Verdana" w:cs="Times New Roman"/>
          <w:sz w:val="20"/>
        </w:rPr>
      </w:pPr>
      <w:r w:rsidRPr="00CB7D7A">
        <w:rPr>
          <w:rFonts w:ascii="Verdana" w:hAnsi="Verdana" w:cs="Times New Roman"/>
          <w:sz w:val="20"/>
        </w:rPr>
        <w:t>Expozi</w:t>
      </w:r>
      <w:r w:rsidR="0073742F" w:rsidRPr="00CB7D7A">
        <w:rPr>
          <w:rFonts w:ascii="Verdana" w:hAnsi="Verdana" w:cs="Times New Roman"/>
          <w:sz w:val="20"/>
        </w:rPr>
        <w:t>ț</w:t>
      </w:r>
      <w:r w:rsidRPr="00CB7D7A">
        <w:rPr>
          <w:rFonts w:ascii="Verdana" w:hAnsi="Verdana" w:cs="Times New Roman"/>
          <w:sz w:val="20"/>
        </w:rPr>
        <w:t>ie de icoane realizate de Raluca Jurcovan</w:t>
      </w:r>
    </w:p>
    <w:p w14:paraId="3230AD43" w14:textId="77777777" w:rsidR="00585259" w:rsidRPr="00CB7D7A" w:rsidRDefault="00585259" w:rsidP="003B37C0">
      <w:pPr>
        <w:spacing w:line="240" w:lineRule="auto"/>
        <w:rPr>
          <w:rFonts w:ascii="Verdana" w:hAnsi="Verdana" w:cs="Times New Roman"/>
          <w:sz w:val="20"/>
        </w:rPr>
      </w:pPr>
      <w:r w:rsidRPr="00CB7D7A">
        <w:rPr>
          <w:rFonts w:ascii="Verdana" w:hAnsi="Verdana" w:cs="Times New Roman"/>
          <w:sz w:val="20"/>
        </w:rPr>
        <w:t>14 decembrie 2023 - 14 ianuarie 2024, Sala Noua Galerie</w:t>
      </w:r>
    </w:p>
    <w:p w14:paraId="6E86E18A" w14:textId="77777777" w:rsidR="00585259" w:rsidRPr="00CB7D7A" w:rsidRDefault="00585259" w:rsidP="003B37C0">
      <w:pPr>
        <w:spacing w:line="240" w:lineRule="auto"/>
        <w:jc w:val="both"/>
        <w:rPr>
          <w:rFonts w:ascii="Verdana" w:hAnsi="Verdana" w:cs="Times New Roman"/>
          <w:sz w:val="20"/>
        </w:rPr>
      </w:pPr>
    </w:p>
    <w:p w14:paraId="47875515" w14:textId="42002ABF" w:rsidR="00585259" w:rsidRPr="00CB7D7A" w:rsidRDefault="00585259" w:rsidP="003B37C0">
      <w:pPr>
        <w:spacing w:line="240" w:lineRule="auto"/>
        <w:jc w:val="both"/>
        <w:rPr>
          <w:rFonts w:ascii="Verdana" w:hAnsi="Verdana" w:cs="Times New Roman"/>
          <w:sz w:val="20"/>
        </w:rPr>
      </w:pPr>
      <w:r w:rsidRPr="00CB7D7A">
        <w:rPr>
          <w:rFonts w:ascii="Verdana" w:hAnsi="Verdana" w:cs="Times New Roman"/>
          <w:sz w:val="20"/>
        </w:rPr>
        <w:t>Expozi</w:t>
      </w:r>
      <w:r w:rsidR="0073742F" w:rsidRPr="00CB7D7A">
        <w:rPr>
          <w:rFonts w:ascii="Verdana" w:hAnsi="Verdana" w:cs="Times New Roman"/>
          <w:sz w:val="20"/>
        </w:rPr>
        <w:t>ț</w:t>
      </w:r>
      <w:r w:rsidRPr="00CB7D7A">
        <w:rPr>
          <w:rFonts w:ascii="Verdana" w:hAnsi="Verdana" w:cs="Times New Roman"/>
          <w:sz w:val="20"/>
        </w:rPr>
        <w:t xml:space="preserve">ia a reunit un număr de peste 100 de icoane realizate de artista Raluca Jurcovan. Jumătate dintre acestea sunt pictate pe glajă și sticlă, iar cealaltă jumătate cusute cu acul, pe pânză de casă, </w:t>
      </w:r>
      <w:r w:rsidR="0073742F" w:rsidRPr="00CB7D7A">
        <w:rPr>
          <w:rFonts w:ascii="Verdana" w:hAnsi="Verdana" w:cs="Times New Roman"/>
          <w:sz w:val="20"/>
        </w:rPr>
        <w:t>ț</w:t>
      </w:r>
      <w:r w:rsidRPr="00CB7D7A">
        <w:rPr>
          <w:rFonts w:ascii="Verdana" w:hAnsi="Verdana" w:cs="Times New Roman"/>
          <w:sz w:val="20"/>
        </w:rPr>
        <w:t>esută în război de Mariana și Gheorghi</w:t>
      </w:r>
      <w:r w:rsidR="0073742F" w:rsidRPr="00CB7D7A">
        <w:rPr>
          <w:rFonts w:ascii="Verdana" w:hAnsi="Verdana" w:cs="Times New Roman"/>
          <w:sz w:val="20"/>
        </w:rPr>
        <w:t>ț</w:t>
      </w:r>
      <w:r w:rsidRPr="00CB7D7A">
        <w:rPr>
          <w:rFonts w:ascii="Verdana" w:hAnsi="Verdana" w:cs="Times New Roman"/>
          <w:sz w:val="20"/>
        </w:rPr>
        <w:t>ă Neacșu. Un alt exponat al acestei expozi</w:t>
      </w:r>
      <w:r w:rsidR="0073742F" w:rsidRPr="00CB7D7A">
        <w:rPr>
          <w:rFonts w:ascii="Verdana" w:hAnsi="Verdana" w:cs="Times New Roman"/>
          <w:sz w:val="20"/>
        </w:rPr>
        <w:t>ț</w:t>
      </w:r>
      <w:r w:rsidRPr="00CB7D7A">
        <w:rPr>
          <w:rFonts w:ascii="Verdana" w:hAnsi="Verdana" w:cs="Times New Roman"/>
          <w:sz w:val="20"/>
        </w:rPr>
        <w:t>ii a fost cămașa floarea vie</w:t>
      </w:r>
      <w:r w:rsidR="0073742F" w:rsidRPr="00CB7D7A">
        <w:rPr>
          <w:rFonts w:ascii="Verdana" w:hAnsi="Verdana" w:cs="Times New Roman"/>
          <w:sz w:val="20"/>
        </w:rPr>
        <w:t>ț</w:t>
      </w:r>
      <w:r w:rsidRPr="00CB7D7A">
        <w:rPr>
          <w:rFonts w:ascii="Verdana" w:hAnsi="Verdana" w:cs="Times New Roman"/>
          <w:sz w:val="20"/>
        </w:rPr>
        <w:t>ii, creată de artist special pentru această expozi</w:t>
      </w:r>
      <w:r w:rsidR="0073742F" w:rsidRPr="00CB7D7A">
        <w:rPr>
          <w:rFonts w:ascii="Verdana" w:hAnsi="Verdana" w:cs="Times New Roman"/>
          <w:sz w:val="20"/>
        </w:rPr>
        <w:t>ț</w:t>
      </w:r>
      <w:r w:rsidRPr="00CB7D7A">
        <w:rPr>
          <w:rFonts w:ascii="Verdana" w:hAnsi="Verdana" w:cs="Times New Roman"/>
          <w:sz w:val="20"/>
        </w:rPr>
        <w:t>ie, o cămașă simbol, ce leagă două lumi: cea a icoanelor pe sticlă și cea a cămășilor tradi</w:t>
      </w:r>
      <w:r w:rsidR="0073742F" w:rsidRPr="00CB7D7A">
        <w:rPr>
          <w:rFonts w:ascii="Verdana" w:hAnsi="Verdana" w:cs="Times New Roman"/>
          <w:sz w:val="20"/>
        </w:rPr>
        <w:t>ț</w:t>
      </w:r>
      <w:r w:rsidRPr="00CB7D7A">
        <w:rPr>
          <w:rFonts w:ascii="Verdana" w:hAnsi="Verdana" w:cs="Times New Roman"/>
          <w:sz w:val="20"/>
        </w:rPr>
        <w:t>ionale. Din îmbinarea celor două meșteșuguri au luat naștere icoanele cusute pe pânză, care își au originea în multitudinea izvoadelor caracteristice diferitelor centre de pictură ale icoanelor pe sticlă, dar realizate cu materiale și tehnici specifice broderiei.</w:t>
      </w:r>
    </w:p>
    <w:p w14:paraId="2DD7DA7A" w14:textId="77777777" w:rsidR="00585259" w:rsidRPr="00CB7D7A" w:rsidRDefault="00585259" w:rsidP="003B37C0">
      <w:pPr>
        <w:spacing w:line="240" w:lineRule="auto"/>
        <w:jc w:val="both"/>
        <w:rPr>
          <w:rFonts w:ascii="Verdana" w:hAnsi="Verdana" w:cs="Times New Roman"/>
          <w:sz w:val="20"/>
        </w:rPr>
      </w:pPr>
    </w:p>
    <w:p w14:paraId="2BDAB679" w14:textId="6893D4E6" w:rsidR="00585259" w:rsidRPr="00CB7D7A" w:rsidRDefault="00585259" w:rsidP="003B37C0">
      <w:pPr>
        <w:shd w:val="clear" w:color="auto" w:fill="FFFFFF"/>
        <w:spacing w:line="240" w:lineRule="auto"/>
        <w:jc w:val="both"/>
        <w:rPr>
          <w:rFonts w:ascii="Verdana" w:eastAsia="Times New Roman" w:hAnsi="Verdana"/>
          <w:color w:val="222222"/>
          <w:sz w:val="20"/>
        </w:rPr>
      </w:pPr>
      <w:r w:rsidRPr="00CB7D7A">
        <w:rPr>
          <w:rFonts w:ascii="Verdana" w:eastAsia="Times New Roman" w:hAnsi="Verdana"/>
          <w:color w:val="222222"/>
          <w:sz w:val="20"/>
        </w:rPr>
        <w:t>Număr de beneficiari:</w:t>
      </w:r>
      <w:r w:rsidR="00E4443B" w:rsidRPr="00CB7D7A">
        <w:rPr>
          <w:rFonts w:ascii="Verdana" w:eastAsia="Times New Roman" w:hAnsi="Verdana"/>
          <w:color w:val="222222"/>
          <w:sz w:val="20"/>
        </w:rPr>
        <w:t xml:space="preserve"> </w:t>
      </w:r>
      <w:r w:rsidR="00E4443B" w:rsidRPr="00CB7D7A">
        <w:rPr>
          <w:rFonts w:ascii="Verdana" w:eastAsia="Times New Roman" w:hAnsi="Verdana"/>
          <w:b/>
          <w:bCs/>
          <w:color w:val="222222"/>
          <w:sz w:val="20"/>
        </w:rPr>
        <w:t>260 de beneficiari</w:t>
      </w:r>
    </w:p>
    <w:p w14:paraId="5EFE6136" w14:textId="00970379" w:rsidR="000B2193" w:rsidRPr="00CB7D7A" w:rsidRDefault="000B2193" w:rsidP="003B37C0">
      <w:pPr>
        <w:spacing w:line="240" w:lineRule="auto"/>
        <w:jc w:val="both"/>
        <w:rPr>
          <w:rFonts w:ascii="Verdana" w:hAnsi="Verdana" w:cs="Times New Roman"/>
          <w:sz w:val="20"/>
        </w:rPr>
      </w:pPr>
    </w:p>
    <w:p w14:paraId="59FAC9C4" w14:textId="77777777" w:rsidR="00703761" w:rsidRPr="00CB7D7A" w:rsidRDefault="00703761" w:rsidP="003B37C0">
      <w:pPr>
        <w:spacing w:line="240" w:lineRule="auto"/>
        <w:rPr>
          <w:rFonts w:ascii="Verdana" w:hAnsi="Verdana"/>
          <w:color w:val="0070C0"/>
          <w:sz w:val="20"/>
        </w:rPr>
      </w:pPr>
      <w:r w:rsidRPr="00CB7D7A">
        <w:rPr>
          <w:rFonts w:ascii="Verdana" w:hAnsi="Verdana"/>
          <w:color w:val="0070C0"/>
          <w:sz w:val="20"/>
        </w:rPr>
        <w:t>HORROR VACUI</w:t>
      </w:r>
    </w:p>
    <w:p w14:paraId="051B495C" w14:textId="67313DE6" w:rsidR="00703761" w:rsidRPr="00CB7D7A" w:rsidRDefault="00703761" w:rsidP="003B37C0">
      <w:pPr>
        <w:spacing w:line="240" w:lineRule="auto"/>
        <w:rPr>
          <w:rFonts w:ascii="Verdana" w:hAnsi="Verdana"/>
          <w:sz w:val="20"/>
        </w:rPr>
      </w:pPr>
      <w:r w:rsidRPr="00CB7D7A">
        <w:rPr>
          <w:rFonts w:ascii="Verdana" w:hAnsi="Verdana"/>
          <w:sz w:val="20"/>
        </w:rPr>
        <w:t>Expozi</w:t>
      </w:r>
      <w:r w:rsidR="0073742F" w:rsidRPr="00CB7D7A">
        <w:rPr>
          <w:rFonts w:ascii="Verdana" w:hAnsi="Verdana"/>
          <w:sz w:val="20"/>
        </w:rPr>
        <w:t>ț</w:t>
      </w:r>
      <w:r w:rsidRPr="00CB7D7A">
        <w:rPr>
          <w:rFonts w:ascii="Verdana" w:hAnsi="Verdana"/>
          <w:sz w:val="20"/>
        </w:rPr>
        <w:t>ie de Horia Roșca</w:t>
      </w:r>
    </w:p>
    <w:p w14:paraId="02DA0A25" w14:textId="77777777" w:rsidR="00703761" w:rsidRPr="00CB7D7A" w:rsidRDefault="00703761" w:rsidP="003B37C0">
      <w:pPr>
        <w:spacing w:line="240" w:lineRule="auto"/>
        <w:rPr>
          <w:rFonts w:ascii="Verdana" w:hAnsi="Verdana"/>
          <w:sz w:val="20"/>
        </w:rPr>
      </w:pPr>
      <w:r w:rsidRPr="00CB7D7A">
        <w:rPr>
          <w:rFonts w:ascii="Verdana" w:hAnsi="Verdana"/>
          <w:sz w:val="20"/>
        </w:rPr>
        <w:t>14 decembrie 2023 – 21 ianuarie 2024, Sala Irina Nicolau</w:t>
      </w:r>
    </w:p>
    <w:p w14:paraId="1E656AA2" w14:textId="77777777" w:rsidR="00703761" w:rsidRPr="00CB7D7A" w:rsidRDefault="00703761" w:rsidP="003B37C0">
      <w:pPr>
        <w:spacing w:line="240" w:lineRule="auto"/>
        <w:rPr>
          <w:rFonts w:ascii="Verdana" w:hAnsi="Verdana"/>
        </w:rPr>
      </w:pPr>
    </w:p>
    <w:p w14:paraId="33B89DD2" w14:textId="57313AE9" w:rsidR="00703761" w:rsidRPr="00CB7D7A" w:rsidRDefault="00703761" w:rsidP="003B37C0">
      <w:pPr>
        <w:shd w:val="clear" w:color="auto" w:fill="FFFFFF"/>
        <w:spacing w:line="240" w:lineRule="auto"/>
        <w:jc w:val="both"/>
        <w:rPr>
          <w:rFonts w:ascii="Verdana" w:eastAsia="Times New Roman" w:hAnsi="Verdana"/>
          <w:sz w:val="20"/>
        </w:rPr>
      </w:pPr>
      <w:r w:rsidRPr="00CB7D7A">
        <w:rPr>
          <w:rFonts w:ascii="Verdana" w:eastAsia="Times New Roman" w:hAnsi="Verdana"/>
          <w:b/>
          <w:bCs/>
          <w:sz w:val="20"/>
        </w:rPr>
        <w:t>Horia Roșca</w:t>
      </w:r>
      <w:r w:rsidRPr="00CB7D7A">
        <w:rPr>
          <w:rFonts w:ascii="Verdana" w:eastAsia="Times New Roman" w:hAnsi="Verdana"/>
          <w:sz w:val="20"/>
        </w:rPr>
        <w:t xml:space="preserve"> s-a născut în 1948, la București, unde</w:t>
      </w:r>
      <w:r w:rsidRPr="00CB7D7A">
        <w:rPr>
          <w:rFonts w:ascii="Verdana" w:hAnsi="Verdana"/>
          <w:sz w:val="20"/>
          <w:shd w:val="clear" w:color="auto" w:fill="FFFFFF"/>
        </w:rPr>
        <w:t xml:space="preserve"> a absolvit Institutul de </w:t>
      </w:r>
      <w:r w:rsidRPr="00CB7D7A">
        <w:rPr>
          <w:rStyle w:val="Emphasis"/>
          <w:rFonts w:ascii="Verdana" w:hAnsi="Verdana" w:cs="Arial"/>
          <w:sz w:val="20"/>
          <w:shd w:val="clear" w:color="auto" w:fill="FFFFFF"/>
        </w:rPr>
        <w:t>Arte</w:t>
      </w:r>
      <w:r w:rsidRPr="00CB7D7A">
        <w:rPr>
          <w:rFonts w:ascii="Verdana" w:hAnsi="Verdana"/>
          <w:sz w:val="20"/>
          <w:shd w:val="clear" w:color="auto" w:fill="FFFFFF"/>
        </w:rPr>
        <w:t xml:space="preserve"> Plastice „</w:t>
      </w:r>
      <w:r w:rsidRPr="00CB7D7A">
        <w:rPr>
          <w:rStyle w:val="Emphasis"/>
          <w:rFonts w:ascii="Verdana" w:hAnsi="Verdana" w:cs="Arial"/>
          <w:sz w:val="20"/>
          <w:shd w:val="clear" w:color="auto" w:fill="FFFFFF"/>
        </w:rPr>
        <w:t>Nicolae Grigorescu</w:t>
      </w:r>
      <w:r w:rsidRPr="00CB7D7A">
        <w:rPr>
          <w:rFonts w:ascii="Verdana" w:hAnsi="Verdana"/>
          <w:sz w:val="20"/>
          <w:shd w:val="clear" w:color="auto" w:fill="FFFFFF"/>
        </w:rPr>
        <w:t>”</w:t>
      </w:r>
      <w:r w:rsidRPr="00CB7D7A">
        <w:rPr>
          <w:rFonts w:ascii="Verdana" w:eastAsia="Times New Roman" w:hAnsi="Verdana"/>
          <w:sz w:val="20"/>
        </w:rPr>
        <w:t xml:space="preserve">. În 1982 a plecat din România în Italia, iar în 1983 s-a stabilit în Germania, la </w:t>
      </w:r>
      <w:r w:rsidRPr="00CB7D7A">
        <w:rPr>
          <w:rStyle w:val="Emphasis"/>
          <w:rFonts w:ascii="Verdana" w:hAnsi="Verdana" w:cs="Arial"/>
          <w:sz w:val="20"/>
          <w:shd w:val="clear" w:color="auto" w:fill="FFFFFF"/>
        </w:rPr>
        <w:t xml:space="preserve">Düsseldorf. </w:t>
      </w:r>
      <w:r w:rsidRPr="00CB7D7A">
        <w:rPr>
          <w:rFonts w:ascii="Verdana" w:eastAsia="Times New Roman" w:hAnsi="Verdana"/>
          <w:sz w:val="20"/>
        </w:rPr>
        <w:t xml:space="preserve">Din 1983 până în prezent a avut 25 de </w:t>
      </w:r>
      <w:r w:rsidR="004E5F09" w:rsidRPr="00CB7D7A">
        <w:rPr>
          <w:rFonts w:ascii="Verdana" w:eastAsia="Times New Roman" w:hAnsi="Verdana"/>
          <w:sz w:val="20"/>
        </w:rPr>
        <w:t>expoziții</w:t>
      </w:r>
      <w:r w:rsidRPr="00CB7D7A">
        <w:rPr>
          <w:rFonts w:ascii="Verdana" w:eastAsia="Times New Roman" w:hAnsi="Verdana"/>
          <w:sz w:val="20"/>
        </w:rPr>
        <w:t xml:space="preserve"> în Germania, Suedia, Belgia, Italia, Fran</w:t>
      </w:r>
      <w:r w:rsidR="0073742F" w:rsidRPr="00CB7D7A">
        <w:rPr>
          <w:rFonts w:ascii="Verdana" w:eastAsia="Times New Roman" w:hAnsi="Verdana"/>
          <w:sz w:val="20"/>
        </w:rPr>
        <w:t>ț</w:t>
      </w:r>
      <w:r w:rsidRPr="00CB7D7A">
        <w:rPr>
          <w:rFonts w:ascii="Verdana" w:eastAsia="Times New Roman" w:hAnsi="Verdana"/>
          <w:sz w:val="20"/>
        </w:rPr>
        <w:t>a, USA, Canada, Japonia. A participat la mai multe târguri interna</w:t>
      </w:r>
      <w:r w:rsidR="0073742F" w:rsidRPr="00CB7D7A">
        <w:rPr>
          <w:rFonts w:ascii="Verdana" w:eastAsia="Times New Roman" w:hAnsi="Verdana"/>
          <w:sz w:val="20"/>
        </w:rPr>
        <w:t>ț</w:t>
      </w:r>
      <w:r w:rsidRPr="00CB7D7A">
        <w:rPr>
          <w:rFonts w:ascii="Verdana" w:eastAsia="Times New Roman" w:hAnsi="Verdana"/>
          <w:sz w:val="20"/>
        </w:rPr>
        <w:t>ionale de artă: în 1995, la Interart, Moscova; în 1998, la Linear, Gent; în 2000, la Artinternational, Nisa; în 2010, la ART, Duisburg.</w:t>
      </w:r>
    </w:p>
    <w:p w14:paraId="4C8B5A61" w14:textId="77777777" w:rsidR="00703761" w:rsidRPr="00CB7D7A" w:rsidRDefault="00703761" w:rsidP="003B37C0">
      <w:pPr>
        <w:shd w:val="clear" w:color="auto" w:fill="FFFFFF"/>
        <w:spacing w:line="240" w:lineRule="auto"/>
        <w:jc w:val="both"/>
        <w:rPr>
          <w:rFonts w:ascii="Verdana" w:eastAsia="Times New Roman" w:hAnsi="Verdana"/>
          <w:sz w:val="20"/>
        </w:rPr>
      </w:pPr>
    </w:p>
    <w:p w14:paraId="191713F5" w14:textId="094C6D8F" w:rsidR="00703761" w:rsidRPr="00CB7D7A" w:rsidRDefault="00703761" w:rsidP="003B37C0">
      <w:pPr>
        <w:shd w:val="clear" w:color="auto" w:fill="FFFFFF"/>
        <w:spacing w:line="240" w:lineRule="auto"/>
        <w:jc w:val="both"/>
        <w:rPr>
          <w:rFonts w:ascii="Verdana" w:eastAsia="Times New Roman" w:hAnsi="Verdana"/>
          <w:sz w:val="20"/>
        </w:rPr>
      </w:pPr>
      <w:r w:rsidRPr="00CB7D7A">
        <w:rPr>
          <w:rFonts w:ascii="Verdana" w:eastAsia="Times New Roman" w:hAnsi="Verdana"/>
          <w:sz w:val="20"/>
        </w:rPr>
        <w:t>Există o caracteristică a lucrărilor lui Horia Roșca, apărând ca o mărturie: acestea dau puternic dovada unei aventuri interioare în căutarea preciziei, complexită</w:t>
      </w:r>
      <w:r w:rsidR="0073742F" w:rsidRPr="00CB7D7A">
        <w:rPr>
          <w:rFonts w:ascii="Verdana" w:eastAsia="Times New Roman" w:hAnsi="Verdana"/>
          <w:sz w:val="20"/>
        </w:rPr>
        <w:t>ț</w:t>
      </w:r>
      <w:r w:rsidRPr="00CB7D7A">
        <w:rPr>
          <w:rFonts w:ascii="Verdana" w:eastAsia="Times New Roman" w:hAnsi="Verdana"/>
          <w:sz w:val="20"/>
        </w:rPr>
        <w:t xml:space="preserve">ii persoanei, nu </w:t>
      </w:r>
      <w:r w:rsidR="004E5F09" w:rsidRPr="00CB7D7A">
        <w:rPr>
          <w:rFonts w:ascii="Verdana" w:eastAsia="Times New Roman" w:hAnsi="Verdana"/>
          <w:sz w:val="20"/>
        </w:rPr>
        <w:t>întotdeauna</w:t>
      </w:r>
      <w:r w:rsidRPr="00CB7D7A">
        <w:rPr>
          <w:rFonts w:ascii="Verdana" w:eastAsia="Times New Roman" w:hAnsi="Verdana"/>
          <w:sz w:val="20"/>
        </w:rPr>
        <w:t xml:space="preserve"> corect politică, dar universal umană. Noile lucrări povestesc indirect despre o aten</w:t>
      </w:r>
      <w:r w:rsidR="0073742F" w:rsidRPr="00CB7D7A">
        <w:rPr>
          <w:rFonts w:ascii="Verdana" w:eastAsia="Times New Roman" w:hAnsi="Verdana"/>
          <w:sz w:val="20"/>
        </w:rPr>
        <w:t>ț</w:t>
      </w:r>
      <w:r w:rsidRPr="00CB7D7A">
        <w:rPr>
          <w:rFonts w:ascii="Verdana" w:eastAsia="Times New Roman" w:hAnsi="Verdana"/>
          <w:sz w:val="20"/>
        </w:rPr>
        <w:t>ie mărită într-o lume globalizată ale cărei fa</w:t>
      </w:r>
      <w:r w:rsidR="0073742F" w:rsidRPr="00CB7D7A">
        <w:rPr>
          <w:rFonts w:ascii="Verdana" w:eastAsia="Times New Roman" w:hAnsi="Verdana"/>
          <w:sz w:val="20"/>
        </w:rPr>
        <w:t>ț</w:t>
      </w:r>
      <w:r w:rsidRPr="00CB7D7A">
        <w:rPr>
          <w:rFonts w:ascii="Verdana" w:eastAsia="Times New Roman" w:hAnsi="Verdana"/>
          <w:sz w:val="20"/>
        </w:rPr>
        <w:t>ete ascu</w:t>
      </w:r>
      <w:r w:rsidR="0073742F" w:rsidRPr="00CB7D7A">
        <w:rPr>
          <w:rFonts w:ascii="Verdana" w:eastAsia="Times New Roman" w:hAnsi="Verdana"/>
          <w:sz w:val="20"/>
        </w:rPr>
        <w:t>ț</w:t>
      </w:r>
      <w:r w:rsidRPr="00CB7D7A">
        <w:rPr>
          <w:rFonts w:ascii="Verdana" w:eastAsia="Times New Roman" w:hAnsi="Verdana"/>
          <w:sz w:val="20"/>
        </w:rPr>
        <w:t>ite șlefuiesc credin</w:t>
      </w:r>
      <w:r w:rsidR="0073742F" w:rsidRPr="00CB7D7A">
        <w:rPr>
          <w:rFonts w:ascii="Verdana" w:eastAsia="Times New Roman" w:hAnsi="Verdana"/>
          <w:sz w:val="20"/>
        </w:rPr>
        <w:t>ț</w:t>
      </w:r>
      <w:r w:rsidRPr="00CB7D7A">
        <w:rPr>
          <w:rFonts w:ascii="Verdana" w:eastAsia="Times New Roman" w:hAnsi="Verdana"/>
          <w:sz w:val="20"/>
        </w:rPr>
        <w:t>e și pragmatism uneori distrugând nuan</w:t>
      </w:r>
      <w:r w:rsidR="0073742F" w:rsidRPr="00CB7D7A">
        <w:rPr>
          <w:rFonts w:ascii="Verdana" w:eastAsia="Times New Roman" w:hAnsi="Verdana"/>
          <w:sz w:val="20"/>
        </w:rPr>
        <w:t>ț</w:t>
      </w:r>
      <w:r w:rsidRPr="00CB7D7A">
        <w:rPr>
          <w:rFonts w:ascii="Verdana" w:eastAsia="Times New Roman" w:hAnsi="Verdana"/>
          <w:sz w:val="20"/>
        </w:rPr>
        <w:t>e și sensibilită</w:t>
      </w:r>
      <w:r w:rsidR="0073742F" w:rsidRPr="00CB7D7A">
        <w:rPr>
          <w:rFonts w:ascii="Verdana" w:eastAsia="Times New Roman" w:hAnsi="Verdana"/>
          <w:sz w:val="20"/>
        </w:rPr>
        <w:t>ț</w:t>
      </w:r>
      <w:r w:rsidRPr="00CB7D7A">
        <w:rPr>
          <w:rFonts w:ascii="Verdana" w:eastAsia="Times New Roman" w:hAnsi="Verdana"/>
          <w:sz w:val="20"/>
        </w:rPr>
        <w:t>i. Teama de gol consemnează atunci frica de a înainta, de a explora.</w:t>
      </w:r>
    </w:p>
    <w:p w14:paraId="3C6CDF52" w14:textId="5EC96CC1" w:rsidR="00585259" w:rsidRPr="00CB7D7A" w:rsidRDefault="00585259" w:rsidP="003B37C0">
      <w:pPr>
        <w:spacing w:line="240" w:lineRule="auto"/>
        <w:jc w:val="both"/>
        <w:rPr>
          <w:rFonts w:ascii="Verdana" w:hAnsi="Verdana" w:cs="Times New Roman"/>
          <w:sz w:val="20"/>
        </w:rPr>
      </w:pPr>
    </w:p>
    <w:p w14:paraId="61A31DA1" w14:textId="0D7BB779" w:rsidR="00703761" w:rsidRPr="00CB7D7A" w:rsidRDefault="00703761" w:rsidP="003B37C0">
      <w:pPr>
        <w:shd w:val="clear" w:color="auto" w:fill="FFFFFF"/>
        <w:spacing w:line="240" w:lineRule="auto"/>
        <w:jc w:val="both"/>
        <w:rPr>
          <w:rFonts w:ascii="Verdana" w:eastAsia="Times New Roman" w:hAnsi="Verdana"/>
          <w:color w:val="222222"/>
          <w:sz w:val="20"/>
        </w:rPr>
      </w:pPr>
      <w:r w:rsidRPr="00CB7D7A">
        <w:rPr>
          <w:rFonts w:ascii="Verdana" w:eastAsia="Times New Roman" w:hAnsi="Verdana"/>
          <w:color w:val="222222"/>
          <w:sz w:val="20"/>
        </w:rPr>
        <w:t>Număr de beneficiari:</w:t>
      </w:r>
      <w:r w:rsidR="00E4443B" w:rsidRPr="00CB7D7A">
        <w:rPr>
          <w:rFonts w:ascii="Verdana" w:eastAsia="Times New Roman" w:hAnsi="Verdana"/>
          <w:color w:val="222222"/>
          <w:sz w:val="20"/>
        </w:rPr>
        <w:t xml:space="preserve"> </w:t>
      </w:r>
      <w:r w:rsidR="00E4443B" w:rsidRPr="00CB7D7A">
        <w:rPr>
          <w:rFonts w:ascii="Verdana" w:eastAsia="Times New Roman" w:hAnsi="Verdana"/>
          <w:b/>
          <w:bCs/>
          <w:color w:val="222222"/>
          <w:sz w:val="20"/>
        </w:rPr>
        <w:t>239 de beneficiari</w:t>
      </w:r>
    </w:p>
    <w:p w14:paraId="705E02EC" w14:textId="285D39F9" w:rsidR="00703761" w:rsidRPr="00CB7D7A" w:rsidRDefault="00703761" w:rsidP="003B37C0">
      <w:pPr>
        <w:spacing w:line="240" w:lineRule="auto"/>
        <w:jc w:val="both"/>
        <w:rPr>
          <w:rFonts w:ascii="Verdana" w:hAnsi="Verdana" w:cs="Times New Roman"/>
          <w:sz w:val="20"/>
        </w:rPr>
      </w:pPr>
    </w:p>
    <w:p w14:paraId="78BD64D3" w14:textId="77777777" w:rsidR="00A926F3" w:rsidRPr="00CB7D7A" w:rsidRDefault="00A926F3" w:rsidP="003B37C0">
      <w:pPr>
        <w:shd w:val="clear" w:color="auto" w:fill="FFFFFF"/>
        <w:spacing w:line="240" w:lineRule="auto"/>
        <w:rPr>
          <w:rFonts w:ascii="Verdana" w:eastAsia="Times New Roman" w:hAnsi="Verdana"/>
          <w:color w:val="5B9BD5" w:themeColor="accent5"/>
          <w:sz w:val="20"/>
        </w:rPr>
      </w:pPr>
      <w:r w:rsidRPr="00CB7D7A">
        <w:rPr>
          <w:rFonts w:ascii="Verdana" w:eastAsia="Times New Roman" w:hAnsi="Verdana"/>
          <w:color w:val="5B9BD5" w:themeColor="accent5"/>
          <w:sz w:val="20"/>
        </w:rPr>
        <w:t>PIG 3 – A SLAUGHTER STORY</w:t>
      </w:r>
    </w:p>
    <w:p w14:paraId="14D1DC28" w14:textId="77777777" w:rsidR="00A926F3" w:rsidRPr="00CB7D7A" w:rsidRDefault="00A926F3" w:rsidP="003B37C0">
      <w:pPr>
        <w:shd w:val="clear" w:color="auto" w:fill="FFFFFF"/>
        <w:spacing w:line="240" w:lineRule="auto"/>
        <w:rPr>
          <w:rFonts w:ascii="Verdana" w:eastAsia="Times New Roman" w:hAnsi="Verdana"/>
          <w:color w:val="222222"/>
          <w:sz w:val="20"/>
        </w:rPr>
      </w:pPr>
      <w:r w:rsidRPr="00CB7D7A">
        <w:rPr>
          <w:rFonts w:ascii="Verdana" w:eastAsia="Times New Roman" w:hAnsi="Verdana"/>
          <w:color w:val="222222"/>
          <w:sz w:val="20"/>
        </w:rPr>
        <w:t>18 – 22 decembrie 2023, Sala Acvariu</w:t>
      </w:r>
    </w:p>
    <w:p w14:paraId="4B302470" w14:textId="77777777" w:rsidR="00A926F3" w:rsidRPr="00CB7D7A" w:rsidRDefault="00A926F3" w:rsidP="003B37C0">
      <w:pPr>
        <w:shd w:val="clear" w:color="auto" w:fill="FFFFFF"/>
        <w:spacing w:line="240" w:lineRule="auto"/>
        <w:rPr>
          <w:rFonts w:ascii="Verdana" w:eastAsia="Times New Roman" w:hAnsi="Verdana"/>
          <w:color w:val="222222"/>
          <w:sz w:val="20"/>
        </w:rPr>
      </w:pPr>
    </w:p>
    <w:p w14:paraId="10F2C7B0" w14:textId="276D2912" w:rsidR="00A926F3" w:rsidRPr="00CB7D7A" w:rsidRDefault="00A926F3" w:rsidP="003B37C0">
      <w:pPr>
        <w:spacing w:line="240" w:lineRule="auto"/>
        <w:ind w:firstLine="567"/>
        <w:jc w:val="both"/>
        <w:rPr>
          <w:rFonts w:ascii="Verdana" w:eastAsia="Times New Roman" w:hAnsi="Verdana" w:cs="Times New Roman"/>
          <w:sz w:val="20"/>
        </w:rPr>
      </w:pPr>
      <w:r w:rsidRPr="00CB7D7A">
        <w:rPr>
          <w:rFonts w:ascii="Verdana" w:eastAsia="Times New Roman" w:hAnsi="Verdana"/>
          <w:color w:val="222222"/>
          <w:sz w:val="20"/>
          <w:shd w:val="clear" w:color="auto" w:fill="FFFFFF"/>
        </w:rPr>
        <w:lastRenderedPageBreak/>
        <w:t>Sacrificiul sau Sfântul Ignat. Pretexte vizuale pentru artiștii contemporani. O tradi</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ie tratată modern din punct de vedere plastic. Păreri diferite într-o poveste tradi</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ională românească comună. Ei au făcut imaginile, dumneavoastră trebuie doar să le citi</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i!</w:t>
      </w:r>
    </w:p>
    <w:p w14:paraId="4CE36D19" w14:textId="77777777" w:rsidR="00A926F3" w:rsidRPr="00CB7D7A" w:rsidRDefault="00A926F3" w:rsidP="003B37C0">
      <w:pPr>
        <w:shd w:val="clear" w:color="auto" w:fill="FFFFFF"/>
        <w:spacing w:line="240" w:lineRule="auto"/>
        <w:ind w:firstLine="567"/>
        <w:jc w:val="both"/>
        <w:rPr>
          <w:rFonts w:ascii="Verdana" w:eastAsia="Times New Roman" w:hAnsi="Verdana"/>
          <w:color w:val="222222"/>
          <w:sz w:val="20"/>
        </w:rPr>
      </w:pPr>
    </w:p>
    <w:p w14:paraId="4BDD40D5" w14:textId="225E74D2" w:rsidR="00A926F3" w:rsidRPr="00CB7D7A" w:rsidRDefault="00A926F3" w:rsidP="003B37C0">
      <w:pPr>
        <w:shd w:val="clear" w:color="auto" w:fill="FFFFFF"/>
        <w:spacing w:line="240" w:lineRule="auto"/>
        <w:ind w:firstLine="567"/>
        <w:jc w:val="both"/>
        <w:rPr>
          <w:rFonts w:ascii="Verdana" w:eastAsia="Times New Roman" w:hAnsi="Verdana"/>
          <w:color w:val="222222"/>
          <w:sz w:val="20"/>
        </w:rPr>
      </w:pPr>
      <w:r w:rsidRPr="00CB7D7A">
        <w:rPr>
          <w:rFonts w:ascii="Verdana" w:eastAsia="Times New Roman" w:hAnsi="Verdana"/>
          <w:color w:val="222222"/>
          <w:sz w:val="20"/>
        </w:rPr>
        <w:t>Povestea porcului a continuat la cea de-a treia edi</w:t>
      </w:r>
      <w:r w:rsidR="0073742F" w:rsidRPr="00CB7D7A">
        <w:rPr>
          <w:rFonts w:ascii="Verdana" w:eastAsia="Times New Roman" w:hAnsi="Verdana"/>
          <w:color w:val="222222"/>
          <w:sz w:val="20"/>
        </w:rPr>
        <w:t>ț</w:t>
      </w:r>
      <w:r w:rsidRPr="00CB7D7A">
        <w:rPr>
          <w:rFonts w:ascii="Verdana" w:eastAsia="Times New Roman" w:hAnsi="Verdana"/>
          <w:color w:val="222222"/>
          <w:sz w:val="20"/>
        </w:rPr>
        <w:t>ie. Tradi</w:t>
      </w:r>
      <w:r w:rsidR="0073742F" w:rsidRPr="00CB7D7A">
        <w:rPr>
          <w:rFonts w:ascii="Verdana" w:eastAsia="Times New Roman" w:hAnsi="Verdana"/>
          <w:color w:val="222222"/>
          <w:sz w:val="20"/>
        </w:rPr>
        <w:t>ț</w:t>
      </w:r>
      <w:r w:rsidRPr="00CB7D7A">
        <w:rPr>
          <w:rFonts w:ascii="Verdana" w:eastAsia="Times New Roman" w:hAnsi="Verdana"/>
          <w:color w:val="222222"/>
          <w:sz w:val="20"/>
        </w:rPr>
        <w:t>ie, modernitate prin contemporaneitate. Iluzii și povești!</w:t>
      </w:r>
    </w:p>
    <w:p w14:paraId="020D02AD" w14:textId="77777777" w:rsidR="00A926F3" w:rsidRPr="00CB7D7A" w:rsidRDefault="00A926F3" w:rsidP="003B37C0">
      <w:pPr>
        <w:shd w:val="clear" w:color="auto" w:fill="FFFFFF"/>
        <w:spacing w:line="240" w:lineRule="auto"/>
        <w:ind w:firstLine="567"/>
        <w:jc w:val="both"/>
        <w:rPr>
          <w:rFonts w:ascii="Verdana" w:eastAsia="Times New Roman" w:hAnsi="Verdana"/>
          <w:color w:val="222222"/>
          <w:sz w:val="20"/>
        </w:rPr>
      </w:pPr>
    </w:p>
    <w:p w14:paraId="482C4B6A" w14:textId="09907F85" w:rsidR="00A926F3" w:rsidRPr="00CB7D7A" w:rsidRDefault="00A926F3" w:rsidP="003B37C0">
      <w:pPr>
        <w:shd w:val="clear" w:color="auto" w:fill="FFFFFF"/>
        <w:spacing w:line="240" w:lineRule="auto"/>
        <w:ind w:firstLine="567"/>
        <w:jc w:val="both"/>
        <w:rPr>
          <w:rFonts w:ascii="Verdana" w:eastAsia="Times New Roman" w:hAnsi="Verdana"/>
          <w:color w:val="222222"/>
          <w:sz w:val="20"/>
        </w:rPr>
      </w:pPr>
      <w:r w:rsidRPr="00CB7D7A">
        <w:rPr>
          <w:rFonts w:ascii="Verdana" w:eastAsia="Times New Roman" w:hAnsi="Verdana"/>
          <w:color w:val="222222"/>
          <w:sz w:val="20"/>
        </w:rPr>
        <w:t>Artiști participan</w:t>
      </w:r>
      <w:r w:rsidR="0073742F" w:rsidRPr="00CB7D7A">
        <w:rPr>
          <w:rFonts w:ascii="Verdana" w:eastAsia="Times New Roman" w:hAnsi="Verdana"/>
          <w:color w:val="222222"/>
          <w:sz w:val="20"/>
        </w:rPr>
        <w:t>ț</w:t>
      </w:r>
      <w:r w:rsidRPr="00CB7D7A">
        <w:rPr>
          <w:rFonts w:ascii="Verdana" w:eastAsia="Times New Roman" w:hAnsi="Verdana"/>
          <w:color w:val="222222"/>
          <w:sz w:val="20"/>
        </w:rPr>
        <w:t>i: Mircia Dumitrescu, Eugen Raportoru, Florin Stoiciu, Anastasia Stoiciu, Dalina Bădescu, Andrei Vlădeanu, Lauren</w:t>
      </w:r>
      <w:r w:rsidR="0073742F" w:rsidRPr="00CB7D7A">
        <w:rPr>
          <w:rFonts w:ascii="Verdana" w:eastAsia="Times New Roman" w:hAnsi="Verdana"/>
          <w:color w:val="222222"/>
          <w:sz w:val="20"/>
        </w:rPr>
        <w:t>ț</w:t>
      </w:r>
      <w:r w:rsidRPr="00CB7D7A">
        <w:rPr>
          <w:rFonts w:ascii="Verdana" w:eastAsia="Times New Roman" w:hAnsi="Verdana"/>
          <w:color w:val="222222"/>
          <w:sz w:val="20"/>
        </w:rPr>
        <w:t>iu Midvichi, Mihai Dumitru Glodeanu, Dragoș Bojin, Bogdan Andronic, Bogdan Cazacincu, Răzvan Stanciu, Dagmar Oprea, Anca Ciofîrlă, Sofia Ovejan, Elena Lupașcu, Mugur Popa, Elena Popa, Mihaela Constantin, Mircea Cristian, Valeriu Lazăr, Natalia Lazăr, Daniela Elena Diaconeasa, Lucian George Păiș, Dorin George Barbu, Emil Fronescu, Cristian Velescu.</w:t>
      </w:r>
    </w:p>
    <w:p w14:paraId="6655ED8F" w14:textId="77777777" w:rsidR="00A926F3" w:rsidRPr="00CB7D7A" w:rsidRDefault="00A926F3" w:rsidP="003B37C0">
      <w:pPr>
        <w:shd w:val="clear" w:color="auto" w:fill="FFFFFF"/>
        <w:spacing w:line="240" w:lineRule="auto"/>
        <w:ind w:firstLine="567"/>
        <w:jc w:val="both"/>
        <w:rPr>
          <w:rFonts w:ascii="Verdana" w:eastAsia="Times New Roman" w:hAnsi="Verdana"/>
          <w:color w:val="222222"/>
          <w:sz w:val="20"/>
        </w:rPr>
      </w:pPr>
    </w:p>
    <w:p w14:paraId="6530B3B6" w14:textId="3FA0EBBA" w:rsidR="00A926F3" w:rsidRPr="00CB7D7A" w:rsidRDefault="00A926F3" w:rsidP="003B37C0">
      <w:pPr>
        <w:shd w:val="clear" w:color="auto" w:fill="FFFFFF"/>
        <w:spacing w:line="240" w:lineRule="auto"/>
        <w:ind w:firstLine="567"/>
        <w:jc w:val="both"/>
        <w:rPr>
          <w:rFonts w:ascii="Verdana" w:eastAsia="Times New Roman" w:hAnsi="Verdana"/>
          <w:color w:val="222222"/>
          <w:sz w:val="20"/>
        </w:rPr>
      </w:pPr>
      <w:r w:rsidRPr="00CB7D7A">
        <w:rPr>
          <w:rFonts w:ascii="Verdana" w:eastAsia="Times New Roman" w:hAnsi="Verdana"/>
          <w:color w:val="222222"/>
          <w:sz w:val="20"/>
        </w:rPr>
        <w:t>Proiectul, aflat la cea de a treia edi</w:t>
      </w:r>
      <w:r w:rsidR="0073742F" w:rsidRPr="00CB7D7A">
        <w:rPr>
          <w:rFonts w:ascii="Verdana" w:eastAsia="Times New Roman" w:hAnsi="Verdana"/>
          <w:color w:val="222222"/>
          <w:sz w:val="20"/>
        </w:rPr>
        <w:t>ț</w:t>
      </w:r>
      <w:r w:rsidRPr="00CB7D7A">
        <w:rPr>
          <w:rFonts w:ascii="Verdana" w:eastAsia="Times New Roman" w:hAnsi="Verdana"/>
          <w:color w:val="222222"/>
          <w:sz w:val="20"/>
        </w:rPr>
        <w:t xml:space="preserve">ie, a fost continuat de Eugen Raportoru. </w:t>
      </w:r>
    </w:p>
    <w:p w14:paraId="186B31E6" w14:textId="426FC699" w:rsidR="00A926F3" w:rsidRPr="00CB7D7A" w:rsidRDefault="00A926F3" w:rsidP="003B37C0">
      <w:pPr>
        <w:shd w:val="clear" w:color="auto" w:fill="FFFFFF"/>
        <w:spacing w:line="240" w:lineRule="auto"/>
        <w:ind w:firstLine="567"/>
        <w:jc w:val="both"/>
        <w:rPr>
          <w:rFonts w:ascii="Verdana" w:eastAsia="Times New Roman" w:hAnsi="Verdana"/>
          <w:color w:val="222222"/>
          <w:sz w:val="20"/>
        </w:rPr>
      </w:pPr>
      <w:r w:rsidRPr="00CB7D7A">
        <w:rPr>
          <w:rFonts w:ascii="Verdana" w:eastAsia="Times New Roman" w:hAnsi="Verdana"/>
          <w:color w:val="222222"/>
          <w:sz w:val="20"/>
        </w:rPr>
        <w:t xml:space="preserve">Criticul de artă Pavel Șușară a vorbit în deschiderea evenimentului. </w:t>
      </w:r>
    </w:p>
    <w:p w14:paraId="636603CB" w14:textId="77777777" w:rsidR="00A926F3" w:rsidRPr="00CB7D7A" w:rsidRDefault="00A926F3" w:rsidP="003B37C0">
      <w:pPr>
        <w:shd w:val="clear" w:color="auto" w:fill="FFFFFF"/>
        <w:spacing w:line="240" w:lineRule="auto"/>
        <w:ind w:firstLine="567"/>
        <w:jc w:val="both"/>
        <w:rPr>
          <w:rFonts w:ascii="Verdana" w:eastAsia="Times New Roman" w:hAnsi="Verdana"/>
          <w:color w:val="222222"/>
          <w:sz w:val="20"/>
        </w:rPr>
      </w:pPr>
    </w:p>
    <w:p w14:paraId="1B85D808" w14:textId="77777777" w:rsidR="00A926F3" w:rsidRPr="00CB7D7A" w:rsidRDefault="00A926F3" w:rsidP="003B37C0">
      <w:pPr>
        <w:spacing w:line="240" w:lineRule="auto"/>
        <w:jc w:val="both"/>
        <w:rPr>
          <w:rFonts w:ascii="Verdana" w:hAnsi="Verdana" w:cs="Times New Roman"/>
          <w:sz w:val="20"/>
        </w:rPr>
      </w:pPr>
    </w:p>
    <w:p w14:paraId="19C0BE40" w14:textId="112AB6EF" w:rsidR="006252DA" w:rsidRPr="00CB7D7A" w:rsidRDefault="006252DA" w:rsidP="003B37C0">
      <w:pPr>
        <w:spacing w:line="240" w:lineRule="auto"/>
        <w:rPr>
          <w:rFonts w:ascii="Verdana" w:hAnsi="Verdana" w:cs="Times New Roman"/>
          <w:b/>
          <w:bCs/>
          <w:sz w:val="20"/>
        </w:rPr>
      </w:pPr>
      <w:r w:rsidRPr="00CB7D7A">
        <w:rPr>
          <w:rFonts w:ascii="Verdana" w:hAnsi="Verdana" w:cs="Times New Roman"/>
          <w:b/>
          <w:bCs/>
          <w:sz w:val="20"/>
        </w:rPr>
        <w:t>II. EVENIMENTE (</w:t>
      </w:r>
      <w:r w:rsidR="002C5E95" w:rsidRPr="00CB7D7A">
        <w:rPr>
          <w:rFonts w:ascii="Verdana" w:hAnsi="Verdana" w:cs="Times New Roman"/>
          <w:b/>
          <w:bCs/>
          <w:sz w:val="20"/>
        </w:rPr>
        <w:t>83</w:t>
      </w:r>
      <w:r w:rsidRPr="00CB7D7A">
        <w:rPr>
          <w:rFonts w:ascii="Verdana" w:hAnsi="Verdana" w:cs="Times New Roman"/>
          <w:b/>
          <w:bCs/>
          <w:sz w:val="20"/>
        </w:rPr>
        <w:t>):</w:t>
      </w:r>
    </w:p>
    <w:p w14:paraId="124F4B09" w14:textId="77777777" w:rsidR="006252DA" w:rsidRPr="00CB7D7A" w:rsidRDefault="006252DA"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Cs/>
          <w:sz w:val="20"/>
          <w:szCs w:val="20"/>
          <w:lang w:val="ro-RO"/>
        </w:rPr>
      </w:pPr>
    </w:p>
    <w:p w14:paraId="06FE4B13" w14:textId="64DF5162" w:rsidR="006252DA" w:rsidRPr="00CB7D7A" w:rsidRDefault="006252DA"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hAnsi="Verdana" w:cs="Times New Roman"/>
          <w:b/>
          <w:bCs/>
          <w:color w:val="auto"/>
          <w:sz w:val="20"/>
          <w:lang w:bidi="hi-IN"/>
        </w:rPr>
      </w:pPr>
      <w:r w:rsidRPr="00CB7D7A">
        <w:rPr>
          <w:rFonts w:ascii="Verdana" w:hAnsi="Verdana" w:cs="Times New Roman"/>
          <w:b/>
          <w:bCs/>
          <w:color w:val="auto"/>
          <w:sz w:val="20"/>
          <w:lang w:bidi="hi-IN"/>
        </w:rPr>
        <w:t>II.1.</w:t>
      </w:r>
      <w:r w:rsidRPr="00CB7D7A">
        <w:rPr>
          <w:rFonts w:ascii="Verdana" w:hAnsi="Verdana" w:cs="Times New Roman"/>
          <w:b/>
          <w:bCs/>
          <w:color w:val="993300"/>
          <w:sz w:val="20"/>
          <w:lang w:bidi="hi-IN"/>
        </w:rPr>
        <w:t xml:space="preserve"> </w:t>
      </w:r>
      <w:r w:rsidRPr="00CB7D7A">
        <w:rPr>
          <w:rFonts w:ascii="Verdana" w:hAnsi="Verdana" w:cs="Times New Roman"/>
          <w:b/>
          <w:bCs/>
          <w:color w:val="auto"/>
          <w:sz w:val="20"/>
          <w:lang w:bidi="hi-IN"/>
        </w:rPr>
        <w:t>EVENIMENTE CULTURALE ORGANIZATE DE MUZEU (</w:t>
      </w:r>
      <w:r w:rsidR="00FB0AFF" w:rsidRPr="00CB7D7A">
        <w:rPr>
          <w:rFonts w:ascii="Verdana" w:hAnsi="Verdana" w:cs="Times New Roman"/>
          <w:b/>
          <w:bCs/>
          <w:color w:val="auto"/>
          <w:sz w:val="20"/>
          <w:lang w:bidi="hi-IN"/>
        </w:rPr>
        <w:t>2</w:t>
      </w:r>
      <w:r w:rsidRPr="00CB7D7A">
        <w:rPr>
          <w:rFonts w:ascii="Verdana" w:hAnsi="Verdana" w:cs="Times New Roman"/>
          <w:b/>
          <w:bCs/>
          <w:color w:val="auto"/>
          <w:sz w:val="20"/>
          <w:lang w:bidi="hi-IN"/>
        </w:rPr>
        <w:t>):</w:t>
      </w:r>
    </w:p>
    <w:p w14:paraId="2C9B39DA" w14:textId="77777777" w:rsidR="00FE0AC3" w:rsidRPr="00CB7D7A" w:rsidRDefault="00FE0AC3" w:rsidP="003B37C0">
      <w:pPr>
        <w:spacing w:line="240" w:lineRule="auto"/>
        <w:rPr>
          <w:rFonts w:ascii="Verdana" w:hAnsi="Verdana" w:cs="Calibri"/>
          <w:bCs/>
          <w:sz w:val="20"/>
        </w:rPr>
      </w:pPr>
    </w:p>
    <w:p w14:paraId="635DEF2B" w14:textId="373CB8D3" w:rsidR="00FE0AC3" w:rsidRPr="00CB7D7A" w:rsidRDefault="00FE0AC3" w:rsidP="003B37C0">
      <w:pPr>
        <w:spacing w:line="240" w:lineRule="auto"/>
        <w:rPr>
          <w:rFonts w:ascii="Verdana" w:hAnsi="Verdana" w:cs="Calibri"/>
          <w:bCs/>
          <w:color w:val="2E74B5" w:themeColor="accent5" w:themeShade="BF"/>
          <w:sz w:val="20"/>
          <w:lang w:eastAsia="en-US"/>
        </w:rPr>
      </w:pPr>
      <w:r w:rsidRPr="00CB7D7A">
        <w:rPr>
          <w:rFonts w:ascii="Verdana" w:hAnsi="Verdana" w:cs="Calibri"/>
          <w:bCs/>
          <w:color w:val="2E74B5" w:themeColor="accent5" w:themeShade="BF"/>
          <w:sz w:val="20"/>
        </w:rPr>
        <w:t>NOAPTEA EUROPEANĂ A MUZEELOR la Muzeul Na</w:t>
      </w:r>
      <w:r w:rsidR="0073742F" w:rsidRPr="00CB7D7A">
        <w:rPr>
          <w:rFonts w:ascii="Verdana" w:hAnsi="Verdana" w:cs="Calibri"/>
          <w:bCs/>
          <w:color w:val="2E74B5" w:themeColor="accent5" w:themeShade="BF"/>
          <w:sz w:val="20"/>
        </w:rPr>
        <w:t>ț</w:t>
      </w:r>
      <w:r w:rsidRPr="00CB7D7A">
        <w:rPr>
          <w:rFonts w:ascii="Verdana" w:hAnsi="Verdana" w:cs="Calibri"/>
          <w:bCs/>
          <w:color w:val="2E74B5" w:themeColor="accent5" w:themeShade="BF"/>
          <w:sz w:val="20"/>
        </w:rPr>
        <w:t xml:space="preserve">ional al </w:t>
      </w:r>
      <w:r w:rsidR="0073742F" w:rsidRPr="00CB7D7A">
        <w:rPr>
          <w:rFonts w:ascii="Verdana" w:hAnsi="Verdana" w:cs="Calibri"/>
          <w:bCs/>
          <w:color w:val="2E74B5" w:themeColor="accent5" w:themeShade="BF"/>
          <w:sz w:val="20"/>
        </w:rPr>
        <w:t>Ț</w:t>
      </w:r>
      <w:r w:rsidRPr="00CB7D7A">
        <w:rPr>
          <w:rFonts w:ascii="Verdana" w:hAnsi="Verdana" w:cs="Calibri"/>
          <w:bCs/>
          <w:color w:val="2E74B5" w:themeColor="accent5" w:themeShade="BF"/>
          <w:sz w:val="20"/>
        </w:rPr>
        <w:t>ăranului Român</w:t>
      </w:r>
    </w:p>
    <w:p w14:paraId="5D428261" w14:textId="77777777" w:rsidR="00FE0AC3" w:rsidRPr="00CB7D7A" w:rsidRDefault="00FE0AC3" w:rsidP="003B37C0">
      <w:pPr>
        <w:spacing w:line="240" w:lineRule="auto"/>
        <w:rPr>
          <w:rFonts w:ascii="Verdana" w:hAnsi="Verdana" w:cs="Calibri"/>
          <w:bCs/>
          <w:sz w:val="20"/>
        </w:rPr>
      </w:pPr>
      <w:r w:rsidRPr="00CB7D7A">
        <w:rPr>
          <w:rFonts w:ascii="Verdana" w:hAnsi="Verdana" w:cs="Calibri"/>
          <w:bCs/>
          <w:sz w:val="20"/>
        </w:rPr>
        <w:t>13 mai 2023, între orele 18.00 – 21.30</w:t>
      </w:r>
    </w:p>
    <w:p w14:paraId="2791F95C" w14:textId="77777777" w:rsidR="00FE0AC3" w:rsidRPr="00CB7D7A" w:rsidRDefault="00FE0AC3" w:rsidP="003B37C0">
      <w:pPr>
        <w:spacing w:line="240" w:lineRule="auto"/>
        <w:rPr>
          <w:rFonts w:ascii="Verdana" w:hAnsi="Verdana"/>
          <w:bCs/>
          <w:sz w:val="20"/>
        </w:rPr>
      </w:pPr>
      <w:r w:rsidRPr="00CB7D7A">
        <w:rPr>
          <w:rFonts w:ascii="Verdana" w:hAnsi="Verdana"/>
          <w:bCs/>
          <w:sz w:val="20"/>
        </w:rPr>
        <w:t>Evenimente deschise spre vizitare:</w:t>
      </w:r>
    </w:p>
    <w:p w14:paraId="261803CF" w14:textId="77777777" w:rsidR="00FE0AC3" w:rsidRPr="00CB7D7A" w:rsidRDefault="00FE0AC3" w:rsidP="003B37C0">
      <w:pPr>
        <w:spacing w:line="240" w:lineRule="auto"/>
        <w:rPr>
          <w:rFonts w:ascii="Verdana" w:hAnsi="Verdana" w:cs="Calibri"/>
          <w:bCs/>
          <w:sz w:val="20"/>
        </w:rPr>
      </w:pPr>
    </w:p>
    <w:p w14:paraId="588F2454" w14:textId="0ACA6F6B" w:rsidR="00FE0AC3" w:rsidRPr="00CB7D7A" w:rsidRDefault="00FE0AC3" w:rsidP="003B37C0">
      <w:pPr>
        <w:spacing w:line="240" w:lineRule="auto"/>
        <w:rPr>
          <w:rFonts w:ascii="Verdana" w:hAnsi="Verdana"/>
          <w:bCs/>
          <w:sz w:val="20"/>
          <w:shd w:val="clear" w:color="auto" w:fill="FFFFFF"/>
        </w:rPr>
      </w:pPr>
      <w:r w:rsidRPr="00CB7D7A">
        <w:rPr>
          <w:rFonts w:ascii="Verdana" w:hAnsi="Verdana"/>
          <w:bCs/>
          <w:sz w:val="20"/>
          <w:shd w:val="clear" w:color="auto" w:fill="FFFFFF"/>
        </w:rPr>
        <w:t>Alexandru Tzigara-Samurca</w:t>
      </w:r>
      <w:r w:rsidR="00765E63" w:rsidRPr="00CB7D7A">
        <w:rPr>
          <w:rFonts w:ascii="Verdana" w:hAnsi="Verdana"/>
          <w:bCs/>
          <w:sz w:val="20"/>
          <w:shd w:val="clear" w:color="auto" w:fill="FFFFFF"/>
        </w:rPr>
        <w:t>ș</w:t>
      </w:r>
      <w:r w:rsidRPr="00CB7D7A">
        <w:rPr>
          <w:rFonts w:ascii="Verdana" w:hAnsi="Verdana"/>
          <w:bCs/>
          <w:sz w:val="20"/>
          <w:shd w:val="clear" w:color="auto" w:fill="FFFFFF"/>
        </w:rPr>
        <w:t xml:space="preserve"> – Întemeietorul Muzeului Na</w:t>
      </w:r>
      <w:r w:rsidR="0073742F" w:rsidRPr="00CB7D7A">
        <w:rPr>
          <w:rFonts w:ascii="Verdana" w:hAnsi="Verdana"/>
          <w:bCs/>
          <w:sz w:val="20"/>
          <w:shd w:val="clear" w:color="auto" w:fill="FFFFFF"/>
        </w:rPr>
        <w:t>ț</w:t>
      </w:r>
      <w:r w:rsidRPr="00CB7D7A">
        <w:rPr>
          <w:rFonts w:ascii="Verdana" w:hAnsi="Verdana"/>
          <w:bCs/>
          <w:sz w:val="20"/>
          <w:shd w:val="clear" w:color="auto" w:fill="FFFFFF"/>
        </w:rPr>
        <w:t>ional – expunerea permanentă</w:t>
      </w:r>
    </w:p>
    <w:p w14:paraId="4C1D7DAA" w14:textId="7947B91E" w:rsidR="00FE0AC3" w:rsidRPr="00CB7D7A" w:rsidRDefault="00FE0AC3" w:rsidP="003B37C0">
      <w:pPr>
        <w:spacing w:line="240" w:lineRule="auto"/>
        <w:rPr>
          <w:rFonts w:ascii="Verdana" w:hAnsi="Verdana"/>
          <w:bCs/>
          <w:sz w:val="20"/>
          <w:shd w:val="clear" w:color="auto" w:fill="FFFFFF"/>
        </w:rPr>
      </w:pPr>
      <w:r w:rsidRPr="00CB7D7A">
        <w:rPr>
          <w:rFonts w:ascii="Verdana" w:hAnsi="Verdana"/>
          <w:bCs/>
          <w:sz w:val="20"/>
          <w:shd w:val="clear" w:color="auto" w:fill="FFFFFF"/>
        </w:rPr>
        <w:t>1907. Noi vrem pământ – Sala Tancred Bănă</w:t>
      </w:r>
      <w:r w:rsidR="0073742F" w:rsidRPr="00CB7D7A">
        <w:rPr>
          <w:rFonts w:ascii="Verdana" w:hAnsi="Verdana"/>
          <w:bCs/>
          <w:sz w:val="20"/>
          <w:shd w:val="clear" w:color="auto" w:fill="FFFFFF"/>
        </w:rPr>
        <w:t>ț</w:t>
      </w:r>
      <w:r w:rsidRPr="00CB7D7A">
        <w:rPr>
          <w:rFonts w:ascii="Verdana" w:hAnsi="Verdana"/>
          <w:bCs/>
          <w:sz w:val="20"/>
          <w:shd w:val="clear" w:color="auto" w:fill="FFFFFF"/>
        </w:rPr>
        <w:t>eanu</w:t>
      </w:r>
    </w:p>
    <w:p w14:paraId="7402E90D" w14:textId="14FE8E51" w:rsidR="00FE0AC3" w:rsidRPr="00CB7D7A" w:rsidRDefault="00FE0AC3" w:rsidP="003B37C0">
      <w:pPr>
        <w:spacing w:line="240" w:lineRule="auto"/>
        <w:rPr>
          <w:rFonts w:ascii="Verdana" w:hAnsi="Verdana"/>
          <w:bCs/>
          <w:sz w:val="20"/>
          <w:shd w:val="clear" w:color="auto" w:fill="FFFFFF"/>
        </w:rPr>
      </w:pPr>
      <w:r w:rsidRPr="00CB7D7A">
        <w:rPr>
          <w:rFonts w:ascii="Verdana" w:hAnsi="Verdana"/>
          <w:bCs/>
          <w:sz w:val="20"/>
          <w:shd w:val="clear" w:color="auto" w:fill="FFFFFF"/>
        </w:rPr>
        <w:t>Muzeul [in]vizibil #5. Subiect, imagine, obiect – Sala Irina Nicolau</w:t>
      </w:r>
    </w:p>
    <w:p w14:paraId="3BC6C630" w14:textId="04A66856" w:rsidR="00FE0AC3" w:rsidRPr="00CB7D7A" w:rsidRDefault="00FE0AC3" w:rsidP="003B37C0">
      <w:pPr>
        <w:spacing w:line="240" w:lineRule="auto"/>
        <w:rPr>
          <w:rFonts w:ascii="Verdana" w:hAnsi="Verdana" w:cs="Calibri"/>
          <w:bCs/>
          <w:i/>
          <w:iCs/>
          <w:sz w:val="20"/>
        </w:rPr>
      </w:pPr>
      <w:r w:rsidRPr="00CB7D7A">
        <w:rPr>
          <w:rFonts w:ascii="Verdana" w:hAnsi="Verdana"/>
          <w:bCs/>
          <w:sz w:val="20"/>
          <w:shd w:val="clear" w:color="auto" w:fill="FFFFFF"/>
        </w:rPr>
        <w:t xml:space="preserve">War Childhood Museum / </w:t>
      </w:r>
      <w:r w:rsidRPr="00CB7D7A">
        <w:rPr>
          <w:rFonts w:ascii="Verdana" w:eastAsia="Calibri" w:hAnsi="Verdana" w:cs="Calibri"/>
          <w:bCs/>
          <w:sz w:val="20"/>
        </w:rPr>
        <w:t>Muzeul Copilăriei în Vreme de Război</w:t>
      </w:r>
      <w:r w:rsidRPr="00CB7D7A">
        <w:rPr>
          <w:rFonts w:ascii="Verdana" w:hAnsi="Verdana"/>
          <w:bCs/>
          <w:sz w:val="20"/>
          <w:shd w:val="clear" w:color="auto" w:fill="FFFFFF"/>
        </w:rPr>
        <w:t xml:space="preserve"> – Sala Noua Galerie</w:t>
      </w:r>
    </w:p>
    <w:p w14:paraId="51022FD7" w14:textId="3C45258A" w:rsidR="00FE0AC3" w:rsidRPr="00CB7D7A" w:rsidRDefault="00FE0AC3" w:rsidP="003B37C0">
      <w:pPr>
        <w:spacing w:line="240" w:lineRule="auto"/>
        <w:rPr>
          <w:rFonts w:ascii="Verdana" w:hAnsi="Verdana"/>
          <w:bCs/>
          <w:color w:val="auto"/>
          <w:sz w:val="20"/>
          <w:shd w:val="clear" w:color="auto" w:fill="FFFFFF"/>
        </w:rPr>
      </w:pPr>
      <w:r w:rsidRPr="00CB7D7A">
        <w:rPr>
          <w:rFonts w:ascii="Verdana" w:hAnsi="Verdana"/>
          <w:bCs/>
          <w:sz w:val="20"/>
          <w:shd w:val="clear" w:color="auto" w:fill="FFFFFF"/>
        </w:rPr>
        <w:t>Dragă Arhivă / Instala</w:t>
      </w:r>
      <w:r w:rsidR="0073742F" w:rsidRPr="00CB7D7A">
        <w:rPr>
          <w:rFonts w:ascii="Verdana" w:hAnsi="Verdana"/>
          <w:bCs/>
          <w:sz w:val="20"/>
          <w:shd w:val="clear" w:color="auto" w:fill="FFFFFF"/>
        </w:rPr>
        <w:t>ț</w:t>
      </w:r>
      <w:r w:rsidRPr="00CB7D7A">
        <w:rPr>
          <w:rFonts w:ascii="Verdana" w:hAnsi="Verdana"/>
          <w:bCs/>
          <w:sz w:val="20"/>
          <w:shd w:val="clear" w:color="auto" w:fill="FFFFFF"/>
        </w:rPr>
        <w:t xml:space="preserve">ie-semnal – </w:t>
      </w:r>
      <w:r w:rsidR="005877E7" w:rsidRPr="00CB7D7A">
        <w:rPr>
          <w:rFonts w:ascii="Verdana" w:hAnsi="Verdana"/>
          <w:bCs/>
          <w:color w:val="auto"/>
          <w:sz w:val="20"/>
          <w:shd w:val="clear" w:color="auto" w:fill="FFFFFF"/>
        </w:rPr>
        <w:t>preambul pentru viitorul Salon de Imagine și Sunet.</w:t>
      </w:r>
    </w:p>
    <w:p w14:paraId="73B10762" w14:textId="68A969C6" w:rsidR="00FE0AC3" w:rsidRPr="00CB7D7A" w:rsidRDefault="00FE0AC3" w:rsidP="003B37C0">
      <w:pPr>
        <w:spacing w:line="240" w:lineRule="auto"/>
        <w:rPr>
          <w:rFonts w:ascii="Verdana" w:hAnsi="Verdana"/>
          <w:bCs/>
          <w:sz w:val="20"/>
        </w:rPr>
      </w:pPr>
      <w:r w:rsidRPr="00CB7D7A">
        <w:rPr>
          <w:rFonts w:ascii="Verdana" w:hAnsi="Verdana"/>
          <w:bCs/>
          <w:sz w:val="20"/>
        </w:rPr>
        <w:t>Curgerea timpului zodiacal / Expozi</w:t>
      </w:r>
      <w:r w:rsidR="0073742F" w:rsidRPr="00CB7D7A">
        <w:rPr>
          <w:rFonts w:ascii="Verdana" w:hAnsi="Verdana"/>
          <w:bCs/>
          <w:sz w:val="20"/>
        </w:rPr>
        <w:t>ț</w:t>
      </w:r>
      <w:r w:rsidRPr="00CB7D7A">
        <w:rPr>
          <w:rFonts w:ascii="Verdana" w:hAnsi="Verdana"/>
          <w:bCs/>
          <w:sz w:val="20"/>
        </w:rPr>
        <w:t xml:space="preserve">ie de pictură de </w:t>
      </w:r>
      <w:r w:rsidRPr="00CB7D7A">
        <w:rPr>
          <w:rStyle w:val="Strong"/>
          <w:rFonts w:ascii="Verdana" w:hAnsi="Verdana" w:cs="Assistant"/>
          <w:b w:val="0"/>
          <w:sz w:val="20"/>
        </w:rPr>
        <w:t xml:space="preserve">Maria Constantinescu </w:t>
      </w:r>
      <w:r w:rsidRPr="00CB7D7A">
        <w:rPr>
          <w:rFonts w:ascii="Verdana" w:hAnsi="Verdana"/>
          <w:bCs/>
          <w:sz w:val="20"/>
          <w:shd w:val="clear" w:color="auto" w:fill="FFFFFF"/>
        </w:rPr>
        <w:t>– Sala Acvariu</w:t>
      </w:r>
    </w:p>
    <w:p w14:paraId="524C57EC" w14:textId="658EB7ED" w:rsidR="00FE0AC3" w:rsidRPr="00CB7D7A" w:rsidRDefault="00FE0AC3" w:rsidP="003B37C0">
      <w:pPr>
        <w:spacing w:line="240" w:lineRule="auto"/>
        <w:rPr>
          <w:rFonts w:ascii="Verdana" w:hAnsi="Verdana"/>
          <w:bCs/>
          <w:sz w:val="20"/>
        </w:rPr>
      </w:pPr>
      <w:r w:rsidRPr="00CB7D7A">
        <w:rPr>
          <w:rFonts w:ascii="Verdana" w:hAnsi="Verdana"/>
          <w:bCs/>
          <w:sz w:val="20"/>
        </w:rPr>
        <w:t>Târgul „100 de Tradi</w:t>
      </w:r>
      <w:r w:rsidR="0073742F" w:rsidRPr="00CB7D7A">
        <w:rPr>
          <w:rFonts w:ascii="Verdana" w:hAnsi="Verdana"/>
          <w:bCs/>
          <w:sz w:val="20"/>
        </w:rPr>
        <w:t>ț</w:t>
      </w:r>
      <w:r w:rsidRPr="00CB7D7A">
        <w:rPr>
          <w:rFonts w:ascii="Verdana" w:hAnsi="Verdana"/>
          <w:bCs/>
          <w:sz w:val="20"/>
        </w:rPr>
        <w:t>ii Române</w:t>
      </w:r>
      <w:r w:rsidR="00765E63" w:rsidRPr="00CB7D7A">
        <w:rPr>
          <w:rFonts w:ascii="Verdana" w:hAnsi="Verdana"/>
          <w:bCs/>
          <w:sz w:val="20"/>
        </w:rPr>
        <w:t>ș</w:t>
      </w:r>
      <w:r w:rsidRPr="00CB7D7A">
        <w:rPr>
          <w:rFonts w:ascii="Verdana" w:hAnsi="Verdana"/>
          <w:bCs/>
          <w:sz w:val="20"/>
        </w:rPr>
        <w:t>ti” – În curtea interioară</w:t>
      </w:r>
    </w:p>
    <w:p w14:paraId="77F019C6" w14:textId="50FAAFD8" w:rsidR="00FE0AC3" w:rsidRPr="00CB7D7A" w:rsidRDefault="00FE0AC3"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olor w:val="000000" w:themeColor="text1"/>
          <w:sz w:val="20"/>
          <w:szCs w:val="20"/>
          <w:highlight w:val="yellow"/>
          <w:lang w:val="ro-RO"/>
        </w:rPr>
      </w:pPr>
      <w:r w:rsidRPr="00CB7D7A">
        <w:rPr>
          <w:rFonts w:ascii="Verdana" w:hAnsi="Verdana" w:cs="Arial"/>
          <w:bCs/>
          <w:sz w:val="20"/>
          <w:szCs w:val="20"/>
          <w:lang w:val="ro-RO"/>
        </w:rPr>
        <w:t>Eu nu am furat niciodată nimic / Expozi</w:t>
      </w:r>
      <w:r w:rsidR="0073742F" w:rsidRPr="00CB7D7A">
        <w:rPr>
          <w:rFonts w:ascii="Verdana" w:hAnsi="Verdana" w:cs="Arial"/>
          <w:bCs/>
          <w:sz w:val="20"/>
          <w:szCs w:val="20"/>
          <w:lang w:val="ro-RO"/>
        </w:rPr>
        <w:t>ț</w:t>
      </w:r>
      <w:r w:rsidRPr="00CB7D7A">
        <w:rPr>
          <w:rFonts w:ascii="Verdana" w:hAnsi="Verdana" w:cs="Arial"/>
          <w:bCs/>
          <w:sz w:val="20"/>
          <w:szCs w:val="20"/>
          <w:lang w:val="ro-RO"/>
        </w:rPr>
        <w:t>ie-decor al spectacolului cu acela</w:t>
      </w:r>
      <w:r w:rsidR="00765E63" w:rsidRPr="00CB7D7A">
        <w:rPr>
          <w:rFonts w:ascii="Verdana" w:hAnsi="Verdana" w:cs="Arial"/>
          <w:bCs/>
          <w:sz w:val="20"/>
          <w:szCs w:val="20"/>
          <w:lang w:val="ro-RO"/>
        </w:rPr>
        <w:t>ș</w:t>
      </w:r>
      <w:r w:rsidRPr="00CB7D7A">
        <w:rPr>
          <w:rFonts w:ascii="Verdana" w:hAnsi="Verdana" w:cs="Arial"/>
          <w:bCs/>
          <w:sz w:val="20"/>
          <w:szCs w:val="20"/>
          <w:lang w:val="ro-RO"/>
        </w:rPr>
        <w:t xml:space="preserve">i nume / ghidaj, vizionare fragmente de filme din anii `80, scurte ateliere, sound scape </w:t>
      </w:r>
      <w:r w:rsidRPr="00CB7D7A">
        <w:rPr>
          <w:rFonts w:ascii="Verdana" w:hAnsi="Verdana"/>
          <w:bCs/>
          <w:sz w:val="20"/>
          <w:szCs w:val="20"/>
          <w:lang w:val="ro-RO"/>
        </w:rPr>
        <w:t xml:space="preserve">– </w:t>
      </w:r>
      <w:r w:rsidRPr="00CB7D7A">
        <w:rPr>
          <w:rFonts w:ascii="Verdana" w:hAnsi="Verdana" w:cs="Arial"/>
          <w:bCs/>
          <w:sz w:val="20"/>
          <w:szCs w:val="20"/>
          <w:lang w:val="ro-RO"/>
        </w:rPr>
        <w:t xml:space="preserve">demisol </w:t>
      </w:r>
      <w:r w:rsidR="00765E63" w:rsidRPr="00CB7D7A">
        <w:rPr>
          <w:rFonts w:ascii="Verdana" w:hAnsi="Verdana" w:cs="Arial"/>
          <w:bCs/>
          <w:sz w:val="20"/>
          <w:szCs w:val="20"/>
          <w:lang w:val="ro-RO"/>
        </w:rPr>
        <w:t>ș</w:t>
      </w:r>
      <w:r w:rsidRPr="00CB7D7A">
        <w:rPr>
          <w:rFonts w:ascii="Verdana" w:hAnsi="Verdana" w:cs="Arial"/>
          <w:bCs/>
          <w:sz w:val="20"/>
          <w:szCs w:val="20"/>
          <w:lang w:val="ro-RO"/>
        </w:rPr>
        <w:t>i fosta Sală Ciuma</w:t>
      </w:r>
    </w:p>
    <w:p w14:paraId="14A105FA" w14:textId="3CA2F7CF"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66CA0782" w14:textId="6B71B522" w:rsidR="00F37C72" w:rsidRPr="00CB7D7A" w:rsidRDefault="00F37C72" w:rsidP="003B37C0">
      <w:pPr>
        <w:spacing w:line="240" w:lineRule="auto"/>
        <w:jc w:val="both"/>
        <w:rPr>
          <w:rFonts w:ascii="Verdana" w:hAnsi="Verdana" w:cs="Times New Roman"/>
          <w:b/>
          <w:bCs/>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 xml:space="preserve">i: </w:t>
      </w:r>
      <w:r w:rsidRPr="00CB7D7A">
        <w:rPr>
          <w:rFonts w:ascii="Verdana" w:hAnsi="Verdana"/>
          <w:b/>
          <w:bCs/>
          <w:sz w:val="20"/>
        </w:rPr>
        <w:t>3860 de vizitatori</w:t>
      </w:r>
    </w:p>
    <w:p w14:paraId="3178AE0A" w14:textId="77777777" w:rsidR="00F30768" w:rsidRPr="00CB7D7A" w:rsidRDefault="00F30768" w:rsidP="003B37C0">
      <w:pPr>
        <w:spacing w:line="240" w:lineRule="auto"/>
        <w:ind w:right="429"/>
        <w:jc w:val="both"/>
        <w:rPr>
          <w:rFonts w:ascii="Verdana" w:hAnsi="Verdana" w:cs="Times New Roman"/>
          <w:color w:val="auto"/>
          <w:sz w:val="20"/>
        </w:rPr>
      </w:pPr>
    </w:p>
    <w:p w14:paraId="7DB98BCC" w14:textId="794418E1" w:rsidR="00F30768" w:rsidRPr="00CB7D7A" w:rsidRDefault="00F30768" w:rsidP="003B37C0">
      <w:pPr>
        <w:spacing w:line="240" w:lineRule="auto"/>
        <w:rPr>
          <w:rFonts w:ascii="Verdana" w:hAnsi="Verdana" w:cs="Verdana"/>
          <w:bCs/>
          <w:color w:val="0070C0"/>
          <w:sz w:val="20"/>
        </w:rPr>
      </w:pPr>
      <w:r w:rsidRPr="00CB7D7A">
        <w:rPr>
          <w:rFonts w:ascii="Verdana" w:hAnsi="Verdana" w:cs="Verdana"/>
          <w:bCs/>
          <w:color w:val="0070C0"/>
          <w:sz w:val="20"/>
        </w:rPr>
        <w:t xml:space="preserve">ZILELE MUZEULUI </w:t>
      </w:r>
      <w:r w:rsidR="0073742F" w:rsidRPr="00CB7D7A">
        <w:rPr>
          <w:rFonts w:ascii="Verdana" w:hAnsi="Verdana" w:cs="Verdana"/>
          <w:bCs/>
          <w:color w:val="0070C0"/>
          <w:sz w:val="20"/>
        </w:rPr>
        <w:t>Ț</w:t>
      </w:r>
      <w:r w:rsidRPr="00CB7D7A">
        <w:rPr>
          <w:rFonts w:ascii="Verdana" w:hAnsi="Verdana" w:cs="Verdana"/>
          <w:bCs/>
          <w:color w:val="0070C0"/>
          <w:sz w:val="20"/>
        </w:rPr>
        <w:t>ĂRANULUI</w:t>
      </w:r>
    </w:p>
    <w:p w14:paraId="52350CF7" w14:textId="77777777" w:rsidR="00F30768" w:rsidRPr="00CB7D7A" w:rsidRDefault="00F30768" w:rsidP="003B37C0">
      <w:pPr>
        <w:spacing w:line="240" w:lineRule="auto"/>
        <w:rPr>
          <w:rFonts w:ascii="Verdana" w:hAnsi="Verdana" w:cs="Verdana"/>
          <w:bCs/>
          <w:sz w:val="20"/>
        </w:rPr>
      </w:pPr>
      <w:r w:rsidRPr="00CB7D7A">
        <w:rPr>
          <w:rFonts w:ascii="Verdana" w:hAnsi="Verdana" w:cs="Verdana"/>
          <w:bCs/>
          <w:sz w:val="20"/>
        </w:rPr>
        <w:t>7 – 17 septembrie 2023</w:t>
      </w:r>
    </w:p>
    <w:p w14:paraId="583F434F" w14:textId="77777777" w:rsidR="00F30768" w:rsidRPr="00CB7D7A" w:rsidRDefault="00F30768" w:rsidP="003B37C0">
      <w:pPr>
        <w:spacing w:line="240" w:lineRule="auto"/>
        <w:rPr>
          <w:rFonts w:ascii="Verdana" w:hAnsi="Verdana" w:cs="Verdana"/>
          <w:b/>
          <w:sz w:val="20"/>
        </w:rPr>
      </w:pPr>
    </w:p>
    <w:p w14:paraId="0E0616E7" w14:textId="522AC1FD" w:rsidR="00F30768" w:rsidRPr="00CB7D7A" w:rsidRDefault="00F30768" w:rsidP="003B37C0">
      <w:pPr>
        <w:spacing w:line="240" w:lineRule="auto"/>
        <w:jc w:val="both"/>
        <w:rPr>
          <w:rFonts w:ascii="Verdana" w:hAnsi="Verdana" w:cs="Verdana"/>
          <w:sz w:val="20"/>
        </w:rPr>
      </w:pPr>
      <w:r w:rsidRPr="00CB7D7A">
        <w:rPr>
          <w:rFonts w:ascii="Verdana" w:hAnsi="Verdana" w:cs="Verdana"/>
          <w:sz w:val="20"/>
        </w:rPr>
        <w:t xml:space="preserve">Ca în fiecare început de toamnă, în preajma sărbătorii </w:t>
      </w:r>
      <w:r w:rsidRPr="00CB7D7A">
        <w:rPr>
          <w:rFonts w:ascii="Verdana" w:hAnsi="Verdana"/>
          <w:i/>
          <w:sz w:val="20"/>
          <w:shd w:val="clear" w:color="auto" w:fill="FFFFFF"/>
        </w:rPr>
        <w:t>Înăl</w:t>
      </w:r>
      <w:r w:rsidR="0073742F" w:rsidRPr="00CB7D7A">
        <w:rPr>
          <w:rFonts w:ascii="Verdana" w:hAnsi="Verdana"/>
          <w:i/>
          <w:sz w:val="20"/>
          <w:shd w:val="clear" w:color="auto" w:fill="FFFFFF"/>
        </w:rPr>
        <w:t>ț</w:t>
      </w:r>
      <w:r w:rsidRPr="00CB7D7A">
        <w:rPr>
          <w:rFonts w:ascii="Verdana" w:hAnsi="Verdana"/>
          <w:i/>
          <w:sz w:val="20"/>
          <w:shd w:val="clear" w:color="auto" w:fill="FFFFFF"/>
        </w:rPr>
        <w:t>area Sfintei Cruci</w:t>
      </w:r>
      <w:r w:rsidRPr="00CB7D7A">
        <w:rPr>
          <w:rFonts w:ascii="Verdana" w:hAnsi="Verdana"/>
          <w:sz w:val="20"/>
          <w:shd w:val="clear" w:color="auto" w:fill="FFFFFF"/>
        </w:rPr>
        <w:t xml:space="preserve">, cunoscută în popor și ca </w:t>
      </w:r>
      <w:r w:rsidRPr="00CB7D7A">
        <w:rPr>
          <w:rStyle w:val="Emphasis"/>
          <w:rFonts w:ascii="Verdana" w:eastAsia="Arial" w:hAnsi="Verdana"/>
          <w:sz w:val="20"/>
          <w:shd w:val="clear" w:color="auto" w:fill="FFFFFF"/>
        </w:rPr>
        <w:t>Ziua Crucii</w:t>
      </w:r>
      <w:r w:rsidRPr="00CB7D7A">
        <w:rPr>
          <w:rFonts w:ascii="Verdana" w:hAnsi="Verdana"/>
          <w:sz w:val="20"/>
          <w:shd w:val="clear" w:color="auto" w:fill="FFFFFF"/>
        </w:rPr>
        <w:t>,</w:t>
      </w:r>
      <w:r w:rsidRPr="00CB7D7A">
        <w:rPr>
          <w:rFonts w:ascii="Verdana" w:hAnsi="Verdana" w:cs="Verdana"/>
          <w:sz w:val="20"/>
        </w:rPr>
        <w:t xml:space="preserve"> Muzeul Na</w:t>
      </w:r>
      <w:r w:rsidR="0073742F" w:rsidRPr="00CB7D7A">
        <w:rPr>
          <w:rFonts w:ascii="Verdana" w:hAnsi="Verdana" w:cs="Verdana"/>
          <w:sz w:val="20"/>
        </w:rPr>
        <w:t>ț</w:t>
      </w:r>
      <w:r w:rsidRPr="00CB7D7A">
        <w:rPr>
          <w:rFonts w:ascii="Verdana" w:hAnsi="Verdana" w:cs="Verdana"/>
          <w:sz w:val="20"/>
        </w:rPr>
        <w:t xml:space="preserve">ional al </w:t>
      </w:r>
      <w:r w:rsidR="0073742F" w:rsidRPr="00CB7D7A">
        <w:rPr>
          <w:rFonts w:ascii="Verdana" w:hAnsi="Verdana" w:cs="Verdana"/>
          <w:sz w:val="20"/>
        </w:rPr>
        <w:t>Ț</w:t>
      </w:r>
      <w:r w:rsidRPr="00CB7D7A">
        <w:rPr>
          <w:rFonts w:ascii="Verdana" w:hAnsi="Verdana" w:cs="Verdana"/>
          <w:sz w:val="20"/>
        </w:rPr>
        <w:t>ăranului Român a întâmpinat noul anotimp cu expozi</w:t>
      </w:r>
      <w:r w:rsidR="0073742F" w:rsidRPr="00CB7D7A">
        <w:rPr>
          <w:rFonts w:ascii="Verdana" w:hAnsi="Verdana" w:cs="Verdana"/>
          <w:sz w:val="20"/>
        </w:rPr>
        <w:t>ț</w:t>
      </w:r>
      <w:r w:rsidRPr="00CB7D7A">
        <w:rPr>
          <w:rFonts w:ascii="Verdana" w:hAnsi="Verdana" w:cs="Verdana"/>
          <w:sz w:val="20"/>
        </w:rPr>
        <w:t>ii noi, ateliere, târg de icoane și proiec</w:t>
      </w:r>
      <w:r w:rsidR="0073742F" w:rsidRPr="00CB7D7A">
        <w:rPr>
          <w:rFonts w:ascii="Verdana" w:hAnsi="Verdana" w:cs="Verdana"/>
          <w:sz w:val="20"/>
        </w:rPr>
        <w:t>ț</w:t>
      </w:r>
      <w:r w:rsidRPr="00CB7D7A">
        <w:rPr>
          <w:rFonts w:ascii="Verdana" w:hAnsi="Verdana" w:cs="Verdana"/>
          <w:sz w:val="20"/>
        </w:rPr>
        <w:t xml:space="preserve">ii de film. </w:t>
      </w:r>
    </w:p>
    <w:p w14:paraId="530993D1" w14:textId="77777777" w:rsidR="00F30768" w:rsidRPr="00CB7D7A" w:rsidRDefault="00F3076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006EF2FC" w14:textId="4DF6A619"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CB7D7A">
        <w:rPr>
          <w:rFonts w:ascii="Verdana" w:hAnsi="Verdana" w:cs="Times New Roman"/>
          <w:b/>
          <w:sz w:val="20"/>
          <w:szCs w:val="20"/>
          <w:lang w:val="ro-RO"/>
        </w:rPr>
        <w:t>II.2. TÂRGURI ORGANIZATE DE MN</w:t>
      </w:r>
      <w:r w:rsidR="0073742F" w:rsidRPr="00CB7D7A">
        <w:rPr>
          <w:rFonts w:ascii="Verdana" w:hAnsi="Verdana" w:cs="Times New Roman"/>
          <w:b/>
          <w:sz w:val="20"/>
          <w:szCs w:val="20"/>
          <w:lang w:val="ro-RO"/>
        </w:rPr>
        <w:t>Ț</w:t>
      </w:r>
      <w:r w:rsidR="006B7135" w:rsidRPr="00CB7D7A">
        <w:rPr>
          <w:rFonts w:ascii="Verdana" w:hAnsi="Verdana" w:cs="Times New Roman"/>
          <w:b/>
          <w:sz w:val="20"/>
          <w:szCs w:val="20"/>
          <w:lang w:val="ro-RO"/>
        </w:rPr>
        <w:t>R (</w:t>
      </w:r>
      <w:r w:rsidR="004C472A" w:rsidRPr="00CB7D7A">
        <w:rPr>
          <w:rFonts w:ascii="Verdana" w:hAnsi="Verdana" w:cs="Times New Roman"/>
          <w:b/>
          <w:sz w:val="20"/>
          <w:szCs w:val="20"/>
          <w:lang w:val="ro-RO"/>
        </w:rPr>
        <w:t>7</w:t>
      </w:r>
      <w:r w:rsidRPr="00CB7D7A">
        <w:rPr>
          <w:rFonts w:ascii="Verdana" w:hAnsi="Verdana" w:cs="Times New Roman"/>
          <w:b/>
          <w:sz w:val="20"/>
          <w:szCs w:val="20"/>
          <w:lang w:val="ro-RO"/>
        </w:rPr>
        <w:t>)</w:t>
      </w:r>
    </w:p>
    <w:p w14:paraId="3B6C52A3" w14:textId="77777777"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olor w:val="800000"/>
          <w:sz w:val="20"/>
          <w:szCs w:val="20"/>
          <w:lang w:val="ro-RO"/>
        </w:rPr>
      </w:pPr>
    </w:p>
    <w:p w14:paraId="45AB0DAF" w14:textId="05919335" w:rsidR="006252DA" w:rsidRPr="00CB7D7A" w:rsidRDefault="006252DA" w:rsidP="003B37C0">
      <w:pPr>
        <w:spacing w:line="240" w:lineRule="auto"/>
        <w:rPr>
          <w:rFonts w:ascii="Verdana" w:hAnsi="Verdana" w:cs="Times New Roman"/>
          <w:color w:val="4472C4" w:themeColor="accent1"/>
          <w:sz w:val="20"/>
        </w:rPr>
      </w:pPr>
      <w:r w:rsidRPr="00CB7D7A">
        <w:rPr>
          <w:rFonts w:ascii="Verdana" w:hAnsi="Verdana" w:cs="Times New Roman"/>
          <w:color w:val="4472C4" w:themeColor="accent1"/>
          <w:sz w:val="20"/>
        </w:rPr>
        <w:t>TÂRGUL MĂR</w:t>
      </w:r>
      <w:r w:rsidR="0073742F" w:rsidRPr="00CB7D7A">
        <w:rPr>
          <w:rFonts w:ascii="Verdana" w:hAnsi="Verdana" w:cs="Times New Roman"/>
          <w:color w:val="4472C4" w:themeColor="accent1"/>
          <w:sz w:val="20"/>
        </w:rPr>
        <w:t>Ț</w:t>
      </w:r>
      <w:r w:rsidRPr="00CB7D7A">
        <w:rPr>
          <w:rFonts w:ascii="Verdana" w:hAnsi="Verdana" w:cs="Times New Roman"/>
          <w:color w:val="4472C4" w:themeColor="accent1"/>
          <w:sz w:val="20"/>
        </w:rPr>
        <w:t>I</w:t>
      </w:r>
      <w:r w:rsidR="00765E63" w:rsidRPr="00CB7D7A">
        <w:rPr>
          <w:rFonts w:ascii="Verdana" w:hAnsi="Verdana" w:cs="Times New Roman"/>
          <w:color w:val="4472C4" w:themeColor="accent1"/>
          <w:sz w:val="20"/>
        </w:rPr>
        <w:t>Ș</w:t>
      </w:r>
      <w:r w:rsidRPr="00CB7D7A">
        <w:rPr>
          <w:rFonts w:ascii="Verdana" w:hAnsi="Verdana" w:cs="Times New Roman"/>
          <w:color w:val="4472C4" w:themeColor="accent1"/>
          <w:sz w:val="20"/>
        </w:rPr>
        <w:t>ORULUI</w:t>
      </w:r>
    </w:p>
    <w:p w14:paraId="1BEFF08C" w14:textId="34DDE07F" w:rsidR="006252DA" w:rsidRPr="00CB7D7A" w:rsidRDefault="00E73ABD" w:rsidP="003B37C0">
      <w:pPr>
        <w:spacing w:line="240" w:lineRule="auto"/>
        <w:rPr>
          <w:rFonts w:ascii="Verdana" w:hAnsi="Verdana" w:cs="Times New Roman"/>
          <w:sz w:val="20"/>
        </w:rPr>
      </w:pPr>
      <w:r w:rsidRPr="00CB7D7A">
        <w:rPr>
          <w:rFonts w:ascii="Verdana" w:hAnsi="Verdana" w:cs="Times New Roman"/>
          <w:sz w:val="20"/>
        </w:rPr>
        <w:t>25 februarie – 1 martie 2023</w:t>
      </w:r>
    </w:p>
    <w:p w14:paraId="74C43D62" w14:textId="77777777" w:rsidR="00213265" w:rsidRPr="00CB7D7A" w:rsidRDefault="00213265" w:rsidP="003B37C0">
      <w:pPr>
        <w:spacing w:line="240" w:lineRule="auto"/>
        <w:jc w:val="both"/>
        <w:rPr>
          <w:rFonts w:ascii="Verdana" w:hAnsi="Verdana"/>
          <w:sz w:val="20"/>
        </w:rPr>
      </w:pPr>
    </w:p>
    <w:p w14:paraId="2FFD867D" w14:textId="0F74E369" w:rsidR="00E73ABD" w:rsidRPr="00CB7D7A" w:rsidRDefault="00E73ABD" w:rsidP="003B37C0">
      <w:pPr>
        <w:spacing w:line="240" w:lineRule="auto"/>
        <w:jc w:val="both"/>
        <w:rPr>
          <w:rFonts w:ascii="Verdana" w:hAnsi="Verdana"/>
          <w:sz w:val="20"/>
        </w:rPr>
      </w:pPr>
      <w:r w:rsidRPr="00CB7D7A">
        <w:rPr>
          <w:rFonts w:ascii="Verdana" w:hAnsi="Verdana"/>
          <w:sz w:val="20"/>
        </w:rPr>
        <w:t>Târgul Măr</w:t>
      </w:r>
      <w:r w:rsidR="0073742F" w:rsidRPr="00CB7D7A">
        <w:rPr>
          <w:rFonts w:ascii="Verdana" w:hAnsi="Verdana"/>
          <w:sz w:val="20"/>
        </w:rPr>
        <w:t>ț</w:t>
      </w:r>
      <w:r w:rsidRPr="00CB7D7A">
        <w:rPr>
          <w:rFonts w:ascii="Verdana" w:hAnsi="Verdana"/>
          <w:sz w:val="20"/>
        </w:rPr>
        <w:t>ișorului este unul din evenimentele majore ale ofertei culturale din cadrul târgurilor anuale organizate de MN</w:t>
      </w:r>
      <w:r w:rsidR="0073742F" w:rsidRPr="00CB7D7A">
        <w:rPr>
          <w:rFonts w:ascii="Verdana" w:hAnsi="Verdana"/>
          <w:sz w:val="20"/>
        </w:rPr>
        <w:t>Ț</w:t>
      </w:r>
      <w:r w:rsidRPr="00CB7D7A">
        <w:rPr>
          <w:rFonts w:ascii="Verdana" w:hAnsi="Verdana"/>
          <w:sz w:val="20"/>
        </w:rPr>
        <w:t>R prin sec</w:t>
      </w:r>
      <w:r w:rsidR="0073742F" w:rsidRPr="00CB7D7A">
        <w:rPr>
          <w:rFonts w:ascii="Verdana" w:hAnsi="Verdana"/>
          <w:sz w:val="20"/>
        </w:rPr>
        <w:t>ț</w:t>
      </w:r>
      <w:r w:rsidRPr="00CB7D7A">
        <w:rPr>
          <w:rFonts w:ascii="Verdana" w:hAnsi="Verdana"/>
          <w:sz w:val="20"/>
        </w:rPr>
        <w:t>ia Educa</w:t>
      </w:r>
      <w:r w:rsidR="0073742F" w:rsidRPr="00CB7D7A">
        <w:rPr>
          <w:rFonts w:ascii="Verdana" w:hAnsi="Verdana"/>
          <w:sz w:val="20"/>
        </w:rPr>
        <w:t>ț</w:t>
      </w:r>
      <w:r w:rsidRPr="00CB7D7A">
        <w:rPr>
          <w:rFonts w:ascii="Verdana" w:hAnsi="Verdana"/>
          <w:sz w:val="20"/>
        </w:rPr>
        <w:t xml:space="preserve">ie muzeală. Conceput </w:t>
      </w:r>
      <w:r w:rsidR="004E5F09" w:rsidRPr="00CB7D7A">
        <w:rPr>
          <w:rFonts w:ascii="Verdana" w:hAnsi="Verdana"/>
          <w:sz w:val="20"/>
        </w:rPr>
        <w:t>și</w:t>
      </w:r>
      <w:r w:rsidRPr="00CB7D7A">
        <w:rPr>
          <w:rFonts w:ascii="Verdana" w:hAnsi="Verdana"/>
          <w:sz w:val="20"/>
        </w:rPr>
        <w:t xml:space="preserve"> amplificat </w:t>
      </w:r>
      <w:r w:rsidRPr="00CB7D7A">
        <w:rPr>
          <w:rFonts w:ascii="Verdana" w:hAnsi="Verdana"/>
          <w:sz w:val="20"/>
        </w:rPr>
        <w:lastRenderedPageBreak/>
        <w:t>de-a lungul celor peste 20 de edi</w:t>
      </w:r>
      <w:r w:rsidR="0073742F" w:rsidRPr="00CB7D7A">
        <w:rPr>
          <w:rFonts w:ascii="Verdana" w:hAnsi="Verdana"/>
          <w:sz w:val="20"/>
        </w:rPr>
        <w:t>ț</w:t>
      </w:r>
      <w:r w:rsidRPr="00CB7D7A">
        <w:rPr>
          <w:rFonts w:ascii="Verdana" w:hAnsi="Verdana"/>
          <w:sz w:val="20"/>
        </w:rPr>
        <w:t>ii a continuat să fie o referin</w:t>
      </w:r>
      <w:r w:rsidR="0073742F" w:rsidRPr="00CB7D7A">
        <w:rPr>
          <w:rFonts w:ascii="Verdana" w:hAnsi="Verdana"/>
          <w:sz w:val="20"/>
        </w:rPr>
        <w:t>ț</w:t>
      </w:r>
      <w:r w:rsidRPr="00CB7D7A">
        <w:rPr>
          <w:rFonts w:ascii="Verdana" w:hAnsi="Verdana"/>
          <w:sz w:val="20"/>
        </w:rPr>
        <w:t xml:space="preserve">ă pentru publicul larg în peisajul târgurilor bucureștene </w:t>
      </w:r>
      <w:r w:rsidR="004E5F09" w:rsidRPr="00CB7D7A">
        <w:rPr>
          <w:rFonts w:ascii="Verdana" w:hAnsi="Verdana"/>
          <w:sz w:val="20"/>
        </w:rPr>
        <w:t>și</w:t>
      </w:r>
      <w:r w:rsidRPr="00CB7D7A">
        <w:rPr>
          <w:rFonts w:ascii="Verdana" w:hAnsi="Verdana"/>
          <w:sz w:val="20"/>
        </w:rPr>
        <w:t xml:space="preserve"> na</w:t>
      </w:r>
      <w:r w:rsidR="0073742F" w:rsidRPr="00CB7D7A">
        <w:rPr>
          <w:rFonts w:ascii="Verdana" w:hAnsi="Verdana"/>
          <w:sz w:val="20"/>
        </w:rPr>
        <w:t>ț</w:t>
      </w:r>
      <w:r w:rsidRPr="00CB7D7A">
        <w:rPr>
          <w:rFonts w:ascii="Verdana" w:hAnsi="Verdana"/>
          <w:sz w:val="20"/>
        </w:rPr>
        <w:t>ionale, promovând și recontextualizând sărbătorirea unui obicei care în ultimul secol a primit o serie de transformări, predominant în spa</w:t>
      </w:r>
      <w:r w:rsidR="0073742F" w:rsidRPr="00CB7D7A">
        <w:rPr>
          <w:rFonts w:ascii="Verdana" w:hAnsi="Verdana"/>
          <w:sz w:val="20"/>
        </w:rPr>
        <w:t>ț</w:t>
      </w:r>
      <w:r w:rsidRPr="00CB7D7A">
        <w:rPr>
          <w:rFonts w:ascii="Verdana" w:hAnsi="Verdana"/>
          <w:sz w:val="20"/>
        </w:rPr>
        <w:t>iul urban. Cu o selec</w:t>
      </w:r>
      <w:r w:rsidR="0073742F" w:rsidRPr="00CB7D7A">
        <w:rPr>
          <w:rFonts w:ascii="Verdana" w:hAnsi="Verdana"/>
          <w:sz w:val="20"/>
        </w:rPr>
        <w:t>ț</w:t>
      </w:r>
      <w:r w:rsidRPr="00CB7D7A">
        <w:rPr>
          <w:rFonts w:ascii="Verdana" w:hAnsi="Verdana"/>
          <w:sz w:val="20"/>
        </w:rPr>
        <w:t xml:space="preserve">ie riguroasă bazată pe criterii calitative, Târgul </w:t>
      </w:r>
      <w:r w:rsidR="004E5F09" w:rsidRPr="00CB7D7A">
        <w:rPr>
          <w:rFonts w:ascii="Verdana" w:hAnsi="Verdana"/>
          <w:sz w:val="20"/>
        </w:rPr>
        <w:t>Mărțișorului</w:t>
      </w:r>
      <w:r w:rsidRPr="00CB7D7A">
        <w:rPr>
          <w:rFonts w:ascii="Verdana" w:hAnsi="Verdana"/>
          <w:sz w:val="20"/>
        </w:rPr>
        <w:t xml:space="preserve"> de la MN</w:t>
      </w:r>
      <w:r w:rsidR="0073742F" w:rsidRPr="00CB7D7A">
        <w:rPr>
          <w:rFonts w:ascii="Verdana" w:hAnsi="Verdana"/>
          <w:sz w:val="20"/>
        </w:rPr>
        <w:t>Ț</w:t>
      </w:r>
      <w:r w:rsidRPr="00CB7D7A">
        <w:rPr>
          <w:rFonts w:ascii="Verdana" w:hAnsi="Verdana"/>
          <w:sz w:val="20"/>
        </w:rPr>
        <w:t>R</w:t>
      </w:r>
      <w:r w:rsidR="00213265" w:rsidRPr="00CB7D7A">
        <w:rPr>
          <w:rFonts w:ascii="Verdana" w:hAnsi="Verdana"/>
          <w:sz w:val="20"/>
        </w:rPr>
        <w:t xml:space="preserve"> </w:t>
      </w:r>
      <w:r w:rsidRPr="00CB7D7A">
        <w:rPr>
          <w:rFonts w:ascii="Verdana" w:hAnsi="Verdana"/>
          <w:sz w:val="20"/>
        </w:rPr>
        <w:t>valorifică obiectul handmade</w:t>
      </w:r>
      <w:r w:rsidR="00213265" w:rsidRPr="00CB7D7A">
        <w:rPr>
          <w:rFonts w:ascii="Verdana" w:hAnsi="Verdana"/>
          <w:sz w:val="20"/>
        </w:rPr>
        <w:t xml:space="preserve"> </w:t>
      </w:r>
      <w:r w:rsidRPr="00CB7D7A">
        <w:rPr>
          <w:rFonts w:ascii="Verdana" w:hAnsi="Verdana"/>
          <w:sz w:val="20"/>
        </w:rPr>
        <w:t>punând accent pe inova</w:t>
      </w:r>
      <w:r w:rsidR="0073742F" w:rsidRPr="00CB7D7A">
        <w:rPr>
          <w:rFonts w:ascii="Verdana" w:hAnsi="Verdana"/>
          <w:sz w:val="20"/>
        </w:rPr>
        <w:t>ț</w:t>
      </w:r>
      <w:r w:rsidRPr="00CB7D7A">
        <w:rPr>
          <w:rFonts w:ascii="Verdana" w:hAnsi="Verdana"/>
          <w:sz w:val="20"/>
        </w:rPr>
        <w:t xml:space="preserve">ie </w:t>
      </w:r>
      <w:r w:rsidR="004E5F09" w:rsidRPr="00CB7D7A">
        <w:rPr>
          <w:rFonts w:ascii="Verdana" w:hAnsi="Verdana"/>
          <w:sz w:val="20"/>
        </w:rPr>
        <w:t>și</w:t>
      </w:r>
      <w:r w:rsidRPr="00CB7D7A">
        <w:rPr>
          <w:rFonts w:ascii="Verdana" w:hAnsi="Verdana"/>
          <w:sz w:val="20"/>
        </w:rPr>
        <w:t xml:space="preserve"> </w:t>
      </w:r>
      <w:r w:rsidR="004E5F09" w:rsidRPr="00CB7D7A">
        <w:rPr>
          <w:rFonts w:ascii="Verdana" w:hAnsi="Verdana"/>
          <w:sz w:val="20"/>
        </w:rPr>
        <w:t>își</w:t>
      </w:r>
      <w:r w:rsidRPr="00CB7D7A">
        <w:rPr>
          <w:rFonts w:ascii="Verdana" w:hAnsi="Verdana"/>
          <w:sz w:val="20"/>
        </w:rPr>
        <w:t xml:space="preserve"> propune să încurajeze creativitatea artistică și meșteșugul capabil să fie reînnoit cu noi particularită</w:t>
      </w:r>
      <w:r w:rsidR="0073742F" w:rsidRPr="00CB7D7A">
        <w:rPr>
          <w:rFonts w:ascii="Verdana" w:hAnsi="Verdana"/>
          <w:sz w:val="20"/>
        </w:rPr>
        <w:t>ț</w:t>
      </w:r>
      <w:r w:rsidRPr="00CB7D7A">
        <w:rPr>
          <w:rFonts w:ascii="Verdana" w:hAnsi="Verdana"/>
          <w:sz w:val="20"/>
        </w:rPr>
        <w:t>i care să comunice prin expresivitate, imagina</w:t>
      </w:r>
      <w:r w:rsidR="0073742F" w:rsidRPr="00CB7D7A">
        <w:rPr>
          <w:rFonts w:ascii="Verdana" w:hAnsi="Verdana"/>
          <w:sz w:val="20"/>
        </w:rPr>
        <w:t>ț</w:t>
      </w:r>
      <w:r w:rsidRPr="00CB7D7A">
        <w:rPr>
          <w:rFonts w:ascii="Verdana" w:hAnsi="Verdana"/>
          <w:sz w:val="20"/>
        </w:rPr>
        <w:t>ie, sim</w:t>
      </w:r>
      <w:r w:rsidR="0073742F" w:rsidRPr="00CB7D7A">
        <w:rPr>
          <w:rFonts w:ascii="Verdana" w:hAnsi="Verdana"/>
          <w:sz w:val="20"/>
        </w:rPr>
        <w:t>ț</w:t>
      </w:r>
      <w:r w:rsidRPr="00CB7D7A">
        <w:rPr>
          <w:rFonts w:ascii="Verdana" w:hAnsi="Verdana"/>
          <w:sz w:val="20"/>
        </w:rPr>
        <w:t xml:space="preserve"> al umorului semnifica</w:t>
      </w:r>
      <w:r w:rsidR="0073742F" w:rsidRPr="00CB7D7A">
        <w:rPr>
          <w:rFonts w:ascii="Verdana" w:hAnsi="Verdana"/>
          <w:sz w:val="20"/>
        </w:rPr>
        <w:t>ț</w:t>
      </w:r>
      <w:r w:rsidRPr="00CB7D7A">
        <w:rPr>
          <w:rFonts w:ascii="Verdana" w:hAnsi="Verdana"/>
          <w:sz w:val="20"/>
        </w:rPr>
        <w:t>iile mai vechi sau mai noi ale măr</w:t>
      </w:r>
      <w:r w:rsidR="0073742F" w:rsidRPr="00CB7D7A">
        <w:rPr>
          <w:rFonts w:ascii="Verdana" w:hAnsi="Verdana"/>
          <w:sz w:val="20"/>
        </w:rPr>
        <w:t>ț</w:t>
      </w:r>
      <w:r w:rsidRPr="00CB7D7A">
        <w:rPr>
          <w:rFonts w:ascii="Verdana" w:hAnsi="Verdana"/>
          <w:sz w:val="20"/>
        </w:rPr>
        <w:t>ișorului. Cu peste 170 de participan</w:t>
      </w:r>
      <w:r w:rsidR="0073742F" w:rsidRPr="00CB7D7A">
        <w:rPr>
          <w:rFonts w:ascii="Verdana" w:hAnsi="Verdana"/>
          <w:sz w:val="20"/>
        </w:rPr>
        <w:t>ț</w:t>
      </w:r>
      <w:r w:rsidRPr="00CB7D7A">
        <w:rPr>
          <w:rFonts w:ascii="Verdana" w:hAnsi="Verdana"/>
          <w:sz w:val="20"/>
        </w:rPr>
        <w:t>i, structura târgului continuă tradi</w:t>
      </w:r>
      <w:r w:rsidR="0073742F" w:rsidRPr="00CB7D7A">
        <w:rPr>
          <w:rFonts w:ascii="Verdana" w:hAnsi="Verdana"/>
          <w:sz w:val="20"/>
        </w:rPr>
        <w:t>ț</w:t>
      </w:r>
      <w:r w:rsidRPr="00CB7D7A">
        <w:rPr>
          <w:rFonts w:ascii="Verdana" w:hAnsi="Verdana"/>
          <w:sz w:val="20"/>
        </w:rPr>
        <w:t>ia ultimelor</w:t>
      </w:r>
      <w:r w:rsidR="00213265" w:rsidRPr="00CB7D7A">
        <w:rPr>
          <w:rFonts w:ascii="Verdana" w:hAnsi="Verdana"/>
          <w:sz w:val="20"/>
        </w:rPr>
        <w:t xml:space="preserve"> </w:t>
      </w:r>
      <w:r w:rsidRPr="00CB7D7A">
        <w:rPr>
          <w:rFonts w:ascii="Verdana" w:hAnsi="Verdana"/>
          <w:sz w:val="20"/>
        </w:rPr>
        <w:t>târguri organizate de MN</w:t>
      </w:r>
      <w:r w:rsidR="0073742F" w:rsidRPr="00CB7D7A">
        <w:rPr>
          <w:rFonts w:ascii="Verdana" w:hAnsi="Verdana"/>
          <w:sz w:val="20"/>
        </w:rPr>
        <w:t>Ț</w:t>
      </w:r>
      <w:r w:rsidRPr="00CB7D7A">
        <w:rPr>
          <w:rFonts w:ascii="Verdana" w:hAnsi="Verdana"/>
          <w:sz w:val="20"/>
        </w:rPr>
        <w:t>R</w:t>
      </w:r>
      <w:r w:rsidR="00213265" w:rsidRPr="00CB7D7A">
        <w:rPr>
          <w:rFonts w:ascii="Verdana" w:hAnsi="Verdana"/>
          <w:sz w:val="20"/>
        </w:rPr>
        <w:t xml:space="preserve"> </w:t>
      </w:r>
      <w:r w:rsidRPr="00CB7D7A">
        <w:rPr>
          <w:rFonts w:ascii="Verdana" w:hAnsi="Verdana"/>
          <w:sz w:val="20"/>
        </w:rPr>
        <w:t>dând publicului posibilitatea de a se întâlni cu o ofertă bogată prin unicitatea, creativitatea și diversitatea măr</w:t>
      </w:r>
      <w:r w:rsidR="0073742F" w:rsidRPr="00CB7D7A">
        <w:rPr>
          <w:rFonts w:ascii="Verdana" w:hAnsi="Verdana"/>
          <w:sz w:val="20"/>
        </w:rPr>
        <w:t>ț</w:t>
      </w:r>
      <w:r w:rsidRPr="00CB7D7A">
        <w:rPr>
          <w:rFonts w:ascii="Verdana" w:hAnsi="Verdana"/>
          <w:sz w:val="20"/>
        </w:rPr>
        <w:t>ișoarelor.</w:t>
      </w:r>
    </w:p>
    <w:p w14:paraId="74232BF3" w14:textId="67D6A140" w:rsidR="00213265" w:rsidRPr="00CB7D7A" w:rsidRDefault="00E73ABD" w:rsidP="003B37C0">
      <w:pPr>
        <w:spacing w:line="240" w:lineRule="auto"/>
        <w:jc w:val="both"/>
        <w:rPr>
          <w:rFonts w:ascii="Verdana" w:hAnsi="Verdana"/>
          <w:sz w:val="20"/>
        </w:rPr>
      </w:pPr>
      <w:r w:rsidRPr="00CB7D7A">
        <w:rPr>
          <w:rFonts w:ascii="Verdana" w:hAnsi="Verdana"/>
          <w:sz w:val="20"/>
        </w:rPr>
        <w:t>Participan</w:t>
      </w:r>
      <w:r w:rsidR="0073742F" w:rsidRPr="00CB7D7A">
        <w:rPr>
          <w:rFonts w:ascii="Verdana" w:hAnsi="Verdana"/>
          <w:sz w:val="20"/>
        </w:rPr>
        <w:t>ț</w:t>
      </w:r>
      <w:r w:rsidRPr="00CB7D7A">
        <w:rPr>
          <w:rFonts w:ascii="Verdana" w:hAnsi="Verdana"/>
          <w:sz w:val="20"/>
        </w:rPr>
        <w:t>ii invita</w:t>
      </w:r>
      <w:r w:rsidR="0073742F" w:rsidRPr="00CB7D7A">
        <w:rPr>
          <w:rFonts w:ascii="Verdana" w:hAnsi="Verdana"/>
          <w:sz w:val="20"/>
        </w:rPr>
        <w:t>ț</w:t>
      </w:r>
      <w:r w:rsidRPr="00CB7D7A">
        <w:rPr>
          <w:rFonts w:ascii="Verdana" w:hAnsi="Verdana"/>
          <w:sz w:val="20"/>
        </w:rPr>
        <w:t>i — studen</w:t>
      </w:r>
      <w:r w:rsidR="0073742F" w:rsidRPr="00CB7D7A">
        <w:rPr>
          <w:rFonts w:ascii="Verdana" w:hAnsi="Verdana"/>
          <w:sz w:val="20"/>
        </w:rPr>
        <w:t>ț</w:t>
      </w:r>
      <w:r w:rsidRPr="00CB7D7A">
        <w:rPr>
          <w:rFonts w:ascii="Verdana" w:hAnsi="Verdana"/>
          <w:sz w:val="20"/>
        </w:rPr>
        <w:t>i, artiști din zona creativă, designeri, arhitec</w:t>
      </w:r>
      <w:r w:rsidR="0073742F" w:rsidRPr="00CB7D7A">
        <w:rPr>
          <w:rFonts w:ascii="Verdana" w:hAnsi="Verdana"/>
          <w:sz w:val="20"/>
        </w:rPr>
        <w:t>ț</w:t>
      </w:r>
      <w:r w:rsidRPr="00CB7D7A">
        <w:rPr>
          <w:rFonts w:ascii="Verdana" w:hAnsi="Verdana"/>
          <w:sz w:val="20"/>
        </w:rPr>
        <w:t>i, meșteșugari — folosesc ca sursă de inspira</w:t>
      </w:r>
      <w:r w:rsidR="0073742F" w:rsidRPr="00CB7D7A">
        <w:rPr>
          <w:rFonts w:ascii="Verdana" w:hAnsi="Verdana"/>
          <w:sz w:val="20"/>
        </w:rPr>
        <w:t>ț</w:t>
      </w:r>
      <w:r w:rsidRPr="00CB7D7A">
        <w:rPr>
          <w:rFonts w:ascii="Verdana" w:hAnsi="Verdana"/>
          <w:sz w:val="20"/>
        </w:rPr>
        <w:t xml:space="preserve">ie lumea și mitologia </w:t>
      </w:r>
      <w:r w:rsidR="0073742F" w:rsidRPr="00CB7D7A">
        <w:rPr>
          <w:rFonts w:ascii="Verdana" w:hAnsi="Verdana"/>
          <w:sz w:val="20"/>
        </w:rPr>
        <w:t>ț</w:t>
      </w:r>
      <w:r w:rsidRPr="00CB7D7A">
        <w:rPr>
          <w:rFonts w:ascii="Verdana" w:hAnsi="Verdana"/>
          <w:sz w:val="20"/>
        </w:rPr>
        <w:t>ărănească ori imaginează noi forme ale creativită</w:t>
      </w:r>
      <w:r w:rsidR="0073742F" w:rsidRPr="00CB7D7A">
        <w:rPr>
          <w:rFonts w:ascii="Verdana" w:hAnsi="Verdana"/>
          <w:sz w:val="20"/>
        </w:rPr>
        <w:t>ț</w:t>
      </w:r>
      <w:r w:rsidRPr="00CB7D7A">
        <w:rPr>
          <w:rFonts w:ascii="Verdana" w:hAnsi="Verdana"/>
          <w:sz w:val="20"/>
        </w:rPr>
        <w:t>ii urbane: de la obiectul manufacturat și reciclat care folosește materiile naturale devenite clasice</w:t>
      </w:r>
      <w:r w:rsidR="00213265" w:rsidRPr="00CB7D7A">
        <w:rPr>
          <w:rFonts w:ascii="Verdana" w:hAnsi="Verdana"/>
          <w:sz w:val="20"/>
        </w:rPr>
        <w:t xml:space="preserve"> </w:t>
      </w:r>
      <w:r w:rsidRPr="00CB7D7A">
        <w:rPr>
          <w:rFonts w:ascii="Verdana" w:hAnsi="Verdana"/>
          <w:sz w:val="20"/>
        </w:rPr>
        <w:t>la amprenta unui design contemporan, banda desenată sau personaje și semne din mitologia urbană, imaginate pe o multitudine de materii neconven</w:t>
      </w:r>
      <w:r w:rsidR="0073742F" w:rsidRPr="00CB7D7A">
        <w:rPr>
          <w:rFonts w:ascii="Verdana" w:hAnsi="Verdana"/>
          <w:sz w:val="20"/>
        </w:rPr>
        <w:t>ț</w:t>
      </w:r>
      <w:r w:rsidRPr="00CB7D7A">
        <w:rPr>
          <w:rFonts w:ascii="Verdana" w:hAnsi="Verdana"/>
          <w:sz w:val="20"/>
        </w:rPr>
        <w:t>ionale.</w:t>
      </w:r>
    </w:p>
    <w:p w14:paraId="4F254948" w14:textId="034322F5" w:rsidR="00213265" w:rsidRPr="00CB7D7A" w:rsidRDefault="00E73ABD" w:rsidP="003B37C0">
      <w:pPr>
        <w:spacing w:line="240" w:lineRule="auto"/>
        <w:jc w:val="both"/>
        <w:rPr>
          <w:rFonts w:ascii="Verdana" w:hAnsi="Verdana"/>
          <w:sz w:val="20"/>
        </w:rPr>
      </w:pPr>
      <w:r w:rsidRPr="00CB7D7A">
        <w:rPr>
          <w:rFonts w:ascii="Verdana" w:hAnsi="Verdana"/>
          <w:sz w:val="20"/>
        </w:rPr>
        <w:t>Alături de participan</w:t>
      </w:r>
      <w:r w:rsidR="0073742F" w:rsidRPr="00CB7D7A">
        <w:rPr>
          <w:rFonts w:ascii="Verdana" w:hAnsi="Verdana"/>
          <w:sz w:val="20"/>
        </w:rPr>
        <w:t>ț</w:t>
      </w:r>
      <w:r w:rsidRPr="00CB7D7A">
        <w:rPr>
          <w:rFonts w:ascii="Verdana" w:hAnsi="Verdana"/>
          <w:sz w:val="20"/>
        </w:rPr>
        <w:t>ii invita</w:t>
      </w:r>
      <w:r w:rsidR="0073742F" w:rsidRPr="00CB7D7A">
        <w:rPr>
          <w:rFonts w:ascii="Verdana" w:hAnsi="Verdana"/>
          <w:sz w:val="20"/>
        </w:rPr>
        <w:t>ț</w:t>
      </w:r>
      <w:r w:rsidRPr="00CB7D7A">
        <w:rPr>
          <w:rFonts w:ascii="Verdana" w:hAnsi="Verdana"/>
          <w:sz w:val="20"/>
        </w:rPr>
        <w:t xml:space="preserve">i la târg se numără ca în fiecare an </w:t>
      </w:r>
      <w:r w:rsidR="004E5F09" w:rsidRPr="00CB7D7A">
        <w:rPr>
          <w:rFonts w:ascii="Verdana" w:hAnsi="Verdana"/>
          <w:sz w:val="20"/>
        </w:rPr>
        <w:t>și</w:t>
      </w:r>
      <w:r w:rsidRPr="00CB7D7A">
        <w:rPr>
          <w:rFonts w:ascii="Verdana" w:hAnsi="Verdana"/>
          <w:sz w:val="20"/>
        </w:rPr>
        <w:t xml:space="preserve"> </w:t>
      </w:r>
      <w:r w:rsidR="004E5F09" w:rsidRPr="00CB7D7A">
        <w:rPr>
          <w:rFonts w:ascii="Verdana" w:hAnsi="Verdana"/>
          <w:sz w:val="20"/>
        </w:rPr>
        <w:t>scoli</w:t>
      </w:r>
      <w:r w:rsidRPr="00CB7D7A">
        <w:rPr>
          <w:rFonts w:ascii="Verdana" w:hAnsi="Verdana"/>
          <w:sz w:val="20"/>
        </w:rPr>
        <w:t>, funda</w:t>
      </w:r>
      <w:r w:rsidR="0073742F" w:rsidRPr="00CB7D7A">
        <w:rPr>
          <w:rFonts w:ascii="Verdana" w:hAnsi="Verdana"/>
          <w:sz w:val="20"/>
        </w:rPr>
        <w:t>ț</w:t>
      </w:r>
      <w:r w:rsidRPr="00CB7D7A">
        <w:rPr>
          <w:rFonts w:ascii="Verdana" w:hAnsi="Verdana"/>
          <w:sz w:val="20"/>
        </w:rPr>
        <w:t>ii, asocia</w:t>
      </w:r>
      <w:r w:rsidR="0073742F" w:rsidRPr="00CB7D7A">
        <w:rPr>
          <w:rFonts w:ascii="Verdana" w:hAnsi="Verdana"/>
          <w:sz w:val="20"/>
        </w:rPr>
        <w:t>ț</w:t>
      </w:r>
      <w:r w:rsidRPr="00CB7D7A">
        <w:rPr>
          <w:rFonts w:ascii="Verdana" w:hAnsi="Verdana"/>
          <w:sz w:val="20"/>
        </w:rPr>
        <w:t>ii, organiza</w:t>
      </w:r>
      <w:r w:rsidR="0073742F" w:rsidRPr="00CB7D7A">
        <w:rPr>
          <w:rFonts w:ascii="Verdana" w:hAnsi="Verdana"/>
          <w:sz w:val="20"/>
        </w:rPr>
        <w:t>ț</w:t>
      </w:r>
      <w:r w:rsidRPr="00CB7D7A">
        <w:rPr>
          <w:rFonts w:ascii="Verdana" w:hAnsi="Verdana"/>
          <w:sz w:val="20"/>
        </w:rPr>
        <w:t>ii care desfășoară ac</w:t>
      </w:r>
      <w:r w:rsidR="0073742F" w:rsidRPr="00CB7D7A">
        <w:rPr>
          <w:rFonts w:ascii="Verdana" w:hAnsi="Verdana"/>
          <w:sz w:val="20"/>
        </w:rPr>
        <w:t>ț</w:t>
      </w:r>
      <w:r w:rsidRPr="00CB7D7A">
        <w:rPr>
          <w:rFonts w:ascii="Verdana" w:hAnsi="Verdana"/>
          <w:sz w:val="20"/>
        </w:rPr>
        <w:t xml:space="preserve">iuni cu caracter umanitar pentru copii și sprijin pentru categoriile defavorizate. </w:t>
      </w:r>
    </w:p>
    <w:p w14:paraId="299866CE" w14:textId="5239565A" w:rsidR="00E73ABD" w:rsidRPr="00CB7D7A" w:rsidRDefault="00E73ABD" w:rsidP="003B37C0">
      <w:pPr>
        <w:spacing w:line="240" w:lineRule="auto"/>
        <w:jc w:val="both"/>
        <w:rPr>
          <w:rFonts w:ascii="Verdana" w:hAnsi="Verdana"/>
          <w:sz w:val="20"/>
        </w:rPr>
      </w:pPr>
      <w:r w:rsidRPr="00CB7D7A">
        <w:rPr>
          <w:rFonts w:ascii="Verdana" w:hAnsi="Verdana"/>
          <w:sz w:val="20"/>
        </w:rPr>
        <w:t>Devenită accesoriu tradi</w:t>
      </w:r>
      <w:r w:rsidR="0073742F" w:rsidRPr="00CB7D7A">
        <w:rPr>
          <w:rFonts w:ascii="Verdana" w:hAnsi="Verdana"/>
          <w:sz w:val="20"/>
        </w:rPr>
        <w:t>ț</w:t>
      </w:r>
      <w:r w:rsidRPr="00CB7D7A">
        <w:rPr>
          <w:rFonts w:ascii="Verdana" w:hAnsi="Verdana"/>
          <w:sz w:val="20"/>
        </w:rPr>
        <w:t>ional al Târgului Măr</w:t>
      </w:r>
      <w:r w:rsidR="0073742F" w:rsidRPr="00CB7D7A">
        <w:rPr>
          <w:rFonts w:ascii="Verdana" w:hAnsi="Verdana"/>
          <w:sz w:val="20"/>
        </w:rPr>
        <w:t>ț</w:t>
      </w:r>
      <w:r w:rsidRPr="00CB7D7A">
        <w:rPr>
          <w:rFonts w:ascii="Verdana" w:hAnsi="Verdana"/>
          <w:sz w:val="20"/>
        </w:rPr>
        <w:t>ișorului, oferta gastronomică vine cu produse ce sunt mai aproape de conceptul de bucătărie naturală, chiar dacă zona reprezentată este rurală sau urbană: turtă dulce, prăjiturele de casă, cozonaci, fructe uscate,</w:t>
      </w:r>
      <w:r w:rsidR="00213265" w:rsidRPr="00CB7D7A">
        <w:rPr>
          <w:rFonts w:ascii="Verdana" w:hAnsi="Verdana"/>
          <w:sz w:val="20"/>
        </w:rPr>
        <w:t xml:space="preserve"> </w:t>
      </w:r>
      <w:r w:rsidR="004E5F09" w:rsidRPr="00CB7D7A">
        <w:rPr>
          <w:rFonts w:ascii="Verdana" w:hAnsi="Verdana"/>
          <w:sz w:val="20"/>
        </w:rPr>
        <w:t>și</w:t>
      </w:r>
      <w:r w:rsidRPr="00CB7D7A">
        <w:rPr>
          <w:rFonts w:ascii="Verdana" w:hAnsi="Verdana"/>
          <w:sz w:val="20"/>
        </w:rPr>
        <w:t xml:space="preserve"> alte produse de patiserie – Bucovina, Alexandria, Baia Mare și Buzău, miere, dulce</w:t>
      </w:r>
      <w:r w:rsidR="0073742F" w:rsidRPr="00CB7D7A">
        <w:rPr>
          <w:rFonts w:ascii="Verdana" w:hAnsi="Verdana"/>
          <w:sz w:val="20"/>
        </w:rPr>
        <w:t>ț</w:t>
      </w:r>
      <w:r w:rsidRPr="00CB7D7A">
        <w:rPr>
          <w:rFonts w:ascii="Verdana" w:hAnsi="Verdana"/>
          <w:sz w:val="20"/>
        </w:rPr>
        <w:t>uri</w:t>
      </w:r>
      <w:r w:rsidR="00213265" w:rsidRPr="00CB7D7A">
        <w:rPr>
          <w:rFonts w:ascii="Verdana" w:hAnsi="Verdana"/>
          <w:sz w:val="20"/>
        </w:rPr>
        <w:t xml:space="preserve"> </w:t>
      </w:r>
      <w:r w:rsidRPr="00CB7D7A">
        <w:rPr>
          <w:rFonts w:ascii="Verdana" w:hAnsi="Verdana"/>
          <w:sz w:val="20"/>
        </w:rPr>
        <w:t>– Ilfov, ceaiuri și plante de leac din Dâmbovi</w:t>
      </w:r>
      <w:r w:rsidR="0073742F" w:rsidRPr="00CB7D7A">
        <w:rPr>
          <w:rFonts w:ascii="Verdana" w:hAnsi="Verdana"/>
          <w:sz w:val="20"/>
        </w:rPr>
        <w:t>ț</w:t>
      </w:r>
      <w:r w:rsidRPr="00CB7D7A">
        <w:rPr>
          <w:rFonts w:ascii="Verdana" w:hAnsi="Verdana"/>
          <w:sz w:val="20"/>
        </w:rPr>
        <w:t>a.</w:t>
      </w:r>
    </w:p>
    <w:p w14:paraId="18180573" w14:textId="77777777" w:rsidR="00213265" w:rsidRPr="00CB7D7A" w:rsidRDefault="00213265" w:rsidP="003B37C0">
      <w:pPr>
        <w:spacing w:line="240" w:lineRule="auto"/>
        <w:jc w:val="both"/>
        <w:rPr>
          <w:rFonts w:ascii="Verdana" w:hAnsi="Verdana" w:cs="Times New Roman"/>
          <w:sz w:val="20"/>
        </w:rPr>
      </w:pPr>
    </w:p>
    <w:p w14:paraId="7DE157A5" w14:textId="64792F4A" w:rsidR="006252DA" w:rsidRPr="00CB7D7A" w:rsidRDefault="006252DA" w:rsidP="003B37C0">
      <w:pPr>
        <w:spacing w:line="240" w:lineRule="auto"/>
        <w:jc w:val="both"/>
        <w:rPr>
          <w:rFonts w:ascii="Verdana" w:hAnsi="Verdana" w:cs="Times New Roman"/>
          <w:sz w:val="20"/>
        </w:rPr>
      </w:pPr>
      <w:r w:rsidRPr="00CB7D7A">
        <w:rPr>
          <w:rFonts w:ascii="Verdana" w:hAnsi="Verdana" w:cs="Times New Roman"/>
          <w:sz w:val="20"/>
        </w:rPr>
        <w:t xml:space="preserve">Coordonator: </w:t>
      </w:r>
      <w:r w:rsidRPr="00CB7D7A">
        <w:rPr>
          <w:rFonts w:ascii="Verdana" w:hAnsi="Verdana" w:cs="Times New Roman"/>
          <w:sz w:val="20"/>
          <w:lang w:eastAsia="ro-RO"/>
        </w:rPr>
        <w:t>Lila Passima</w:t>
      </w:r>
    </w:p>
    <w:p w14:paraId="48EC4290" w14:textId="78077C57" w:rsidR="006252DA" w:rsidRPr="00CB7D7A" w:rsidRDefault="006252DA" w:rsidP="003B37C0">
      <w:pPr>
        <w:spacing w:line="240" w:lineRule="auto"/>
        <w:jc w:val="both"/>
        <w:rPr>
          <w:rFonts w:ascii="Verdana" w:hAnsi="Verdana" w:cs="Times New Roman"/>
          <w:sz w:val="20"/>
          <w:lang w:bidi="hi-IN"/>
        </w:rPr>
      </w:pPr>
      <w:r w:rsidRPr="00CB7D7A">
        <w:rPr>
          <w:rFonts w:ascii="Verdana" w:hAnsi="Verdana" w:cs="Times New Roman"/>
          <w:sz w:val="20"/>
          <w:lang w:bidi="hi-IN"/>
        </w:rPr>
        <w:t>Beneficiari direc</w:t>
      </w:r>
      <w:r w:rsidR="0073742F" w:rsidRPr="00CB7D7A">
        <w:rPr>
          <w:rFonts w:ascii="Verdana" w:hAnsi="Verdana" w:cs="Times New Roman"/>
          <w:sz w:val="20"/>
          <w:lang w:bidi="hi-IN"/>
        </w:rPr>
        <w:t>ț</w:t>
      </w:r>
      <w:r w:rsidRPr="00CB7D7A">
        <w:rPr>
          <w:rFonts w:ascii="Verdana" w:hAnsi="Verdana" w:cs="Times New Roman"/>
          <w:sz w:val="20"/>
          <w:lang w:bidi="hi-IN"/>
        </w:rPr>
        <w:t xml:space="preserve">i: </w:t>
      </w:r>
      <w:r w:rsidR="00272149" w:rsidRPr="00CB7D7A">
        <w:rPr>
          <w:rFonts w:ascii="Verdana" w:hAnsi="Verdana" w:cs="Times New Roman"/>
          <w:b/>
          <w:sz w:val="20"/>
        </w:rPr>
        <w:t>16.0</w:t>
      </w:r>
      <w:r w:rsidR="00F37C72" w:rsidRPr="00CB7D7A">
        <w:rPr>
          <w:rFonts w:ascii="Verdana" w:hAnsi="Verdana" w:cs="Times New Roman"/>
          <w:b/>
          <w:sz w:val="20"/>
        </w:rPr>
        <w:t>10</w:t>
      </w:r>
      <w:r w:rsidRPr="00CB7D7A">
        <w:rPr>
          <w:rFonts w:ascii="Verdana" w:hAnsi="Verdana" w:cs="Times New Roman"/>
          <w:b/>
          <w:sz w:val="20"/>
          <w:lang w:bidi="hi-IN"/>
        </w:rPr>
        <w:t xml:space="preserve"> vizitatori</w:t>
      </w:r>
    </w:p>
    <w:p w14:paraId="47ECFEA4" w14:textId="09CDED12" w:rsidR="00272149" w:rsidRPr="00CB7D7A" w:rsidRDefault="00272149" w:rsidP="003B37C0">
      <w:pPr>
        <w:spacing w:line="240" w:lineRule="auto"/>
        <w:rPr>
          <w:rFonts w:ascii="Verdana" w:hAnsi="Verdana" w:cs="Times New Roman"/>
          <w:sz w:val="20"/>
        </w:rPr>
      </w:pPr>
    </w:p>
    <w:p w14:paraId="0B2784EE" w14:textId="77777777" w:rsidR="006252DA" w:rsidRPr="00CB7D7A" w:rsidRDefault="006252DA" w:rsidP="003B37C0">
      <w:pPr>
        <w:spacing w:line="240" w:lineRule="auto"/>
        <w:rPr>
          <w:rFonts w:ascii="Verdana" w:hAnsi="Verdana" w:cs="Times New Roman"/>
          <w:bCs/>
          <w:color w:val="4472C4" w:themeColor="accent1"/>
          <w:sz w:val="20"/>
        </w:rPr>
      </w:pPr>
      <w:r w:rsidRPr="00CB7D7A">
        <w:rPr>
          <w:rFonts w:ascii="Verdana" w:hAnsi="Verdana" w:cs="Times New Roman"/>
          <w:bCs/>
          <w:color w:val="4472C4" w:themeColor="accent1"/>
          <w:sz w:val="20"/>
        </w:rPr>
        <w:t>TÂRGUL DE FLORII</w:t>
      </w:r>
    </w:p>
    <w:p w14:paraId="062361AD" w14:textId="43DBD26A" w:rsidR="006252DA" w:rsidRPr="00CB7D7A" w:rsidRDefault="00272149" w:rsidP="003B37C0">
      <w:pPr>
        <w:spacing w:line="240" w:lineRule="auto"/>
        <w:rPr>
          <w:rFonts w:ascii="Verdana" w:hAnsi="Verdana" w:cs="Times New Roman"/>
          <w:bCs/>
          <w:color w:val="000000" w:themeColor="text1"/>
          <w:sz w:val="20"/>
        </w:rPr>
      </w:pPr>
      <w:r w:rsidRPr="00CB7D7A">
        <w:rPr>
          <w:rFonts w:ascii="Verdana" w:hAnsi="Verdana" w:cs="Times New Roman"/>
          <w:bCs/>
          <w:color w:val="000000" w:themeColor="text1"/>
          <w:sz w:val="20"/>
          <w:bdr w:val="none" w:sz="0" w:space="0" w:color="auto" w:frame="1"/>
          <w:shd w:val="clear" w:color="auto" w:fill="FFFFFF"/>
        </w:rPr>
        <w:t xml:space="preserve">7 – 9 </w:t>
      </w:r>
      <w:r w:rsidR="006252DA" w:rsidRPr="00CB7D7A">
        <w:rPr>
          <w:rFonts w:ascii="Verdana" w:hAnsi="Verdana" w:cs="Times New Roman"/>
          <w:bCs/>
          <w:color w:val="000000" w:themeColor="text1"/>
          <w:sz w:val="20"/>
          <w:bdr w:val="none" w:sz="0" w:space="0" w:color="auto" w:frame="1"/>
          <w:shd w:val="clear" w:color="auto" w:fill="FFFFFF"/>
        </w:rPr>
        <w:t>aprilie 2022</w:t>
      </w:r>
    </w:p>
    <w:p w14:paraId="54F9C650" w14:textId="77777777" w:rsidR="002C2A65" w:rsidRPr="00CB7D7A" w:rsidRDefault="002C2A65"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3181EB9D" w14:textId="3FB78ACF" w:rsidR="00E73ABD" w:rsidRPr="00CB7D7A" w:rsidRDefault="00E73ABD" w:rsidP="003B37C0">
      <w:pPr>
        <w:spacing w:line="240" w:lineRule="auto"/>
        <w:rPr>
          <w:rFonts w:ascii="Verdana" w:hAnsi="Verdana" w:cs="Times New Roman"/>
          <w:bCs/>
          <w:color w:val="auto"/>
          <w:sz w:val="20"/>
        </w:rPr>
      </w:pPr>
      <w:r w:rsidRPr="00CB7D7A">
        <w:rPr>
          <w:rFonts w:ascii="Verdana" w:hAnsi="Verdana" w:cs="Times New Roman"/>
          <w:bCs/>
          <w:color w:val="auto"/>
          <w:sz w:val="20"/>
        </w:rPr>
        <w:t>TÂRGUL DE FLORII</w:t>
      </w:r>
      <w:r w:rsidRPr="00CB7D7A">
        <w:rPr>
          <w:rFonts w:ascii="Verdana" w:eastAsia="Calibri" w:hAnsi="Verdana" w:cs="Calibri"/>
          <w:sz w:val="20"/>
          <w:lang w:eastAsia="ar-SA"/>
        </w:rPr>
        <w:t xml:space="preserve">, a reunit de </w:t>
      </w:r>
      <w:r w:rsidRPr="00CB7D7A">
        <w:rPr>
          <w:rFonts w:ascii="Verdana" w:eastAsia="Calibri" w:hAnsi="Verdana" w:cs="Calibri"/>
          <w:b/>
          <w:bCs/>
          <w:sz w:val="20"/>
          <w:lang w:eastAsia="ar-SA"/>
        </w:rPr>
        <w:t>Sărbătoarea Floriilor</w:t>
      </w:r>
      <w:r w:rsidRPr="00CB7D7A">
        <w:rPr>
          <w:rFonts w:ascii="Verdana" w:eastAsia="Calibri" w:hAnsi="Verdana" w:cs="Calibri"/>
          <w:bCs/>
          <w:sz w:val="20"/>
          <w:lang w:eastAsia="ar-SA"/>
        </w:rPr>
        <w:t>,</w:t>
      </w:r>
      <w:r w:rsidRPr="00CB7D7A">
        <w:rPr>
          <w:rFonts w:ascii="Verdana" w:hAnsi="Verdana"/>
          <w:sz w:val="20"/>
        </w:rPr>
        <w:t xml:space="preserve"> 74 meșteșugari </w:t>
      </w:r>
      <w:r w:rsidRPr="00CB7D7A">
        <w:rPr>
          <w:rFonts w:ascii="Verdana" w:eastAsia="Calibri" w:hAnsi="Verdana" w:cs="Calibri"/>
          <w:sz w:val="20"/>
          <w:lang w:eastAsia="ar-SA"/>
        </w:rPr>
        <w:t xml:space="preserve">din toată </w:t>
      </w:r>
      <w:r w:rsidR="0073742F" w:rsidRPr="00CB7D7A">
        <w:rPr>
          <w:rFonts w:ascii="Verdana" w:eastAsia="Calibri" w:hAnsi="Verdana" w:cs="Calibri"/>
          <w:sz w:val="20"/>
          <w:lang w:eastAsia="ar-SA"/>
        </w:rPr>
        <w:t>ț</w:t>
      </w:r>
      <w:r w:rsidRPr="00CB7D7A">
        <w:rPr>
          <w:rFonts w:ascii="Verdana" w:eastAsia="Calibri" w:hAnsi="Verdana" w:cs="Calibri"/>
          <w:sz w:val="20"/>
          <w:lang w:eastAsia="ar-SA"/>
        </w:rPr>
        <w:t>ara și</w:t>
      </w:r>
      <w:r w:rsidR="00213265" w:rsidRPr="00CB7D7A">
        <w:rPr>
          <w:rFonts w:ascii="Verdana" w:eastAsia="Calibri" w:hAnsi="Verdana" w:cs="Calibri"/>
          <w:sz w:val="20"/>
          <w:lang w:eastAsia="ar-SA"/>
        </w:rPr>
        <w:t xml:space="preserve"> </w:t>
      </w:r>
      <w:r w:rsidRPr="00CB7D7A">
        <w:rPr>
          <w:rFonts w:ascii="Verdana" w:eastAsia="Calibri" w:hAnsi="Verdana" w:cs="Calibri"/>
          <w:sz w:val="20"/>
          <w:lang w:eastAsia="ar-SA"/>
        </w:rPr>
        <w:t xml:space="preserve">și-a propus, ca de fiecare dată, să </w:t>
      </w:r>
      <w:r w:rsidRPr="00CB7D7A">
        <w:rPr>
          <w:rFonts w:ascii="Verdana" w:hAnsi="Verdana"/>
          <w:sz w:val="20"/>
        </w:rPr>
        <w:t xml:space="preserve">redea către publicul </w:t>
      </w:r>
      <w:r w:rsidR="0073742F" w:rsidRPr="00CB7D7A">
        <w:rPr>
          <w:rFonts w:ascii="Verdana" w:hAnsi="Verdana"/>
          <w:sz w:val="20"/>
        </w:rPr>
        <w:t>ț</w:t>
      </w:r>
      <w:r w:rsidRPr="00CB7D7A">
        <w:rPr>
          <w:rFonts w:ascii="Verdana" w:hAnsi="Verdana"/>
          <w:sz w:val="20"/>
        </w:rPr>
        <w:t>intă a unei păr</w:t>
      </w:r>
      <w:r w:rsidR="0073742F" w:rsidRPr="00CB7D7A">
        <w:rPr>
          <w:rFonts w:ascii="Verdana" w:hAnsi="Verdana"/>
          <w:sz w:val="20"/>
        </w:rPr>
        <w:t>ț</w:t>
      </w:r>
      <w:r w:rsidRPr="00CB7D7A">
        <w:rPr>
          <w:rFonts w:ascii="Verdana" w:hAnsi="Verdana"/>
          <w:sz w:val="20"/>
        </w:rPr>
        <w:t>i din cultura populară na</w:t>
      </w:r>
      <w:r w:rsidR="0073742F" w:rsidRPr="00CB7D7A">
        <w:rPr>
          <w:rFonts w:ascii="Verdana" w:hAnsi="Verdana"/>
          <w:sz w:val="20"/>
        </w:rPr>
        <w:t>ț</w:t>
      </w:r>
      <w:r w:rsidRPr="00CB7D7A">
        <w:rPr>
          <w:rFonts w:ascii="Verdana" w:hAnsi="Verdana"/>
          <w:sz w:val="20"/>
        </w:rPr>
        <w:t>ională sub forma transmiterii către publicul larg, în special din mediul urban, a unor simboluri și semnifica</w:t>
      </w:r>
      <w:r w:rsidR="0073742F" w:rsidRPr="00CB7D7A">
        <w:rPr>
          <w:rFonts w:ascii="Verdana" w:hAnsi="Verdana"/>
          <w:sz w:val="20"/>
        </w:rPr>
        <w:t>ț</w:t>
      </w:r>
      <w:r w:rsidRPr="00CB7D7A">
        <w:rPr>
          <w:rFonts w:ascii="Verdana" w:hAnsi="Verdana"/>
          <w:sz w:val="20"/>
        </w:rPr>
        <w:t xml:space="preserve">ii, dar și a unor tehnici afiliate obiectelor și produselor realizate de către meșteșugari. </w:t>
      </w:r>
    </w:p>
    <w:p w14:paraId="6038C006" w14:textId="0749DF5E" w:rsidR="00E73ABD" w:rsidRPr="00CB7D7A" w:rsidRDefault="00E73ABD" w:rsidP="003B37C0">
      <w:pPr>
        <w:spacing w:line="240" w:lineRule="auto"/>
        <w:jc w:val="both"/>
        <w:rPr>
          <w:rFonts w:ascii="Verdana" w:eastAsia="Calibri" w:hAnsi="Verdana" w:cs="Calibri"/>
          <w:sz w:val="20"/>
          <w:lang w:eastAsia="ar-SA"/>
        </w:rPr>
      </w:pPr>
      <w:r w:rsidRPr="00CB7D7A">
        <w:rPr>
          <w:rFonts w:ascii="Verdana" w:eastAsia="Calibri" w:hAnsi="Verdana" w:cs="Calibri"/>
          <w:sz w:val="20"/>
          <w:lang w:eastAsia="ar-SA"/>
        </w:rPr>
        <w:t xml:space="preserve">Obiectele oferite au fost variate, publicul având posibilitatea să aleagă din multitudinea de ouă încondeiate, icoane, obiecte din lemn, ceramică, </w:t>
      </w:r>
      <w:r w:rsidR="0073742F" w:rsidRPr="00CB7D7A">
        <w:rPr>
          <w:rFonts w:ascii="Verdana" w:eastAsia="Calibri" w:hAnsi="Verdana" w:cs="Calibri"/>
          <w:sz w:val="20"/>
          <w:lang w:eastAsia="ar-SA"/>
        </w:rPr>
        <w:t>ț</w:t>
      </w:r>
      <w:r w:rsidRPr="00CB7D7A">
        <w:rPr>
          <w:rFonts w:ascii="Verdana" w:eastAsia="Calibri" w:hAnsi="Verdana" w:cs="Calibri"/>
          <w:sz w:val="20"/>
          <w:lang w:eastAsia="ar-SA"/>
        </w:rPr>
        <w:t>esături, jucării, instrumente muzicale, podoabe, mobilier pictat. Oferta gastronomică a adus produse ce sunt mai aproape de conceptul de bucătărie tradi</w:t>
      </w:r>
      <w:r w:rsidR="0073742F" w:rsidRPr="00CB7D7A">
        <w:rPr>
          <w:rFonts w:ascii="Verdana" w:eastAsia="Calibri" w:hAnsi="Verdana" w:cs="Calibri"/>
          <w:sz w:val="20"/>
          <w:lang w:eastAsia="ar-SA"/>
        </w:rPr>
        <w:t>ț</w:t>
      </w:r>
      <w:r w:rsidRPr="00CB7D7A">
        <w:rPr>
          <w:rFonts w:ascii="Verdana" w:eastAsia="Calibri" w:hAnsi="Verdana" w:cs="Calibri"/>
          <w:sz w:val="20"/>
          <w:lang w:eastAsia="ar-SA"/>
        </w:rPr>
        <w:t xml:space="preserve">ională: turtă dulce, prăjiturele de casă, cozonaci </w:t>
      </w:r>
      <w:r w:rsidR="004E5F09" w:rsidRPr="00CB7D7A">
        <w:rPr>
          <w:rFonts w:ascii="Verdana" w:eastAsia="Calibri" w:hAnsi="Verdana" w:cs="Calibri"/>
          <w:sz w:val="20"/>
          <w:lang w:eastAsia="ar-SA"/>
        </w:rPr>
        <w:t>și</w:t>
      </w:r>
      <w:r w:rsidRPr="00CB7D7A">
        <w:rPr>
          <w:rFonts w:ascii="Verdana" w:eastAsia="Calibri" w:hAnsi="Verdana" w:cs="Calibri"/>
          <w:sz w:val="20"/>
          <w:lang w:eastAsia="ar-SA"/>
        </w:rPr>
        <w:t xml:space="preserve"> alte produse de patiserie, miere </w:t>
      </w:r>
      <w:r w:rsidR="004E5F09" w:rsidRPr="00CB7D7A">
        <w:rPr>
          <w:rFonts w:ascii="Verdana" w:eastAsia="Calibri" w:hAnsi="Verdana" w:cs="Calibri"/>
          <w:sz w:val="20"/>
          <w:lang w:eastAsia="ar-SA"/>
        </w:rPr>
        <w:t>și</w:t>
      </w:r>
      <w:r w:rsidRPr="00CB7D7A">
        <w:rPr>
          <w:rFonts w:ascii="Verdana" w:eastAsia="Calibri" w:hAnsi="Verdana" w:cs="Calibri"/>
          <w:sz w:val="20"/>
          <w:lang w:eastAsia="ar-SA"/>
        </w:rPr>
        <w:t xml:space="preserve"> produse apicole, </w:t>
      </w:r>
      <w:r w:rsidR="0073742F" w:rsidRPr="00CB7D7A">
        <w:rPr>
          <w:rFonts w:ascii="Verdana" w:eastAsia="Calibri" w:hAnsi="Verdana" w:cs="Calibri"/>
          <w:sz w:val="20"/>
          <w:lang w:eastAsia="ar-SA"/>
        </w:rPr>
        <w:t>ț</w:t>
      </w:r>
      <w:r w:rsidRPr="00CB7D7A">
        <w:rPr>
          <w:rFonts w:ascii="Verdana" w:eastAsia="Calibri" w:hAnsi="Verdana" w:cs="Calibri"/>
          <w:sz w:val="20"/>
          <w:lang w:eastAsia="ar-SA"/>
        </w:rPr>
        <w:t xml:space="preserve">uică și plante medicinale. </w:t>
      </w:r>
      <w:bookmarkStart w:id="13" w:name="_Hlk92187297"/>
      <w:r w:rsidRPr="00CB7D7A">
        <w:rPr>
          <w:rFonts w:ascii="Verdana" w:eastAsia="Calibri" w:hAnsi="Verdana" w:cs="Calibri"/>
          <w:sz w:val="20"/>
          <w:lang w:eastAsia="ar-SA"/>
        </w:rPr>
        <w:t>În cadrul evenimentului au fost oferite publicului doritor informa</w:t>
      </w:r>
      <w:r w:rsidR="0073742F" w:rsidRPr="00CB7D7A">
        <w:rPr>
          <w:rFonts w:ascii="Verdana" w:eastAsia="Calibri" w:hAnsi="Verdana" w:cs="Calibri"/>
          <w:sz w:val="20"/>
          <w:lang w:eastAsia="ar-SA"/>
        </w:rPr>
        <w:t>ț</w:t>
      </w:r>
      <w:r w:rsidRPr="00CB7D7A">
        <w:rPr>
          <w:rFonts w:ascii="Verdana" w:eastAsia="Calibri" w:hAnsi="Verdana" w:cs="Calibri"/>
          <w:sz w:val="20"/>
          <w:lang w:eastAsia="ar-SA"/>
        </w:rPr>
        <w:t>ii de specialitate</w:t>
      </w:r>
      <w:bookmarkEnd w:id="13"/>
      <w:r w:rsidRPr="00CB7D7A">
        <w:rPr>
          <w:rFonts w:ascii="Verdana" w:eastAsia="Calibri" w:hAnsi="Verdana" w:cs="Calibri"/>
          <w:sz w:val="20"/>
          <w:lang w:eastAsia="ar-SA"/>
        </w:rPr>
        <w:t>.</w:t>
      </w:r>
    </w:p>
    <w:p w14:paraId="47C9919D" w14:textId="77777777" w:rsidR="00213265" w:rsidRPr="00CB7D7A" w:rsidRDefault="00213265" w:rsidP="003B37C0">
      <w:pPr>
        <w:spacing w:line="240" w:lineRule="auto"/>
        <w:jc w:val="both"/>
        <w:rPr>
          <w:rFonts w:ascii="Verdana" w:hAnsi="Verdana" w:cs="Times New Roman"/>
          <w:sz w:val="20"/>
        </w:rPr>
      </w:pPr>
    </w:p>
    <w:p w14:paraId="6CA4CB0F" w14:textId="6C95BEE7" w:rsidR="006252DA" w:rsidRPr="00CB7D7A" w:rsidRDefault="006252DA" w:rsidP="003B37C0">
      <w:pPr>
        <w:spacing w:line="240" w:lineRule="auto"/>
        <w:jc w:val="both"/>
        <w:rPr>
          <w:rFonts w:ascii="Verdana" w:hAnsi="Verdana" w:cs="Times New Roman"/>
          <w:sz w:val="20"/>
        </w:rPr>
      </w:pPr>
      <w:r w:rsidRPr="00CB7D7A">
        <w:rPr>
          <w:rFonts w:ascii="Verdana" w:hAnsi="Verdana" w:cs="Times New Roman"/>
          <w:sz w:val="20"/>
        </w:rPr>
        <w:t xml:space="preserve">Coordonatori: </w:t>
      </w:r>
      <w:r w:rsidRPr="00CB7D7A">
        <w:rPr>
          <w:rFonts w:ascii="Verdana" w:hAnsi="Verdana" w:cs="Times New Roman"/>
          <w:sz w:val="20"/>
          <w:lang w:eastAsia="ro-RO"/>
        </w:rPr>
        <w:t>Oana Constantin, Simona Hobincu</w:t>
      </w:r>
    </w:p>
    <w:p w14:paraId="090EFFC7" w14:textId="298909B2" w:rsidR="006252DA" w:rsidRPr="00CB7D7A" w:rsidRDefault="006252DA" w:rsidP="003B37C0">
      <w:pPr>
        <w:spacing w:line="240" w:lineRule="auto"/>
        <w:jc w:val="both"/>
        <w:rPr>
          <w:rFonts w:ascii="Verdana" w:hAnsi="Verdana" w:cs="Times New Roman"/>
          <w:b/>
          <w:bCs/>
          <w:sz w:val="20"/>
        </w:rPr>
      </w:pPr>
      <w:bookmarkStart w:id="14" w:name="_Hlk105713408"/>
      <w:r w:rsidRPr="00CB7D7A">
        <w:rPr>
          <w:rFonts w:ascii="Verdana" w:hAnsi="Verdana" w:cs="Times New Roman"/>
          <w:sz w:val="20"/>
          <w:lang w:bidi="hi-IN"/>
        </w:rPr>
        <w:t>Beneficiari direc</w:t>
      </w:r>
      <w:r w:rsidR="0073742F" w:rsidRPr="00CB7D7A">
        <w:rPr>
          <w:rFonts w:ascii="Verdana" w:hAnsi="Verdana" w:cs="Times New Roman"/>
          <w:sz w:val="20"/>
          <w:lang w:bidi="hi-IN"/>
        </w:rPr>
        <w:t>ț</w:t>
      </w:r>
      <w:r w:rsidRPr="00CB7D7A">
        <w:rPr>
          <w:rFonts w:ascii="Verdana" w:hAnsi="Verdana" w:cs="Times New Roman"/>
          <w:sz w:val="20"/>
          <w:lang w:bidi="hi-IN"/>
        </w:rPr>
        <w:t>i:</w:t>
      </w:r>
      <w:r w:rsidRPr="00CB7D7A">
        <w:rPr>
          <w:rFonts w:ascii="Verdana" w:hAnsi="Verdana" w:cs="Times New Roman"/>
          <w:b/>
          <w:sz w:val="20"/>
          <w:lang w:bidi="hi-IN"/>
        </w:rPr>
        <w:t xml:space="preserve"> </w:t>
      </w:r>
      <w:r w:rsidR="00272149" w:rsidRPr="00CB7D7A">
        <w:rPr>
          <w:rFonts w:ascii="Verdana" w:hAnsi="Verdana" w:cs="Times New Roman"/>
          <w:b/>
          <w:sz w:val="20"/>
          <w:lang w:bidi="hi-IN"/>
        </w:rPr>
        <w:t>3.3</w:t>
      </w:r>
      <w:r w:rsidR="00B147D8" w:rsidRPr="00CB7D7A">
        <w:rPr>
          <w:rFonts w:ascii="Verdana" w:hAnsi="Verdana" w:cs="Times New Roman"/>
          <w:b/>
          <w:sz w:val="20"/>
          <w:lang w:bidi="hi-IN"/>
        </w:rPr>
        <w:t>52</w:t>
      </w:r>
      <w:r w:rsidRPr="00CB7D7A">
        <w:rPr>
          <w:rFonts w:ascii="Verdana" w:hAnsi="Verdana" w:cs="Times New Roman"/>
          <w:b/>
          <w:bCs/>
          <w:sz w:val="20"/>
        </w:rPr>
        <w:t xml:space="preserve"> </w:t>
      </w:r>
      <w:r w:rsidRPr="00CB7D7A">
        <w:rPr>
          <w:rFonts w:ascii="Verdana" w:hAnsi="Verdana" w:cs="Times New Roman"/>
          <w:b/>
          <w:color w:val="auto"/>
          <w:kern w:val="0"/>
          <w:sz w:val="20"/>
          <w:lang w:eastAsia="en-US"/>
        </w:rPr>
        <w:t>de vizitatori</w:t>
      </w:r>
    </w:p>
    <w:bookmarkEnd w:id="14"/>
    <w:p w14:paraId="2EDD3672" w14:textId="77777777" w:rsidR="00D9620E" w:rsidRPr="00CB7D7A" w:rsidRDefault="00D9620E"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2389771A" w14:textId="77777777" w:rsidR="00086E28" w:rsidRPr="00CB7D7A" w:rsidRDefault="00086E28" w:rsidP="003B37C0">
      <w:pPr>
        <w:spacing w:line="240" w:lineRule="auto"/>
        <w:rPr>
          <w:rStyle w:val="Strong"/>
          <w:rFonts w:ascii="Verdana" w:hAnsi="Verdana"/>
          <w:b w:val="0"/>
          <w:bCs/>
          <w:color w:val="2E74B5" w:themeColor="accent5" w:themeShade="BF"/>
          <w:sz w:val="20"/>
        </w:rPr>
      </w:pPr>
      <w:r w:rsidRPr="00CB7D7A">
        <w:rPr>
          <w:rStyle w:val="Strong"/>
          <w:rFonts w:ascii="Verdana" w:hAnsi="Verdana"/>
          <w:b w:val="0"/>
          <w:bCs/>
          <w:color w:val="2E74B5" w:themeColor="accent5" w:themeShade="BF"/>
          <w:sz w:val="20"/>
        </w:rPr>
        <w:t>TÂRG DE SFÂNTUL ILIE</w:t>
      </w:r>
    </w:p>
    <w:p w14:paraId="6BAADFAF" w14:textId="0C10CB55" w:rsidR="00086E28" w:rsidRPr="00CB7D7A" w:rsidRDefault="00086E28" w:rsidP="003B37C0">
      <w:pPr>
        <w:spacing w:line="240" w:lineRule="auto"/>
        <w:rPr>
          <w:rStyle w:val="Strong"/>
          <w:rFonts w:ascii="Verdana" w:hAnsi="Verdana"/>
          <w:b w:val="0"/>
          <w:bCs/>
          <w:sz w:val="20"/>
        </w:rPr>
      </w:pPr>
      <w:r w:rsidRPr="00CB7D7A">
        <w:rPr>
          <w:rStyle w:val="Strong"/>
          <w:rFonts w:ascii="Verdana" w:hAnsi="Verdana"/>
          <w:b w:val="0"/>
          <w:bCs/>
          <w:sz w:val="20"/>
        </w:rPr>
        <w:t xml:space="preserve">21 – 23 iulie 2023, între orele 10.00 </w:t>
      </w:r>
      <w:r w:rsidR="00765E63" w:rsidRPr="00CB7D7A">
        <w:rPr>
          <w:rStyle w:val="Strong"/>
          <w:rFonts w:ascii="Verdana" w:hAnsi="Verdana"/>
          <w:b w:val="0"/>
          <w:bCs/>
          <w:sz w:val="20"/>
        </w:rPr>
        <w:t>ș</w:t>
      </w:r>
      <w:r w:rsidRPr="00CB7D7A">
        <w:rPr>
          <w:rStyle w:val="Strong"/>
          <w:rFonts w:ascii="Verdana" w:hAnsi="Verdana"/>
          <w:b w:val="0"/>
          <w:bCs/>
          <w:sz w:val="20"/>
        </w:rPr>
        <w:t>i 18.00</w:t>
      </w:r>
    </w:p>
    <w:p w14:paraId="65258357" w14:textId="77777777" w:rsidR="00086E28" w:rsidRPr="00CB7D7A" w:rsidRDefault="00086E28" w:rsidP="003B37C0">
      <w:pPr>
        <w:spacing w:line="240" w:lineRule="auto"/>
        <w:ind w:firstLine="708"/>
        <w:rPr>
          <w:rStyle w:val="Strong"/>
          <w:rFonts w:ascii="Verdana" w:hAnsi="Verdana"/>
          <w:sz w:val="20"/>
        </w:rPr>
      </w:pPr>
    </w:p>
    <w:p w14:paraId="6AE577BD" w14:textId="2C3CE3EC" w:rsidR="00D7044F" w:rsidRPr="00CB7D7A" w:rsidRDefault="00D7044F" w:rsidP="003B37C0">
      <w:pPr>
        <w:spacing w:line="240" w:lineRule="auto"/>
        <w:rPr>
          <w:rStyle w:val="Strong"/>
          <w:rFonts w:ascii="Verdana" w:hAnsi="Verdana"/>
          <w:sz w:val="20"/>
        </w:rPr>
      </w:pPr>
      <w:r w:rsidRPr="00CB7D7A">
        <w:rPr>
          <w:rFonts w:ascii="Verdana" w:eastAsia="Calibri" w:hAnsi="Verdana" w:cs="Calibri"/>
          <w:sz w:val="20"/>
          <w:lang w:eastAsia="ar-SA"/>
        </w:rPr>
        <w:t>Evenimentul a urmărit promovarea meșteșugurilor tradi</w:t>
      </w:r>
      <w:r w:rsidR="0073742F" w:rsidRPr="00CB7D7A">
        <w:rPr>
          <w:rFonts w:ascii="Verdana" w:eastAsia="Calibri" w:hAnsi="Verdana" w:cs="Calibri"/>
          <w:sz w:val="20"/>
          <w:lang w:eastAsia="ar-SA"/>
        </w:rPr>
        <w:t>ț</w:t>
      </w:r>
      <w:r w:rsidRPr="00CB7D7A">
        <w:rPr>
          <w:rFonts w:ascii="Verdana" w:eastAsia="Calibri" w:hAnsi="Verdana" w:cs="Calibri"/>
          <w:sz w:val="20"/>
          <w:lang w:eastAsia="ar-SA"/>
        </w:rPr>
        <w:t xml:space="preserve">ionale, revalorificările contemporane ale acestora și repunerea într-un circuit a vechilor obiecte din gospodăria </w:t>
      </w:r>
      <w:r w:rsidR="0073742F" w:rsidRPr="00CB7D7A">
        <w:rPr>
          <w:rFonts w:ascii="Verdana" w:eastAsia="Calibri" w:hAnsi="Verdana" w:cs="Calibri"/>
          <w:sz w:val="20"/>
          <w:lang w:eastAsia="ar-SA"/>
        </w:rPr>
        <w:t>ț</w:t>
      </w:r>
      <w:r w:rsidRPr="00CB7D7A">
        <w:rPr>
          <w:rFonts w:ascii="Verdana" w:eastAsia="Calibri" w:hAnsi="Verdana" w:cs="Calibri"/>
          <w:sz w:val="20"/>
          <w:lang w:eastAsia="ar-SA"/>
        </w:rPr>
        <w:t xml:space="preserve">ărănească. </w:t>
      </w:r>
    </w:p>
    <w:p w14:paraId="5E8ECF00" w14:textId="13AECCE6" w:rsidR="00086E28" w:rsidRPr="00CB7D7A" w:rsidRDefault="00086E28" w:rsidP="003B37C0">
      <w:pPr>
        <w:spacing w:line="240" w:lineRule="auto"/>
        <w:jc w:val="both"/>
        <w:rPr>
          <w:rFonts w:ascii="Verdana" w:eastAsia="Calibri" w:hAnsi="Verdana" w:cstheme="majorHAnsi"/>
          <w:sz w:val="20"/>
          <w:lang w:eastAsia="en-US"/>
        </w:rPr>
      </w:pPr>
      <w:r w:rsidRPr="00CB7D7A">
        <w:rPr>
          <w:rFonts w:ascii="Verdana" w:hAnsi="Verdana"/>
          <w:sz w:val="20"/>
        </w:rPr>
        <w:t>Me</w:t>
      </w:r>
      <w:r w:rsidR="00765E63" w:rsidRPr="00CB7D7A">
        <w:rPr>
          <w:rFonts w:ascii="Verdana" w:hAnsi="Verdana"/>
          <w:sz w:val="20"/>
        </w:rPr>
        <w:t>ș</w:t>
      </w:r>
      <w:r w:rsidRPr="00CB7D7A">
        <w:rPr>
          <w:rFonts w:ascii="Verdana" w:hAnsi="Verdana"/>
          <w:sz w:val="20"/>
        </w:rPr>
        <w:t>te</w:t>
      </w:r>
      <w:r w:rsidR="00765E63" w:rsidRPr="00CB7D7A">
        <w:rPr>
          <w:rFonts w:ascii="Verdana" w:hAnsi="Verdana"/>
          <w:sz w:val="20"/>
        </w:rPr>
        <w:t>ș</w:t>
      </w:r>
      <w:r w:rsidRPr="00CB7D7A">
        <w:rPr>
          <w:rFonts w:ascii="Verdana" w:hAnsi="Verdana"/>
          <w:sz w:val="20"/>
        </w:rPr>
        <w:t xml:space="preserve">ugari, artizani, anticari </w:t>
      </w:r>
      <w:r w:rsidR="00765E63" w:rsidRPr="00CB7D7A">
        <w:rPr>
          <w:rFonts w:ascii="Verdana" w:hAnsi="Verdana"/>
          <w:sz w:val="20"/>
        </w:rPr>
        <w:t>ș</w:t>
      </w:r>
      <w:r w:rsidRPr="00CB7D7A">
        <w:rPr>
          <w:rFonts w:ascii="Verdana" w:hAnsi="Verdana"/>
          <w:sz w:val="20"/>
        </w:rPr>
        <w:t>i arti</w:t>
      </w:r>
      <w:r w:rsidR="00765E63" w:rsidRPr="00CB7D7A">
        <w:rPr>
          <w:rFonts w:ascii="Verdana" w:hAnsi="Verdana"/>
          <w:sz w:val="20"/>
        </w:rPr>
        <w:t>ș</w:t>
      </w:r>
      <w:r w:rsidRPr="00CB7D7A">
        <w:rPr>
          <w:rFonts w:ascii="Verdana" w:hAnsi="Verdana"/>
          <w:sz w:val="20"/>
        </w:rPr>
        <w:t xml:space="preserve">ti </w:t>
      </w:r>
      <w:r w:rsidR="00D7044F" w:rsidRPr="00CB7D7A">
        <w:rPr>
          <w:rFonts w:ascii="Verdana" w:hAnsi="Verdana"/>
          <w:sz w:val="20"/>
        </w:rPr>
        <w:t xml:space="preserve">au prezentat </w:t>
      </w:r>
      <w:r w:rsidRPr="00CB7D7A">
        <w:rPr>
          <w:rFonts w:ascii="Verdana" w:hAnsi="Verdana"/>
          <w:sz w:val="20"/>
        </w:rPr>
        <w:t xml:space="preserve">la târg: </w:t>
      </w:r>
      <w:r w:rsidRPr="00CB7D7A">
        <w:rPr>
          <w:rFonts w:ascii="Verdana" w:eastAsia="Calibri" w:hAnsi="Verdana" w:cstheme="majorHAnsi"/>
          <w:sz w:val="20"/>
        </w:rPr>
        <w:t xml:space="preserve">obiecte ceramice, furci, lăzi de zestre, icoane, mobilier pictat, ii vechi </w:t>
      </w:r>
      <w:r w:rsidR="00765E63" w:rsidRPr="00CB7D7A">
        <w:rPr>
          <w:rFonts w:ascii="Verdana" w:eastAsia="Calibri" w:hAnsi="Verdana" w:cstheme="majorHAnsi"/>
          <w:sz w:val="20"/>
        </w:rPr>
        <w:t>ș</w:t>
      </w:r>
      <w:r w:rsidRPr="00CB7D7A">
        <w:rPr>
          <w:rFonts w:ascii="Verdana" w:eastAsia="Calibri" w:hAnsi="Verdana" w:cstheme="majorHAnsi"/>
          <w:sz w:val="20"/>
        </w:rPr>
        <w:t>i noi, fote, vâlnice, marame, catrin</w:t>
      </w:r>
      <w:r w:rsidR="0073742F" w:rsidRPr="00CB7D7A">
        <w:rPr>
          <w:rFonts w:ascii="Verdana" w:eastAsia="Calibri" w:hAnsi="Verdana" w:cstheme="majorHAnsi"/>
          <w:sz w:val="20"/>
        </w:rPr>
        <w:t>ț</w:t>
      </w:r>
      <w:r w:rsidRPr="00CB7D7A">
        <w:rPr>
          <w:rFonts w:ascii="Verdana" w:eastAsia="Calibri" w:hAnsi="Verdana" w:cstheme="majorHAnsi"/>
          <w:sz w:val="20"/>
        </w:rPr>
        <w:t xml:space="preserve">e, podoabe, </w:t>
      </w:r>
      <w:r w:rsidRPr="00CB7D7A">
        <w:rPr>
          <w:rFonts w:ascii="Verdana" w:eastAsia="Calibri" w:hAnsi="Verdana" w:cstheme="majorHAnsi"/>
          <w:sz w:val="20"/>
        </w:rPr>
        <w:lastRenderedPageBreak/>
        <w:t xml:space="preserve">obiecte din piele, covoare, cruci de lemn, obiecte din pâslă, </w:t>
      </w:r>
      <w:r w:rsidR="004E5F09" w:rsidRPr="00CB7D7A">
        <w:rPr>
          <w:rFonts w:ascii="Verdana" w:eastAsia="Calibri" w:hAnsi="Verdana" w:cstheme="majorHAnsi"/>
          <w:sz w:val="20"/>
        </w:rPr>
        <w:t>mobilă</w:t>
      </w:r>
      <w:r w:rsidRPr="00CB7D7A">
        <w:rPr>
          <w:rFonts w:ascii="Verdana" w:eastAsia="Calibri" w:hAnsi="Verdana" w:cstheme="majorHAnsi"/>
          <w:sz w:val="20"/>
        </w:rPr>
        <w:t xml:space="preserve"> veche, obiecte din gospodărie, jucării</w:t>
      </w:r>
      <w:r w:rsidRPr="00CB7D7A">
        <w:rPr>
          <w:rFonts w:ascii="Verdana" w:hAnsi="Verdana"/>
          <w:sz w:val="20"/>
        </w:rPr>
        <w:t xml:space="preserve"> </w:t>
      </w:r>
      <w:r w:rsidR="00765E63" w:rsidRPr="00CB7D7A">
        <w:rPr>
          <w:rFonts w:ascii="Verdana" w:hAnsi="Verdana"/>
          <w:sz w:val="20"/>
        </w:rPr>
        <w:t>ș</w:t>
      </w:r>
      <w:r w:rsidRPr="00CB7D7A">
        <w:rPr>
          <w:rFonts w:ascii="Verdana" w:hAnsi="Verdana"/>
          <w:sz w:val="20"/>
        </w:rPr>
        <w:t xml:space="preserve">i multe alte lucruri frumoase au putut fi cumpărate, în miez de vară, de la Muzeul de la </w:t>
      </w:r>
      <w:r w:rsidR="00765E63" w:rsidRPr="00CB7D7A">
        <w:rPr>
          <w:rFonts w:ascii="Verdana" w:hAnsi="Verdana"/>
          <w:sz w:val="20"/>
        </w:rPr>
        <w:t>Ș</w:t>
      </w:r>
      <w:r w:rsidRPr="00CB7D7A">
        <w:rPr>
          <w:rFonts w:ascii="Verdana" w:hAnsi="Verdana"/>
          <w:sz w:val="20"/>
        </w:rPr>
        <w:t>osea.</w:t>
      </w:r>
      <w:r w:rsidR="00D7044F" w:rsidRPr="00CB7D7A">
        <w:rPr>
          <w:rFonts w:ascii="Verdana" w:eastAsia="Calibri" w:hAnsi="Verdana" w:cs="Calibri"/>
          <w:sz w:val="20"/>
          <w:lang w:eastAsia="ar-SA"/>
        </w:rPr>
        <w:t xml:space="preserve"> Oferta gastronomică a fost asigurată de producători tradi</w:t>
      </w:r>
      <w:r w:rsidR="0073742F" w:rsidRPr="00CB7D7A">
        <w:rPr>
          <w:rFonts w:ascii="Verdana" w:eastAsia="Calibri" w:hAnsi="Verdana" w:cs="Calibri"/>
          <w:sz w:val="20"/>
          <w:lang w:eastAsia="ar-SA"/>
        </w:rPr>
        <w:t>ț</w:t>
      </w:r>
      <w:r w:rsidR="00D7044F" w:rsidRPr="00CB7D7A">
        <w:rPr>
          <w:rFonts w:ascii="Verdana" w:eastAsia="Calibri" w:hAnsi="Verdana" w:cs="Calibri"/>
          <w:sz w:val="20"/>
          <w:lang w:eastAsia="ar-SA"/>
        </w:rPr>
        <w:t>ionali, aceștia aducând pentru vânzare miere, prăjituri de casă, ceaiuri, cozonaci, turtă dulce.</w:t>
      </w:r>
    </w:p>
    <w:p w14:paraId="7462DA42" w14:textId="77777777" w:rsidR="00086E28" w:rsidRPr="00CB7D7A" w:rsidRDefault="00086E28" w:rsidP="003B37C0">
      <w:pPr>
        <w:spacing w:line="240" w:lineRule="auto"/>
        <w:jc w:val="both"/>
        <w:rPr>
          <w:rFonts w:ascii="Verdana" w:hAnsi="Verdana"/>
          <w:sz w:val="20"/>
        </w:rPr>
      </w:pPr>
    </w:p>
    <w:p w14:paraId="0F5C028D" w14:textId="3B1F2400" w:rsidR="00086E28" w:rsidRPr="00CB7D7A" w:rsidRDefault="00086E28" w:rsidP="003B37C0">
      <w:pPr>
        <w:spacing w:line="240" w:lineRule="auto"/>
        <w:ind w:firstLine="540"/>
        <w:jc w:val="both"/>
        <w:rPr>
          <w:rFonts w:ascii="Verdana" w:hAnsi="Verdana"/>
          <w:sz w:val="20"/>
        </w:rPr>
      </w:pPr>
      <w:r w:rsidRPr="00CB7D7A">
        <w:rPr>
          <w:rFonts w:ascii="Verdana" w:hAnsi="Verdana"/>
          <w:sz w:val="20"/>
        </w:rPr>
        <w:t xml:space="preserve">Sâmbătă </w:t>
      </w:r>
      <w:r w:rsidR="00765E63" w:rsidRPr="00CB7D7A">
        <w:rPr>
          <w:rFonts w:ascii="Verdana" w:hAnsi="Verdana"/>
          <w:sz w:val="20"/>
        </w:rPr>
        <w:t>ș</w:t>
      </w:r>
      <w:r w:rsidRPr="00CB7D7A">
        <w:rPr>
          <w:rFonts w:ascii="Verdana" w:hAnsi="Verdana"/>
          <w:sz w:val="20"/>
        </w:rPr>
        <w:t xml:space="preserve">i duminică, cei mici au participat la </w:t>
      </w:r>
      <w:r w:rsidR="004E5F09" w:rsidRPr="00CB7D7A">
        <w:rPr>
          <w:rFonts w:ascii="Verdana" w:hAnsi="Verdana"/>
          <w:sz w:val="20"/>
        </w:rPr>
        <w:t>demonstrații</w:t>
      </w:r>
      <w:r w:rsidRPr="00CB7D7A">
        <w:rPr>
          <w:rFonts w:ascii="Verdana" w:hAnsi="Verdana"/>
          <w:sz w:val="20"/>
        </w:rPr>
        <w:t xml:space="preserve"> </w:t>
      </w:r>
      <w:r w:rsidR="00765E63" w:rsidRPr="00CB7D7A">
        <w:rPr>
          <w:rFonts w:ascii="Verdana" w:hAnsi="Verdana"/>
          <w:sz w:val="20"/>
        </w:rPr>
        <w:t>ș</w:t>
      </w:r>
      <w:r w:rsidRPr="00CB7D7A">
        <w:rPr>
          <w:rFonts w:ascii="Verdana" w:hAnsi="Verdana"/>
          <w:sz w:val="20"/>
        </w:rPr>
        <w:t xml:space="preserve">i atelier de teracotă, modelaj </w:t>
      </w:r>
      <w:r w:rsidR="00765E63" w:rsidRPr="00CB7D7A">
        <w:rPr>
          <w:rFonts w:ascii="Verdana" w:hAnsi="Verdana"/>
          <w:sz w:val="20"/>
        </w:rPr>
        <w:t>ș</w:t>
      </w:r>
      <w:r w:rsidRPr="00CB7D7A">
        <w:rPr>
          <w:rFonts w:ascii="Verdana" w:hAnsi="Verdana"/>
          <w:sz w:val="20"/>
        </w:rPr>
        <w:t>i ceramică arsă, cu artista ceramistă Ramona Stanca.</w:t>
      </w:r>
    </w:p>
    <w:p w14:paraId="57DA9657" w14:textId="77777777" w:rsidR="00086E28" w:rsidRPr="00CB7D7A" w:rsidRDefault="00086E28" w:rsidP="003B37C0">
      <w:pPr>
        <w:spacing w:line="240" w:lineRule="auto"/>
        <w:ind w:firstLine="540"/>
        <w:jc w:val="both"/>
        <w:rPr>
          <w:rFonts w:ascii="Verdana" w:hAnsi="Verdana"/>
          <w:sz w:val="20"/>
        </w:rPr>
      </w:pPr>
    </w:p>
    <w:p w14:paraId="4BE5EBCA" w14:textId="5BA28E90" w:rsidR="004C2EE5" w:rsidRPr="00CB7D7A" w:rsidRDefault="004C2EE5"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993300"/>
          <w:sz w:val="20"/>
          <w:szCs w:val="20"/>
          <w:lang w:val="ro-RO"/>
        </w:rPr>
      </w:pPr>
      <w:r w:rsidRPr="00CB7D7A">
        <w:rPr>
          <w:rStyle w:val="Emphasis"/>
          <w:rFonts w:ascii="Verdana" w:hAnsi="Verdana" w:cs="Arial"/>
          <w:b w:val="0"/>
          <w:bCs/>
          <w:i w:val="0"/>
          <w:iCs/>
          <w:sz w:val="20"/>
          <w:szCs w:val="20"/>
          <w:shd w:val="clear" w:color="auto" w:fill="FFFFFF"/>
          <w:lang w:val="ro-RO"/>
        </w:rPr>
        <w:t xml:space="preserve">Organizator: </w:t>
      </w:r>
      <w:r w:rsidRPr="00CB7D7A">
        <w:rPr>
          <w:rFonts w:ascii="Verdana" w:hAnsi="Verdana" w:cs="Times New Roman"/>
          <w:b w:val="0"/>
          <w:bCs/>
          <w:sz w:val="20"/>
          <w:szCs w:val="20"/>
          <w:lang w:val="ro-RO" w:eastAsia="ro-RO"/>
        </w:rPr>
        <w:t>Oana Constantin, Simona Hobincu</w:t>
      </w:r>
    </w:p>
    <w:p w14:paraId="394E12BE" w14:textId="64438175" w:rsidR="00642055" w:rsidRPr="00CB7D7A" w:rsidRDefault="00642055" w:rsidP="003B37C0">
      <w:pPr>
        <w:spacing w:line="240" w:lineRule="auto"/>
        <w:jc w:val="both"/>
        <w:rPr>
          <w:rFonts w:ascii="Verdana" w:hAnsi="Verdana" w:cs="Times New Roman"/>
          <w:b/>
          <w:bCs/>
          <w:sz w:val="20"/>
        </w:rPr>
      </w:pPr>
      <w:r w:rsidRPr="00CB7D7A">
        <w:rPr>
          <w:rFonts w:ascii="Verdana" w:hAnsi="Verdana" w:cs="Times New Roman"/>
          <w:sz w:val="20"/>
          <w:lang w:bidi="hi-IN"/>
        </w:rPr>
        <w:t>Beneficiari direc</w:t>
      </w:r>
      <w:r w:rsidR="0073742F" w:rsidRPr="00CB7D7A">
        <w:rPr>
          <w:rFonts w:ascii="Verdana" w:hAnsi="Verdana" w:cs="Times New Roman"/>
          <w:sz w:val="20"/>
          <w:lang w:bidi="hi-IN"/>
        </w:rPr>
        <w:t>ț</w:t>
      </w:r>
      <w:r w:rsidRPr="00CB7D7A">
        <w:rPr>
          <w:rFonts w:ascii="Verdana" w:hAnsi="Verdana" w:cs="Times New Roman"/>
          <w:sz w:val="20"/>
          <w:lang w:bidi="hi-IN"/>
        </w:rPr>
        <w:t>i:</w:t>
      </w:r>
      <w:r w:rsidRPr="00CB7D7A">
        <w:rPr>
          <w:rFonts w:ascii="Verdana" w:hAnsi="Verdana" w:cs="Times New Roman"/>
          <w:b/>
          <w:sz w:val="20"/>
          <w:lang w:bidi="hi-IN"/>
        </w:rPr>
        <w:t xml:space="preserve"> </w:t>
      </w:r>
      <w:r w:rsidR="00F37C72" w:rsidRPr="00CB7D7A">
        <w:rPr>
          <w:rFonts w:ascii="Verdana" w:hAnsi="Verdana" w:cs="Times New Roman"/>
          <w:b/>
          <w:sz w:val="20"/>
          <w:lang w:bidi="hi-IN"/>
        </w:rPr>
        <w:t>906 de vizitatori</w:t>
      </w:r>
    </w:p>
    <w:p w14:paraId="4D6543A1" w14:textId="77777777" w:rsidR="00D9620E" w:rsidRPr="00CB7D7A" w:rsidRDefault="00D9620E"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1DB8AD5F" w14:textId="77777777" w:rsidR="004C2EE5" w:rsidRPr="00CB7D7A" w:rsidRDefault="004C2EE5" w:rsidP="003B37C0">
      <w:pPr>
        <w:shd w:val="clear" w:color="auto" w:fill="FFFFFF"/>
        <w:spacing w:line="240" w:lineRule="auto"/>
        <w:rPr>
          <w:rFonts w:ascii="Verdana" w:eastAsia="Times New Roman" w:hAnsi="Verdana" w:cs="Times New Roman"/>
          <w:color w:val="2E74B5" w:themeColor="accent5" w:themeShade="BF"/>
          <w:sz w:val="20"/>
          <w:lang w:eastAsia="ro-RO"/>
        </w:rPr>
      </w:pPr>
      <w:r w:rsidRPr="00CB7D7A">
        <w:rPr>
          <w:rFonts w:ascii="Verdana" w:eastAsia="Times New Roman" w:hAnsi="Verdana" w:cs="Times New Roman"/>
          <w:color w:val="2E74B5" w:themeColor="accent5" w:themeShade="BF"/>
          <w:sz w:val="20"/>
          <w:lang w:eastAsia="ro-RO"/>
        </w:rPr>
        <w:t xml:space="preserve">TÂRGUL ICONARILOR ȘI AL MEȘTERILOR CRUCERI </w:t>
      </w:r>
    </w:p>
    <w:p w14:paraId="50DFE3D0" w14:textId="77777777" w:rsidR="004C2EE5" w:rsidRPr="00CB7D7A" w:rsidRDefault="004C2EE5" w:rsidP="003B37C0">
      <w:pPr>
        <w:shd w:val="clear" w:color="auto" w:fill="FFFFFF"/>
        <w:spacing w:line="240" w:lineRule="auto"/>
        <w:rPr>
          <w:rFonts w:ascii="Verdana" w:eastAsia="Times New Roman" w:hAnsi="Verdana" w:cs="Times New Roman"/>
          <w:color w:val="2E74B5" w:themeColor="accent5" w:themeShade="BF"/>
          <w:sz w:val="20"/>
          <w:lang w:eastAsia="ro-RO"/>
        </w:rPr>
      </w:pPr>
      <w:r w:rsidRPr="00CB7D7A">
        <w:rPr>
          <w:rFonts w:ascii="Verdana" w:eastAsia="Times New Roman" w:hAnsi="Verdana" w:cs="Times New Roman"/>
          <w:color w:val="2E74B5" w:themeColor="accent5" w:themeShade="BF"/>
          <w:sz w:val="20"/>
          <w:lang w:eastAsia="ro-RO"/>
        </w:rPr>
        <w:t>„DE ZIUA CRUCII”</w:t>
      </w:r>
    </w:p>
    <w:p w14:paraId="38337549" w14:textId="77777777" w:rsidR="004C2EE5" w:rsidRPr="00CB7D7A" w:rsidRDefault="004C2EE5" w:rsidP="003B37C0">
      <w:pPr>
        <w:shd w:val="clear" w:color="auto" w:fill="FFFFFF"/>
        <w:spacing w:line="240" w:lineRule="auto"/>
        <w:rPr>
          <w:rFonts w:ascii="Verdana" w:eastAsia="Times New Roman" w:hAnsi="Verdana" w:cs="Times New Roman"/>
          <w:color w:val="222222"/>
          <w:sz w:val="20"/>
          <w:lang w:eastAsia="ro-RO"/>
        </w:rPr>
      </w:pPr>
      <w:r w:rsidRPr="00CB7D7A">
        <w:rPr>
          <w:rFonts w:ascii="Verdana" w:eastAsia="Times New Roman" w:hAnsi="Verdana" w:cs="Times New Roman"/>
          <w:color w:val="222222"/>
          <w:sz w:val="20"/>
          <w:lang w:eastAsia="ro-RO"/>
        </w:rPr>
        <w:t>14 – 17 septembrie 2023, în curtea interioară</w:t>
      </w:r>
    </w:p>
    <w:p w14:paraId="10A8B409" w14:textId="77777777" w:rsidR="004C2EE5" w:rsidRPr="00CB7D7A" w:rsidRDefault="004C2EE5"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rFonts w:ascii="Verdana" w:hAnsi="Verdana" w:cs="Arial"/>
          <w:i w:val="0"/>
          <w:iCs/>
          <w:sz w:val="20"/>
          <w:szCs w:val="20"/>
          <w:shd w:val="clear" w:color="auto" w:fill="FFFFFF"/>
          <w:lang w:val="ro-RO"/>
        </w:rPr>
      </w:pPr>
    </w:p>
    <w:p w14:paraId="57AD56D9" w14:textId="5B10C629" w:rsidR="00D7044F" w:rsidRPr="00CB7D7A" w:rsidRDefault="00D7044F" w:rsidP="003B37C0">
      <w:pPr>
        <w:spacing w:line="240" w:lineRule="auto"/>
        <w:jc w:val="both"/>
        <w:rPr>
          <w:rFonts w:ascii="Verdana" w:hAnsi="Verdana"/>
          <w:i/>
          <w:sz w:val="18"/>
          <w:szCs w:val="18"/>
        </w:rPr>
      </w:pPr>
      <w:r w:rsidRPr="00CB7D7A">
        <w:rPr>
          <w:rFonts w:ascii="Verdana" w:hAnsi="Verdana"/>
          <w:i/>
          <w:sz w:val="18"/>
          <w:szCs w:val="18"/>
        </w:rPr>
        <w:t>Invita</w:t>
      </w:r>
      <w:r w:rsidR="0073742F" w:rsidRPr="00CB7D7A">
        <w:rPr>
          <w:rFonts w:ascii="Verdana" w:hAnsi="Verdana"/>
          <w:i/>
          <w:sz w:val="18"/>
          <w:szCs w:val="18"/>
        </w:rPr>
        <w:t>ț</w:t>
      </w:r>
      <w:r w:rsidRPr="00CB7D7A">
        <w:rPr>
          <w:rFonts w:ascii="Verdana" w:hAnsi="Verdana"/>
          <w:i/>
          <w:sz w:val="18"/>
          <w:szCs w:val="18"/>
        </w:rPr>
        <w:t>i: Meșteri, iconari, artiști, studen</w:t>
      </w:r>
      <w:r w:rsidR="0073742F" w:rsidRPr="00CB7D7A">
        <w:rPr>
          <w:rFonts w:ascii="Verdana" w:hAnsi="Verdana"/>
          <w:i/>
          <w:sz w:val="18"/>
          <w:szCs w:val="18"/>
        </w:rPr>
        <w:t>ț</w:t>
      </w:r>
      <w:r w:rsidRPr="00CB7D7A">
        <w:rPr>
          <w:rFonts w:ascii="Verdana" w:hAnsi="Verdana"/>
          <w:i/>
          <w:sz w:val="18"/>
          <w:szCs w:val="18"/>
        </w:rPr>
        <w:t>i, ceramiști, anticari, producători locali</w:t>
      </w:r>
      <w:r w:rsidR="00213265" w:rsidRPr="00CB7D7A">
        <w:rPr>
          <w:rFonts w:ascii="Verdana" w:hAnsi="Verdana"/>
          <w:i/>
          <w:sz w:val="18"/>
          <w:szCs w:val="18"/>
        </w:rPr>
        <w:t xml:space="preserve"> </w:t>
      </w:r>
    </w:p>
    <w:p w14:paraId="2FE9A2BE" w14:textId="62C2EFF0" w:rsidR="00D7044F" w:rsidRPr="00CB7D7A" w:rsidRDefault="00D7044F" w:rsidP="003B37C0">
      <w:pPr>
        <w:spacing w:line="240" w:lineRule="auto"/>
        <w:jc w:val="both"/>
        <w:rPr>
          <w:rFonts w:ascii="Verdana" w:hAnsi="Verdana"/>
          <w:i/>
          <w:sz w:val="18"/>
          <w:szCs w:val="18"/>
        </w:rPr>
      </w:pPr>
      <w:r w:rsidRPr="00CB7D7A">
        <w:rPr>
          <w:rFonts w:ascii="Verdana" w:hAnsi="Verdana"/>
          <w:i/>
          <w:sz w:val="18"/>
          <w:szCs w:val="18"/>
        </w:rPr>
        <w:t>Meșteșuguri reprezentate: icoane pictate pe sticlă și lemn, cruci, pristolnice, obiecte de cult, încrusta</w:t>
      </w:r>
      <w:r w:rsidR="0073742F" w:rsidRPr="00CB7D7A">
        <w:rPr>
          <w:rFonts w:ascii="Verdana" w:hAnsi="Verdana"/>
          <w:i/>
          <w:sz w:val="18"/>
          <w:szCs w:val="18"/>
        </w:rPr>
        <w:t>ț</w:t>
      </w:r>
      <w:r w:rsidRPr="00CB7D7A">
        <w:rPr>
          <w:rFonts w:ascii="Verdana" w:hAnsi="Verdana"/>
          <w:i/>
          <w:sz w:val="18"/>
          <w:szCs w:val="18"/>
        </w:rPr>
        <w:t>ii lemn, reprezentări iconografice contemporane în diferite tehnici și materiale: ceramică, lemn, sticlă, pânză, hârtie gravată, piele, lână</w:t>
      </w:r>
    </w:p>
    <w:p w14:paraId="311519AF" w14:textId="0E24FF85" w:rsidR="00D7044F" w:rsidRPr="00CB7D7A" w:rsidRDefault="00D7044F" w:rsidP="003B37C0">
      <w:pPr>
        <w:spacing w:line="240" w:lineRule="auto"/>
        <w:jc w:val="both"/>
        <w:rPr>
          <w:rFonts w:ascii="Verdana" w:hAnsi="Verdana"/>
          <w:i/>
          <w:sz w:val="18"/>
          <w:szCs w:val="18"/>
        </w:rPr>
      </w:pPr>
      <w:r w:rsidRPr="00CB7D7A">
        <w:rPr>
          <w:rFonts w:ascii="Verdana" w:hAnsi="Verdana"/>
          <w:i/>
          <w:sz w:val="18"/>
          <w:szCs w:val="18"/>
        </w:rPr>
        <w:t>Ateliere/demonstra</w:t>
      </w:r>
      <w:r w:rsidR="0073742F" w:rsidRPr="00CB7D7A">
        <w:rPr>
          <w:rFonts w:ascii="Verdana" w:hAnsi="Verdana"/>
          <w:i/>
          <w:sz w:val="18"/>
          <w:szCs w:val="18"/>
        </w:rPr>
        <w:t>ț</w:t>
      </w:r>
      <w:r w:rsidRPr="00CB7D7A">
        <w:rPr>
          <w:rFonts w:ascii="Verdana" w:hAnsi="Verdana"/>
          <w:i/>
          <w:sz w:val="18"/>
          <w:szCs w:val="18"/>
        </w:rPr>
        <w:t>ii sus</w:t>
      </w:r>
      <w:r w:rsidR="0073742F" w:rsidRPr="00CB7D7A">
        <w:rPr>
          <w:rFonts w:ascii="Verdana" w:hAnsi="Verdana"/>
          <w:i/>
          <w:sz w:val="18"/>
          <w:szCs w:val="18"/>
        </w:rPr>
        <w:t>ț</w:t>
      </w:r>
      <w:r w:rsidRPr="00CB7D7A">
        <w:rPr>
          <w:rFonts w:ascii="Verdana" w:hAnsi="Verdana"/>
          <w:i/>
          <w:sz w:val="18"/>
          <w:szCs w:val="18"/>
        </w:rPr>
        <w:t>inute de meșteri iconari, colaboratori ai muzeului</w:t>
      </w:r>
    </w:p>
    <w:p w14:paraId="11870D11" w14:textId="77777777" w:rsidR="00D7044F" w:rsidRPr="00CB7D7A" w:rsidRDefault="00D7044F" w:rsidP="003B37C0">
      <w:pPr>
        <w:spacing w:line="240" w:lineRule="auto"/>
        <w:ind w:firstLine="720"/>
        <w:jc w:val="both"/>
        <w:rPr>
          <w:rFonts w:ascii="Verdana" w:hAnsi="Verdana"/>
          <w:sz w:val="20"/>
        </w:rPr>
      </w:pPr>
    </w:p>
    <w:p w14:paraId="050D0B63" w14:textId="1ABF122B" w:rsidR="00D7044F" w:rsidRPr="00CB7D7A" w:rsidRDefault="00D7044F" w:rsidP="003B37C0">
      <w:pPr>
        <w:spacing w:line="240" w:lineRule="auto"/>
        <w:jc w:val="both"/>
        <w:rPr>
          <w:rFonts w:ascii="Verdana" w:hAnsi="Verdana"/>
          <w:sz w:val="20"/>
        </w:rPr>
      </w:pPr>
      <w:r w:rsidRPr="00CB7D7A">
        <w:rPr>
          <w:rFonts w:ascii="Verdana" w:hAnsi="Verdana"/>
          <w:sz w:val="20"/>
        </w:rPr>
        <w:t>Muzeul Na</w:t>
      </w:r>
      <w:r w:rsidR="0073742F" w:rsidRPr="00CB7D7A">
        <w:rPr>
          <w:rFonts w:ascii="Verdana" w:hAnsi="Verdana"/>
          <w:sz w:val="20"/>
        </w:rPr>
        <w:t>ț</w:t>
      </w:r>
      <w:r w:rsidRPr="00CB7D7A">
        <w:rPr>
          <w:rFonts w:ascii="Verdana" w:hAnsi="Verdana"/>
          <w:sz w:val="20"/>
        </w:rPr>
        <w:t xml:space="preserve">ional al </w:t>
      </w:r>
      <w:r w:rsidR="0073742F" w:rsidRPr="00CB7D7A">
        <w:rPr>
          <w:rFonts w:ascii="Verdana" w:hAnsi="Verdana"/>
          <w:sz w:val="20"/>
        </w:rPr>
        <w:t>Ț</w:t>
      </w:r>
      <w:r w:rsidRPr="00CB7D7A">
        <w:rPr>
          <w:rFonts w:ascii="Verdana" w:hAnsi="Verdana"/>
          <w:sz w:val="20"/>
        </w:rPr>
        <w:t xml:space="preserve">ăranului Român a organizat în perioada 14-17 septembrie 2023, </w:t>
      </w:r>
      <w:r w:rsidRPr="00CB7D7A">
        <w:rPr>
          <w:rFonts w:ascii="Verdana" w:hAnsi="Verdana"/>
          <w:b/>
          <w:i/>
          <w:sz w:val="20"/>
        </w:rPr>
        <w:t>Târgul DE ZIUA CRUCII</w:t>
      </w:r>
      <w:r w:rsidRPr="00CB7D7A">
        <w:rPr>
          <w:rFonts w:ascii="Verdana" w:hAnsi="Verdana"/>
          <w:sz w:val="20"/>
        </w:rPr>
        <w:t>, o formulă de prezentare lărgită a târgului iconarilor și al meșterilor cruceri, care aduce în aten</w:t>
      </w:r>
      <w:r w:rsidR="0073742F" w:rsidRPr="00CB7D7A">
        <w:rPr>
          <w:rFonts w:ascii="Verdana" w:hAnsi="Verdana"/>
          <w:sz w:val="20"/>
        </w:rPr>
        <w:t>ț</w:t>
      </w:r>
      <w:r w:rsidRPr="00CB7D7A">
        <w:rPr>
          <w:rFonts w:ascii="Verdana" w:hAnsi="Verdana"/>
          <w:sz w:val="20"/>
        </w:rPr>
        <w:t xml:space="preserve">ia publicului și alte </w:t>
      </w:r>
      <w:r w:rsidR="004E5F09" w:rsidRPr="00CB7D7A">
        <w:rPr>
          <w:rFonts w:ascii="Verdana" w:hAnsi="Verdana"/>
          <w:sz w:val="20"/>
        </w:rPr>
        <w:t>câteva</w:t>
      </w:r>
      <w:r w:rsidRPr="00CB7D7A">
        <w:rPr>
          <w:rFonts w:ascii="Verdana" w:hAnsi="Verdana"/>
          <w:sz w:val="20"/>
        </w:rPr>
        <w:t xml:space="preserve"> meșteșuguri reprezentate de meșteri lemnari, </w:t>
      </w:r>
      <w:r w:rsidR="0073742F" w:rsidRPr="00CB7D7A">
        <w:rPr>
          <w:rFonts w:ascii="Verdana" w:hAnsi="Verdana"/>
          <w:sz w:val="20"/>
        </w:rPr>
        <w:t>ț</w:t>
      </w:r>
      <w:r w:rsidRPr="00CB7D7A">
        <w:rPr>
          <w:rFonts w:ascii="Verdana" w:hAnsi="Verdana"/>
          <w:sz w:val="20"/>
        </w:rPr>
        <w:t>esători, ceramiști, anticari. Intrat de peste 15 ani în calendarul cultural al muzeului, târgul celebrează în preajma zilei de 14 septembrie sărbătoarea Înăl</w:t>
      </w:r>
      <w:r w:rsidR="0073742F" w:rsidRPr="00CB7D7A">
        <w:rPr>
          <w:rFonts w:ascii="Verdana" w:hAnsi="Verdana"/>
          <w:sz w:val="20"/>
        </w:rPr>
        <w:t>ț</w:t>
      </w:r>
      <w:r w:rsidRPr="00CB7D7A">
        <w:rPr>
          <w:rFonts w:ascii="Verdana" w:hAnsi="Verdana"/>
          <w:sz w:val="20"/>
        </w:rPr>
        <w:t xml:space="preserve">ării Sfintei Cruci, una dintre cele mai importante sărbători ale calendarului </w:t>
      </w:r>
      <w:r w:rsidR="0073742F" w:rsidRPr="00CB7D7A">
        <w:rPr>
          <w:rFonts w:ascii="Verdana" w:hAnsi="Verdana"/>
          <w:sz w:val="20"/>
        </w:rPr>
        <w:t>ț</w:t>
      </w:r>
      <w:r w:rsidRPr="00CB7D7A">
        <w:rPr>
          <w:rFonts w:ascii="Verdana" w:hAnsi="Verdana"/>
          <w:sz w:val="20"/>
        </w:rPr>
        <w:t>ărănesc.</w:t>
      </w:r>
    </w:p>
    <w:p w14:paraId="39822138" w14:textId="77777777" w:rsidR="00213265" w:rsidRPr="00CB7D7A" w:rsidRDefault="00213265" w:rsidP="003B37C0">
      <w:pPr>
        <w:spacing w:line="240" w:lineRule="auto"/>
        <w:jc w:val="both"/>
        <w:rPr>
          <w:rFonts w:ascii="Verdana" w:hAnsi="Verdana"/>
          <w:sz w:val="20"/>
        </w:rPr>
      </w:pPr>
    </w:p>
    <w:p w14:paraId="607A9002" w14:textId="2E5D2B22" w:rsidR="00D7044F" w:rsidRPr="00CB7D7A" w:rsidRDefault="00D7044F" w:rsidP="003B37C0">
      <w:pPr>
        <w:spacing w:line="240" w:lineRule="auto"/>
        <w:jc w:val="both"/>
        <w:rPr>
          <w:rFonts w:ascii="Verdana" w:hAnsi="Verdana"/>
          <w:sz w:val="20"/>
        </w:rPr>
      </w:pPr>
      <w:r w:rsidRPr="00CB7D7A">
        <w:rPr>
          <w:rFonts w:ascii="Verdana" w:hAnsi="Verdana"/>
          <w:sz w:val="20"/>
        </w:rPr>
        <w:t xml:space="preserve">Având ca obiective valorificarea și revitalizarea patrimoniului cultural </w:t>
      </w:r>
      <w:r w:rsidR="0073742F" w:rsidRPr="00CB7D7A">
        <w:rPr>
          <w:rFonts w:ascii="Verdana" w:hAnsi="Verdana"/>
          <w:sz w:val="20"/>
        </w:rPr>
        <w:t>ț</w:t>
      </w:r>
      <w:r w:rsidRPr="00CB7D7A">
        <w:rPr>
          <w:rFonts w:ascii="Verdana" w:hAnsi="Verdana"/>
          <w:sz w:val="20"/>
        </w:rPr>
        <w:t>ărănesc, Muzeul Na</w:t>
      </w:r>
      <w:r w:rsidR="0073742F" w:rsidRPr="00CB7D7A">
        <w:rPr>
          <w:rFonts w:ascii="Verdana" w:hAnsi="Verdana"/>
          <w:sz w:val="20"/>
        </w:rPr>
        <w:t>ț</w:t>
      </w:r>
      <w:r w:rsidRPr="00CB7D7A">
        <w:rPr>
          <w:rFonts w:ascii="Verdana" w:hAnsi="Verdana"/>
          <w:sz w:val="20"/>
        </w:rPr>
        <w:t xml:space="preserve">ional al </w:t>
      </w:r>
      <w:r w:rsidR="0073742F" w:rsidRPr="00CB7D7A">
        <w:rPr>
          <w:rFonts w:ascii="Verdana" w:hAnsi="Verdana"/>
          <w:sz w:val="20"/>
        </w:rPr>
        <w:t>Ț</w:t>
      </w:r>
      <w:r w:rsidRPr="00CB7D7A">
        <w:rPr>
          <w:rFonts w:ascii="Verdana" w:hAnsi="Verdana"/>
          <w:sz w:val="20"/>
        </w:rPr>
        <w:t xml:space="preserve">ăranului Român păstrează structura </w:t>
      </w:r>
      <w:r w:rsidRPr="00CB7D7A">
        <w:rPr>
          <w:rFonts w:ascii="Verdana" w:hAnsi="Verdana"/>
          <w:b/>
          <w:i/>
          <w:sz w:val="20"/>
        </w:rPr>
        <w:t>Târgului</w:t>
      </w:r>
      <w:r w:rsidRPr="00CB7D7A">
        <w:rPr>
          <w:rFonts w:ascii="Verdana" w:hAnsi="Verdana"/>
          <w:i/>
          <w:sz w:val="20"/>
        </w:rPr>
        <w:t xml:space="preserve"> </w:t>
      </w:r>
      <w:r w:rsidRPr="00CB7D7A">
        <w:rPr>
          <w:rFonts w:ascii="Verdana" w:hAnsi="Verdana"/>
          <w:b/>
          <w:i/>
          <w:color w:val="000000" w:themeColor="text1"/>
          <w:sz w:val="20"/>
        </w:rPr>
        <w:t>De ziua crucii</w:t>
      </w:r>
      <w:r w:rsidRPr="00CB7D7A">
        <w:rPr>
          <w:rFonts w:ascii="Verdana" w:hAnsi="Verdana"/>
          <w:i/>
          <w:color w:val="000000" w:themeColor="text1"/>
          <w:sz w:val="20"/>
        </w:rPr>
        <w:t xml:space="preserve"> </w:t>
      </w:r>
      <w:r w:rsidRPr="00CB7D7A">
        <w:rPr>
          <w:rFonts w:ascii="Verdana" w:hAnsi="Verdana"/>
          <w:sz w:val="20"/>
        </w:rPr>
        <w:t xml:space="preserve">sub forma unui act cultural și cu rol educativ prin prezentarea unor teme iconografice devenite reper în iconografia </w:t>
      </w:r>
      <w:r w:rsidR="0073742F" w:rsidRPr="00CB7D7A">
        <w:rPr>
          <w:rFonts w:ascii="Verdana" w:hAnsi="Verdana"/>
          <w:sz w:val="20"/>
        </w:rPr>
        <w:t>ț</w:t>
      </w:r>
      <w:r w:rsidRPr="00CB7D7A">
        <w:rPr>
          <w:rFonts w:ascii="Verdana" w:hAnsi="Verdana"/>
          <w:sz w:val="20"/>
        </w:rPr>
        <w:t>ărănească și prin inova</w:t>
      </w:r>
      <w:r w:rsidR="0073742F" w:rsidRPr="00CB7D7A">
        <w:rPr>
          <w:rFonts w:ascii="Verdana" w:hAnsi="Verdana"/>
          <w:sz w:val="20"/>
        </w:rPr>
        <w:t>ț</w:t>
      </w:r>
      <w:r w:rsidRPr="00CB7D7A">
        <w:rPr>
          <w:rFonts w:ascii="Verdana" w:hAnsi="Verdana"/>
          <w:sz w:val="20"/>
        </w:rPr>
        <w:t>ii care folosesc imaginea tradi</w:t>
      </w:r>
      <w:r w:rsidR="0073742F" w:rsidRPr="00CB7D7A">
        <w:rPr>
          <w:rFonts w:ascii="Verdana" w:hAnsi="Verdana"/>
          <w:sz w:val="20"/>
        </w:rPr>
        <w:t>ț</w:t>
      </w:r>
      <w:r w:rsidRPr="00CB7D7A">
        <w:rPr>
          <w:rFonts w:ascii="Verdana" w:hAnsi="Verdana"/>
          <w:sz w:val="20"/>
        </w:rPr>
        <w:t>ională ca (re)sursă, teritoriu de explorare pentru crea</w:t>
      </w:r>
      <w:r w:rsidR="0073742F" w:rsidRPr="00CB7D7A">
        <w:rPr>
          <w:rFonts w:ascii="Verdana" w:hAnsi="Verdana"/>
          <w:sz w:val="20"/>
        </w:rPr>
        <w:t>ț</w:t>
      </w:r>
      <w:r w:rsidRPr="00CB7D7A">
        <w:rPr>
          <w:rFonts w:ascii="Verdana" w:hAnsi="Verdana"/>
          <w:sz w:val="20"/>
        </w:rPr>
        <w:t xml:space="preserve">iile contemporane ale artiștilor și ale meșterilor iconari. </w:t>
      </w:r>
      <w:r w:rsidRPr="00CB7D7A">
        <w:rPr>
          <w:rFonts w:ascii="Verdana" w:hAnsi="Verdana"/>
          <w:i/>
          <w:sz w:val="20"/>
        </w:rPr>
        <w:t>Târgul iconarilor și al meșterilor cruceri</w:t>
      </w:r>
      <w:r w:rsidRPr="00CB7D7A">
        <w:rPr>
          <w:rFonts w:ascii="Verdana" w:hAnsi="Verdana"/>
          <w:sz w:val="20"/>
        </w:rPr>
        <w:t xml:space="preserve"> continuă să recupereze frumuse</w:t>
      </w:r>
      <w:r w:rsidR="0073742F" w:rsidRPr="00CB7D7A">
        <w:rPr>
          <w:rFonts w:ascii="Verdana" w:hAnsi="Verdana"/>
          <w:sz w:val="20"/>
        </w:rPr>
        <w:t>ț</w:t>
      </w:r>
      <w:r w:rsidRPr="00CB7D7A">
        <w:rPr>
          <w:rFonts w:ascii="Verdana" w:hAnsi="Verdana"/>
          <w:sz w:val="20"/>
        </w:rPr>
        <w:t>ea meșteșugului și a obiectelor de cult, a unui patrimoniu dedicat artei tradi</w:t>
      </w:r>
      <w:r w:rsidR="0073742F" w:rsidRPr="00CB7D7A">
        <w:rPr>
          <w:rFonts w:ascii="Verdana" w:hAnsi="Verdana"/>
          <w:sz w:val="20"/>
        </w:rPr>
        <w:t>ț</w:t>
      </w:r>
      <w:r w:rsidRPr="00CB7D7A">
        <w:rPr>
          <w:rFonts w:ascii="Verdana" w:hAnsi="Verdana"/>
          <w:sz w:val="20"/>
        </w:rPr>
        <w:t>ionale și îndeosebi icoanelor, urmărind calitatea tehnicii și a meșteșugului, respectarea scopului pentru care este realizat obiectul de cult, evitând expresiile kitsch și serializările industriale pentru scopuri comerciale.</w:t>
      </w:r>
    </w:p>
    <w:p w14:paraId="732BF8DD" w14:textId="77777777" w:rsidR="00213265" w:rsidRPr="00CB7D7A" w:rsidRDefault="00213265" w:rsidP="003B37C0">
      <w:pPr>
        <w:spacing w:line="240" w:lineRule="auto"/>
        <w:jc w:val="both"/>
        <w:rPr>
          <w:rFonts w:ascii="Verdana" w:hAnsi="Verdana"/>
          <w:sz w:val="20"/>
        </w:rPr>
      </w:pPr>
    </w:p>
    <w:p w14:paraId="58F37BA9" w14:textId="09A472DC" w:rsidR="00D7044F" w:rsidRPr="00CB7D7A" w:rsidRDefault="00D7044F" w:rsidP="003B37C0">
      <w:pPr>
        <w:spacing w:line="240" w:lineRule="auto"/>
        <w:jc w:val="both"/>
        <w:rPr>
          <w:rFonts w:ascii="Verdana" w:hAnsi="Verdana"/>
          <w:sz w:val="20"/>
        </w:rPr>
      </w:pPr>
      <w:r w:rsidRPr="00CB7D7A">
        <w:rPr>
          <w:rFonts w:ascii="Verdana" w:hAnsi="Verdana"/>
          <w:sz w:val="20"/>
        </w:rPr>
        <w:t>Formula de prezentare păstrează mobilierul special construit pentru tematica specifică târgului, invitându-i pe meșterii și artiștii iconari să expună obiectele create pentru târg în cadrul unor micro-instala</w:t>
      </w:r>
      <w:r w:rsidR="0073742F" w:rsidRPr="00CB7D7A">
        <w:rPr>
          <w:rFonts w:ascii="Verdana" w:hAnsi="Verdana"/>
          <w:sz w:val="20"/>
        </w:rPr>
        <w:t>ț</w:t>
      </w:r>
      <w:r w:rsidRPr="00CB7D7A">
        <w:rPr>
          <w:rFonts w:ascii="Verdana" w:hAnsi="Verdana"/>
          <w:sz w:val="20"/>
        </w:rPr>
        <w:t>ii, dând astfel posibilitatea de a viziona într-un context diferit crea</w:t>
      </w:r>
      <w:r w:rsidR="0073742F" w:rsidRPr="00CB7D7A">
        <w:rPr>
          <w:rFonts w:ascii="Verdana" w:hAnsi="Verdana"/>
          <w:sz w:val="20"/>
        </w:rPr>
        <w:t>ț</w:t>
      </w:r>
      <w:r w:rsidRPr="00CB7D7A">
        <w:rPr>
          <w:rFonts w:ascii="Verdana" w:hAnsi="Verdana"/>
          <w:sz w:val="20"/>
        </w:rPr>
        <w:t>iile personale și de a ini</w:t>
      </w:r>
      <w:r w:rsidR="0073742F" w:rsidRPr="00CB7D7A">
        <w:rPr>
          <w:rFonts w:ascii="Verdana" w:hAnsi="Verdana"/>
          <w:sz w:val="20"/>
        </w:rPr>
        <w:t>ț</w:t>
      </w:r>
      <w:r w:rsidRPr="00CB7D7A">
        <w:rPr>
          <w:rFonts w:ascii="Verdana" w:hAnsi="Verdana"/>
          <w:sz w:val="20"/>
        </w:rPr>
        <w:t>ia un dialog mai apropiat cu publicul vizitator. Prezen</w:t>
      </w:r>
      <w:r w:rsidR="0073742F" w:rsidRPr="00CB7D7A">
        <w:rPr>
          <w:rFonts w:ascii="Verdana" w:hAnsi="Verdana"/>
          <w:sz w:val="20"/>
        </w:rPr>
        <w:t>ț</w:t>
      </w:r>
      <w:r w:rsidRPr="00CB7D7A">
        <w:rPr>
          <w:rFonts w:ascii="Verdana" w:hAnsi="Verdana"/>
          <w:sz w:val="20"/>
        </w:rPr>
        <w:t>a unor iconari demult consacra</w:t>
      </w:r>
      <w:r w:rsidR="0073742F" w:rsidRPr="00CB7D7A">
        <w:rPr>
          <w:rFonts w:ascii="Verdana" w:hAnsi="Verdana"/>
          <w:sz w:val="20"/>
        </w:rPr>
        <w:t>ț</w:t>
      </w:r>
      <w:r w:rsidRPr="00CB7D7A">
        <w:rPr>
          <w:rFonts w:ascii="Verdana" w:hAnsi="Verdana"/>
          <w:sz w:val="20"/>
        </w:rPr>
        <w:t>i în cadrul târgurilor M</w:t>
      </w:r>
      <w:r w:rsidR="0073742F" w:rsidRPr="00CB7D7A">
        <w:rPr>
          <w:rFonts w:ascii="Verdana" w:hAnsi="Verdana"/>
          <w:sz w:val="20"/>
        </w:rPr>
        <w:t>Ț</w:t>
      </w:r>
      <w:r w:rsidRPr="00CB7D7A">
        <w:rPr>
          <w:rFonts w:ascii="Verdana" w:hAnsi="Verdana"/>
          <w:sz w:val="20"/>
        </w:rPr>
        <w:t>R și prezen</w:t>
      </w:r>
      <w:r w:rsidR="0073742F" w:rsidRPr="00CB7D7A">
        <w:rPr>
          <w:rFonts w:ascii="Verdana" w:hAnsi="Verdana"/>
          <w:sz w:val="20"/>
        </w:rPr>
        <w:t>ț</w:t>
      </w:r>
      <w:r w:rsidRPr="00CB7D7A">
        <w:rPr>
          <w:rFonts w:ascii="Verdana" w:hAnsi="Verdana"/>
          <w:sz w:val="20"/>
        </w:rPr>
        <w:t>i în colec</w:t>
      </w:r>
      <w:r w:rsidR="0073742F" w:rsidRPr="00CB7D7A">
        <w:rPr>
          <w:rFonts w:ascii="Verdana" w:hAnsi="Verdana"/>
          <w:sz w:val="20"/>
        </w:rPr>
        <w:t>ț</w:t>
      </w:r>
      <w:r w:rsidRPr="00CB7D7A">
        <w:rPr>
          <w:rFonts w:ascii="Verdana" w:hAnsi="Verdana"/>
          <w:sz w:val="20"/>
        </w:rPr>
        <w:t>ii particulare asigură calitatea și valoarea viziunii lor asupra meșteșugului..</w:t>
      </w:r>
    </w:p>
    <w:p w14:paraId="3AF2D933" w14:textId="77777777" w:rsidR="00213265" w:rsidRPr="00CB7D7A" w:rsidRDefault="00213265" w:rsidP="003B37C0">
      <w:pPr>
        <w:spacing w:line="240" w:lineRule="auto"/>
        <w:jc w:val="both"/>
        <w:rPr>
          <w:rFonts w:ascii="Verdana" w:hAnsi="Verdana"/>
          <w:sz w:val="20"/>
        </w:rPr>
      </w:pPr>
    </w:p>
    <w:p w14:paraId="0FDBE18F" w14:textId="185B1512" w:rsidR="00D7044F" w:rsidRPr="00CB7D7A" w:rsidRDefault="00D7044F" w:rsidP="003B37C0">
      <w:pPr>
        <w:spacing w:line="240" w:lineRule="auto"/>
        <w:jc w:val="both"/>
        <w:rPr>
          <w:rFonts w:ascii="Verdana" w:hAnsi="Verdana"/>
          <w:sz w:val="20"/>
        </w:rPr>
      </w:pPr>
      <w:r w:rsidRPr="00CB7D7A">
        <w:rPr>
          <w:rFonts w:ascii="Verdana" w:hAnsi="Verdana"/>
          <w:sz w:val="20"/>
        </w:rPr>
        <w:t>Iconarii au fost înso</w:t>
      </w:r>
      <w:r w:rsidR="0073742F" w:rsidRPr="00CB7D7A">
        <w:rPr>
          <w:rFonts w:ascii="Verdana" w:hAnsi="Verdana"/>
          <w:sz w:val="20"/>
        </w:rPr>
        <w:t>ț</w:t>
      </w:r>
      <w:r w:rsidRPr="00CB7D7A">
        <w:rPr>
          <w:rFonts w:ascii="Verdana" w:hAnsi="Verdana"/>
          <w:sz w:val="20"/>
        </w:rPr>
        <w:t>i</w:t>
      </w:r>
      <w:r w:rsidR="0073742F" w:rsidRPr="00CB7D7A">
        <w:rPr>
          <w:rFonts w:ascii="Verdana" w:hAnsi="Verdana"/>
          <w:sz w:val="20"/>
        </w:rPr>
        <w:t>ț</w:t>
      </w:r>
      <w:r w:rsidRPr="00CB7D7A">
        <w:rPr>
          <w:rFonts w:ascii="Verdana" w:hAnsi="Verdana"/>
          <w:sz w:val="20"/>
        </w:rPr>
        <w:t>i ca în fiecare an de invita</w:t>
      </w:r>
      <w:r w:rsidR="0073742F" w:rsidRPr="00CB7D7A">
        <w:rPr>
          <w:rFonts w:ascii="Verdana" w:hAnsi="Verdana"/>
          <w:sz w:val="20"/>
        </w:rPr>
        <w:t>ț</w:t>
      </w:r>
      <w:r w:rsidRPr="00CB7D7A">
        <w:rPr>
          <w:rFonts w:ascii="Verdana" w:hAnsi="Verdana"/>
          <w:sz w:val="20"/>
        </w:rPr>
        <w:t>ii noștri: producători locali cu ceaiuri și plante de leac, fructe, flori, cozonaci, dulce</w:t>
      </w:r>
      <w:r w:rsidR="0073742F" w:rsidRPr="00CB7D7A">
        <w:rPr>
          <w:rFonts w:ascii="Verdana" w:hAnsi="Verdana"/>
          <w:sz w:val="20"/>
        </w:rPr>
        <w:t>ț</w:t>
      </w:r>
      <w:r w:rsidRPr="00CB7D7A">
        <w:rPr>
          <w:rFonts w:ascii="Verdana" w:hAnsi="Verdana"/>
          <w:sz w:val="20"/>
        </w:rPr>
        <w:t xml:space="preserve">uri, zacuscă, siropuri de fructe, miere și prăjituri de casă. </w:t>
      </w:r>
    </w:p>
    <w:p w14:paraId="72C3B59E" w14:textId="77777777" w:rsidR="00213265" w:rsidRPr="00CB7D7A" w:rsidRDefault="00213265" w:rsidP="003B37C0">
      <w:pPr>
        <w:spacing w:line="240" w:lineRule="auto"/>
        <w:jc w:val="both"/>
        <w:rPr>
          <w:rFonts w:ascii="Verdana" w:hAnsi="Verdana"/>
          <w:sz w:val="20"/>
        </w:rPr>
      </w:pPr>
    </w:p>
    <w:p w14:paraId="0168D24A" w14:textId="237D2CFD" w:rsidR="00D7044F" w:rsidRPr="00CB7D7A" w:rsidRDefault="00D7044F" w:rsidP="003B37C0">
      <w:pPr>
        <w:spacing w:line="240" w:lineRule="auto"/>
        <w:jc w:val="both"/>
        <w:rPr>
          <w:rFonts w:ascii="Verdana" w:hAnsi="Verdana"/>
          <w:sz w:val="20"/>
        </w:rPr>
      </w:pPr>
      <w:r w:rsidRPr="00CB7D7A">
        <w:rPr>
          <w:rFonts w:ascii="Verdana" w:hAnsi="Verdana"/>
          <w:sz w:val="20"/>
        </w:rPr>
        <w:t>Coordonator t</w:t>
      </w:r>
      <w:r w:rsidR="00213265" w:rsidRPr="00CB7D7A">
        <w:rPr>
          <w:rFonts w:ascii="Verdana" w:hAnsi="Verdana"/>
          <w:sz w:val="20"/>
        </w:rPr>
        <w:t>â</w:t>
      </w:r>
      <w:r w:rsidRPr="00CB7D7A">
        <w:rPr>
          <w:rFonts w:ascii="Verdana" w:hAnsi="Verdana"/>
          <w:sz w:val="20"/>
        </w:rPr>
        <w:t>rg: Lila Passima</w:t>
      </w:r>
    </w:p>
    <w:p w14:paraId="07EB4FAF" w14:textId="77777777" w:rsidR="00213265" w:rsidRPr="00CB7D7A" w:rsidRDefault="00213265" w:rsidP="003B37C0">
      <w:pPr>
        <w:spacing w:line="240" w:lineRule="auto"/>
        <w:jc w:val="both"/>
        <w:rPr>
          <w:rFonts w:ascii="Verdana" w:hAnsi="Verdana"/>
          <w:b/>
          <w:sz w:val="20"/>
        </w:rPr>
      </w:pPr>
    </w:p>
    <w:p w14:paraId="248B0662" w14:textId="4135B3FC" w:rsidR="00D7044F" w:rsidRPr="00CB7D7A" w:rsidRDefault="00D7044F" w:rsidP="003B37C0">
      <w:pPr>
        <w:spacing w:line="240" w:lineRule="auto"/>
        <w:jc w:val="both"/>
        <w:rPr>
          <w:rFonts w:ascii="Verdana" w:hAnsi="Verdana"/>
          <w:b/>
          <w:sz w:val="20"/>
        </w:rPr>
      </w:pPr>
      <w:r w:rsidRPr="00CB7D7A">
        <w:rPr>
          <w:rFonts w:ascii="Verdana" w:hAnsi="Verdana"/>
          <w:b/>
          <w:sz w:val="20"/>
        </w:rPr>
        <w:t>Ateliere / întâlniri /demonstra</w:t>
      </w:r>
      <w:r w:rsidR="0073742F" w:rsidRPr="00CB7D7A">
        <w:rPr>
          <w:rFonts w:ascii="Verdana" w:hAnsi="Verdana"/>
          <w:b/>
          <w:sz w:val="20"/>
        </w:rPr>
        <w:t>ț</w:t>
      </w:r>
      <w:r w:rsidRPr="00CB7D7A">
        <w:rPr>
          <w:rFonts w:ascii="Verdana" w:hAnsi="Verdana"/>
          <w:b/>
          <w:sz w:val="20"/>
        </w:rPr>
        <w:t>ii:</w:t>
      </w:r>
    </w:p>
    <w:p w14:paraId="0480B310" w14:textId="143CD8CF" w:rsidR="00D7044F" w:rsidRPr="00CB7D7A" w:rsidRDefault="00D7044F" w:rsidP="003B37C0">
      <w:pPr>
        <w:spacing w:line="240" w:lineRule="auto"/>
        <w:jc w:val="both"/>
        <w:rPr>
          <w:rFonts w:ascii="Verdana" w:hAnsi="Verdana"/>
          <w:sz w:val="20"/>
        </w:rPr>
      </w:pPr>
      <w:r w:rsidRPr="00CB7D7A">
        <w:rPr>
          <w:rFonts w:ascii="Verdana" w:hAnsi="Verdana"/>
          <w:sz w:val="20"/>
        </w:rPr>
        <w:lastRenderedPageBreak/>
        <w:t>Experien</w:t>
      </w:r>
      <w:r w:rsidR="0073742F" w:rsidRPr="00CB7D7A">
        <w:rPr>
          <w:rFonts w:ascii="Verdana" w:hAnsi="Verdana"/>
          <w:sz w:val="20"/>
        </w:rPr>
        <w:t>ț</w:t>
      </w:r>
      <w:r w:rsidRPr="00CB7D7A">
        <w:rPr>
          <w:rFonts w:ascii="Verdana" w:hAnsi="Verdana"/>
          <w:sz w:val="20"/>
        </w:rPr>
        <w:t>a din anii preceden</w:t>
      </w:r>
      <w:r w:rsidR="0073742F" w:rsidRPr="00CB7D7A">
        <w:rPr>
          <w:rFonts w:ascii="Verdana" w:hAnsi="Verdana"/>
          <w:sz w:val="20"/>
        </w:rPr>
        <w:t>ț</w:t>
      </w:r>
      <w:r w:rsidRPr="00CB7D7A">
        <w:rPr>
          <w:rFonts w:ascii="Verdana" w:hAnsi="Verdana"/>
          <w:sz w:val="20"/>
        </w:rPr>
        <w:t>i a atelierelor pentru copii și adul</w:t>
      </w:r>
      <w:r w:rsidR="0073742F" w:rsidRPr="00CB7D7A">
        <w:rPr>
          <w:rFonts w:ascii="Verdana" w:hAnsi="Verdana"/>
          <w:sz w:val="20"/>
        </w:rPr>
        <w:t>ț</w:t>
      </w:r>
      <w:r w:rsidRPr="00CB7D7A">
        <w:rPr>
          <w:rFonts w:ascii="Verdana" w:hAnsi="Verdana"/>
          <w:sz w:val="20"/>
        </w:rPr>
        <w:t>i și cererea publicului pentru continuarea lor cu câ</w:t>
      </w:r>
      <w:r w:rsidR="0073742F" w:rsidRPr="00CB7D7A">
        <w:rPr>
          <w:rFonts w:ascii="Verdana" w:hAnsi="Verdana"/>
          <w:sz w:val="20"/>
        </w:rPr>
        <w:t>ț</w:t>
      </w:r>
      <w:r w:rsidRPr="00CB7D7A">
        <w:rPr>
          <w:rFonts w:ascii="Verdana" w:hAnsi="Verdana"/>
          <w:sz w:val="20"/>
        </w:rPr>
        <w:t>iva dintre iconarii și crucerii dedica</w:t>
      </w:r>
      <w:r w:rsidR="0073742F" w:rsidRPr="00CB7D7A">
        <w:rPr>
          <w:rFonts w:ascii="Verdana" w:hAnsi="Verdana"/>
          <w:sz w:val="20"/>
        </w:rPr>
        <w:t>ț</w:t>
      </w:r>
      <w:r w:rsidRPr="00CB7D7A">
        <w:rPr>
          <w:rFonts w:ascii="Verdana" w:hAnsi="Verdana"/>
          <w:sz w:val="20"/>
        </w:rPr>
        <w:t>i împărtășirii tehnicii meșteșugului sunt argumente pentru continuarea rolului educa</w:t>
      </w:r>
      <w:r w:rsidR="0073742F" w:rsidRPr="00CB7D7A">
        <w:rPr>
          <w:rFonts w:ascii="Verdana" w:hAnsi="Verdana"/>
          <w:sz w:val="20"/>
        </w:rPr>
        <w:t>ț</w:t>
      </w:r>
      <w:r w:rsidRPr="00CB7D7A">
        <w:rPr>
          <w:rFonts w:ascii="Verdana" w:hAnsi="Verdana"/>
          <w:sz w:val="20"/>
        </w:rPr>
        <w:t>ional al atelierelor. Adresăm, astfel, copiilor și adul</w:t>
      </w:r>
      <w:r w:rsidR="0073742F" w:rsidRPr="00CB7D7A">
        <w:rPr>
          <w:rFonts w:ascii="Verdana" w:hAnsi="Verdana"/>
          <w:sz w:val="20"/>
        </w:rPr>
        <w:t>ț</w:t>
      </w:r>
      <w:r w:rsidRPr="00CB7D7A">
        <w:rPr>
          <w:rFonts w:ascii="Verdana" w:hAnsi="Verdana"/>
          <w:sz w:val="20"/>
        </w:rPr>
        <w:t>ilor invita</w:t>
      </w:r>
      <w:r w:rsidR="0073742F" w:rsidRPr="00CB7D7A">
        <w:rPr>
          <w:rFonts w:ascii="Verdana" w:hAnsi="Verdana"/>
          <w:sz w:val="20"/>
        </w:rPr>
        <w:t>ț</w:t>
      </w:r>
      <w:r w:rsidRPr="00CB7D7A">
        <w:rPr>
          <w:rFonts w:ascii="Verdana" w:hAnsi="Verdana"/>
          <w:sz w:val="20"/>
        </w:rPr>
        <w:t xml:space="preserve">ia de a descoperi cum lucrau iconarii vechi izvoade și zugrăveau icoane, pictând pe sticlă sau pe lemn grunduit, cum se însemnează și incrustează pristolnicele și icoanele de vatră în cadrul unor ateliere </w:t>
      </w:r>
      <w:r w:rsidR="0073742F" w:rsidRPr="00CB7D7A">
        <w:rPr>
          <w:rFonts w:ascii="Verdana" w:hAnsi="Verdana"/>
          <w:sz w:val="20"/>
        </w:rPr>
        <w:t>ț</w:t>
      </w:r>
      <w:r w:rsidRPr="00CB7D7A">
        <w:rPr>
          <w:rFonts w:ascii="Verdana" w:hAnsi="Verdana"/>
          <w:sz w:val="20"/>
        </w:rPr>
        <w:t>inute de artiști și meșteri iconari. Introducem în structura atelierelor și un atelier de ceramică pentru copii și adul</w:t>
      </w:r>
      <w:r w:rsidR="0073742F" w:rsidRPr="00CB7D7A">
        <w:rPr>
          <w:rFonts w:ascii="Verdana" w:hAnsi="Verdana"/>
          <w:sz w:val="20"/>
        </w:rPr>
        <w:t>ț</w:t>
      </w:r>
      <w:r w:rsidRPr="00CB7D7A">
        <w:rPr>
          <w:rFonts w:ascii="Verdana" w:hAnsi="Verdana"/>
          <w:sz w:val="20"/>
        </w:rPr>
        <w:t xml:space="preserve">i, orientat spre experimentare. </w:t>
      </w:r>
    </w:p>
    <w:p w14:paraId="58621349" w14:textId="77777777" w:rsidR="00D7044F" w:rsidRPr="00CB7D7A" w:rsidRDefault="00D7044F" w:rsidP="003B37C0">
      <w:pPr>
        <w:spacing w:line="240" w:lineRule="auto"/>
        <w:jc w:val="both"/>
        <w:rPr>
          <w:rFonts w:ascii="Verdana" w:hAnsi="Verdana"/>
          <w:b/>
          <w:color w:val="FF0000"/>
          <w:sz w:val="20"/>
        </w:rPr>
      </w:pPr>
    </w:p>
    <w:p w14:paraId="458ACEFE" w14:textId="77777777" w:rsidR="00D7044F" w:rsidRPr="00CB7D7A" w:rsidRDefault="00D7044F" w:rsidP="003B37C0">
      <w:pPr>
        <w:spacing w:line="240" w:lineRule="auto"/>
        <w:jc w:val="both"/>
        <w:rPr>
          <w:rFonts w:ascii="Verdana" w:hAnsi="Verdana"/>
          <w:b/>
          <w:sz w:val="20"/>
        </w:rPr>
      </w:pPr>
      <w:r w:rsidRPr="00CB7D7A">
        <w:rPr>
          <w:rFonts w:ascii="Verdana" w:hAnsi="Verdana"/>
          <w:b/>
          <w:sz w:val="20"/>
        </w:rPr>
        <w:t>Ateliere și coordonatori:</w:t>
      </w:r>
    </w:p>
    <w:p w14:paraId="7933C4FB" w14:textId="77777777" w:rsidR="00D7044F" w:rsidRPr="00CB7D7A" w:rsidRDefault="00D7044F" w:rsidP="003B37C0">
      <w:pPr>
        <w:pStyle w:val="ListParagraph"/>
        <w:numPr>
          <w:ilvl w:val="0"/>
          <w:numId w:val="50"/>
        </w:numPr>
        <w:suppressAutoHyphens w:val="0"/>
        <w:autoSpaceDN/>
        <w:spacing w:after="0" w:line="240" w:lineRule="auto"/>
        <w:contextualSpacing/>
        <w:jc w:val="both"/>
        <w:rPr>
          <w:rFonts w:ascii="Verdana" w:hAnsi="Verdana"/>
          <w:sz w:val="20"/>
          <w:szCs w:val="20"/>
        </w:rPr>
      </w:pPr>
      <w:r w:rsidRPr="00CB7D7A">
        <w:rPr>
          <w:rFonts w:ascii="Verdana" w:hAnsi="Verdana"/>
          <w:sz w:val="20"/>
          <w:szCs w:val="20"/>
        </w:rPr>
        <w:t>atelier de sculptură în lemn cu Vasile Moldoveanu: sâmbătă, 16 septembrie, 11:00 – 13:00</w:t>
      </w:r>
    </w:p>
    <w:p w14:paraId="115027FE" w14:textId="77777777" w:rsidR="00213265" w:rsidRPr="00CB7D7A" w:rsidRDefault="00D7044F" w:rsidP="003B37C0">
      <w:pPr>
        <w:pStyle w:val="ListParagraph"/>
        <w:numPr>
          <w:ilvl w:val="0"/>
          <w:numId w:val="50"/>
        </w:numPr>
        <w:suppressAutoHyphens w:val="0"/>
        <w:autoSpaceDN/>
        <w:spacing w:after="0" w:line="240" w:lineRule="auto"/>
        <w:contextualSpacing/>
        <w:jc w:val="both"/>
        <w:rPr>
          <w:rFonts w:ascii="Verdana" w:hAnsi="Verdana"/>
          <w:sz w:val="20"/>
          <w:szCs w:val="20"/>
        </w:rPr>
      </w:pPr>
      <w:r w:rsidRPr="00CB7D7A">
        <w:rPr>
          <w:rFonts w:ascii="Verdana" w:hAnsi="Verdana"/>
          <w:sz w:val="20"/>
          <w:szCs w:val="20"/>
        </w:rPr>
        <w:t>atelier de pictură pe sticlă cu Angela Ludoșanu: sâmbătă, 16 septembrie, 14:00 – 16:00</w:t>
      </w:r>
    </w:p>
    <w:p w14:paraId="47B96BB1" w14:textId="147CC2F7" w:rsidR="00D7044F" w:rsidRPr="00CB7D7A" w:rsidRDefault="00D7044F" w:rsidP="003B37C0">
      <w:pPr>
        <w:pStyle w:val="ListParagraph"/>
        <w:numPr>
          <w:ilvl w:val="0"/>
          <w:numId w:val="50"/>
        </w:numPr>
        <w:suppressAutoHyphens w:val="0"/>
        <w:autoSpaceDN/>
        <w:spacing w:after="0" w:line="240" w:lineRule="auto"/>
        <w:contextualSpacing/>
        <w:jc w:val="both"/>
        <w:rPr>
          <w:rStyle w:val="Emphasis"/>
          <w:rFonts w:ascii="Verdana" w:hAnsi="Verdana" w:cs="Calibri"/>
          <w:i w:val="0"/>
          <w:sz w:val="20"/>
          <w:szCs w:val="20"/>
        </w:rPr>
      </w:pPr>
      <w:r w:rsidRPr="00CB7D7A">
        <w:rPr>
          <w:rFonts w:ascii="Verdana" w:hAnsi="Verdana"/>
          <w:sz w:val="20"/>
          <w:szCs w:val="20"/>
        </w:rPr>
        <w:t>atelier de ceramică cu Andreiana Ramona Stanca, vineri 15 septembrie</w:t>
      </w:r>
    </w:p>
    <w:p w14:paraId="2F652E48" w14:textId="77777777" w:rsidR="00D7044F" w:rsidRPr="00CB7D7A" w:rsidRDefault="00D7044F"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rFonts w:ascii="Verdana" w:hAnsi="Verdana" w:cs="Arial"/>
          <w:i w:val="0"/>
          <w:iCs/>
          <w:sz w:val="20"/>
          <w:szCs w:val="20"/>
          <w:shd w:val="clear" w:color="auto" w:fill="FFFFFF"/>
          <w:lang w:val="ro-RO"/>
        </w:rPr>
      </w:pPr>
    </w:p>
    <w:p w14:paraId="4F0DCF8A" w14:textId="4B4190AB" w:rsidR="004C2EE5" w:rsidRPr="00CB7D7A" w:rsidRDefault="004C2EE5"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993300"/>
          <w:sz w:val="20"/>
          <w:szCs w:val="20"/>
          <w:lang w:val="ro-RO"/>
        </w:rPr>
      </w:pPr>
      <w:r w:rsidRPr="00CB7D7A">
        <w:rPr>
          <w:rStyle w:val="Emphasis"/>
          <w:rFonts w:ascii="Verdana" w:hAnsi="Verdana" w:cs="Arial"/>
          <w:i w:val="0"/>
          <w:iCs/>
          <w:sz w:val="20"/>
          <w:szCs w:val="20"/>
          <w:shd w:val="clear" w:color="auto" w:fill="FFFFFF"/>
          <w:lang w:val="ro-RO"/>
        </w:rPr>
        <w:t xml:space="preserve">Organizator: </w:t>
      </w:r>
      <w:r w:rsidRPr="00CB7D7A">
        <w:rPr>
          <w:rStyle w:val="Emphasis"/>
          <w:rFonts w:ascii="Verdana" w:hAnsi="Verdana" w:cs="Arial"/>
          <w:b w:val="0"/>
          <w:i w:val="0"/>
          <w:iCs/>
          <w:sz w:val="20"/>
          <w:szCs w:val="20"/>
          <w:shd w:val="clear" w:color="auto" w:fill="FFFFFF"/>
          <w:lang w:val="ro-RO"/>
        </w:rPr>
        <w:t>Sec</w:t>
      </w:r>
      <w:r w:rsidR="0073742F" w:rsidRPr="00CB7D7A">
        <w:rPr>
          <w:rStyle w:val="Emphasis"/>
          <w:rFonts w:ascii="Verdana" w:hAnsi="Verdana" w:cs="Arial"/>
          <w:b w:val="0"/>
          <w:i w:val="0"/>
          <w:iCs/>
          <w:sz w:val="20"/>
          <w:szCs w:val="20"/>
          <w:shd w:val="clear" w:color="auto" w:fill="FFFFFF"/>
          <w:lang w:val="ro-RO"/>
        </w:rPr>
        <w:t>ț</w:t>
      </w:r>
      <w:r w:rsidRPr="00CB7D7A">
        <w:rPr>
          <w:rStyle w:val="Emphasis"/>
          <w:rFonts w:ascii="Verdana" w:hAnsi="Verdana" w:cs="Arial"/>
          <w:b w:val="0"/>
          <w:i w:val="0"/>
          <w:iCs/>
          <w:sz w:val="20"/>
          <w:szCs w:val="20"/>
          <w:shd w:val="clear" w:color="auto" w:fill="FFFFFF"/>
          <w:lang w:val="ro-RO"/>
        </w:rPr>
        <w:t>ia Educa</w:t>
      </w:r>
      <w:r w:rsidR="0073742F" w:rsidRPr="00CB7D7A">
        <w:rPr>
          <w:rStyle w:val="Emphasis"/>
          <w:rFonts w:ascii="Verdana" w:hAnsi="Verdana" w:cs="Arial"/>
          <w:b w:val="0"/>
          <w:i w:val="0"/>
          <w:iCs/>
          <w:sz w:val="20"/>
          <w:szCs w:val="20"/>
          <w:shd w:val="clear" w:color="auto" w:fill="FFFFFF"/>
          <w:lang w:val="ro-RO"/>
        </w:rPr>
        <w:t>ț</w:t>
      </w:r>
      <w:r w:rsidRPr="00CB7D7A">
        <w:rPr>
          <w:rStyle w:val="Emphasis"/>
          <w:rFonts w:ascii="Verdana" w:hAnsi="Verdana" w:cs="Arial"/>
          <w:b w:val="0"/>
          <w:i w:val="0"/>
          <w:iCs/>
          <w:sz w:val="20"/>
          <w:szCs w:val="20"/>
          <w:shd w:val="clear" w:color="auto" w:fill="FFFFFF"/>
          <w:lang w:val="ro-RO"/>
        </w:rPr>
        <w:t xml:space="preserve">ie </w:t>
      </w:r>
      <w:r w:rsidR="004E5F09" w:rsidRPr="00CB7D7A">
        <w:rPr>
          <w:rStyle w:val="Emphasis"/>
          <w:rFonts w:ascii="Verdana" w:hAnsi="Verdana" w:cs="Arial"/>
          <w:b w:val="0"/>
          <w:i w:val="0"/>
          <w:iCs/>
          <w:sz w:val="20"/>
          <w:szCs w:val="20"/>
          <w:shd w:val="clear" w:color="auto" w:fill="FFFFFF"/>
          <w:lang w:val="ro-RO"/>
        </w:rPr>
        <w:t>Muzeală</w:t>
      </w:r>
    </w:p>
    <w:p w14:paraId="7C7FCDFB" w14:textId="77777777" w:rsidR="009F274A" w:rsidRPr="00CB7D7A" w:rsidRDefault="009F274A" w:rsidP="003B37C0">
      <w:pPr>
        <w:spacing w:line="240" w:lineRule="auto"/>
        <w:jc w:val="both"/>
        <w:rPr>
          <w:rFonts w:ascii="Verdana" w:hAnsi="Verdana" w:cs="Times New Roman"/>
          <w:sz w:val="20"/>
          <w:lang w:bidi="hi-IN"/>
        </w:rPr>
      </w:pPr>
    </w:p>
    <w:p w14:paraId="5FDFBA85" w14:textId="74692662" w:rsidR="004C2EE5" w:rsidRPr="00CB7D7A" w:rsidRDefault="004C2EE5" w:rsidP="003B37C0">
      <w:pPr>
        <w:spacing w:line="240" w:lineRule="auto"/>
        <w:jc w:val="both"/>
        <w:rPr>
          <w:rFonts w:ascii="Verdana" w:hAnsi="Verdana" w:cs="Times New Roman"/>
          <w:b/>
          <w:sz w:val="20"/>
          <w:lang w:bidi="hi-IN"/>
        </w:rPr>
      </w:pPr>
      <w:r w:rsidRPr="00CB7D7A">
        <w:rPr>
          <w:rFonts w:ascii="Verdana" w:hAnsi="Verdana" w:cs="Times New Roman"/>
          <w:sz w:val="20"/>
          <w:lang w:bidi="hi-IN"/>
        </w:rPr>
        <w:t>Beneficiari direc</w:t>
      </w:r>
      <w:r w:rsidR="0073742F" w:rsidRPr="00CB7D7A">
        <w:rPr>
          <w:rFonts w:ascii="Verdana" w:hAnsi="Verdana" w:cs="Times New Roman"/>
          <w:sz w:val="20"/>
          <w:lang w:bidi="hi-IN"/>
        </w:rPr>
        <w:t>ț</w:t>
      </w:r>
      <w:r w:rsidRPr="00CB7D7A">
        <w:rPr>
          <w:rFonts w:ascii="Verdana" w:hAnsi="Verdana" w:cs="Times New Roman"/>
          <w:sz w:val="20"/>
          <w:lang w:bidi="hi-IN"/>
        </w:rPr>
        <w:t>i:</w:t>
      </w:r>
      <w:r w:rsidRPr="00CB7D7A">
        <w:rPr>
          <w:rFonts w:ascii="Verdana" w:hAnsi="Verdana" w:cs="Times New Roman"/>
          <w:b/>
          <w:bCs/>
          <w:sz w:val="20"/>
          <w:lang w:bidi="hi-IN"/>
        </w:rPr>
        <w:t xml:space="preserve"> </w:t>
      </w:r>
      <w:r w:rsidR="009F3DB3" w:rsidRPr="00CB7D7A">
        <w:rPr>
          <w:rFonts w:ascii="Verdana" w:hAnsi="Verdana" w:cs="Times New Roman"/>
          <w:b/>
          <w:bCs/>
          <w:sz w:val="20"/>
          <w:lang w:bidi="hi-IN"/>
        </w:rPr>
        <w:t xml:space="preserve">799 </w:t>
      </w:r>
      <w:r w:rsidRPr="00CB7D7A">
        <w:rPr>
          <w:rFonts w:ascii="Verdana" w:hAnsi="Verdana" w:cs="Times New Roman"/>
          <w:b/>
          <w:bCs/>
          <w:sz w:val="20"/>
          <w:lang w:bidi="hi-IN"/>
        </w:rPr>
        <w:t>de vizitatori</w:t>
      </w:r>
    </w:p>
    <w:p w14:paraId="25687F4B" w14:textId="36DAEE4F" w:rsidR="00D9620E" w:rsidRPr="00CB7D7A" w:rsidRDefault="00D9620E"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0C4F1ED0" w14:textId="2618F292" w:rsidR="000C5B7E" w:rsidRPr="00CB7D7A" w:rsidRDefault="000C5B7E" w:rsidP="003B37C0">
      <w:pPr>
        <w:pStyle w:val="NormalWeb"/>
        <w:shd w:val="clear" w:color="auto" w:fill="FFFFFF"/>
        <w:spacing w:before="0" w:after="0"/>
        <w:rPr>
          <w:rFonts w:ascii="Verdana" w:hAnsi="Verdana"/>
          <w:color w:val="0070C0"/>
          <w:sz w:val="20"/>
          <w:szCs w:val="20"/>
        </w:rPr>
      </w:pPr>
      <w:r w:rsidRPr="00CB7D7A">
        <w:rPr>
          <w:rFonts w:ascii="Verdana" w:hAnsi="Verdana"/>
          <w:color w:val="0070C0"/>
          <w:sz w:val="20"/>
          <w:szCs w:val="20"/>
        </w:rPr>
        <w:t>TÂRGUL DE (B)OIERIT</w:t>
      </w:r>
      <w:r w:rsidR="00CF1397" w:rsidRPr="00CB7D7A">
        <w:rPr>
          <w:rFonts w:ascii="Verdana" w:hAnsi="Verdana"/>
          <w:color w:val="0070C0"/>
          <w:sz w:val="20"/>
          <w:szCs w:val="20"/>
        </w:rPr>
        <w:t xml:space="preserve"> CU BUN GUST</w:t>
      </w:r>
    </w:p>
    <w:p w14:paraId="525DB9E0" w14:textId="77777777" w:rsidR="000C5B7E" w:rsidRPr="00CB7D7A" w:rsidRDefault="000C5B7E" w:rsidP="003B37C0">
      <w:pPr>
        <w:pStyle w:val="NormalWeb"/>
        <w:shd w:val="clear" w:color="auto" w:fill="FFFFFF"/>
        <w:spacing w:before="0" w:after="0"/>
        <w:rPr>
          <w:rFonts w:ascii="Verdana" w:hAnsi="Verdana"/>
          <w:color w:val="222222"/>
          <w:sz w:val="20"/>
          <w:szCs w:val="20"/>
        </w:rPr>
      </w:pPr>
      <w:r w:rsidRPr="00CB7D7A">
        <w:rPr>
          <w:rFonts w:ascii="Verdana" w:hAnsi="Verdana"/>
          <w:color w:val="222222"/>
          <w:sz w:val="20"/>
          <w:szCs w:val="20"/>
        </w:rPr>
        <w:t>7 și 8 octombrie 2023, între orele 10 și 18</w:t>
      </w:r>
    </w:p>
    <w:p w14:paraId="2902785D" w14:textId="77777777" w:rsidR="000C5B7E" w:rsidRPr="00CB7D7A" w:rsidRDefault="000C5B7E" w:rsidP="003B37C0">
      <w:pPr>
        <w:pStyle w:val="NormalWeb"/>
        <w:shd w:val="clear" w:color="auto" w:fill="FFFFFF"/>
        <w:spacing w:before="0" w:after="0"/>
        <w:jc w:val="both"/>
        <w:rPr>
          <w:rFonts w:ascii="Verdana" w:hAnsi="Verdana"/>
          <w:color w:val="222222"/>
          <w:sz w:val="20"/>
          <w:szCs w:val="20"/>
        </w:rPr>
      </w:pPr>
    </w:p>
    <w:p w14:paraId="03CE33DE" w14:textId="2211EEB3" w:rsidR="002C5E95" w:rsidRPr="00CB7D7A" w:rsidRDefault="002C5E95" w:rsidP="003B37C0">
      <w:pPr>
        <w:pStyle w:val="NormalWeb"/>
        <w:shd w:val="clear" w:color="auto" w:fill="FFFFFF"/>
        <w:spacing w:before="0" w:after="0"/>
        <w:ind w:firstLine="567"/>
        <w:jc w:val="both"/>
        <w:rPr>
          <w:rFonts w:ascii="Verdana" w:hAnsi="Verdana"/>
          <w:sz w:val="20"/>
          <w:szCs w:val="20"/>
        </w:rPr>
      </w:pPr>
      <w:r w:rsidRPr="00CB7D7A">
        <w:rPr>
          <w:rFonts w:ascii="Verdana" w:hAnsi="Verdana"/>
          <w:sz w:val="20"/>
          <w:szCs w:val="20"/>
        </w:rPr>
        <w:t xml:space="preserve">Eveniment organizat în cadrul proiectului cultural „Păstorit 2.1. Oaia hai-hui”, cu sprijinul </w:t>
      </w:r>
      <w:r w:rsidR="004E5F09" w:rsidRPr="00CB7D7A">
        <w:rPr>
          <w:rFonts w:ascii="Verdana" w:hAnsi="Verdana"/>
          <w:sz w:val="20"/>
          <w:szCs w:val="20"/>
        </w:rPr>
        <w:t>Administrației</w:t>
      </w:r>
      <w:r w:rsidRPr="00CB7D7A">
        <w:rPr>
          <w:rFonts w:ascii="Verdana" w:hAnsi="Verdana"/>
          <w:sz w:val="20"/>
          <w:szCs w:val="20"/>
        </w:rPr>
        <w:t xml:space="preserve"> Fondului Cultural Naţional (sesiunea de </w:t>
      </w:r>
      <w:r w:rsidR="004E5F09" w:rsidRPr="00CB7D7A">
        <w:rPr>
          <w:rFonts w:ascii="Verdana" w:hAnsi="Verdana"/>
          <w:sz w:val="20"/>
          <w:szCs w:val="20"/>
        </w:rPr>
        <w:t>finanțare</w:t>
      </w:r>
      <w:r w:rsidRPr="00CB7D7A">
        <w:rPr>
          <w:rFonts w:ascii="Verdana" w:hAnsi="Verdana"/>
          <w:sz w:val="20"/>
          <w:szCs w:val="20"/>
        </w:rPr>
        <w:t xml:space="preserve"> 1/2023).Târg de producători de primă mână din Sibiu și Brașov care produc și valorifică lâna, laptele și carnea de oaie, dar și prelegeri pe teme ca locul oii în ecoturismul din colinele Transilvaniei, schemele de calitate sau legătura dintre brânza de oriunde și clopul de Sibiu, dar și despre cum putem clădi împreună România cu bun gust, grupate sub genericul „Oaia la flipchart”. Cu această ocazie a fost distribuită broșura „Păstorit 2.1. Oaia hai-hui”.</w:t>
      </w:r>
    </w:p>
    <w:p w14:paraId="3D8F102B" w14:textId="2C383822" w:rsidR="002C5E95" w:rsidRPr="00CB7D7A" w:rsidRDefault="002C5E95" w:rsidP="003B37C0">
      <w:pPr>
        <w:pStyle w:val="NormalWeb"/>
        <w:shd w:val="clear" w:color="auto" w:fill="FFFFFF"/>
        <w:spacing w:before="0" w:after="0"/>
        <w:ind w:firstLine="567"/>
        <w:jc w:val="both"/>
        <w:rPr>
          <w:rFonts w:ascii="Verdana" w:hAnsi="Verdana"/>
          <w:sz w:val="20"/>
          <w:szCs w:val="20"/>
        </w:rPr>
      </w:pPr>
      <w:r w:rsidRPr="00CB7D7A">
        <w:rPr>
          <w:rFonts w:ascii="Verdana" w:hAnsi="Verdana"/>
          <w:sz w:val="20"/>
          <w:szCs w:val="20"/>
        </w:rPr>
        <w:t>Parteneri: ȘMAG Bunătăți din Țara Bârsei Cooperativa Agricolă, Asociația ARCHÉ, Fundația „Pasterstwo Transhumancyjne” (Koniaków, Polonia), Asociația  My Transylvania, Asociația Mioritics</w:t>
      </w:r>
      <w:r w:rsidRPr="00CB7D7A">
        <w:rPr>
          <w:rFonts w:ascii="Calibri" w:hAnsi="Calibri"/>
          <w:sz w:val="20"/>
          <w:szCs w:val="20"/>
        </w:rPr>
        <w:t xml:space="preserve"> </w:t>
      </w:r>
    </w:p>
    <w:p w14:paraId="3E16BB64" w14:textId="77777777" w:rsidR="001707EA" w:rsidRPr="00CB7D7A" w:rsidRDefault="001707EA" w:rsidP="003B37C0">
      <w:pPr>
        <w:autoSpaceDE w:val="0"/>
        <w:adjustRightInd w:val="0"/>
        <w:spacing w:line="240" w:lineRule="auto"/>
        <w:ind w:firstLine="567"/>
        <w:jc w:val="both"/>
        <w:rPr>
          <w:rFonts w:ascii="Verdana" w:eastAsia="Calibri" w:hAnsi="Verdana" w:cs="Times New Roman"/>
          <w:bCs/>
          <w:color w:val="auto"/>
          <w:sz w:val="20"/>
        </w:rPr>
      </w:pPr>
    </w:p>
    <w:p w14:paraId="4FEED1D8" w14:textId="77777777" w:rsidR="001707EA" w:rsidRPr="00CB7D7A" w:rsidRDefault="001707EA" w:rsidP="003B37C0">
      <w:pPr>
        <w:pStyle w:val="ListParagraph"/>
        <w:tabs>
          <w:tab w:val="left" w:pos="0"/>
        </w:tabs>
        <w:spacing w:after="0" w:line="240" w:lineRule="auto"/>
        <w:ind w:left="0"/>
        <w:jc w:val="both"/>
        <w:rPr>
          <w:rFonts w:ascii="Verdana" w:hAnsi="Verdana"/>
          <w:sz w:val="20"/>
          <w:szCs w:val="20"/>
        </w:rPr>
      </w:pPr>
      <w:r w:rsidRPr="00CB7D7A">
        <w:rPr>
          <w:rFonts w:ascii="Verdana" w:hAnsi="Verdana"/>
          <w:sz w:val="20"/>
          <w:szCs w:val="20"/>
        </w:rPr>
        <w:t>Coordonator eveniment</w:t>
      </w:r>
      <w:r w:rsidRPr="00CB7D7A">
        <w:rPr>
          <w:rFonts w:ascii="Verdana" w:hAnsi="Verdana"/>
          <w:b/>
          <w:sz w:val="20"/>
          <w:szCs w:val="20"/>
        </w:rPr>
        <w:t xml:space="preserve"> </w:t>
      </w:r>
      <w:r w:rsidRPr="00CB7D7A">
        <w:rPr>
          <w:rFonts w:ascii="Verdana" w:hAnsi="Verdana"/>
          <w:sz w:val="20"/>
          <w:szCs w:val="20"/>
        </w:rPr>
        <w:t>Simona Hobincu și Oana Constantin</w:t>
      </w:r>
    </w:p>
    <w:p w14:paraId="17F53412" w14:textId="77777777" w:rsidR="001707EA" w:rsidRPr="00CB7D7A" w:rsidRDefault="001707EA" w:rsidP="003B37C0">
      <w:pPr>
        <w:spacing w:line="240" w:lineRule="auto"/>
        <w:jc w:val="both"/>
        <w:rPr>
          <w:rFonts w:ascii="Verdana" w:hAnsi="Verdana" w:cs="Times New Roman"/>
          <w:color w:val="auto"/>
          <w:sz w:val="20"/>
          <w:lang w:bidi="hi-IN"/>
        </w:rPr>
      </w:pPr>
    </w:p>
    <w:p w14:paraId="34DB5FE5" w14:textId="77777777" w:rsidR="001707EA" w:rsidRPr="00CB7D7A" w:rsidRDefault="001707EA"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direcți:</w:t>
      </w:r>
      <w:r w:rsidRPr="00CB7D7A">
        <w:rPr>
          <w:rFonts w:ascii="Verdana" w:hAnsi="Verdana" w:cs="Times New Roman"/>
          <w:b/>
          <w:bCs/>
          <w:color w:val="auto"/>
          <w:sz w:val="20"/>
          <w:lang w:bidi="hi-IN"/>
        </w:rPr>
        <w:t xml:space="preserve"> peste 2500 vizitatori</w:t>
      </w:r>
    </w:p>
    <w:p w14:paraId="332BC631" w14:textId="25DFC9F9" w:rsidR="000C5B7E" w:rsidRPr="00CB7D7A" w:rsidRDefault="000C5B7E"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5471844A" w14:textId="77777777" w:rsidR="00FC1C62" w:rsidRPr="00CB7D7A" w:rsidRDefault="00FC1C62" w:rsidP="003B37C0">
      <w:pPr>
        <w:spacing w:line="240" w:lineRule="auto"/>
        <w:rPr>
          <w:rFonts w:ascii="Verdana" w:hAnsi="Verdana"/>
          <w:color w:val="0070C0"/>
          <w:sz w:val="20"/>
        </w:rPr>
      </w:pPr>
      <w:r w:rsidRPr="00CB7D7A">
        <w:rPr>
          <w:rFonts w:ascii="Verdana" w:hAnsi="Verdana"/>
          <w:color w:val="0070C0"/>
          <w:sz w:val="20"/>
        </w:rPr>
        <w:t>TÂRGUL DE SFÂNTUL DUMITRU</w:t>
      </w:r>
    </w:p>
    <w:p w14:paraId="21ECDE48" w14:textId="4263B9D1" w:rsidR="00FC1C62" w:rsidRPr="00CB7D7A" w:rsidRDefault="00FC1C62" w:rsidP="003B37C0">
      <w:pPr>
        <w:spacing w:line="240" w:lineRule="auto"/>
        <w:rPr>
          <w:rFonts w:ascii="Verdana" w:hAnsi="Verdana"/>
          <w:sz w:val="20"/>
        </w:rPr>
      </w:pPr>
      <w:r w:rsidRPr="00CB7D7A">
        <w:rPr>
          <w:rFonts w:ascii="Verdana" w:hAnsi="Verdana"/>
          <w:sz w:val="20"/>
        </w:rPr>
        <w:t>- de antichită</w:t>
      </w:r>
      <w:r w:rsidR="0073742F" w:rsidRPr="00CB7D7A">
        <w:rPr>
          <w:rFonts w:ascii="Verdana" w:hAnsi="Verdana"/>
          <w:sz w:val="20"/>
        </w:rPr>
        <w:t>ț</w:t>
      </w:r>
      <w:r w:rsidRPr="00CB7D7A">
        <w:rPr>
          <w:rFonts w:ascii="Verdana" w:hAnsi="Verdana"/>
          <w:sz w:val="20"/>
        </w:rPr>
        <w:t xml:space="preserve">i </w:t>
      </w:r>
      <w:r w:rsidR="0073742F" w:rsidRPr="00CB7D7A">
        <w:rPr>
          <w:rFonts w:ascii="Verdana" w:hAnsi="Verdana"/>
          <w:sz w:val="20"/>
        </w:rPr>
        <w:t>ț</w:t>
      </w:r>
      <w:r w:rsidRPr="00CB7D7A">
        <w:rPr>
          <w:rFonts w:ascii="Verdana" w:hAnsi="Verdana"/>
          <w:sz w:val="20"/>
        </w:rPr>
        <w:t>ărănești -</w:t>
      </w:r>
    </w:p>
    <w:p w14:paraId="17182A01" w14:textId="77777777" w:rsidR="00FC1C62" w:rsidRPr="00CB7D7A" w:rsidRDefault="00FC1C62" w:rsidP="003B37C0">
      <w:pPr>
        <w:spacing w:line="240" w:lineRule="auto"/>
        <w:rPr>
          <w:rFonts w:ascii="Verdana" w:hAnsi="Verdana"/>
          <w:sz w:val="20"/>
        </w:rPr>
      </w:pPr>
      <w:r w:rsidRPr="00CB7D7A">
        <w:rPr>
          <w:rFonts w:ascii="Verdana" w:hAnsi="Verdana"/>
          <w:sz w:val="20"/>
        </w:rPr>
        <w:t>27 – 29 octombrie 2023, între orele 10 și 18</w:t>
      </w:r>
    </w:p>
    <w:p w14:paraId="1B29051C" w14:textId="77777777" w:rsidR="00FC1C62" w:rsidRPr="00CB7D7A" w:rsidRDefault="00FC1C62" w:rsidP="003B37C0">
      <w:pPr>
        <w:pStyle w:val="ListParagraph"/>
        <w:tabs>
          <w:tab w:val="left" w:pos="0"/>
        </w:tabs>
        <w:spacing w:after="0" w:line="240" w:lineRule="auto"/>
        <w:ind w:left="0" w:firstLine="540"/>
        <w:rPr>
          <w:rFonts w:ascii="Verdana" w:hAnsi="Verdana"/>
          <w:sz w:val="20"/>
          <w:szCs w:val="20"/>
        </w:rPr>
      </w:pPr>
    </w:p>
    <w:p w14:paraId="032FF033" w14:textId="598B76FF" w:rsidR="00FC1C62" w:rsidRPr="00CB7D7A" w:rsidRDefault="00FC1C62" w:rsidP="003B37C0">
      <w:pPr>
        <w:pStyle w:val="ListParagraph"/>
        <w:tabs>
          <w:tab w:val="left" w:pos="0"/>
        </w:tabs>
        <w:spacing w:after="0" w:line="240" w:lineRule="auto"/>
        <w:ind w:left="0"/>
        <w:jc w:val="both"/>
        <w:rPr>
          <w:rFonts w:ascii="Verdana" w:hAnsi="Verdana"/>
          <w:sz w:val="20"/>
          <w:szCs w:val="20"/>
        </w:rPr>
      </w:pPr>
      <w:r w:rsidRPr="00CB7D7A">
        <w:rPr>
          <w:rFonts w:ascii="Verdana" w:hAnsi="Verdana"/>
          <w:sz w:val="20"/>
          <w:szCs w:val="20"/>
        </w:rPr>
        <w:t xml:space="preserve">La </w:t>
      </w:r>
      <w:r w:rsidRPr="00CB7D7A">
        <w:rPr>
          <w:rFonts w:ascii="Verdana" w:hAnsi="Verdana"/>
          <w:i/>
          <w:sz w:val="20"/>
          <w:szCs w:val="20"/>
        </w:rPr>
        <w:t>Târgul de Sfântul Dumitru – de antichită</w:t>
      </w:r>
      <w:r w:rsidR="0073742F" w:rsidRPr="00CB7D7A">
        <w:rPr>
          <w:rFonts w:ascii="Verdana" w:hAnsi="Verdana"/>
          <w:i/>
          <w:sz w:val="20"/>
          <w:szCs w:val="20"/>
        </w:rPr>
        <w:t>ț</w:t>
      </w:r>
      <w:r w:rsidRPr="00CB7D7A">
        <w:rPr>
          <w:rFonts w:ascii="Verdana" w:hAnsi="Verdana"/>
          <w:i/>
          <w:sz w:val="20"/>
          <w:szCs w:val="20"/>
        </w:rPr>
        <w:t xml:space="preserve">i </w:t>
      </w:r>
      <w:r w:rsidR="0073742F" w:rsidRPr="00CB7D7A">
        <w:rPr>
          <w:rFonts w:ascii="Verdana" w:hAnsi="Verdana"/>
          <w:i/>
          <w:sz w:val="20"/>
          <w:szCs w:val="20"/>
        </w:rPr>
        <w:t>ț</w:t>
      </w:r>
      <w:r w:rsidRPr="00CB7D7A">
        <w:rPr>
          <w:rFonts w:ascii="Verdana" w:hAnsi="Verdana"/>
          <w:i/>
          <w:sz w:val="20"/>
          <w:szCs w:val="20"/>
        </w:rPr>
        <w:t>ărănești</w:t>
      </w:r>
      <w:r w:rsidRPr="00CB7D7A">
        <w:rPr>
          <w:rFonts w:ascii="Verdana" w:hAnsi="Verdana"/>
          <w:sz w:val="20"/>
          <w:szCs w:val="20"/>
        </w:rPr>
        <w:t xml:space="preserve"> au participat aproximativ 40 de colec</w:t>
      </w:r>
      <w:r w:rsidR="0073742F" w:rsidRPr="00CB7D7A">
        <w:rPr>
          <w:rFonts w:ascii="Verdana" w:hAnsi="Verdana"/>
          <w:sz w:val="20"/>
          <w:szCs w:val="20"/>
        </w:rPr>
        <w:t>ț</w:t>
      </w:r>
      <w:r w:rsidRPr="00CB7D7A">
        <w:rPr>
          <w:rFonts w:ascii="Verdana" w:hAnsi="Verdana"/>
          <w:sz w:val="20"/>
          <w:szCs w:val="20"/>
        </w:rPr>
        <w:t xml:space="preserve">ionari din toată </w:t>
      </w:r>
      <w:r w:rsidR="0073742F" w:rsidRPr="00CB7D7A">
        <w:rPr>
          <w:rFonts w:ascii="Verdana" w:hAnsi="Verdana"/>
          <w:sz w:val="20"/>
          <w:szCs w:val="20"/>
        </w:rPr>
        <w:t>ț</w:t>
      </w:r>
      <w:r w:rsidRPr="00CB7D7A">
        <w:rPr>
          <w:rFonts w:ascii="Verdana" w:hAnsi="Verdana"/>
          <w:sz w:val="20"/>
          <w:szCs w:val="20"/>
        </w:rPr>
        <w:t>ara cu lucruri vechi, de colec</w:t>
      </w:r>
      <w:r w:rsidR="0073742F" w:rsidRPr="00CB7D7A">
        <w:rPr>
          <w:rFonts w:ascii="Verdana" w:hAnsi="Verdana"/>
          <w:sz w:val="20"/>
          <w:szCs w:val="20"/>
        </w:rPr>
        <w:t>ț</w:t>
      </w:r>
      <w:r w:rsidRPr="00CB7D7A">
        <w:rPr>
          <w:rFonts w:ascii="Verdana" w:hAnsi="Verdana"/>
          <w:sz w:val="20"/>
          <w:szCs w:val="20"/>
        </w:rPr>
        <w:t>ie. Puse unele lângă celelalte, obiectele prezentate la târg formează o poveste frumoasă și impresionantă din via</w:t>
      </w:r>
      <w:r w:rsidR="0073742F" w:rsidRPr="00CB7D7A">
        <w:rPr>
          <w:rFonts w:ascii="Verdana" w:hAnsi="Verdana"/>
          <w:sz w:val="20"/>
          <w:szCs w:val="20"/>
        </w:rPr>
        <w:t>ț</w:t>
      </w:r>
      <w:r w:rsidRPr="00CB7D7A">
        <w:rPr>
          <w:rFonts w:ascii="Verdana" w:hAnsi="Verdana"/>
          <w:sz w:val="20"/>
          <w:szCs w:val="20"/>
        </w:rPr>
        <w:t xml:space="preserve">a rurală, din vremuri care încep cu </w:t>
      </w:r>
      <w:r w:rsidRPr="00CB7D7A">
        <w:rPr>
          <w:rFonts w:ascii="Verdana" w:hAnsi="Verdana" w:cs="Arial"/>
          <w:i/>
          <w:iCs/>
          <w:color w:val="222222"/>
          <w:sz w:val="20"/>
          <w:szCs w:val="20"/>
          <w:shd w:val="clear" w:color="auto" w:fill="FFFFFF"/>
        </w:rPr>
        <w:t>„</w:t>
      </w:r>
      <w:r w:rsidRPr="00CB7D7A">
        <w:rPr>
          <w:rFonts w:ascii="Verdana" w:hAnsi="Verdana"/>
          <w:sz w:val="20"/>
          <w:szCs w:val="20"/>
        </w:rPr>
        <w:t xml:space="preserve">a fost odată ca niciodată”. Vizitând acest târg, </w:t>
      </w:r>
      <w:r w:rsidR="001E7FC7" w:rsidRPr="00CB7D7A">
        <w:rPr>
          <w:rFonts w:ascii="Verdana" w:hAnsi="Verdana"/>
          <w:sz w:val="20"/>
          <w:szCs w:val="20"/>
        </w:rPr>
        <w:t xml:space="preserve">vizitatorii vor </w:t>
      </w:r>
      <w:r w:rsidRPr="00CB7D7A">
        <w:rPr>
          <w:rFonts w:ascii="Verdana" w:hAnsi="Verdana"/>
          <w:sz w:val="20"/>
          <w:szCs w:val="20"/>
        </w:rPr>
        <w:t xml:space="preserve">avea o imagine vie a ceea ce a însemnat gospodăria </w:t>
      </w:r>
      <w:r w:rsidR="0073742F" w:rsidRPr="00CB7D7A">
        <w:rPr>
          <w:rFonts w:ascii="Verdana" w:hAnsi="Verdana"/>
          <w:sz w:val="20"/>
          <w:szCs w:val="20"/>
        </w:rPr>
        <w:t>ț</w:t>
      </w:r>
      <w:r w:rsidRPr="00CB7D7A">
        <w:rPr>
          <w:rFonts w:ascii="Verdana" w:hAnsi="Verdana"/>
          <w:sz w:val="20"/>
          <w:szCs w:val="20"/>
        </w:rPr>
        <w:t>ărănească în ansamblul ei</w:t>
      </w:r>
      <w:r w:rsidR="001E7FC7" w:rsidRPr="00CB7D7A">
        <w:rPr>
          <w:rFonts w:ascii="Verdana" w:hAnsi="Verdana"/>
          <w:sz w:val="20"/>
          <w:szCs w:val="20"/>
        </w:rPr>
        <w:t>.</w:t>
      </w:r>
    </w:p>
    <w:p w14:paraId="55F2E427" w14:textId="36C7F845" w:rsidR="001E7FC7" w:rsidRPr="00CB7D7A" w:rsidRDefault="001E7FC7" w:rsidP="003B37C0">
      <w:pPr>
        <w:pStyle w:val="ListParagraph"/>
        <w:tabs>
          <w:tab w:val="left" w:pos="0"/>
        </w:tabs>
        <w:spacing w:after="0" w:line="240" w:lineRule="auto"/>
        <w:ind w:left="0"/>
        <w:jc w:val="both"/>
        <w:rPr>
          <w:rFonts w:ascii="Verdana" w:hAnsi="Verdana"/>
          <w:sz w:val="20"/>
          <w:szCs w:val="20"/>
        </w:rPr>
      </w:pPr>
    </w:p>
    <w:p w14:paraId="12488D46" w14:textId="77777777" w:rsidR="001707EA" w:rsidRPr="00CB7D7A" w:rsidRDefault="001707EA" w:rsidP="003B37C0">
      <w:pPr>
        <w:pStyle w:val="ListParagraph"/>
        <w:tabs>
          <w:tab w:val="left" w:pos="0"/>
        </w:tabs>
        <w:spacing w:after="0" w:line="240" w:lineRule="auto"/>
        <w:ind w:left="0"/>
        <w:jc w:val="both"/>
        <w:rPr>
          <w:rFonts w:ascii="Verdana" w:hAnsi="Verdana"/>
          <w:sz w:val="20"/>
          <w:szCs w:val="20"/>
        </w:rPr>
      </w:pPr>
      <w:r w:rsidRPr="00CB7D7A">
        <w:rPr>
          <w:rFonts w:ascii="Verdana" w:hAnsi="Verdana"/>
          <w:sz w:val="20"/>
          <w:szCs w:val="20"/>
        </w:rPr>
        <w:t>Coordonator eveniment</w:t>
      </w:r>
      <w:r w:rsidRPr="00CB7D7A">
        <w:rPr>
          <w:rFonts w:ascii="Verdana" w:hAnsi="Verdana"/>
          <w:b/>
          <w:sz w:val="20"/>
          <w:szCs w:val="20"/>
        </w:rPr>
        <w:t xml:space="preserve"> </w:t>
      </w:r>
      <w:r w:rsidRPr="00CB7D7A">
        <w:rPr>
          <w:rFonts w:ascii="Verdana" w:hAnsi="Verdana"/>
          <w:sz w:val="20"/>
          <w:szCs w:val="20"/>
        </w:rPr>
        <w:t>Simona Hobincu și Oana Constantin</w:t>
      </w:r>
    </w:p>
    <w:p w14:paraId="04606EEE" w14:textId="77777777" w:rsidR="001707EA" w:rsidRPr="00CB7D7A" w:rsidRDefault="001707EA" w:rsidP="003B37C0">
      <w:pPr>
        <w:spacing w:line="240" w:lineRule="auto"/>
        <w:jc w:val="both"/>
        <w:rPr>
          <w:rFonts w:ascii="Verdana" w:hAnsi="Verdana" w:cs="Times New Roman"/>
          <w:b/>
          <w:color w:val="auto"/>
          <w:sz w:val="20"/>
          <w:lang w:bidi="hi-IN"/>
        </w:rPr>
      </w:pPr>
      <w:r w:rsidRPr="00CB7D7A">
        <w:rPr>
          <w:rFonts w:ascii="Verdana" w:hAnsi="Verdana" w:cs="Times New Roman"/>
          <w:color w:val="auto"/>
          <w:sz w:val="20"/>
          <w:lang w:bidi="hi-IN"/>
        </w:rPr>
        <w:t>Beneficiari direcți:</w:t>
      </w:r>
      <w:r w:rsidRPr="00CB7D7A">
        <w:rPr>
          <w:rFonts w:ascii="Verdana" w:hAnsi="Verdana" w:cs="Times New Roman"/>
          <w:b/>
          <w:bCs/>
          <w:color w:val="auto"/>
          <w:sz w:val="20"/>
          <w:lang w:bidi="hi-IN"/>
        </w:rPr>
        <w:t xml:space="preserve"> </w:t>
      </w:r>
      <w:r w:rsidRPr="00CB7D7A">
        <w:rPr>
          <w:rFonts w:ascii="Verdana" w:hAnsi="Verdana" w:cs="Times New Roman"/>
          <w:bCs/>
          <w:color w:val="auto"/>
          <w:sz w:val="20"/>
          <w:lang w:bidi="hi-IN"/>
        </w:rPr>
        <w:t>accesul a fost liber</w:t>
      </w:r>
    </w:p>
    <w:p w14:paraId="308C5293" w14:textId="77777777" w:rsidR="001707EA" w:rsidRPr="00CB7D7A" w:rsidRDefault="001707EA" w:rsidP="003B37C0">
      <w:pPr>
        <w:pStyle w:val="ListParagraph"/>
        <w:tabs>
          <w:tab w:val="left" w:pos="0"/>
        </w:tabs>
        <w:spacing w:after="0" w:line="240" w:lineRule="auto"/>
        <w:ind w:left="0"/>
        <w:jc w:val="both"/>
        <w:rPr>
          <w:rFonts w:ascii="Verdana" w:hAnsi="Verdana"/>
          <w:sz w:val="20"/>
          <w:szCs w:val="20"/>
        </w:rPr>
      </w:pPr>
    </w:p>
    <w:p w14:paraId="65719463" w14:textId="77777777" w:rsidR="00A50C88" w:rsidRPr="00CB7D7A" w:rsidRDefault="00A50C88" w:rsidP="003B37C0">
      <w:pPr>
        <w:spacing w:line="240" w:lineRule="auto"/>
        <w:rPr>
          <w:rFonts w:ascii="Verdana" w:hAnsi="Verdana"/>
          <w:bCs/>
          <w:color w:val="0070C0"/>
          <w:sz w:val="20"/>
        </w:rPr>
      </w:pPr>
      <w:r w:rsidRPr="00CB7D7A">
        <w:rPr>
          <w:rFonts w:ascii="Verdana" w:hAnsi="Verdana"/>
          <w:bCs/>
          <w:color w:val="0070C0"/>
          <w:sz w:val="20"/>
        </w:rPr>
        <w:t>CADOURI DE CRĂCIUN</w:t>
      </w:r>
    </w:p>
    <w:p w14:paraId="51568ABB" w14:textId="77777777" w:rsidR="00A50C88" w:rsidRPr="00CB7D7A" w:rsidRDefault="00A50C88" w:rsidP="003B37C0">
      <w:pPr>
        <w:spacing w:line="240" w:lineRule="auto"/>
        <w:rPr>
          <w:rFonts w:ascii="Verdana" w:hAnsi="Verdana"/>
          <w:bCs/>
          <w:color w:val="0070C0"/>
          <w:sz w:val="20"/>
        </w:rPr>
      </w:pPr>
      <w:r w:rsidRPr="00CB7D7A">
        <w:rPr>
          <w:rFonts w:ascii="Verdana" w:hAnsi="Verdana"/>
          <w:bCs/>
          <w:color w:val="0070C0"/>
          <w:sz w:val="20"/>
        </w:rPr>
        <w:t>Târg cu meșteri și artiști</w:t>
      </w:r>
    </w:p>
    <w:p w14:paraId="00151B67" w14:textId="77777777" w:rsidR="00A50C88" w:rsidRPr="00CB7D7A" w:rsidRDefault="00A50C88" w:rsidP="003B37C0">
      <w:pPr>
        <w:spacing w:line="240" w:lineRule="auto"/>
        <w:rPr>
          <w:rFonts w:ascii="Verdana" w:hAnsi="Verdana"/>
          <w:bCs/>
          <w:sz w:val="20"/>
        </w:rPr>
      </w:pPr>
      <w:r w:rsidRPr="00CB7D7A">
        <w:rPr>
          <w:rFonts w:ascii="Verdana" w:hAnsi="Verdana"/>
          <w:bCs/>
          <w:sz w:val="20"/>
        </w:rPr>
        <w:lastRenderedPageBreak/>
        <w:t>8 - 10 decembrie 2023, între orele 10.00 și 18.00</w:t>
      </w:r>
    </w:p>
    <w:p w14:paraId="661E2773" w14:textId="77777777" w:rsidR="00A50C88" w:rsidRPr="00CB7D7A" w:rsidRDefault="00A50C88" w:rsidP="003B37C0">
      <w:pPr>
        <w:spacing w:line="240" w:lineRule="auto"/>
        <w:jc w:val="both"/>
        <w:rPr>
          <w:rFonts w:ascii="Verdana" w:hAnsi="Verdana"/>
          <w:bCs/>
          <w:sz w:val="20"/>
        </w:rPr>
      </w:pPr>
    </w:p>
    <w:p w14:paraId="3928CE4F" w14:textId="6A20395F" w:rsidR="00A50C88" w:rsidRPr="00CB7D7A" w:rsidRDefault="00A50C88" w:rsidP="003B37C0">
      <w:pPr>
        <w:spacing w:line="240" w:lineRule="auto"/>
        <w:jc w:val="both"/>
        <w:rPr>
          <w:rFonts w:ascii="Verdana" w:hAnsi="Verdana"/>
          <w:sz w:val="20"/>
        </w:rPr>
      </w:pPr>
      <w:r w:rsidRPr="00CB7D7A">
        <w:rPr>
          <w:rFonts w:ascii="Verdana" w:hAnsi="Verdana"/>
          <w:sz w:val="20"/>
        </w:rPr>
        <w:t>Zeci de meșteri mari, cei mai pricepu</w:t>
      </w:r>
      <w:r w:rsidR="0073742F" w:rsidRPr="00CB7D7A">
        <w:rPr>
          <w:rFonts w:ascii="Verdana" w:hAnsi="Verdana"/>
          <w:sz w:val="20"/>
        </w:rPr>
        <w:t>ț</w:t>
      </w:r>
      <w:r w:rsidRPr="00CB7D7A">
        <w:rPr>
          <w:rFonts w:ascii="Verdana" w:hAnsi="Verdana"/>
          <w:sz w:val="20"/>
        </w:rPr>
        <w:t xml:space="preserve">i olari, lingurari, cojocari, cofetari, </w:t>
      </w:r>
      <w:r w:rsidR="0073742F" w:rsidRPr="00CB7D7A">
        <w:rPr>
          <w:rFonts w:ascii="Verdana" w:hAnsi="Verdana"/>
          <w:sz w:val="20"/>
        </w:rPr>
        <w:t>ț</w:t>
      </w:r>
      <w:r w:rsidRPr="00CB7D7A">
        <w:rPr>
          <w:rFonts w:ascii="Verdana" w:hAnsi="Verdana"/>
          <w:sz w:val="20"/>
        </w:rPr>
        <w:t xml:space="preserve">esătoare, cusătorese, împletitoare, pielari, rudari, iconari, cioplitori... au venit din toate zonele </w:t>
      </w:r>
      <w:r w:rsidR="0073742F" w:rsidRPr="00CB7D7A">
        <w:rPr>
          <w:rFonts w:ascii="Verdana" w:hAnsi="Verdana"/>
          <w:sz w:val="20"/>
        </w:rPr>
        <w:t>ț</w:t>
      </w:r>
      <w:r w:rsidRPr="00CB7D7A">
        <w:rPr>
          <w:rFonts w:ascii="Verdana" w:hAnsi="Verdana"/>
          <w:sz w:val="20"/>
        </w:rPr>
        <w:t xml:space="preserve">ării cu lucruri frumoase, numai bune de târguit. La târgul </w:t>
      </w:r>
      <w:r w:rsidRPr="00CB7D7A">
        <w:rPr>
          <w:rFonts w:ascii="Verdana" w:hAnsi="Verdana"/>
          <w:b/>
          <w:sz w:val="20"/>
        </w:rPr>
        <w:t>Cadouri de Crăciun</w:t>
      </w:r>
      <w:r w:rsidRPr="00CB7D7A">
        <w:rPr>
          <w:rFonts w:ascii="Verdana" w:hAnsi="Verdana"/>
          <w:sz w:val="20"/>
        </w:rPr>
        <w:t>, publicul a avut ocazia de a admira și cumpăra: jucării, nuielușe, măști, ii, podoabe, opinci, scoar</w:t>
      </w:r>
      <w:r w:rsidR="0073742F" w:rsidRPr="00CB7D7A">
        <w:rPr>
          <w:rFonts w:ascii="Verdana" w:hAnsi="Verdana"/>
          <w:sz w:val="20"/>
        </w:rPr>
        <w:t>ț</w:t>
      </w:r>
      <w:r w:rsidRPr="00CB7D7A">
        <w:rPr>
          <w:rFonts w:ascii="Verdana" w:hAnsi="Verdana"/>
          <w:sz w:val="20"/>
        </w:rPr>
        <w:t>e, coșuri de nuiele, străchini, oale, icoane, pristolnice, blide, marame, ibrice, chimire, curele, gen</w:t>
      </w:r>
      <w:r w:rsidR="0073742F" w:rsidRPr="00CB7D7A">
        <w:rPr>
          <w:rFonts w:ascii="Verdana" w:hAnsi="Verdana"/>
          <w:sz w:val="20"/>
        </w:rPr>
        <w:t>ț</w:t>
      </w:r>
      <w:r w:rsidRPr="00CB7D7A">
        <w:rPr>
          <w:rFonts w:ascii="Verdana" w:hAnsi="Verdana"/>
          <w:sz w:val="20"/>
        </w:rPr>
        <w:t>i, alambicuri, blidare, copăi</w:t>
      </w:r>
      <w:r w:rsidR="0073742F" w:rsidRPr="00CB7D7A">
        <w:rPr>
          <w:rFonts w:ascii="Verdana" w:hAnsi="Verdana"/>
          <w:sz w:val="20"/>
        </w:rPr>
        <w:t>ț</w:t>
      </w:r>
      <w:r w:rsidRPr="00CB7D7A">
        <w:rPr>
          <w:rFonts w:ascii="Verdana" w:hAnsi="Verdana"/>
          <w:sz w:val="20"/>
        </w:rPr>
        <w:t>e, sărări</w:t>
      </w:r>
      <w:r w:rsidR="0073742F" w:rsidRPr="00CB7D7A">
        <w:rPr>
          <w:rFonts w:ascii="Verdana" w:hAnsi="Verdana"/>
          <w:sz w:val="20"/>
        </w:rPr>
        <w:t>ț</w:t>
      </w:r>
      <w:r w:rsidRPr="00CB7D7A">
        <w:rPr>
          <w:rFonts w:ascii="Verdana" w:hAnsi="Verdana"/>
          <w:sz w:val="20"/>
        </w:rPr>
        <w:t>e, piperni</w:t>
      </w:r>
      <w:r w:rsidR="0073742F" w:rsidRPr="00CB7D7A">
        <w:rPr>
          <w:rFonts w:ascii="Verdana" w:hAnsi="Verdana"/>
          <w:sz w:val="20"/>
        </w:rPr>
        <w:t>ț</w:t>
      </w:r>
      <w:r w:rsidRPr="00CB7D7A">
        <w:rPr>
          <w:rFonts w:ascii="Verdana" w:hAnsi="Verdana"/>
          <w:sz w:val="20"/>
        </w:rPr>
        <w:t xml:space="preserve">e, găvane, lingurare, linguri, împletituri din </w:t>
      </w:r>
      <w:r w:rsidR="004E5F09" w:rsidRPr="00CB7D7A">
        <w:rPr>
          <w:rFonts w:ascii="Verdana" w:hAnsi="Verdana"/>
          <w:sz w:val="20"/>
        </w:rPr>
        <w:t>pănuși</w:t>
      </w:r>
      <w:r w:rsidRPr="00CB7D7A">
        <w:rPr>
          <w:rFonts w:ascii="Verdana" w:hAnsi="Verdana"/>
          <w:sz w:val="20"/>
        </w:rPr>
        <w:t>, scăunașe, ștergare, lăzi de zestre, catrin</w:t>
      </w:r>
      <w:r w:rsidR="0073742F" w:rsidRPr="00CB7D7A">
        <w:rPr>
          <w:rFonts w:ascii="Verdana" w:hAnsi="Verdana"/>
          <w:sz w:val="20"/>
        </w:rPr>
        <w:t>ț</w:t>
      </w:r>
      <w:r w:rsidRPr="00CB7D7A">
        <w:rPr>
          <w:rFonts w:ascii="Verdana" w:hAnsi="Verdana"/>
          <w:sz w:val="20"/>
        </w:rPr>
        <w:t>e, cămăși, fote, clopo</w:t>
      </w:r>
      <w:r w:rsidR="0073742F" w:rsidRPr="00CB7D7A">
        <w:rPr>
          <w:rFonts w:ascii="Verdana" w:hAnsi="Verdana"/>
          <w:sz w:val="20"/>
        </w:rPr>
        <w:t>ț</w:t>
      </w:r>
      <w:r w:rsidRPr="00CB7D7A">
        <w:rPr>
          <w:rFonts w:ascii="Verdana" w:hAnsi="Verdana"/>
          <w:sz w:val="20"/>
        </w:rPr>
        <w:t xml:space="preserve">ei, zurgălăi, dar și cozonaci, mere, miere, plăcinte, cofeturi, plante medicinale, </w:t>
      </w:r>
      <w:r w:rsidR="0073742F" w:rsidRPr="00CB7D7A">
        <w:rPr>
          <w:rFonts w:ascii="Verdana" w:hAnsi="Verdana"/>
          <w:sz w:val="20"/>
        </w:rPr>
        <w:t>ț</w:t>
      </w:r>
      <w:r w:rsidRPr="00CB7D7A">
        <w:rPr>
          <w:rFonts w:ascii="Verdana" w:hAnsi="Verdana"/>
          <w:sz w:val="20"/>
        </w:rPr>
        <w:t>uică... și câte și mai câte.</w:t>
      </w:r>
    </w:p>
    <w:p w14:paraId="68348B16" w14:textId="77777777" w:rsidR="001707EA" w:rsidRPr="00CB7D7A" w:rsidRDefault="001707EA" w:rsidP="003B37C0">
      <w:pPr>
        <w:spacing w:line="240" w:lineRule="auto"/>
        <w:jc w:val="both"/>
        <w:rPr>
          <w:rFonts w:ascii="Verdana" w:hAnsi="Verdana"/>
          <w:sz w:val="20"/>
        </w:rPr>
      </w:pPr>
    </w:p>
    <w:p w14:paraId="6D7F8D94" w14:textId="42C8ADD3" w:rsidR="00A50C88" w:rsidRPr="00CB7D7A" w:rsidRDefault="001707EA" w:rsidP="003B37C0">
      <w:pPr>
        <w:spacing w:line="240" w:lineRule="auto"/>
        <w:rPr>
          <w:rFonts w:ascii="Verdana" w:hAnsi="Verdana"/>
          <w:color w:val="auto"/>
          <w:sz w:val="20"/>
        </w:rPr>
      </w:pPr>
      <w:r w:rsidRPr="00CB7D7A">
        <w:rPr>
          <w:rFonts w:ascii="Verdana" w:hAnsi="Verdana"/>
          <w:color w:val="auto"/>
          <w:sz w:val="20"/>
        </w:rPr>
        <w:t>Coordonator eveniment Oana Constantin și Simona Hobincu</w:t>
      </w:r>
    </w:p>
    <w:p w14:paraId="7092F2C6" w14:textId="4CAF6E67" w:rsidR="009B44D6" w:rsidRPr="00CB7D7A" w:rsidRDefault="009B44D6" w:rsidP="003B37C0">
      <w:pPr>
        <w:spacing w:line="240" w:lineRule="auto"/>
        <w:jc w:val="both"/>
        <w:rPr>
          <w:rFonts w:ascii="Verdana" w:hAnsi="Verdana" w:cs="Times New Roman"/>
          <w:b/>
          <w:sz w:val="20"/>
          <w:lang w:bidi="hi-IN"/>
        </w:rPr>
      </w:pPr>
      <w:r w:rsidRPr="00CB7D7A">
        <w:rPr>
          <w:rFonts w:ascii="Verdana" w:hAnsi="Verdana" w:cs="Times New Roman"/>
          <w:sz w:val="20"/>
          <w:lang w:bidi="hi-IN"/>
        </w:rPr>
        <w:t>Beneficiari direc</w:t>
      </w:r>
      <w:r w:rsidR="0073742F" w:rsidRPr="00CB7D7A">
        <w:rPr>
          <w:rFonts w:ascii="Verdana" w:hAnsi="Verdana" w:cs="Times New Roman"/>
          <w:sz w:val="20"/>
          <w:lang w:bidi="hi-IN"/>
        </w:rPr>
        <w:t>ț</w:t>
      </w:r>
      <w:r w:rsidRPr="00CB7D7A">
        <w:rPr>
          <w:rFonts w:ascii="Verdana" w:hAnsi="Verdana" w:cs="Times New Roman"/>
          <w:sz w:val="20"/>
          <w:lang w:bidi="hi-IN"/>
        </w:rPr>
        <w:t>i:</w:t>
      </w:r>
      <w:r w:rsidRPr="00CB7D7A">
        <w:rPr>
          <w:rFonts w:ascii="Verdana" w:hAnsi="Verdana" w:cs="Times New Roman"/>
          <w:b/>
          <w:bCs/>
          <w:sz w:val="20"/>
          <w:lang w:bidi="hi-IN"/>
        </w:rPr>
        <w:t xml:space="preserve"> </w:t>
      </w:r>
      <w:r w:rsidR="006243DA" w:rsidRPr="00CB7D7A">
        <w:rPr>
          <w:rFonts w:ascii="Verdana" w:hAnsi="Verdana" w:cs="Times New Roman"/>
          <w:b/>
          <w:bCs/>
          <w:sz w:val="20"/>
          <w:lang w:bidi="hi-IN"/>
        </w:rPr>
        <w:t xml:space="preserve">841 </w:t>
      </w:r>
      <w:r w:rsidRPr="00CB7D7A">
        <w:rPr>
          <w:rFonts w:ascii="Verdana" w:hAnsi="Verdana" w:cs="Times New Roman"/>
          <w:b/>
          <w:bCs/>
          <w:sz w:val="20"/>
          <w:lang w:bidi="hi-IN"/>
        </w:rPr>
        <w:t>de vizitatori</w:t>
      </w:r>
    </w:p>
    <w:p w14:paraId="15540C88" w14:textId="77777777" w:rsidR="00FC1C62" w:rsidRPr="00CB7D7A" w:rsidRDefault="00FC1C6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6D39064A" w14:textId="609603EA"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CB7D7A">
        <w:rPr>
          <w:rFonts w:ascii="Verdana" w:hAnsi="Verdana" w:cs="Times New Roman"/>
          <w:b/>
          <w:sz w:val="20"/>
          <w:szCs w:val="20"/>
          <w:lang w:val="ro-RO"/>
        </w:rPr>
        <w:t>II.3. TÂRGURI</w:t>
      </w:r>
      <w:r w:rsidR="00625DBC" w:rsidRPr="00CB7D7A">
        <w:rPr>
          <w:rFonts w:ascii="Verdana" w:hAnsi="Verdana" w:cs="Times New Roman"/>
          <w:b/>
          <w:sz w:val="20"/>
          <w:szCs w:val="20"/>
          <w:lang w:val="ro-RO"/>
        </w:rPr>
        <w:t xml:space="preserve"> </w:t>
      </w:r>
      <w:r w:rsidRPr="00CB7D7A">
        <w:rPr>
          <w:rFonts w:ascii="Verdana" w:hAnsi="Verdana" w:cs="Times New Roman"/>
          <w:b/>
          <w:sz w:val="20"/>
          <w:szCs w:val="20"/>
          <w:lang w:val="ro-RO"/>
        </w:rPr>
        <w:t>GĂZDUITE ÎN CURTEA MN</w:t>
      </w:r>
      <w:r w:rsidR="0073742F" w:rsidRPr="00CB7D7A">
        <w:rPr>
          <w:rFonts w:ascii="Verdana" w:hAnsi="Verdana" w:cs="Times New Roman"/>
          <w:b/>
          <w:sz w:val="20"/>
          <w:szCs w:val="20"/>
          <w:lang w:val="ro-RO"/>
        </w:rPr>
        <w:t>Ț</w:t>
      </w:r>
      <w:r w:rsidRPr="00CB7D7A">
        <w:rPr>
          <w:rFonts w:ascii="Verdana" w:hAnsi="Verdana" w:cs="Times New Roman"/>
          <w:b/>
          <w:sz w:val="20"/>
          <w:szCs w:val="20"/>
          <w:lang w:val="ro-RO"/>
        </w:rPr>
        <w:t>R (</w:t>
      </w:r>
      <w:r w:rsidR="00987451" w:rsidRPr="00CB7D7A">
        <w:rPr>
          <w:rFonts w:ascii="Verdana" w:hAnsi="Verdana" w:cs="Times New Roman"/>
          <w:b/>
          <w:sz w:val="20"/>
          <w:szCs w:val="20"/>
          <w:lang w:val="ro-RO"/>
        </w:rPr>
        <w:t>30</w:t>
      </w:r>
      <w:r w:rsidRPr="00CB7D7A">
        <w:rPr>
          <w:rFonts w:ascii="Verdana" w:hAnsi="Verdana" w:cs="Times New Roman"/>
          <w:b/>
          <w:sz w:val="20"/>
          <w:szCs w:val="20"/>
          <w:lang w:val="ro-RO"/>
        </w:rPr>
        <w:t>)</w:t>
      </w:r>
    </w:p>
    <w:p w14:paraId="111C983F" w14:textId="29576B4C" w:rsidR="00987451" w:rsidRPr="00CB7D7A" w:rsidRDefault="00987451" w:rsidP="003B37C0">
      <w:pPr>
        <w:spacing w:line="240" w:lineRule="auto"/>
        <w:rPr>
          <w:rFonts w:ascii="Verdana" w:hAnsi="Verdana"/>
          <w:color w:val="4472C4" w:themeColor="accent1"/>
          <w:sz w:val="20"/>
        </w:rPr>
      </w:pPr>
    </w:p>
    <w:p w14:paraId="5C356C25" w14:textId="77777777" w:rsidR="00987451" w:rsidRPr="00CB7D7A" w:rsidRDefault="0098745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val="0"/>
          <w:color w:val="4472C4" w:themeColor="accent1"/>
          <w:sz w:val="20"/>
          <w:szCs w:val="20"/>
          <w:lang w:val="ro-RO"/>
        </w:rPr>
      </w:pPr>
      <w:r w:rsidRPr="00CB7D7A">
        <w:rPr>
          <w:rFonts w:ascii="Verdana" w:hAnsi="Verdana"/>
          <w:b w:val="0"/>
          <w:color w:val="4472C4" w:themeColor="accent1"/>
          <w:sz w:val="20"/>
          <w:szCs w:val="20"/>
          <w:lang w:val="ro-RO"/>
        </w:rPr>
        <w:t xml:space="preserve">PIAȚA ȚĂRĂNEASCĂ DE PRIMĂVARĂ </w:t>
      </w:r>
    </w:p>
    <w:p w14:paraId="0882A508" w14:textId="4420564D" w:rsidR="00987451" w:rsidRPr="00CB7D7A" w:rsidRDefault="0098745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eastAsia="Times New Roman" w:hAnsi="Verdana" w:cs="Times New Roman"/>
          <w:b w:val="0"/>
          <w:color w:val="000000" w:themeColor="text1"/>
          <w:sz w:val="20"/>
          <w:szCs w:val="20"/>
          <w:lang w:val="ro-RO" w:eastAsia="en-GB"/>
        </w:rPr>
        <w:t>3 - 5 martie 2023</w:t>
      </w:r>
      <w:r w:rsidRPr="00CB7D7A">
        <w:rPr>
          <w:rFonts w:ascii="Verdana" w:hAnsi="Verdana"/>
          <w:b w:val="0"/>
          <w:bCs/>
          <w:kern w:val="36"/>
          <w:sz w:val="20"/>
          <w:lang w:val="ro-RO"/>
        </w:rPr>
        <w:t>, în curtea interioară</w:t>
      </w:r>
    </w:p>
    <w:p w14:paraId="1701D25D" w14:textId="77777777" w:rsidR="00987451" w:rsidRPr="00CB7D7A" w:rsidRDefault="00987451" w:rsidP="003B37C0">
      <w:pPr>
        <w:spacing w:line="240" w:lineRule="auto"/>
        <w:rPr>
          <w:rFonts w:ascii="Verdana" w:hAnsi="Verdana" w:cs="Times New Roman"/>
          <w:bCs/>
          <w:color w:val="4472C4" w:themeColor="accent1"/>
          <w:sz w:val="20"/>
        </w:rPr>
      </w:pPr>
    </w:p>
    <w:p w14:paraId="3BF004F0" w14:textId="421A33C5" w:rsidR="00987451" w:rsidRPr="00CB7D7A" w:rsidRDefault="00987451" w:rsidP="003B37C0">
      <w:pPr>
        <w:shd w:val="clear" w:color="auto" w:fill="FFFFFF"/>
        <w:spacing w:line="240" w:lineRule="auto"/>
        <w:jc w:val="both"/>
        <w:rPr>
          <w:rFonts w:ascii="Verdana" w:eastAsia="Times New Roman" w:hAnsi="Verdana" w:cs="Times New Roman"/>
          <w:color w:val="000000" w:themeColor="text1"/>
          <w:sz w:val="20"/>
          <w:lang w:eastAsia="en-GB"/>
        </w:rPr>
      </w:pPr>
      <w:r w:rsidRPr="00CB7D7A">
        <w:rPr>
          <w:rFonts w:ascii="Verdana" w:eastAsia="Times New Roman" w:hAnsi="Verdana" w:cs="Times New Roman"/>
          <w:bCs/>
          <w:color w:val="000000" w:themeColor="text1"/>
          <w:sz w:val="20"/>
          <w:lang w:eastAsia="en-GB"/>
        </w:rPr>
        <w:t>Meșteșugari și tineri artiști</w:t>
      </w:r>
      <w:r w:rsidRPr="00CB7D7A">
        <w:rPr>
          <w:rFonts w:ascii="Verdana" w:eastAsia="Times New Roman" w:hAnsi="Verdana" w:cs="Times New Roman"/>
          <w:color w:val="000000" w:themeColor="text1"/>
          <w:sz w:val="20"/>
          <w:lang w:eastAsia="en-GB"/>
        </w:rPr>
        <w:t xml:space="preserve"> din toată țara au fost prezenți cu: icoane, ceramică, păpuși, obiecte din </w:t>
      </w:r>
      <w:r w:rsidR="000F43AF" w:rsidRPr="00CB7D7A">
        <w:rPr>
          <w:rFonts w:ascii="Verdana" w:eastAsia="Times New Roman" w:hAnsi="Verdana" w:cs="Times New Roman"/>
          <w:color w:val="000000" w:themeColor="text1"/>
          <w:sz w:val="20"/>
          <w:lang w:eastAsia="en-GB"/>
        </w:rPr>
        <w:t>lemn</w:t>
      </w:r>
      <w:r w:rsidRPr="00CB7D7A">
        <w:rPr>
          <w:rFonts w:ascii="Verdana" w:eastAsia="Times New Roman" w:hAnsi="Verdana" w:cs="Times New Roman"/>
          <w:color w:val="000000" w:themeColor="text1"/>
          <w:sz w:val="20"/>
          <w:lang w:eastAsia="en-GB"/>
        </w:rPr>
        <w:t xml:space="preserve">, cojoace și papuci, bijuterie tradițională și de autor, săpunuri de casă, cosmetice naturale, ii și straie țărănești, fețe de masă, ștergare și fel de fel de țesături, sticlă, lână </w:t>
      </w:r>
      <w:r w:rsidR="000F43AF" w:rsidRPr="00CB7D7A">
        <w:rPr>
          <w:rFonts w:ascii="Verdana" w:eastAsia="Times New Roman" w:hAnsi="Verdana" w:cs="Times New Roman"/>
          <w:color w:val="000000" w:themeColor="text1"/>
          <w:sz w:val="20"/>
          <w:lang w:eastAsia="en-GB"/>
        </w:rPr>
        <w:t>împâslită</w:t>
      </w:r>
      <w:r w:rsidRPr="00CB7D7A">
        <w:rPr>
          <w:rFonts w:ascii="Verdana" w:eastAsia="Times New Roman" w:hAnsi="Verdana" w:cs="Times New Roman"/>
          <w:color w:val="000000" w:themeColor="text1"/>
          <w:sz w:val="20"/>
          <w:lang w:eastAsia="en-GB"/>
        </w:rPr>
        <w:t xml:space="preserve">, tablouri și felicitări, pernuțe și decorațiuni din lavandă, decorațiuni din piele, sticlă și metal și multe obiecte felurite, lucrate cu talent și dăruire </w:t>
      </w:r>
    </w:p>
    <w:p w14:paraId="01FA4C26" w14:textId="77777777" w:rsidR="00987451" w:rsidRPr="00CB7D7A" w:rsidRDefault="0098745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A4802ED" w14:textId="77777777" w:rsidR="00987451" w:rsidRPr="00CB7D7A" w:rsidRDefault="00987451" w:rsidP="003B37C0">
      <w:pPr>
        <w:spacing w:line="240" w:lineRule="auto"/>
        <w:jc w:val="both"/>
        <w:rPr>
          <w:rFonts w:ascii="Verdana" w:hAnsi="Verdana" w:cs="Times New Roman"/>
          <w:sz w:val="20"/>
        </w:rPr>
      </w:pPr>
      <w:r w:rsidRPr="00CB7D7A">
        <w:rPr>
          <w:rFonts w:ascii="Verdana" w:hAnsi="Verdana" w:cs="Times New Roman"/>
          <w:sz w:val="20"/>
        </w:rPr>
        <w:t>Organizator: Asociația Urban Events</w:t>
      </w:r>
    </w:p>
    <w:p w14:paraId="37A535FC" w14:textId="77777777" w:rsidR="00987451" w:rsidRPr="00CB7D7A" w:rsidRDefault="00987451" w:rsidP="003B37C0">
      <w:pPr>
        <w:spacing w:line="240" w:lineRule="auto"/>
        <w:jc w:val="both"/>
        <w:rPr>
          <w:rFonts w:ascii="Verdana" w:hAnsi="Verdana" w:cs="Times New Roman"/>
          <w:b/>
          <w:sz w:val="20"/>
          <w:lang w:bidi="hi-IN"/>
        </w:rPr>
      </w:pPr>
      <w:r w:rsidRPr="00CB7D7A">
        <w:rPr>
          <w:rFonts w:ascii="Verdana" w:hAnsi="Verdana" w:cs="Times New Roman"/>
          <w:sz w:val="20"/>
          <w:lang w:bidi="hi-IN"/>
        </w:rPr>
        <w:t>Beneficiari direcți:</w:t>
      </w:r>
      <w:r w:rsidRPr="00CB7D7A">
        <w:rPr>
          <w:rFonts w:ascii="Verdana" w:hAnsi="Verdana" w:cs="Times New Roman"/>
          <w:b/>
          <w:bCs/>
          <w:sz w:val="20"/>
          <w:lang w:bidi="hi-IN"/>
        </w:rPr>
        <w:t xml:space="preserve"> 3.800 de vizitatori</w:t>
      </w:r>
    </w:p>
    <w:p w14:paraId="5814E714" w14:textId="77777777" w:rsidR="00987451" w:rsidRPr="00CB7D7A" w:rsidRDefault="00987451" w:rsidP="003B37C0">
      <w:pPr>
        <w:pStyle w:val="NoSpacing"/>
        <w:rPr>
          <w:rFonts w:ascii="Verdana" w:hAnsi="Verdana" w:cs="Times New Roman"/>
          <w:sz w:val="20"/>
          <w:szCs w:val="20"/>
        </w:rPr>
      </w:pPr>
    </w:p>
    <w:p w14:paraId="34F1BEA3" w14:textId="77777777" w:rsidR="00987451" w:rsidRPr="00CB7D7A" w:rsidRDefault="00987451" w:rsidP="003B37C0">
      <w:pPr>
        <w:spacing w:line="240" w:lineRule="auto"/>
        <w:rPr>
          <w:rFonts w:ascii="Verdana" w:hAnsi="Verdana"/>
          <w:bCs/>
          <w:sz w:val="20"/>
        </w:rPr>
      </w:pPr>
      <w:r w:rsidRPr="00CB7D7A">
        <w:rPr>
          <w:rFonts w:ascii="Verdana" w:hAnsi="Verdana"/>
          <w:bCs/>
          <w:color w:val="4472C4" w:themeColor="accent1"/>
          <w:sz w:val="20"/>
        </w:rPr>
        <w:t>TÂRGUL „100 DE TRADIȚII ROMÂNEȘTI”</w:t>
      </w:r>
    </w:p>
    <w:p w14:paraId="392B3AEC" w14:textId="0DF39315" w:rsidR="00987451" w:rsidRPr="00CB7D7A" w:rsidRDefault="0098745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color w:val="2C363A"/>
          <w:sz w:val="20"/>
          <w:szCs w:val="20"/>
          <w:lang w:val="ro-RO"/>
        </w:rPr>
      </w:pPr>
      <w:r w:rsidRPr="00CB7D7A">
        <w:rPr>
          <w:rFonts w:ascii="Verdana" w:hAnsi="Verdana"/>
          <w:b w:val="0"/>
          <w:sz w:val="20"/>
          <w:lang w:val="ro-RO"/>
        </w:rPr>
        <w:t>10 - 12 martie 2023</w:t>
      </w:r>
      <w:r w:rsidRPr="00CB7D7A">
        <w:rPr>
          <w:rFonts w:ascii="Verdana" w:hAnsi="Verdana"/>
          <w:b w:val="0"/>
          <w:kern w:val="36"/>
          <w:sz w:val="20"/>
          <w:lang w:val="ro-RO"/>
        </w:rPr>
        <w:t>, în curtea interioară</w:t>
      </w:r>
    </w:p>
    <w:p w14:paraId="4A80430E" w14:textId="77777777" w:rsidR="00987451" w:rsidRPr="00CB7D7A" w:rsidRDefault="00987451" w:rsidP="003B37C0">
      <w:pPr>
        <w:pStyle w:val="NoSpacing"/>
        <w:rPr>
          <w:rFonts w:ascii="Verdana" w:hAnsi="Verdana" w:cs="Times New Roman"/>
          <w:sz w:val="20"/>
          <w:szCs w:val="20"/>
        </w:rPr>
      </w:pPr>
    </w:p>
    <w:p w14:paraId="35994954" w14:textId="77777777" w:rsidR="00987451" w:rsidRPr="00CB7D7A" w:rsidRDefault="00987451" w:rsidP="003B37C0">
      <w:pPr>
        <w:autoSpaceDE w:val="0"/>
        <w:adjustRightInd w:val="0"/>
        <w:spacing w:line="240" w:lineRule="auto"/>
        <w:jc w:val="both"/>
        <w:rPr>
          <w:rStyle w:val="yiv8464958031"/>
          <w:rFonts w:ascii="Verdana" w:hAnsi="Verdana"/>
          <w:bCs/>
          <w:sz w:val="20"/>
        </w:rPr>
      </w:pPr>
      <w:r w:rsidRPr="00CB7D7A">
        <w:rPr>
          <w:rStyle w:val="yiv8464958031"/>
          <w:rFonts w:ascii="Verdana" w:hAnsi="Verdana"/>
          <w:bCs/>
          <w:sz w:val="20"/>
        </w:rPr>
        <w:t xml:space="preserve">Meșterii veniți din toate zonele țării au adus în curtea muzeului obiecte meșteșugite, lucrate sau restaurate cu iscusință peste iarnă: ștergare și straițe din zona Bistriței Năsăudului, ii din Bucovina, Mehedinți sau Breaza, marame, vâlnice, ilice brodate cu fir de mătase, paftale, covoare oltenești, </w:t>
      </w:r>
      <w:r w:rsidRPr="00CB7D7A">
        <w:rPr>
          <w:rFonts w:ascii="Verdana" w:hAnsi="Verdana"/>
          <w:sz w:val="20"/>
        </w:rPr>
        <w:t>icoane, măști populare, zgărdane, ulcioare și străchini,</w:t>
      </w:r>
      <w:r w:rsidRPr="00CB7D7A">
        <w:rPr>
          <w:rStyle w:val="yiv8464958031"/>
          <w:rFonts w:ascii="Verdana" w:hAnsi="Verdana"/>
          <w:bCs/>
          <w:sz w:val="20"/>
        </w:rPr>
        <w:t xml:space="preserve"> </w:t>
      </w:r>
      <w:r w:rsidRPr="00CB7D7A">
        <w:rPr>
          <w:rFonts w:ascii="Verdana" w:hAnsi="Verdana"/>
          <w:sz w:val="20"/>
        </w:rPr>
        <w:t>obiecte din lemn pentru gospodărie, haine și căciuli din blană</w:t>
      </w:r>
      <w:r w:rsidRPr="00CB7D7A">
        <w:rPr>
          <w:rStyle w:val="yiv8464958031"/>
          <w:rFonts w:ascii="Verdana" w:hAnsi="Verdana"/>
          <w:bCs/>
          <w:sz w:val="20"/>
        </w:rPr>
        <w:t>.</w:t>
      </w:r>
    </w:p>
    <w:p w14:paraId="549EDBCE" w14:textId="77777777" w:rsidR="00987451" w:rsidRPr="00CB7D7A" w:rsidRDefault="00987451" w:rsidP="003B37C0">
      <w:pPr>
        <w:pStyle w:val="NoSpacing"/>
        <w:rPr>
          <w:rFonts w:ascii="Verdana" w:hAnsi="Verdana" w:cs="Times New Roman"/>
          <w:sz w:val="20"/>
          <w:szCs w:val="20"/>
        </w:rPr>
      </w:pPr>
    </w:p>
    <w:p w14:paraId="6D6341D4" w14:textId="40E7E94A" w:rsidR="00987451" w:rsidRPr="00CB7D7A" w:rsidRDefault="000F43AF" w:rsidP="003B37C0">
      <w:pPr>
        <w:spacing w:line="240" w:lineRule="auto"/>
        <w:jc w:val="both"/>
        <w:rPr>
          <w:rFonts w:ascii="Verdana" w:hAnsi="Verdana"/>
          <w:sz w:val="20"/>
        </w:rPr>
      </w:pPr>
      <w:r w:rsidRPr="00CB7D7A">
        <w:rPr>
          <w:rFonts w:ascii="Verdana" w:hAnsi="Verdana" w:cs="Times New Roman"/>
          <w:sz w:val="20"/>
        </w:rPr>
        <w:t>Organizator:</w:t>
      </w:r>
      <w:r w:rsidRPr="00CB7D7A">
        <w:rPr>
          <w:rFonts w:ascii="Verdana" w:hAnsi="Verdana"/>
          <w:sz w:val="20"/>
        </w:rPr>
        <w:t xml:space="preserve"> Asociația</w:t>
      </w:r>
      <w:r w:rsidR="00987451" w:rsidRPr="00CB7D7A">
        <w:rPr>
          <w:rFonts w:ascii="Verdana" w:hAnsi="Verdana"/>
          <w:sz w:val="20"/>
        </w:rPr>
        <w:t xml:space="preserve"> Kogaion 115 </w:t>
      </w:r>
    </w:p>
    <w:p w14:paraId="13E1539C" w14:textId="77777777" w:rsidR="00987451" w:rsidRPr="00CB7D7A" w:rsidRDefault="00987451" w:rsidP="003B37C0">
      <w:pPr>
        <w:spacing w:line="240" w:lineRule="auto"/>
        <w:jc w:val="both"/>
        <w:rPr>
          <w:rFonts w:ascii="Verdana" w:hAnsi="Verdana" w:cs="Times New Roman"/>
          <w:b/>
          <w:sz w:val="20"/>
          <w:lang w:bidi="hi-IN"/>
        </w:rPr>
      </w:pPr>
      <w:r w:rsidRPr="00CB7D7A">
        <w:rPr>
          <w:rFonts w:ascii="Verdana" w:hAnsi="Verdana" w:cs="Times New Roman"/>
          <w:sz w:val="20"/>
          <w:lang w:bidi="hi-IN"/>
        </w:rPr>
        <w:t>Beneficiari direcți:</w:t>
      </w:r>
      <w:r w:rsidRPr="00CB7D7A">
        <w:rPr>
          <w:rFonts w:ascii="Verdana" w:hAnsi="Verdana" w:cs="Times New Roman"/>
          <w:b/>
          <w:bCs/>
          <w:sz w:val="20"/>
          <w:lang w:bidi="hi-IN"/>
        </w:rPr>
        <w:t xml:space="preserve"> 3.800 de vizitatori</w:t>
      </w:r>
    </w:p>
    <w:p w14:paraId="4651493C" w14:textId="77777777" w:rsidR="00987451" w:rsidRPr="00CB7D7A" w:rsidRDefault="00987451" w:rsidP="003B37C0">
      <w:pPr>
        <w:pStyle w:val="NoSpacing"/>
        <w:rPr>
          <w:rFonts w:ascii="Verdana" w:hAnsi="Verdana" w:cs="Times New Roman"/>
          <w:sz w:val="20"/>
          <w:szCs w:val="20"/>
        </w:rPr>
      </w:pPr>
    </w:p>
    <w:p w14:paraId="37735A2A" w14:textId="77777777" w:rsidR="00987451" w:rsidRPr="00CB7D7A" w:rsidRDefault="00987451" w:rsidP="003B37C0">
      <w:pPr>
        <w:pStyle w:val="NoSpacing"/>
        <w:rPr>
          <w:rFonts w:ascii="Verdana" w:hAnsi="Verdana" w:cs="Times New Roman"/>
          <w:bCs/>
          <w:color w:val="4472C4" w:themeColor="accent1"/>
          <w:sz w:val="20"/>
          <w:szCs w:val="20"/>
        </w:rPr>
      </w:pPr>
      <w:r w:rsidRPr="00CB7D7A">
        <w:rPr>
          <w:rFonts w:ascii="Verdana" w:hAnsi="Verdana" w:cs="Times New Roman"/>
          <w:bCs/>
          <w:color w:val="4472C4" w:themeColor="accent1"/>
          <w:sz w:val="20"/>
          <w:szCs w:val="20"/>
        </w:rPr>
        <w:t>PIAȚA ȚĂRĂNEASCĂ ȘI MEȘTER(EȘTI)!</w:t>
      </w:r>
    </w:p>
    <w:p w14:paraId="5F56CF27" w14:textId="670BC579" w:rsidR="00987451" w:rsidRPr="00CB7D7A" w:rsidRDefault="0098745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cs="Times New Roman"/>
          <w:b w:val="0"/>
          <w:bCs/>
          <w:sz w:val="20"/>
          <w:szCs w:val="20"/>
          <w:lang w:val="ro-RO"/>
        </w:rPr>
        <w:t>17 - 19 martie 2023</w:t>
      </w:r>
      <w:r w:rsidRPr="00CB7D7A">
        <w:rPr>
          <w:rFonts w:ascii="Verdana" w:hAnsi="Verdana"/>
          <w:b w:val="0"/>
          <w:bCs/>
          <w:kern w:val="36"/>
          <w:sz w:val="20"/>
          <w:lang w:val="ro-RO"/>
        </w:rPr>
        <w:t>, în curtea interioară</w:t>
      </w:r>
    </w:p>
    <w:p w14:paraId="2055F977" w14:textId="77777777" w:rsidR="00987451" w:rsidRPr="00CB7D7A" w:rsidRDefault="0098745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sz w:val="20"/>
          <w:szCs w:val="20"/>
          <w:lang w:val="ro-RO"/>
        </w:rPr>
      </w:pPr>
    </w:p>
    <w:p w14:paraId="1D500C18" w14:textId="0EC86359" w:rsidR="00987451" w:rsidRPr="00CB7D7A" w:rsidRDefault="00987451" w:rsidP="003B37C0">
      <w:pPr>
        <w:spacing w:line="240" w:lineRule="auto"/>
        <w:jc w:val="both"/>
        <w:rPr>
          <w:rFonts w:ascii="Verdana" w:hAnsi="Verdana" w:cs="Times New Roman"/>
          <w:sz w:val="20"/>
        </w:rPr>
      </w:pPr>
      <w:r w:rsidRPr="00CB7D7A">
        <w:rPr>
          <w:rFonts w:ascii="Verdana" w:hAnsi="Verdana" w:cs="Times New Roman"/>
          <w:bCs/>
          <w:sz w:val="20"/>
        </w:rPr>
        <w:t>Meșteșugari</w:t>
      </w:r>
      <w:r w:rsidRPr="00CB7D7A">
        <w:rPr>
          <w:rFonts w:ascii="Verdana" w:hAnsi="Verdana" w:cs="Times New Roman"/>
          <w:sz w:val="20"/>
        </w:rPr>
        <w:t xml:space="preserve">, </w:t>
      </w:r>
      <w:r w:rsidRPr="00CB7D7A">
        <w:rPr>
          <w:rFonts w:ascii="Verdana" w:hAnsi="Verdana" w:cs="Times New Roman"/>
          <w:bCs/>
          <w:sz w:val="20"/>
        </w:rPr>
        <w:t>artizani</w:t>
      </w:r>
      <w:r w:rsidRPr="00CB7D7A">
        <w:rPr>
          <w:rFonts w:ascii="Verdana" w:hAnsi="Verdana" w:cs="Times New Roman"/>
          <w:sz w:val="20"/>
        </w:rPr>
        <w:t xml:space="preserve"> și tineri </w:t>
      </w:r>
      <w:r w:rsidRPr="00CB7D7A">
        <w:rPr>
          <w:rFonts w:ascii="Verdana" w:hAnsi="Verdana" w:cs="Times New Roman"/>
          <w:bCs/>
          <w:sz w:val="20"/>
        </w:rPr>
        <w:t>artiști</w:t>
      </w:r>
      <w:r w:rsidRPr="00CB7D7A">
        <w:rPr>
          <w:rFonts w:ascii="Verdana" w:hAnsi="Verdana" w:cs="Times New Roman"/>
          <w:sz w:val="20"/>
        </w:rPr>
        <w:t xml:space="preserve"> din toată țara vor fi prezenți cu: icoane, ceramică, păpuși, lemn, bijuterie tradițională și handmade, săpunuri și cosmetice naturale, ii și straie țărănești, fețe de masă, ștergare și fel de fel de țesături, sticlă, lână împâslită, tablouri, pernuțe din lavandă, flori de primăvară, plante aromatice și trandafiri la ghiveci, pomi numai buni de plantat, decorațiuni din piele, </w:t>
      </w:r>
      <w:r w:rsidR="000F43AF" w:rsidRPr="00CB7D7A">
        <w:rPr>
          <w:rFonts w:ascii="Verdana" w:hAnsi="Verdana" w:cs="Times New Roman"/>
          <w:sz w:val="20"/>
        </w:rPr>
        <w:t>sticlă</w:t>
      </w:r>
      <w:r w:rsidRPr="00CB7D7A">
        <w:rPr>
          <w:rFonts w:ascii="Verdana" w:hAnsi="Verdana" w:cs="Times New Roman"/>
          <w:sz w:val="20"/>
        </w:rPr>
        <w:t xml:space="preserve"> și metal. </w:t>
      </w:r>
    </w:p>
    <w:p w14:paraId="22ECC199" w14:textId="77777777" w:rsidR="00987451" w:rsidRPr="00CB7D7A" w:rsidRDefault="00987451" w:rsidP="003B37C0">
      <w:pPr>
        <w:spacing w:line="240" w:lineRule="auto"/>
        <w:jc w:val="both"/>
        <w:rPr>
          <w:rFonts w:ascii="Verdana" w:hAnsi="Verdana" w:cs="Times New Roman"/>
          <w:sz w:val="20"/>
        </w:rPr>
      </w:pPr>
    </w:p>
    <w:p w14:paraId="6FCBCBFE" w14:textId="77777777" w:rsidR="00987451" w:rsidRPr="00CB7D7A" w:rsidRDefault="00987451" w:rsidP="003B37C0">
      <w:pPr>
        <w:spacing w:line="240" w:lineRule="auto"/>
        <w:jc w:val="both"/>
        <w:rPr>
          <w:rFonts w:ascii="Verdana" w:hAnsi="Verdana" w:cs="Times New Roman"/>
          <w:sz w:val="20"/>
        </w:rPr>
      </w:pPr>
      <w:bookmarkStart w:id="15" w:name="_Hlk137036241"/>
      <w:r w:rsidRPr="00CB7D7A">
        <w:rPr>
          <w:rFonts w:ascii="Verdana" w:hAnsi="Verdana" w:cs="Times New Roman"/>
          <w:sz w:val="20"/>
        </w:rPr>
        <w:t>Organizator: Asociația Urban Events</w:t>
      </w:r>
    </w:p>
    <w:p w14:paraId="785DBF10" w14:textId="77777777" w:rsidR="00987451" w:rsidRPr="00CB7D7A" w:rsidRDefault="00987451" w:rsidP="003B37C0">
      <w:pPr>
        <w:spacing w:line="240" w:lineRule="auto"/>
        <w:jc w:val="both"/>
        <w:rPr>
          <w:rFonts w:ascii="Verdana" w:hAnsi="Verdana" w:cs="Times New Roman"/>
          <w:b/>
          <w:bCs/>
          <w:sz w:val="20"/>
          <w:lang w:bidi="hi-IN"/>
        </w:rPr>
      </w:pPr>
      <w:r w:rsidRPr="00CB7D7A">
        <w:rPr>
          <w:rFonts w:ascii="Verdana" w:hAnsi="Verdana" w:cs="Times New Roman"/>
          <w:sz w:val="20"/>
          <w:lang w:bidi="hi-IN"/>
        </w:rPr>
        <w:t>Beneficiari direcți:</w:t>
      </w:r>
      <w:r w:rsidRPr="00CB7D7A">
        <w:rPr>
          <w:rFonts w:ascii="Verdana" w:hAnsi="Verdana" w:cs="Times New Roman"/>
          <w:b/>
          <w:bCs/>
          <w:sz w:val="20"/>
          <w:lang w:bidi="hi-IN"/>
        </w:rPr>
        <w:t xml:space="preserve"> 3.500 de vizitatori</w:t>
      </w:r>
    </w:p>
    <w:bookmarkEnd w:id="15"/>
    <w:p w14:paraId="19BBFF14" w14:textId="77777777" w:rsidR="00987451" w:rsidRPr="00CB7D7A" w:rsidRDefault="00987451" w:rsidP="003B37C0">
      <w:pPr>
        <w:spacing w:line="240" w:lineRule="auto"/>
        <w:rPr>
          <w:rFonts w:ascii="Verdana" w:hAnsi="Verdana"/>
          <w:color w:val="4472C4" w:themeColor="accent1"/>
          <w:sz w:val="20"/>
        </w:rPr>
      </w:pPr>
    </w:p>
    <w:p w14:paraId="11095F5D" w14:textId="77777777" w:rsidR="00987451" w:rsidRPr="00CB7D7A" w:rsidRDefault="00987451" w:rsidP="003B37C0">
      <w:pPr>
        <w:spacing w:line="240" w:lineRule="auto"/>
        <w:rPr>
          <w:rFonts w:ascii="Verdana" w:hAnsi="Verdana"/>
          <w:color w:val="4472C4" w:themeColor="accent1"/>
          <w:sz w:val="20"/>
        </w:rPr>
      </w:pPr>
      <w:r w:rsidRPr="00CB7D7A">
        <w:rPr>
          <w:rFonts w:ascii="Verdana" w:hAnsi="Verdana"/>
          <w:color w:val="4472C4" w:themeColor="accent1"/>
          <w:sz w:val="20"/>
        </w:rPr>
        <w:t>TÂRG DE BUNA VESTIRE</w:t>
      </w:r>
    </w:p>
    <w:p w14:paraId="2F9C2849" w14:textId="311FEE09" w:rsidR="00987451" w:rsidRPr="00CB7D7A" w:rsidRDefault="0098745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cs="Times New Roman"/>
          <w:b w:val="0"/>
          <w:bCs/>
          <w:sz w:val="20"/>
          <w:lang w:val="ro-RO"/>
        </w:rPr>
        <w:lastRenderedPageBreak/>
        <w:t>24 – 26 martie 2023</w:t>
      </w:r>
      <w:r w:rsidRPr="00CB7D7A">
        <w:rPr>
          <w:rFonts w:ascii="Verdana" w:hAnsi="Verdana"/>
          <w:b w:val="0"/>
          <w:bCs/>
          <w:kern w:val="36"/>
          <w:sz w:val="20"/>
          <w:lang w:val="ro-RO"/>
        </w:rPr>
        <w:t>, în curtea interioară</w:t>
      </w:r>
    </w:p>
    <w:p w14:paraId="14C24686" w14:textId="77777777" w:rsidR="00987451" w:rsidRPr="00CB7D7A" w:rsidRDefault="0098745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C183986" w14:textId="77777777" w:rsidR="00987451" w:rsidRPr="00CB7D7A" w:rsidRDefault="00987451" w:rsidP="003B37C0">
      <w:pPr>
        <w:spacing w:line="240" w:lineRule="auto"/>
        <w:jc w:val="both"/>
        <w:rPr>
          <w:rFonts w:ascii="Verdana" w:hAnsi="Verdana" w:cs="Times New Roman"/>
          <w:sz w:val="20"/>
        </w:rPr>
      </w:pPr>
      <w:r w:rsidRPr="00CB7D7A">
        <w:rPr>
          <w:rFonts w:ascii="Verdana" w:hAnsi="Verdana" w:cs="Times New Roman"/>
          <w:sz w:val="20"/>
        </w:rPr>
        <w:t>La târg au fost expune straie populare minuțios lucrate, vase din ceramică pictate cu motive tradiționale, icoane, covoare din lână vopsită vegetal și țesute la război, mic mobilier din lemn crestat, obiecte din lut, vestimentație din lână împâslită.</w:t>
      </w:r>
    </w:p>
    <w:p w14:paraId="4863C862" w14:textId="77777777" w:rsidR="00987451" w:rsidRPr="00CB7D7A" w:rsidRDefault="0098745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370B3770" w14:textId="77777777" w:rsidR="00987451" w:rsidRPr="00CB7D7A" w:rsidRDefault="00987451" w:rsidP="003B37C0">
      <w:pPr>
        <w:spacing w:line="240" w:lineRule="auto"/>
        <w:jc w:val="both"/>
        <w:rPr>
          <w:rFonts w:ascii="Verdana" w:hAnsi="Verdana" w:cs="Times New Roman"/>
          <w:sz w:val="20"/>
        </w:rPr>
      </w:pPr>
      <w:r w:rsidRPr="00CB7D7A">
        <w:rPr>
          <w:rFonts w:ascii="Verdana" w:hAnsi="Verdana" w:cs="Times New Roman"/>
          <w:sz w:val="20"/>
        </w:rPr>
        <w:t xml:space="preserve">Organizator: </w:t>
      </w:r>
      <w:r w:rsidRPr="00CB7D7A">
        <w:rPr>
          <w:rFonts w:ascii="Verdana" w:eastAsia="Times New Roman" w:hAnsi="Verdana" w:cs="Times New Roman"/>
          <w:color w:val="000000" w:themeColor="text1"/>
          <w:kern w:val="0"/>
          <w:sz w:val="20"/>
          <w:shd w:val="clear" w:color="auto" w:fill="FFFFFF"/>
          <w:lang w:eastAsia="en-US"/>
        </w:rPr>
        <w:t>Asociația Kogaion 115</w:t>
      </w:r>
    </w:p>
    <w:p w14:paraId="445A8360" w14:textId="77777777" w:rsidR="00987451" w:rsidRPr="00CB7D7A" w:rsidRDefault="00987451" w:rsidP="003B37C0">
      <w:pPr>
        <w:spacing w:line="240" w:lineRule="auto"/>
        <w:jc w:val="both"/>
        <w:rPr>
          <w:rFonts w:ascii="Verdana" w:hAnsi="Verdana" w:cs="Times New Roman"/>
          <w:b/>
          <w:sz w:val="20"/>
          <w:lang w:bidi="hi-IN"/>
        </w:rPr>
      </w:pPr>
      <w:r w:rsidRPr="00CB7D7A">
        <w:rPr>
          <w:rFonts w:ascii="Verdana" w:hAnsi="Verdana" w:cs="Times New Roman"/>
          <w:sz w:val="20"/>
          <w:lang w:bidi="hi-IN"/>
        </w:rPr>
        <w:t>Beneficiari direcți:</w:t>
      </w:r>
      <w:r w:rsidRPr="00CB7D7A">
        <w:rPr>
          <w:rFonts w:ascii="Verdana" w:hAnsi="Verdana" w:cs="Times New Roman"/>
          <w:b/>
          <w:bCs/>
          <w:sz w:val="20"/>
          <w:lang w:bidi="hi-IN"/>
        </w:rPr>
        <w:t xml:space="preserve"> 4.100 de vizitatori</w:t>
      </w:r>
    </w:p>
    <w:p w14:paraId="6161DC72" w14:textId="77777777" w:rsidR="00987451" w:rsidRPr="00CB7D7A" w:rsidRDefault="00987451" w:rsidP="003B37C0">
      <w:pPr>
        <w:spacing w:line="240" w:lineRule="auto"/>
        <w:rPr>
          <w:rFonts w:ascii="Verdana" w:hAnsi="Verdana"/>
          <w:color w:val="4472C4" w:themeColor="accent1"/>
          <w:sz w:val="20"/>
        </w:rPr>
      </w:pPr>
    </w:p>
    <w:p w14:paraId="7814DABA" w14:textId="7172EFAE" w:rsidR="00663E30" w:rsidRPr="00CB7D7A" w:rsidRDefault="00663E30" w:rsidP="003B37C0">
      <w:pPr>
        <w:spacing w:line="240" w:lineRule="auto"/>
        <w:rPr>
          <w:rFonts w:ascii="Verdana" w:hAnsi="Verdana"/>
          <w:color w:val="4472C4" w:themeColor="accent1"/>
          <w:sz w:val="20"/>
        </w:rPr>
      </w:pPr>
      <w:r w:rsidRPr="00CB7D7A">
        <w:rPr>
          <w:rFonts w:ascii="Verdana" w:hAnsi="Verdana"/>
          <w:color w:val="4472C4" w:themeColor="accent1"/>
          <w:sz w:val="20"/>
        </w:rPr>
        <w:t>TÂRGUL ME</w:t>
      </w:r>
      <w:r w:rsidR="00765E63" w:rsidRPr="00CB7D7A">
        <w:rPr>
          <w:rFonts w:ascii="Verdana" w:hAnsi="Verdana"/>
          <w:color w:val="4472C4" w:themeColor="accent1"/>
          <w:sz w:val="20"/>
        </w:rPr>
        <w:t>Ș</w:t>
      </w:r>
      <w:r w:rsidRPr="00CB7D7A">
        <w:rPr>
          <w:rFonts w:ascii="Verdana" w:hAnsi="Verdana"/>
          <w:color w:val="4472C4" w:themeColor="accent1"/>
          <w:sz w:val="20"/>
        </w:rPr>
        <w:t>TE</w:t>
      </w:r>
      <w:r w:rsidR="00765E63" w:rsidRPr="00CB7D7A">
        <w:rPr>
          <w:rFonts w:ascii="Verdana" w:hAnsi="Verdana"/>
          <w:color w:val="4472C4" w:themeColor="accent1"/>
          <w:sz w:val="20"/>
        </w:rPr>
        <w:t>Ș</w:t>
      </w:r>
      <w:r w:rsidRPr="00CB7D7A">
        <w:rPr>
          <w:rFonts w:ascii="Verdana" w:hAnsi="Verdana"/>
          <w:color w:val="4472C4" w:themeColor="accent1"/>
          <w:sz w:val="20"/>
        </w:rPr>
        <w:t>UGĂRESC AL PRIMĂVERII</w:t>
      </w:r>
    </w:p>
    <w:p w14:paraId="7D27BD4D" w14:textId="4B5C37BB" w:rsidR="00663E30" w:rsidRPr="00CB7D7A" w:rsidRDefault="00663E30"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cs="Courier New"/>
          <w:b w:val="0"/>
          <w:sz w:val="20"/>
          <w:szCs w:val="20"/>
          <w:shd w:val="clear" w:color="auto" w:fill="FFFFFF"/>
          <w:lang w:val="ro-RO"/>
        </w:rPr>
        <w:t>31 martie</w:t>
      </w:r>
      <w:r w:rsidR="007879AE" w:rsidRPr="00CB7D7A">
        <w:rPr>
          <w:rFonts w:ascii="Verdana" w:hAnsi="Verdana" w:cs="Courier New"/>
          <w:b w:val="0"/>
          <w:sz w:val="20"/>
          <w:szCs w:val="20"/>
          <w:shd w:val="clear" w:color="auto" w:fill="FFFFFF"/>
          <w:lang w:val="ro-RO"/>
        </w:rPr>
        <w:t xml:space="preserve"> </w:t>
      </w:r>
      <w:r w:rsidRPr="00CB7D7A">
        <w:rPr>
          <w:rFonts w:ascii="Verdana" w:hAnsi="Verdana" w:cs="Courier New"/>
          <w:b w:val="0"/>
          <w:sz w:val="20"/>
          <w:szCs w:val="20"/>
          <w:shd w:val="clear" w:color="auto" w:fill="FFFFFF"/>
          <w:lang w:val="ro-RO"/>
        </w:rPr>
        <w:t>- 2 aprilie 2023</w:t>
      </w:r>
      <w:r w:rsidR="00987451" w:rsidRPr="00CB7D7A">
        <w:rPr>
          <w:rFonts w:ascii="Verdana" w:hAnsi="Verdana"/>
          <w:b w:val="0"/>
          <w:bCs/>
          <w:kern w:val="36"/>
          <w:sz w:val="20"/>
          <w:lang w:val="ro-RO"/>
        </w:rPr>
        <w:t>, în curtea interioară</w:t>
      </w:r>
    </w:p>
    <w:p w14:paraId="342AC333" w14:textId="77777777" w:rsidR="00663E30" w:rsidRPr="00CB7D7A" w:rsidRDefault="00663E30"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color w:val="993300"/>
          <w:sz w:val="20"/>
          <w:szCs w:val="20"/>
          <w:lang w:val="ro-RO"/>
        </w:rPr>
      </w:pPr>
    </w:p>
    <w:p w14:paraId="03D8A813" w14:textId="7905FC5B" w:rsidR="00663E30" w:rsidRPr="00CB7D7A" w:rsidRDefault="00663E30" w:rsidP="003B37C0">
      <w:pPr>
        <w:spacing w:line="240" w:lineRule="auto"/>
        <w:jc w:val="both"/>
        <w:rPr>
          <w:rFonts w:ascii="Verdana" w:hAnsi="Verdana" w:cs="Courier New"/>
          <w:sz w:val="20"/>
          <w:shd w:val="clear" w:color="auto" w:fill="FFFFFF"/>
        </w:rPr>
      </w:pPr>
      <w:r w:rsidRPr="00CB7D7A">
        <w:rPr>
          <w:rFonts w:ascii="Verdana" w:hAnsi="Verdana" w:cs="Courier New"/>
          <w:sz w:val="20"/>
          <w:shd w:val="clear" w:color="auto" w:fill="FFFFFF"/>
        </w:rPr>
        <w:t>Peste 20 de pavilioane</w:t>
      </w:r>
      <w:r w:rsidR="001C31A2" w:rsidRPr="00CB7D7A">
        <w:rPr>
          <w:rFonts w:ascii="Verdana" w:hAnsi="Verdana" w:cs="Courier New"/>
          <w:sz w:val="20"/>
          <w:shd w:val="clear" w:color="auto" w:fill="FFFFFF"/>
        </w:rPr>
        <w:t xml:space="preserve"> </w:t>
      </w:r>
      <w:r w:rsidRPr="00CB7D7A">
        <w:rPr>
          <w:rFonts w:ascii="Verdana" w:hAnsi="Verdana" w:cs="Courier New"/>
          <w:sz w:val="20"/>
          <w:shd w:val="clear" w:color="auto" w:fill="FFFFFF"/>
        </w:rPr>
        <w:t xml:space="preserve">au fost amplasate în curtea Muzeului </w:t>
      </w:r>
      <w:r w:rsidR="0073742F" w:rsidRPr="00CB7D7A">
        <w:rPr>
          <w:rFonts w:ascii="Verdana" w:hAnsi="Verdana" w:cs="Courier New"/>
          <w:sz w:val="20"/>
          <w:shd w:val="clear" w:color="auto" w:fill="FFFFFF"/>
        </w:rPr>
        <w:t>Ț</w:t>
      </w:r>
      <w:r w:rsidRPr="00CB7D7A">
        <w:rPr>
          <w:rFonts w:ascii="Verdana" w:hAnsi="Verdana" w:cs="Courier New"/>
          <w:sz w:val="20"/>
          <w:shd w:val="clear" w:color="auto" w:fill="FFFFFF"/>
        </w:rPr>
        <w:t>ăranului, unde cei mai iscusi</w:t>
      </w:r>
      <w:r w:rsidR="0073742F" w:rsidRPr="00CB7D7A">
        <w:rPr>
          <w:rFonts w:ascii="Verdana" w:hAnsi="Verdana" w:cs="Courier New"/>
          <w:sz w:val="20"/>
          <w:shd w:val="clear" w:color="auto" w:fill="FFFFFF"/>
        </w:rPr>
        <w:t>ț</w:t>
      </w:r>
      <w:r w:rsidRPr="00CB7D7A">
        <w:rPr>
          <w:rFonts w:ascii="Verdana" w:hAnsi="Verdana" w:cs="Courier New"/>
          <w:sz w:val="20"/>
          <w:shd w:val="clear" w:color="auto" w:fill="FFFFFF"/>
        </w:rPr>
        <w:t>i me</w:t>
      </w:r>
      <w:r w:rsidR="00765E63" w:rsidRPr="00CB7D7A">
        <w:rPr>
          <w:rFonts w:ascii="Verdana" w:hAnsi="Verdana" w:cs="Courier New"/>
          <w:sz w:val="20"/>
          <w:shd w:val="clear" w:color="auto" w:fill="FFFFFF"/>
        </w:rPr>
        <w:t>ș</w:t>
      </w:r>
      <w:r w:rsidRPr="00CB7D7A">
        <w:rPr>
          <w:rFonts w:ascii="Verdana" w:hAnsi="Verdana" w:cs="Courier New"/>
          <w:sz w:val="20"/>
          <w:shd w:val="clear" w:color="auto" w:fill="FFFFFF"/>
        </w:rPr>
        <w:t>te</w:t>
      </w:r>
      <w:r w:rsidR="00765E63" w:rsidRPr="00CB7D7A">
        <w:rPr>
          <w:rFonts w:ascii="Verdana" w:hAnsi="Verdana" w:cs="Courier New"/>
          <w:sz w:val="20"/>
          <w:shd w:val="clear" w:color="auto" w:fill="FFFFFF"/>
        </w:rPr>
        <w:t>ș</w:t>
      </w:r>
      <w:r w:rsidRPr="00CB7D7A">
        <w:rPr>
          <w:rFonts w:ascii="Verdana" w:hAnsi="Verdana" w:cs="Courier New"/>
          <w:sz w:val="20"/>
          <w:shd w:val="clear" w:color="auto" w:fill="FFFFFF"/>
        </w:rPr>
        <w:t>ugari au oferit demonstra</w:t>
      </w:r>
      <w:r w:rsidR="0073742F" w:rsidRPr="00CB7D7A">
        <w:rPr>
          <w:rFonts w:ascii="Verdana" w:hAnsi="Verdana" w:cs="Courier New"/>
          <w:sz w:val="20"/>
          <w:shd w:val="clear" w:color="auto" w:fill="FFFFFF"/>
        </w:rPr>
        <w:t>ț</w:t>
      </w:r>
      <w:r w:rsidRPr="00CB7D7A">
        <w:rPr>
          <w:rFonts w:ascii="Verdana" w:hAnsi="Verdana" w:cs="Courier New"/>
          <w:sz w:val="20"/>
          <w:shd w:val="clear" w:color="auto" w:fill="FFFFFF"/>
        </w:rPr>
        <w:t xml:space="preserve">ii </w:t>
      </w:r>
      <w:r w:rsidR="00765E63" w:rsidRPr="00CB7D7A">
        <w:rPr>
          <w:rFonts w:ascii="Verdana" w:hAnsi="Verdana" w:cs="Courier New"/>
          <w:sz w:val="20"/>
          <w:shd w:val="clear" w:color="auto" w:fill="FFFFFF"/>
        </w:rPr>
        <w:t>ș</w:t>
      </w:r>
      <w:r w:rsidRPr="00CB7D7A">
        <w:rPr>
          <w:rFonts w:ascii="Verdana" w:hAnsi="Verdana" w:cs="Courier New"/>
          <w:sz w:val="20"/>
          <w:shd w:val="clear" w:color="auto" w:fill="FFFFFF"/>
        </w:rPr>
        <w:t xml:space="preserve">i ateliere de lucru vizitatorilor. Argintari, fierari, lingurari din toată </w:t>
      </w:r>
      <w:r w:rsidR="0073742F" w:rsidRPr="00CB7D7A">
        <w:rPr>
          <w:rFonts w:ascii="Verdana" w:hAnsi="Verdana" w:cs="Courier New"/>
          <w:sz w:val="20"/>
          <w:shd w:val="clear" w:color="auto" w:fill="FFFFFF"/>
        </w:rPr>
        <w:t>ț</w:t>
      </w:r>
      <w:r w:rsidR="001C31A2" w:rsidRPr="00CB7D7A">
        <w:rPr>
          <w:rFonts w:ascii="Verdana" w:hAnsi="Verdana" w:cs="Courier New"/>
          <w:sz w:val="20"/>
          <w:shd w:val="clear" w:color="auto" w:fill="FFFFFF"/>
        </w:rPr>
        <w:t>ara au</w:t>
      </w:r>
      <w:r w:rsidRPr="00CB7D7A">
        <w:rPr>
          <w:rFonts w:ascii="Verdana" w:hAnsi="Verdana" w:cs="Courier New"/>
          <w:sz w:val="20"/>
          <w:shd w:val="clear" w:color="auto" w:fill="FFFFFF"/>
        </w:rPr>
        <w:t xml:space="preserve"> încânta</w:t>
      </w:r>
      <w:r w:rsidR="001C31A2" w:rsidRPr="00CB7D7A">
        <w:rPr>
          <w:rFonts w:ascii="Verdana" w:hAnsi="Verdana" w:cs="Courier New"/>
          <w:sz w:val="20"/>
          <w:shd w:val="clear" w:color="auto" w:fill="FFFFFF"/>
        </w:rPr>
        <w:t>t</w:t>
      </w:r>
      <w:r w:rsidRPr="00CB7D7A">
        <w:rPr>
          <w:rFonts w:ascii="Verdana" w:hAnsi="Verdana" w:cs="Courier New"/>
          <w:sz w:val="20"/>
          <w:shd w:val="clear" w:color="auto" w:fill="FFFFFF"/>
        </w:rPr>
        <w:t xml:space="preserve"> privirile </w:t>
      </w:r>
      <w:r w:rsidR="001C31A2" w:rsidRPr="00CB7D7A">
        <w:rPr>
          <w:rFonts w:ascii="Verdana" w:hAnsi="Verdana" w:cs="Courier New"/>
          <w:sz w:val="20"/>
          <w:shd w:val="clear" w:color="auto" w:fill="FFFFFF"/>
        </w:rPr>
        <w:t xml:space="preserve">vizitatorilor </w:t>
      </w:r>
      <w:r w:rsidRPr="00CB7D7A">
        <w:rPr>
          <w:rFonts w:ascii="Verdana" w:hAnsi="Verdana" w:cs="Courier New"/>
          <w:sz w:val="20"/>
          <w:shd w:val="clear" w:color="auto" w:fill="FFFFFF"/>
        </w:rPr>
        <w:t xml:space="preserve">cu tehnici </w:t>
      </w:r>
      <w:r w:rsidR="00765E63" w:rsidRPr="00CB7D7A">
        <w:rPr>
          <w:rFonts w:ascii="Verdana" w:hAnsi="Verdana" w:cs="Courier New"/>
          <w:sz w:val="20"/>
          <w:shd w:val="clear" w:color="auto" w:fill="FFFFFF"/>
        </w:rPr>
        <w:t>ș</w:t>
      </w:r>
      <w:r w:rsidRPr="00CB7D7A">
        <w:rPr>
          <w:rFonts w:ascii="Verdana" w:hAnsi="Verdana" w:cs="Courier New"/>
          <w:sz w:val="20"/>
          <w:shd w:val="clear" w:color="auto" w:fill="FFFFFF"/>
        </w:rPr>
        <w:t>i proceduri de lucru tradi</w:t>
      </w:r>
      <w:r w:rsidR="0073742F" w:rsidRPr="00CB7D7A">
        <w:rPr>
          <w:rFonts w:ascii="Verdana" w:hAnsi="Verdana" w:cs="Courier New"/>
          <w:sz w:val="20"/>
          <w:shd w:val="clear" w:color="auto" w:fill="FFFFFF"/>
        </w:rPr>
        <w:t>ț</w:t>
      </w:r>
      <w:r w:rsidRPr="00CB7D7A">
        <w:rPr>
          <w:rFonts w:ascii="Verdana" w:hAnsi="Verdana" w:cs="Courier New"/>
          <w:sz w:val="20"/>
          <w:shd w:val="clear" w:color="auto" w:fill="FFFFFF"/>
        </w:rPr>
        <w:t>ionale.</w:t>
      </w:r>
    </w:p>
    <w:p w14:paraId="7D04F445" w14:textId="77777777" w:rsidR="00663E30" w:rsidRPr="00CB7D7A" w:rsidRDefault="00663E30"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color w:val="993300"/>
          <w:sz w:val="20"/>
          <w:szCs w:val="20"/>
          <w:lang w:val="ro-RO"/>
        </w:rPr>
      </w:pPr>
    </w:p>
    <w:p w14:paraId="46FC1262" w14:textId="5C395492" w:rsidR="00663E30" w:rsidRPr="00CB7D7A" w:rsidRDefault="00C3097F"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993300"/>
          <w:sz w:val="20"/>
          <w:szCs w:val="20"/>
          <w:lang w:val="ro-RO"/>
        </w:rPr>
      </w:pPr>
      <w:r w:rsidRPr="00CB7D7A">
        <w:rPr>
          <w:rStyle w:val="Emphasis"/>
          <w:rFonts w:ascii="Verdana" w:hAnsi="Verdana" w:cs="Arial"/>
          <w:i w:val="0"/>
          <w:iCs/>
          <w:sz w:val="20"/>
          <w:szCs w:val="20"/>
          <w:shd w:val="clear" w:color="auto" w:fill="FFFFFF"/>
          <w:lang w:val="ro-RO"/>
        </w:rPr>
        <w:t xml:space="preserve">Organizator: </w:t>
      </w:r>
      <w:r w:rsidRPr="00CB7D7A">
        <w:rPr>
          <w:rStyle w:val="Emphasis"/>
          <w:rFonts w:ascii="Verdana" w:hAnsi="Verdana" w:cs="Arial"/>
          <w:b w:val="0"/>
          <w:i w:val="0"/>
          <w:iCs/>
          <w:sz w:val="20"/>
          <w:szCs w:val="20"/>
          <w:shd w:val="clear" w:color="auto" w:fill="FFFFFF"/>
          <w:lang w:val="ro-RO"/>
        </w:rPr>
        <w:t>Centrul Na</w:t>
      </w:r>
      <w:r w:rsidR="0073742F" w:rsidRPr="00CB7D7A">
        <w:rPr>
          <w:rStyle w:val="Emphasis"/>
          <w:rFonts w:ascii="Verdana" w:hAnsi="Verdana" w:cs="Arial"/>
          <w:b w:val="0"/>
          <w:i w:val="0"/>
          <w:iCs/>
          <w:sz w:val="20"/>
          <w:szCs w:val="20"/>
          <w:shd w:val="clear" w:color="auto" w:fill="FFFFFF"/>
          <w:lang w:val="ro-RO"/>
        </w:rPr>
        <w:t>ț</w:t>
      </w:r>
      <w:r w:rsidRPr="00CB7D7A">
        <w:rPr>
          <w:rStyle w:val="Emphasis"/>
          <w:rFonts w:ascii="Verdana" w:hAnsi="Verdana" w:cs="Arial"/>
          <w:b w:val="0"/>
          <w:i w:val="0"/>
          <w:iCs/>
          <w:sz w:val="20"/>
          <w:szCs w:val="20"/>
          <w:shd w:val="clear" w:color="auto" w:fill="FFFFFF"/>
          <w:lang w:val="ro-RO"/>
        </w:rPr>
        <w:t>ional de Cultură a Romilor</w:t>
      </w:r>
      <w:r w:rsidRPr="00CB7D7A">
        <w:rPr>
          <w:rFonts w:ascii="Verdana" w:hAnsi="Verdana" w:cs="Arial"/>
          <w:b w:val="0"/>
          <w:sz w:val="20"/>
          <w:szCs w:val="20"/>
          <w:shd w:val="clear" w:color="auto" w:fill="FFFFFF"/>
          <w:lang w:val="ro-RO"/>
        </w:rPr>
        <w:t xml:space="preserve"> - Romano Kher</w:t>
      </w:r>
    </w:p>
    <w:p w14:paraId="2F132947" w14:textId="77777777" w:rsidR="0011173B" w:rsidRPr="00CB7D7A" w:rsidRDefault="0011173B"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4472C4" w:themeColor="accent1"/>
          <w:sz w:val="20"/>
          <w:szCs w:val="20"/>
          <w:lang w:val="ro-RO"/>
        </w:rPr>
      </w:pPr>
    </w:p>
    <w:p w14:paraId="53BB3B92" w14:textId="77777777" w:rsidR="00741D57" w:rsidRPr="00CB7D7A" w:rsidRDefault="00741D57" w:rsidP="003B37C0">
      <w:pPr>
        <w:pStyle w:val="NoSpacing"/>
        <w:rPr>
          <w:rFonts w:ascii="Verdana" w:hAnsi="Verdana" w:cs="Times New Roman"/>
          <w:bCs/>
          <w:color w:val="4472C4" w:themeColor="accent1"/>
          <w:sz w:val="20"/>
          <w:szCs w:val="20"/>
        </w:rPr>
      </w:pPr>
      <w:r w:rsidRPr="00CB7D7A">
        <w:rPr>
          <w:rFonts w:ascii="Verdana" w:hAnsi="Verdana" w:cs="Times New Roman"/>
          <w:bCs/>
          <w:color w:val="4472C4" w:themeColor="accent1"/>
          <w:sz w:val="20"/>
          <w:szCs w:val="20"/>
        </w:rPr>
        <w:t>PIAȚA ȚĂRĂNEASCĂ ȘI MEȘTER(EȘTI)!</w:t>
      </w:r>
    </w:p>
    <w:p w14:paraId="50E942D4" w14:textId="36CD42AA" w:rsidR="00741D57" w:rsidRPr="00CB7D7A" w:rsidRDefault="00741D57"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cs="Times New Roman"/>
          <w:b w:val="0"/>
          <w:bCs/>
          <w:sz w:val="20"/>
          <w:szCs w:val="20"/>
          <w:lang w:val="ro-RO"/>
        </w:rPr>
        <w:t>21 - 23 aprilie 2023</w:t>
      </w:r>
      <w:r w:rsidR="00987451" w:rsidRPr="00CB7D7A">
        <w:rPr>
          <w:rFonts w:ascii="Verdana" w:hAnsi="Verdana"/>
          <w:b w:val="0"/>
          <w:bCs/>
          <w:kern w:val="36"/>
          <w:sz w:val="20"/>
          <w:lang w:val="ro-RO"/>
        </w:rPr>
        <w:t>, în curtea interioară</w:t>
      </w:r>
    </w:p>
    <w:p w14:paraId="1FB5A359" w14:textId="77777777" w:rsidR="00741D57" w:rsidRPr="00CB7D7A" w:rsidRDefault="00741D57"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sz w:val="20"/>
          <w:szCs w:val="20"/>
          <w:lang w:val="ro-RO"/>
        </w:rPr>
      </w:pPr>
    </w:p>
    <w:p w14:paraId="16484921" w14:textId="44A42D73" w:rsidR="00741D57" w:rsidRPr="00CB7D7A" w:rsidRDefault="00741D57" w:rsidP="003B37C0">
      <w:pPr>
        <w:spacing w:line="240" w:lineRule="auto"/>
        <w:jc w:val="both"/>
        <w:rPr>
          <w:rFonts w:ascii="Verdana" w:hAnsi="Verdana" w:cs="Times New Roman"/>
          <w:sz w:val="20"/>
        </w:rPr>
      </w:pPr>
      <w:r w:rsidRPr="00CB7D7A">
        <w:rPr>
          <w:rFonts w:ascii="Verdana" w:hAnsi="Verdana" w:cs="Times New Roman"/>
          <w:bCs/>
          <w:sz w:val="20"/>
        </w:rPr>
        <w:t>Meșteșugari</w:t>
      </w:r>
      <w:r w:rsidRPr="00CB7D7A">
        <w:rPr>
          <w:rFonts w:ascii="Verdana" w:hAnsi="Verdana" w:cs="Times New Roman"/>
          <w:sz w:val="20"/>
        </w:rPr>
        <w:t xml:space="preserve">, </w:t>
      </w:r>
      <w:r w:rsidRPr="00CB7D7A">
        <w:rPr>
          <w:rFonts w:ascii="Verdana" w:hAnsi="Verdana" w:cs="Times New Roman"/>
          <w:bCs/>
          <w:sz w:val="20"/>
        </w:rPr>
        <w:t>artizani</w:t>
      </w:r>
      <w:r w:rsidRPr="00CB7D7A">
        <w:rPr>
          <w:rFonts w:ascii="Verdana" w:hAnsi="Verdana" w:cs="Times New Roman"/>
          <w:sz w:val="20"/>
        </w:rPr>
        <w:t xml:space="preserve"> și tineri </w:t>
      </w:r>
      <w:r w:rsidRPr="00CB7D7A">
        <w:rPr>
          <w:rFonts w:ascii="Verdana" w:hAnsi="Verdana" w:cs="Times New Roman"/>
          <w:bCs/>
          <w:sz w:val="20"/>
        </w:rPr>
        <w:t>artiști</w:t>
      </w:r>
      <w:r w:rsidRPr="00CB7D7A">
        <w:rPr>
          <w:rFonts w:ascii="Verdana" w:hAnsi="Verdana" w:cs="Times New Roman"/>
          <w:sz w:val="20"/>
        </w:rPr>
        <w:t xml:space="preserve"> din toată țara vor fi prezenți cu: icoane, ceramică, păpuși, lemn, bijuterie tradițională și handmade, săpunuri și cosmetice naturale, ii și straie țărănești, fețe de masă, ștergare și fel de fel de țesături, sticlă, lână împâslită, tablouri, pernuțe din lavandă, flori de primăvară, plante aromatice și trandafiri la ghiveci, pomi numai buni de plantat, decorațiuni din piele, </w:t>
      </w:r>
      <w:r w:rsidR="000F43AF" w:rsidRPr="00CB7D7A">
        <w:rPr>
          <w:rFonts w:ascii="Verdana" w:hAnsi="Verdana" w:cs="Times New Roman"/>
          <w:sz w:val="20"/>
        </w:rPr>
        <w:t>sticlă</w:t>
      </w:r>
      <w:r w:rsidRPr="00CB7D7A">
        <w:rPr>
          <w:rFonts w:ascii="Verdana" w:hAnsi="Verdana" w:cs="Times New Roman"/>
          <w:sz w:val="20"/>
        </w:rPr>
        <w:t xml:space="preserve"> și metal. </w:t>
      </w:r>
    </w:p>
    <w:p w14:paraId="6E2A2883" w14:textId="77777777" w:rsidR="00741D57" w:rsidRPr="00CB7D7A" w:rsidRDefault="00741D57" w:rsidP="003B37C0">
      <w:pPr>
        <w:spacing w:line="240" w:lineRule="auto"/>
        <w:jc w:val="both"/>
        <w:rPr>
          <w:rFonts w:ascii="Verdana" w:hAnsi="Verdana" w:cs="Times New Roman"/>
          <w:sz w:val="20"/>
        </w:rPr>
      </w:pPr>
    </w:p>
    <w:p w14:paraId="62612C43" w14:textId="77777777" w:rsidR="00741D57" w:rsidRPr="00CB7D7A" w:rsidRDefault="00741D57" w:rsidP="003B37C0">
      <w:pPr>
        <w:spacing w:line="240" w:lineRule="auto"/>
        <w:jc w:val="both"/>
        <w:rPr>
          <w:rFonts w:ascii="Verdana" w:hAnsi="Verdana" w:cs="Times New Roman"/>
          <w:sz w:val="20"/>
        </w:rPr>
      </w:pPr>
      <w:r w:rsidRPr="00CB7D7A">
        <w:rPr>
          <w:rFonts w:ascii="Verdana" w:hAnsi="Verdana" w:cs="Times New Roman"/>
          <w:sz w:val="20"/>
        </w:rPr>
        <w:t>Organizator: Asociația Urban Events</w:t>
      </w:r>
    </w:p>
    <w:p w14:paraId="44EBFE26" w14:textId="1FF81A3F" w:rsidR="00741D57" w:rsidRPr="00CB7D7A" w:rsidRDefault="00741D57" w:rsidP="003B37C0">
      <w:pPr>
        <w:spacing w:line="240" w:lineRule="auto"/>
        <w:jc w:val="both"/>
        <w:rPr>
          <w:rFonts w:ascii="Verdana" w:hAnsi="Verdana" w:cs="Times New Roman"/>
          <w:b/>
          <w:bCs/>
          <w:sz w:val="20"/>
          <w:lang w:bidi="hi-IN"/>
        </w:rPr>
      </w:pPr>
      <w:r w:rsidRPr="00CB7D7A">
        <w:rPr>
          <w:rFonts w:ascii="Verdana" w:hAnsi="Verdana" w:cs="Times New Roman"/>
          <w:sz w:val="20"/>
          <w:lang w:bidi="hi-IN"/>
        </w:rPr>
        <w:t>Beneficiari direcți:</w:t>
      </w:r>
      <w:r w:rsidRPr="00CB7D7A">
        <w:rPr>
          <w:rFonts w:ascii="Verdana" w:hAnsi="Verdana" w:cs="Times New Roman"/>
          <w:b/>
          <w:bCs/>
          <w:sz w:val="20"/>
          <w:lang w:bidi="hi-IN"/>
        </w:rPr>
        <w:t xml:space="preserve"> 3.800 de vizitatori</w:t>
      </w:r>
    </w:p>
    <w:p w14:paraId="0606F394" w14:textId="77777777" w:rsidR="00741D57" w:rsidRPr="00CB7D7A" w:rsidRDefault="00741D57" w:rsidP="003B37C0">
      <w:pPr>
        <w:spacing w:line="240" w:lineRule="auto"/>
        <w:jc w:val="both"/>
        <w:rPr>
          <w:rFonts w:ascii="Verdana" w:hAnsi="Verdana" w:cs="Times New Roman"/>
          <w:color w:val="4472C4" w:themeColor="accent1"/>
          <w:sz w:val="20"/>
          <w:lang w:bidi="hi-IN"/>
        </w:rPr>
      </w:pPr>
    </w:p>
    <w:p w14:paraId="549CDC0D" w14:textId="0805E27A" w:rsidR="0011050C" w:rsidRPr="00CB7D7A" w:rsidRDefault="0011050C" w:rsidP="003B37C0">
      <w:pPr>
        <w:shd w:val="clear" w:color="auto" w:fill="FFFFFF"/>
        <w:spacing w:line="240" w:lineRule="auto"/>
        <w:rPr>
          <w:rFonts w:ascii="Verdana" w:eastAsia="Times New Roman" w:hAnsi="Verdana"/>
          <w:color w:val="0070C0"/>
          <w:sz w:val="20"/>
        </w:rPr>
      </w:pPr>
      <w:r w:rsidRPr="00CB7D7A">
        <w:rPr>
          <w:rFonts w:ascii="Verdana" w:eastAsia="Times New Roman" w:hAnsi="Verdana"/>
          <w:color w:val="0070C0"/>
          <w:sz w:val="20"/>
        </w:rPr>
        <w:t>TÂRGUL „100 DE TRADIȚII ROMÂNEȘTI”</w:t>
      </w:r>
    </w:p>
    <w:p w14:paraId="066A3AF1" w14:textId="3B9312C0" w:rsidR="0011050C" w:rsidRPr="00CB7D7A" w:rsidRDefault="0011050C"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b w:val="0"/>
          <w:bCs/>
          <w:sz w:val="20"/>
          <w:szCs w:val="20"/>
          <w:lang w:val="ro-RO"/>
        </w:rPr>
        <w:t>28 – 30 aprilie 2023</w:t>
      </w:r>
      <w:r w:rsidR="00987451" w:rsidRPr="00CB7D7A">
        <w:rPr>
          <w:rFonts w:ascii="Verdana" w:hAnsi="Verdana"/>
          <w:b w:val="0"/>
          <w:bCs/>
          <w:kern w:val="36"/>
          <w:sz w:val="20"/>
          <w:lang w:val="ro-RO"/>
        </w:rPr>
        <w:t>, în curtea interioară</w:t>
      </w:r>
      <w:r w:rsidRPr="00CB7D7A">
        <w:rPr>
          <w:rFonts w:ascii="Verdana" w:hAnsi="Verdana"/>
          <w:b w:val="0"/>
          <w:bCs/>
          <w:sz w:val="20"/>
          <w:szCs w:val="20"/>
          <w:lang w:val="ro-RO"/>
        </w:rPr>
        <w:t xml:space="preserve"> </w:t>
      </w:r>
    </w:p>
    <w:p w14:paraId="3463DE4F" w14:textId="77777777" w:rsidR="0011050C" w:rsidRPr="00CB7D7A" w:rsidRDefault="0011050C" w:rsidP="003B37C0">
      <w:pPr>
        <w:shd w:val="clear" w:color="auto" w:fill="FFFFFF"/>
        <w:spacing w:line="240" w:lineRule="auto"/>
        <w:ind w:firstLine="601"/>
        <w:jc w:val="both"/>
        <w:rPr>
          <w:rFonts w:ascii="Verdana" w:eastAsia="Times New Roman" w:hAnsi="Verdana"/>
          <w:color w:val="050505"/>
          <w:sz w:val="20"/>
        </w:rPr>
      </w:pPr>
    </w:p>
    <w:p w14:paraId="76543D5C" w14:textId="03D02E65" w:rsidR="0011050C" w:rsidRPr="00CB7D7A" w:rsidRDefault="000F43AF" w:rsidP="003B37C0">
      <w:pPr>
        <w:shd w:val="clear" w:color="auto" w:fill="FFFFFF"/>
        <w:spacing w:line="240" w:lineRule="auto"/>
        <w:jc w:val="both"/>
        <w:rPr>
          <w:rFonts w:ascii="Verdana" w:eastAsia="Times New Roman" w:hAnsi="Verdana"/>
          <w:color w:val="050505"/>
          <w:sz w:val="20"/>
        </w:rPr>
      </w:pPr>
      <w:r w:rsidRPr="00CB7D7A">
        <w:rPr>
          <w:rFonts w:ascii="Verdana" w:eastAsia="Times New Roman" w:hAnsi="Verdana"/>
          <w:color w:val="050505"/>
          <w:sz w:val="20"/>
        </w:rPr>
        <w:t>Meșteșugarii</w:t>
      </w:r>
      <w:r>
        <w:rPr>
          <w:rFonts w:ascii="Verdana" w:eastAsia="Times New Roman" w:hAnsi="Verdana"/>
          <w:color w:val="050505"/>
          <w:sz w:val="20"/>
        </w:rPr>
        <w:t xml:space="preserve"> au încântat</w:t>
      </w:r>
      <w:r w:rsidR="0011050C" w:rsidRPr="00CB7D7A">
        <w:rPr>
          <w:rFonts w:ascii="Verdana" w:eastAsia="Times New Roman" w:hAnsi="Verdana"/>
          <w:color w:val="050505"/>
          <w:sz w:val="20"/>
        </w:rPr>
        <w:t xml:space="preserve"> publicul prin ingeniozitatea </w:t>
      </w:r>
      <w:r w:rsidRPr="00CB7D7A">
        <w:rPr>
          <w:rFonts w:ascii="Verdana" w:eastAsia="Times New Roman" w:hAnsi="Verdana"/>
          <w:color w:val="050505"/>
          <w:sz w:val="20"/>
        </w:rPr>
        <w:t>și</w:t>
      </w:r>
      <w:r w:rsidR="0011050C" w:rsidRPr="00CB7D7A">
        <w:rPr>
          <w:rFonts w:ascii="Verdana" w:eastAsia="Times New Roman" w:hAnsi="Verdana"/>
          <w:color w:val="050505"/>
          <w:sz w:val="20"/>
        </w:rPr>
        <w:t xml:space="preserve"> autenticitatea produselor lor făcute cu multă migală </w:t>
      </w:r>
      <w:r w:rsidRPr="00CB7D7A">
        <w:rPr>
          <w:rFonts w:ascii="Verdana" w:eastAsia="Times New Roman" w:hAnsi="Verdana"/>
          <w:color w:val="050505"/>
          <w:sz w:val="20"/>
        </w:rPr>
        <w:t>și</w:t>
      </w:r>
      <w:r>
        <w:rPr>
          <w:rFonts w:ascii="Verdana" w:eastAsia="Times New Roman" w:hAnsi="Verdana"/>
          <w:color w:val="050505"/>
          <w:sz w:val="20"/>
        </w:rPr>
        <w:t xml:space="preserve"> cu mult suflet. Au fost</w:t>
      </w:r>
      <w:r w:rsidR="0011050C" w:rsidRPr="00CB7D7A">
        <w:rPr>
          <w:rFonts w:ascii="Verdana" w:eastAsia="Times New Roman" w:hAnsi="Verdana"/>
          <w:color w:val="050505"/>
          <w:sz w:val="20"/>
        </w:rPr>
        <w:t xml:space="preserve"> expuse icoane pe sticlă și pe lemn, străchini și ulcioare din ceramică de Horezu, pristolnice, ii brodate cu mătase, obiecte din lut pictate cu motive tradiționale, vâlnice, brâie, paftale, poale, pânză de casă, scoarțe, măști populare, zgărdane, genți și accesorii din piele naturală.</w:t>
      </w:r>
    </w:p>
    <w:p w14:paraId="581DC4D4" w14:textId="77777777" w:rsidR="0011050C" w:rsidRPr="00CB7D7A" w:rsidRDefault="0011050C" w:rsidP="003B37C0">
      <w:pPr>
        <w:shd w:val="clear" w:color="auto" w:fill="FFFFFF"/>
        <w:spacing w:line="240" w:lineRule="auto"/>
        <w:rPr>
          <w:rFonts w:ascii="Verdana" w:hAnsi="Verdana" w:cs="Times New Roman"/>
          <w:sz w:val="20"/>
        </w:rPr>
      </w:pPr>
    </w:p>
    <w:p w14:paraId="2C1FDB0A" w14:textId="1E37A766" w:rsidR="0011050C" w:rsidRPr="00CB7D7A" w:rsidRDefault="0011050C"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rPr>
        <w:t>Organizator:</w:t>
      </w:r>
      <w:r w:rsidRPr="00CB7D7A">
        <w:rPr>
          <w:rFonts w:ascii="Verdana" w:eastAsia="Times New Roman" w:hAnsi="Verdana" w:cs="Times New Roman"/>
          <w:color w:val="050505"/>
          <w:kern w:val="0"/>
          <w:sz w:val="20"/>
          <w:lang w:eastAsia="en-US"/>
        </w:rPr>
        <w:t xml:space="preserve"> Asociația Kogaion 115</w:t>
      </w:r>
      <w:r w:rsidRPr="00CB7D7A">
        <w:rPr>
          <w:rFonts w:ascii="Verdana" w:hAnsi="Verdana" w:cs="Times New Roman"/>
          <w:sz w:val="20"/>
        </w:rPr>
        <w:t xml:space="preserve"> </w:t>
      </w:r>
    </w:p>
    <w:p w14:paraId="5D22E1A7" w14:textId="50D7B346" w:rsidR="0011050C" w:rsidRPr="00CB7D7A" w:rsidRDefault="0011050C"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lang w:bidi="hi-IN"/>
        </w:rPr>
        <w:t>Beneficiari direcți:</w:t>
      </w:r>
      <w:r w:rsidRPr="00CB7D7A">
        <w:rPr>
          <w:rFonts w:ascii="Verdana" w:hAnsi="Verdana" w:cs="Times New Roman"/>
          <w:b/>
          <w:bCs/>
          <w:sz w:val="20"/>
          <w:lang w:bidi="hi-IN"/>
        </w:rPr>
        <w:t xml:space="preserve"> 2.600 de vizitatori</w:t>
      </w:r>
    </w:p>
    <w:p w14:paraId="0E725E6B" w14:textId="77777777" w:rsidR="0011050C" w:rsidRPr="00CB7D7A" w:rsidRDefault="0011050C" w:rsidP="003B37C0">
      <w:pPr>
        <w:spacing w:line="240" w:lineRule="auto"/>
        <w:jc w:val="both"/>
        <w:rPr>
          <w:rFonts w:ascii="Verdana" w:hAnsi="Verdana" w:cs="Times New Roman"/>
          <w:color w:val="4472C4" w:themeColor="accent1"/>
          <w:sz w:val="20"/>
          <w:lang w:bidi="hi-IN"/>
        </w:rPr>
      </w:pPr>
    </w:p>
    <w:p w14:paraId="7DDB0D18" w14:textId="60EA8352" w:rsidR="00E35186" w:rsidRPr="00CB7D7A" w:rsidRDefault="00E35186" w:rsidP="003B37C0">
      <w:pPr>
        <w:spacing w:line="240" w:lineRule="auto"/>
        <w:jc w:val="both"/>
        <w:rPr>
          <w:rFonts w:ascii="Verdana" w:hAnsi="Verdana" w:cs="Times New Roman"/>
          <w:color w:val="4472C4" w:themeColor="accent1"/>
          <w:sz w:val="20"/>
          <w:lang w:bidi="hi-IN"/>
        </w:rPr>
      </w:pPr>
      <w:r w:rsidRPr="00CB7D7A">
        <w:rPr>
          <w:rFonts w:ascii="Verdana" w:hAnsi="Verdana" w:cs="Times New Roman"/>
          <w:color w:val="4472C4" w:themeColor="accent1"/>
          <w:sz w:val="20"/>
          <w:lang w:bidi="hi-IN"/>
        </w:rPr>
        <w:t>TÂRGUL „100 DE TRADI</w:t>
      </w:r>
      <w:r w:rsidR="0073742F" w:rsidRPr="00CB7D7A">
        <w:rPr>
          <w:rFonts w:ascii="Verdana" w:hAnsi="Verdana" w:cs="Times New Roman"/>
          <w:color w:val="4472C4" w:themeColor="accent1"/>
          <w:sz w:val="20"/>
          <w:lang w:bidi="hi-IN"/>
        </w:rPr>
        <w:t>Ț</w:t>
      </w:r>
      <w:r w:rsidRPr="00CB7D7A">
        <w:rPr>
          <w:rFonts w:ascii="Verdana" w:hAnsi="Verdana" w:cs="Times New Roman"/>
          <w:color w:val="4472C4" w:themeColor="accent1"/>
          <w:sz w:val="20"/>
          <w:lang w:bidi="hi-IN"/>
        </w:rPr>
        <w:t>II ROMÂNE</w:t>
      </w:r>
      <w:r w:rsidR="00765E63" w:rsidRPr="00CB7D7A">
        <w:rPr>
          <w:rFonts w:ascii="Verdana" w:hAnsi="Verdana" w:cs="Times New Roman"/>
          <w:color w:val="4472C4" w:themeColor="accent1"/>
          <w:sz w:val="20"/>
          <w:lang w:bidi="hi-IN"/>
        </w:rPr>
        <w:t>Ș</w:t>
      </w:r>
      <w:r w:rsidRPr="00CB7D7A">
        <w:rPr>
          <w:rFonts w:ascii="Verdana" w:hAnsi="Verdana" w:cs="Times New Roman"/>
          <w:color w:val="4472C4" w:themeColor="accent1"/>
          <w:sz w:val="20"/>
          <w:lang w:bidi="hi-IN"/>
        </w:rPr>
        <w:t>TI”</w:t>
      </w:r>
    </w:p>
    <w:p w14:paraId="3A08CEE0" w14:textId="7C5FC465" w:rsidR="00E35186" w:rsidRPr="00CB7D7A" w:rsidRDefault="006C58D6"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eastAsia="Times New Roman" w:hAnsi="Verdana"/>
          <w:b w:val="0"/>
          <w:bCs/>
          <w:color w:val="050505"/>
          <w:sz w:val="20"/>
          <w:lang w:val="ro-RO"/>
        </w:rPr>
        <w:t>5 - 7 mai 2023</w:t>
      </w:r>
      <w:r w:rsidR="00987451" w:rsidRPr="00CB7D7A">
        <w:rPr>
          <w:rFonts w:ascii="Verdana" w:hAnsi="Verdana"/>
          <w:b w:val="0"/>
          <w:bCs/>
          <w:kern w:val="36"/>
          <w:sz w:val="20"/>
          <w:lang w:val="ro-RO"/>
        </w:rPr>
        <w:t>, în curtea interioară</w:t>
      </w:r>
    </w:p>
    <w:p w14:paraId="0CD8DF7A" w14:textId="77777777" w:rsidR="006C58D6" w:rsidRPr="00CB7D7A" w:rsidRDefault="006C58D6" w:rsidP="003B37C0">
      <w:pPr>
        <w:spacing w:line="240" w:lineRule="auto"/>
        <w:jc w:val="both"/>
        <w:rPr>
          <w:rFonts w:ascii="Verdana" w:hAnsi="Verdana" w:cs="Times New Roman"/>
          <w:b/>
          <w:bCs/>
          <w:sz w:val="20"/>
          <w:lang w:bidi="hi-IN"/>
        </w:rPr>
      </w:pPr>
    </w:p>
    <w:p w14:paraId="10596B6E" w14:textId="7BD4F0C1" w:rsidR="006C58D6" w:rsidRPr="00CB7D7A" w:rsidRDefault="006C58D6" w:rsidP="003B37C0">
      <w:pPr>
        <w:shd w:val="clear" w:color="auto" w:fill="FFFFFF"/>
        <w:suppressAutoHyphens w:val="0"/>
        <w:autoSpaceDN/>
        <w:spacing w:line="240" w:lineRule="auto"/>
        <w:jc w:val="both"/>
        <w:rPr>
          <w:rFonts w:ascii="Verdana" w:eastAsia="Times New Roman" w:hAnsi="Verdana" w:cs="Times New Roman"/>
          <w:color w:val="050505"/>
          <w:kern w:val="0"/>
          <w:sz w:val="20"/>
          <w:lang w:eastAsia="en-US"/>
        </w:rPr>
      </w:pPr>
      <w:r w:rsidRPr="00CB7D7A">
        <w:rPr>
          <w:rFonts w:ascii="Verdana" w:eastAsia="Times New Roman" w:hAnsi="Verdana" w:cs="Times New Roman"/>
          <w:color w:val="050505"/>
          <w:kern w:val="0"/>
          <w:sz w:val="20"/>
          <w:lang w:eastAsia="en-US"/>
        </w:rPr>
        <w:t>Me</w:t>
      </w:r>
      <w:r w:rsidR="00765E63" w:rsidRPr="00CB7D7A">
        <w:rPr>
          <w:rFonts w:ascii="Verdana" w:eastAsia="Times New Roman" w:hAnsi="Verdana" w:cs="Times New Roman"/>
          <w:color w:val="050505"/>
          <w:kern w:val="0"/>
          <w:sz w:val="20"/>
          <w:lang w:eastAsia="en-US"/>
        </w:rPr>
        <w:t>ș</w:t>
      </w:r>
      <w:r w:rsidRPr="00CB7D7A">
        <w:rPr>
          <w:rFonts w:ascii="Verdana" w:eastAsia="Times New Roman" w:hAnsi="Verdana" w:cs="Times New Roman"/>
          <w:color w:val="050505"/>
          <w:kern w:val="0"/>
          <w:sz w:val="20"/>
          <w:lang w:eastAsia="en-US"/>
        </w:rPr>
        <w:t>te</w:t>
      </w:r>
      <w:r w:rsidR="00765E63" w:rsidRPr="00CB7D7A">
        <w:rPr>
          <w:rFonts w:ascii="Verdana" w:eastAsia="Times New Roman" w:hAnsi="Verdana" w:cs="Times New Roman"/>
          <w:color w:val="050505"/>
          <w:kern w:val="0"/>
          <w:sz w:val="20"/>
          <w:lang w:eastAsia="en-US"/>
        </w:rPr>
        <w:t>ș</w:t>
      </w:r>
      <w:r w:rsidRPr="00CB7D7A">
        <w:rPr>
          <w:rFonts w:ascii="Verdana" w:eastAsia="Times New Roman" w:hAnsi="Verdana" w:cs="Times New Roman"/>
          <w:color w:val="050505"/>
          <w:kern w:val="0"/>
          <w:sz w:val="20"/>
          <w:lang w:eastAsia="en-US"/>
        </w:rPr>
        <w:t xml:space="preserve">ugarii </w:t>
      </w:r>
      <w:r w:rsidR="00765E63" w:rsidRPr="00CB7D7A">
        <w:rPr>
          <w:rFonts w:ascii="Verdana" w:eastAsia="Times New Roman" w:hAnsi="Verdana" w:cs="Times New Roman"/>
          <w:color w:val="050505"/>
          <w:kern w:val="0"/>
          <w:sz w:val="20"/>
          <w:lang w:eastAsia="en-US"/>
        </w:rPr>
        <w:t>ș</w:t>
      </w:r>
      <w:r w:rsidRPr="00CB7D7A">
        <w:rPr>
          <w:rFonts w:ascii="Verdana" w:eastAsia="Times New Roman" w:hAnsi="Verdana" w:cs="Times New Roman"/>
          <w:color w:val="050505"/>
          <w:kern w:val="0"/>
          <w:sz w:val="20"/>
          <w:lang w:eastAsia="en-US"/>
        </w:rPr>
        <w:t xml:space="preserve">i artizanii au venit la târg din toate zonele </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ării unde au expus costume populare din Arad, Muscel sau Mehedin</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 xml:space="preserve">i, opinci, chimire </w:t>
      </w:r>
      <w:r w:rsidR="00765E63" w:rsidRPr="00CB7D7A">
        <w:rPr>
          <w:rFonts w:ascii="Verdana" w:eastAsia="Times New Roman" w:hAnsi="Verdana" w:cs="Times New Roman"/>
          <w:color w:val="050505"/>
          <w:kern w:val="0"/>
          <w:sz w:val="20"/>
          <w:lang w:eastAsia="en-US"/>
        </w:rPr>
        <w:t>ș</w:t>
      </w:r>
      <w:r w:rsidRPr="00CB7D7A">
        <w:rPr>
          <w:rFonts w:ascii="Verdana" w:eastAsia="Times New Roman" w:hAnsi="Verdana" w:cs="Times New Roman"/>
          <w:color w:val="050505"/>
          <w:kern w:val="0"/>
          <w:sz w:val="20"/>
          <w:lang w:eastAsia="en-US"/>
        </w:rPr>
        <w:t>i bundi</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e din Bucovina, icoane, mă</w:t>
      </w:r>
      <w:r w:rsidR="00765E63" w:rsidRPr="00CB7D7A">
        <w:rPr>
          <w:rFonts w:ascii="Verdana" w:eastAsia="Times New Roman" w:hAnsi="Verdana" w:cs="Times New Roman"/>
          <w:color w:val="050505"/>
          <w:kern w:val="0"/>
          <w:sz w:val="20"/>
          <w:lang w:eastAsia="en-US"/>
        </w:rPr>
        <w:t>ș</w:t>
      </w:r>
      <w:r w:rsidRPr="00CB7D7A">
        <w:rPr>
          <w:rFonts w:ascii="Verdana" w:eastAsia="Times New Roman" w:hAnsi="Verdana" w:cs="Times New Roman"/>
          <w:color w:val="050505"/>
          <w:kern w:val="0"/>
          <w:sz w:val="20"/>
          <w:lang w:eastAsia="en-US"/>
        </w:rPr>
        <w:t>ti tradi</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ionale, pristolnice, obiecte din lemn crestat pentru gospodărie, fote, marame, zgărdane, scoar</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 xml:space="preserve">e, </w:t>
      </w:r>
      <w:r w:rsidR="00765E63" w:rsidRPr="00CB7D7A">
        <w:rPr>
          <w:rFonts w:ascii="Verdana" w:eastAsia="Times New Roman" w:hAnsi="Verdana" w:cs="Times New Roman"/>
          <w:color w:val="050505"/>
          <w:kern w:val="0"/>
          <w:sz w:val="20"/>
          <w:lang w:eastAsia="en-US"/>
        </w:rPr>
        <w:t>ș</w:t>
      </w:r>
      <w:r w:rsidRPr="00CB7D7A">
        <w:rPr>
          <w:rFonts w:ascii="Verdana" w:eastAsia="Times New Roman" w:hAnsi="Verdana" w:cs="Times New Roman"/>
          <w:color w:val="050505"/>
          <w:kern w:val="0"/>
          <w:sz w:val="20"/>
          <w:lang w:eastAsia="en-US"/>
        </w:rPr>
        <w:t xml:space="preserve">tergare, obiecte de decor din lut </w:t>
      </w:r>
      <w:r w:rsidR="00765E63" w:rsidRPr="00CB7D7A">
        <w:rPr>
          <w:rFonts w:ascii="Verdana" w:eastAsia="Times New Roman" w:hAnsi="Verdana" w:cs="Times New Roman"/>
          <w:color w:val="050505"/>
          <w:kern w:val="0"/>
          <w:sz w:val="20"/>
          <w:lang w:eastAsia="en-US"/>
        </w:rPr>
        <w:t>ș</w:t>
      </w:r>
      <w:r w:rsidRPr="00CB7D7A">
        <w:rPr>
          <w:rFonts w:ascii="Verdana" w:eastAsia="Times New Roman" w:hAnsi="Verdana" w:cs="Times New Roman"/>
          <w:color w:val="050505"/>
          <w:kern w:val="0"/>
          <w:sz w:val="20"/>
          <w:lang w:eastAsia="en-US"/>
        </w:rPr>
        <w:t>i din lavandă, vestimenta</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 xml:space="preserve">ie </w:t>
      </w:r>
      <w:r w:rsidR="00765E63" w:rsidRPr="00CB7D7A">
        <w:rPr>
          <w:rFonts w:ascii="Verdana" w:eastAsia="Times New Roman" w:hAnsi="Verdana" w:cs="Times New Roman"/>
          <w:color w:val="050505"/>
          <w:kern w:val="0"/>
          <w:sz w:val="20"/>
          <w:lang w:eastAsia="en-US"/>
        </w:rPr>
        <w:t>ș</w:t>
      </w:r>
      <w:r w:rsidRPr="00CB7D7A">
        <w:rPr>
          <w:rFonts w:ascii="Verdana" w:eastAsia="Times New Roman" w:hAnsi="Verdana" w:cs="Times New Roman"/>
          <w:color w:val="050505"/>
          <w:kern w:val="0"/>
          <w:sz w:val="20"/>
          <w:lang w:eastAsia="en-US"/>
        </w:rPr>
        <w:t xml:space="preserve">i jucării din lână împâslită, creme </w:t>
      </w:r>
      <w:r w:rsidR="00765E63" w:rsidRPr="00CB7D7A">
        <w:rPr>
          <w:rFonts w:ascii="Verdana" w:eastAsia="Times New Roman" w:hAnsi="Verdana" w:cs="Times New Roman"/>
          <w:color w:val="050505"/>
          <w:kern w:val="0"/>
          <w:sz w:val="20"/>
          <w:lang w:eastAsia="en-US"/>
        </w:rPr>
        <w:t>ș</w:t>
      </w:r>
      <w:r w:rsidRPr="00CB7D7A">
        <w:rPr>
          <w:rFonts w:ascii="Verdana" w:eastAsia="Times New Roman" w:hAnsi="Verdana" w:cs="Times New Roman"/>
          <w:color w:val="050505"/>
          <w:kern w:val="0"/>
          <w:sz w:val="20"/>
          <w:lang w:eastAsia="en-US"/>
        </w:rPr>
        <w:t>i lumânări organice, bijuterii unicat din argint lucrate manual, haine cro</w:t>
      </w:r>
      <w:r w:rsidR="00765E63" w:rsidRPr="00CB7D7A">
        <w:rPr>
          <w:rFonts w:ascii="Verdana" w:eastAsia="Times New Roman" w:hAnsi="Verdana" w:cs="Times New Roman"/>
          <w:color w:val="050505"/>
          <w:kern w:val="0"/>
          <w:sz w:val="20"/>
          <w:lang w:eastAsia="en-US"/>
        </w:rPr>
        <w:t>ș</w:t>
      </w:r>
      <w:r w:rsidRPr="00CB7D7A">
        <w:rPr>
          <w:rFonts w:ascii="Verdana" w:eastAsia="Times New Roman" w:hAnsi="Verdana" w:cs="Times New Roman"/>
          <w:color w:val="050505"/>
          <w:kern w:val="0"/>
          <w:sz w:val="20"/>
          <w:lang w:eastAsia="en-US"/>
        </w:rPr>
        <w:t>etate din fibre naturale.</w:t>
      </w:r>
    </w:p>
    <w:p w14:paraId="253C2B64" w14:textId="77777777" w:rsidR="006C58D6" w:rsidRPr="00CB7D7A" w:rsidRDefault="006C58D6" w:rsidP="003B37C0">
      <w:pPr>
        <w:spacing w:line="240" w:lineRule="auto"/>
        <w:jc w:val="both"/>
        <w:rPr>
          <w:rFonts w:ascii="Verdana" w:hAnsi="Verdana" w:cs="Times New Roman"/>
          <w:b/>
          <w:bCs/>
          <w:sz w:val="20"/>
          <w:lang w:bidi="hi-IN"/>
        </w:rPr>
      </w:pPr>
    </w:p>
    <w:p w14:paraId="6A7DDB09" w14:textId="31EFDED9" w:rsidR="00942394" w:rsidRPr="00CB7D7A" w:rsidRDefault="00942394"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rPr>
        <w:t>Organizator:</w:t>
      </w:r>
      <w:r w:rsidRPr="00CB7D7A">
        <w:rPr>
          <w:rFonts w:ascii="Verdana" w:eastAsia="Times New Roman" w:hAnsi="Verdana" w:cs="Times New Roman"/>
          <w:color w:val="050505"/>
          <w:kern w:val="0"/>
          <w:sz w:val="20"/>
          <w:lang w:eastAsia="en-US"/>
        </w:rPr>
        <w:t xml:space="preserve"> Asocia</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ia Kogaion 115</w:t>
      </w:r>
      <w:r w:rsidRPr="00CB7D7A">
        <w:rPr>
          <w:rFonts w:ascii="Verdana" w:hAnsi="Verdana" w:cs="Times New Roman"/>
          <w:sz w:val="20"/>
        </w:rPr>
        <w:t xml:space="preserve"> </w:t>
      </w:r>
    </w:p>
    <w:p w14:paraId="3A3A0FAC" w14:textId="206D1EBA" w:rsidR="00942394" w:rsidRPr="00CB7D7A" w:rsidRDefault="00942394"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lang w:bidi="hi-IN"/>
        </w:rPr>
        <w:lastRenderedPageBreak/>
        <w:t>Beneficiari direc</w:t>
      </w:r>
      <w:r w:rsidR="0073742F" w:rsidRPr="00CB7D7A">
        <w:rPr>
          <w:rFonts w:ascii="Verdana" w:hAnsi="Verdana" w:cs="Times New Roman"/>
          <w:sz w:val="20"/>
          <w:lang w:bidi="hi-IN"/>
        </w:rPr>
        <w:t>ț</w:t>
      </w:r>
      <w:r w:rsidRPr="00CB7D7A">
        <w:rPr>
          <w:rFonts w:ascii="Verdana" w:hAnsi="Verdana" w:cs="Times New Roman"/>
          <w:sz w:val="20"/>
          <w:lang w:bidi="hi-IN"/>
        </w:rPr>
        <w:t>i:</w:t>
      </w:r>
      <w:r w:rsidRPr="00CB7D7A">
        <w:rPr>
          <w:rFonts w:ascii="Verdana" w:hAnsi="Verdana" w:cs="Times New Roman"/>
          <w:b/>
          <w:bCs/>
          <w:sz w:val="20"/>
          <w:lang w:bidi="hi-IN"/>
        </w:rPr>
        <w:t xml:space="preserve"> </w:t>
      </w:r>
      <w:r w:rsidR="00BE5D99" w:rsidRPr="00CB7D7A">
        <w:rPr>
          <w:rFonts w:ascii="Verdana" w:hAnsi="Verdana" w:cs="Times New Roman"/>
          <w:b/>
          <w:bCs/>
          <w:sz w:val="20"/>
          <w:lang w:bidi="hi-IN"/>
        </w:rPr>
        <w:t xml:space="preserve">4.200 </w:t>
      </w:r>
      <w:r w:rsidRPr="00CB7D7A">
        <w:rPr>
          <w:rFonts w:ascii="Verdana" w:hAnsi="Verdana" w:cs="Times New Roman"/>
          <w:b/>
          <w:bCs/>
          <w:sz w:val="20"/>
          <w:lang w:bidi="hi-IN"/>
        </w:rPr>
        <w:t>de vizitatori</w:t>
      </w:r>
    </w:p>
    <w:p w14:paraId="5265E2B6" w14:textId="77777777" w:rsidR="006F3C64" w:rsidRPr="00CB7D7A" w:rsidRDefault="006F3C64" w:rsidP="003B37C0">
      <w:pPr>
        <w:shd w:val="clear" w:color="auto" w:fill="FFFFFF"/>
        <w:suppressAutoHyphens w:val="0"/>
        <w:autoSpaceDN/>
        <w:spacing w:line="240" w:lineRule="auto"/>
        <w:rPr>
          <w:rFonts w:ascii="Verdana" w:eastAsia="Times New Roman" w:hAnsi="Verdana" w:cs="Times New Roman"/>
          <w:b/>
          <w:bCs/>
          <w:color w:val="050505"/>
          <w:kern w:val="0"/>
          <w:sz w:val="20"/>
          <w:lang w:eastAsia="en-US"/>
        </w:rPr>
      </w:pPr>
    </w:p>
    <w:p w14:paraId="224B02E9" w14:textId="656233AD" w:rsidR="006F3C64" w:rsidRPr="00CB7D7A" w:rsidRDefault="006F3C64" w:rsidP="003B37C0">
      <w:pPr>
        <w:shd w:val="clear" w:color="auto" w:fill="FFFFFF"/>
        <w:suppressAutoHyphens w:val="0"/>
        <w:autoSpaceDN/>
        <w:spacing w:line="240" w:lineRule="auto"/>
        <w:rPr>
          <w:rFonts w:ascii="Verdana" w:eastAsia="Times New Roman" w:hAnsi="Verdana" w:cs="Times New Roman"/>
          <w:color w:val="4472C4" w:themeColor="accent1"/>
          <w:kern w:val="0"/>
          <w:sz w:val="20"/>
          <w:lang w:eastAsia="en-US"/>
        </w:rPr>
      </w:pPr>
      <w:r w:rsidRPr="00CB7D7A">
        <w:rPr>
          <w:rFonts w:ascii="Verdana" w:eastAsia="Times New Roman" w:hAnsi="Verdana" w:cs="Times New Roman"/>
          <w:color w:val="4472C4" w:themeColor="accent1"/>
          <w:kern w:val="0"/>
          <w:sz w:val="20"/>
          <w:lang w:eastAsia="en-US"/>
        </w:rPr>
        <w:t>TÂRGUL „100 DE TRADI</w:t>
      </w:r>
      <w:r w:rsidR="0073742F" w:rsidRPr="00CB7D7A">
        <w:rPr>
          <w:rFonts w:ascii="Verdana" w:eastAsia="Times New Roman" w:hAnsi="Verdana" w:cs="Times New Roman"/>
          <w:color w:val="4472C4" w:themeColor="accent1"/>
          <w:kern w:val="0"/>
          <w:sz w:val="20"/>
          <w:lang w:eastAsia="en-US"/>
        </w:rPr>
        <w:t>Ț</w:t>
      </w:r>
      <w:r w:rsidRPr="00CB7D7A">
        <w:rPr>
          <w:rFonts w:ascii="Verdana" w:eastAsia="Times New Roman" w:hAnsi="Verdana" w:cs="Times New Roman"/>
          <w:color w:val="4472C4" w:themeColor="accent1"/>
          <w:kern w:val="0"/>
          <w:sz w:val="20"/>
          <w:lang w:eastAsia="en-US"/>
        </w:rPr>
        <w:t>II ROMÂNE</w:t>
      </w:r>
      <w:r w:rsidR="00765E63" w:rsidRPr="00CB7D7A">
        <w:rPr>
          <w:rFonts w:ascii="Verdana" w:eastAsia="Times New Roman" w:hAnsi="Verdana" w:cs="Times New Roman"/>
          <w:color w:val="4472C4" w:themeColor="accent1"/>
          <w:kern w:val="0"/>
          <w:sz w:val="20"/>
          <w:lang w:eastAsia="en-US"/>
        </w:rPr>
        <w:t>Ș</w:t>
      </w:r>
      <w:r w:rsidRPr="00CB7D7A">
        <w:rPr>
          <w:rFonts w:ascii="Verdana" w:eastAsia="Times New Roman" w:hAnsi="Verdana" w:cs="Times New Roman"/>
          <w:color w:val="4472C4" w:themeColor="accent1"/>
          <w:kern w:val="0"/>
          <w:sz w:val="20"/>
          <w:lang w:eastAsia="en-US"/>
        </w:rPr>
        <w:t>TI”</w:t>
      </w:r>
    </w:p>
    <w:p w14:paraId="32BB62E9" w14:textId="4B3E353B" w:rsidR="006F3C64" w:rsidRPr="00CB7D7A" w:rsidRDefault="00877F75"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b w:val="0"/>
          <w:bCs/>
          <w:sz w:val="20"/>
          <w:lang w:val="ro-RO"/>
        </w:rPr>
        <w:t>12 – 14 mai 2023</w:t>
      </w:r>
      <w:r w:rsidR="00987451" w:rsidRPr="00CB7D7A">
        <w:rPr>
          <w:rFonts w:ascii="Verdana" w:hAnsi="Verdana"/>
          <w:b w:val="0"/>
          <w:bCs/>
          <w:kern w:val="36"/>
          <w:sz w:val="20"/>
          <w:lang w:val="ro-RO"/>
        </w:rPr>
        <w:t>, în curtea interioară</w:t>
      </w:r>
    </w:p>
    <w:p w14:paraId="33970FD2" w14:textId="77777777" w:rsidR="00E35186" w:rsidRPr="00CB7D7A" w:rsidRDefault="00E35186" w:rsidP="003B37C0">
      <w:pPr>
        <w:spacing w:line="240" w:lineRule="auto"/>
        <w:jc w:val="both"/>
        <w:rPr>
          <w:rFonts w:ascii="Verdana" w:hAnsi="Verdana" w:cs="Times New Roman"/>
          <w:sz w:val="20"/>
          <w:lang w:bidi="hi-IN"/>
        </w:rPr>
      </w:pPr>
    </w:p>
    <w:p w14:paraId="6689A498" w14:textId="73B722EE" w:rsidR="00877F75" w:rsidRPr="00CB7D7A" w:rsidRDefault="00877F75" w:rsidP="003B37C0">
      <w:pPr>
        <w:shd w:val="clear" w:color="auto" w:fill="FFFFFF"/>
        <w:suppressAutoHyphens w:val="0"/>
        <w:autoSpaceDN/>
        <w:spacing w:line="240" w:lineRule="auto"/>
        <w:rPr>
          <w:rFonts w:ascii="Verdana" w:eastAsia="Times New Roman" w:hAnsi="Verdana" w:cs="Times New Roman"/>
          <w:color w:val="auto"/>
          <w:kern w:val="0"/>
          <w:sz w:val="20"/>
          <w:lang w:eastAsia="en-US"/>
        </w:rPr>
      </w:pPr>
      <w:r w:rsidRPr="00CB7D7A">
        <w:rPr>
          <w:rFonts w:ascii="Verdana" w:eastAsia="Times New Roman" w:hAnsi="Verdana" w:cs="Times New Roman"/>
          <w:color w:val="auto"/>
          <w:kern w:val="0"/>
          <w:sz w:val="20"/>
          <w:lang w:eastAsia="en-US"/>
        </w:rPr>
        <w:t>Publicul este a</w:t>
      </w:r>
      <w:r w:rsidR="00765E63" w:rsidRPr="00CB7D7A">
        <w:rPr>
          <w:rFonts w:ascii="Verdana" w:eastAsia="Times New Roman" w:hAnsi="Verdana" w:cs="Times New Roman"/>
          <w:color w:val="auto"/>
          <w:kern w:val="0"/>
          <w:sz w:val="20"/>
          <w:lang w:eastAsia="en-US"/>
        </w:rPr>
        <w:t>ș</w:t>
      </w:r>
      <w:r w:rsidRPr="00CB7D7A">
        <w:rPr>
          <w:rFonts w:ascii="Verdana" w:eastAsia="Times New Roman" w:hAnsi="Verdana" w:cs="Times New Roman"/>
          <w:color w:val="auto"/>
          <w:kern w:val="0"/>
          <w:sz w:val="20"/>
          <w:lang w:eastAsia="en-US"/>
        </w:rPr>
        <w:t>teptat să viziteze târgul, unde me</w:t>
      </w:r>
      <w:r w:rsidR="00765E63" w:rsidRPr="00CB7D7A">
        <w:rPr>
          <w:rFonts w:ascii="Verdana" w:eastAsia="Times New Roman" w:hAnsi="Verdana" w:cs="Times New Roman"/>
          <w:color w:val="auto"/>
          <w:kern w:val="0"/>
          <w:sz w:val="20"/>
          <w:lang w:eastAsia="en-US"/>
        </w:rPr>
        <w:t>ș</w:t>
      </w:r>
      <w:r w:rsidRPr="00CB7D7A">
        <w:rPr>
          <w:rFonts w:ascii="Verdana" w:eastAsia="Times New Roman" w:hAnsi="Verdana" w:cs="Times New Roman"/>
          <w:color w:val="auto"/>
          <w:kern w:val="0"/>
          <w:sz w:val="20"/>
          <w:lang w:eastAsia="en-US"/>
        </w:rPr>
        <w:t>te</w:t>
      </w:r>
      <w:r w:rsidR="00765E63" w:rsidRPr="00CB7D7A">
        <w:rPr>
          <w:rFonts w:ascii="Verdana" w:eastAsia="Times New Roman" w:hAnsi="Verdana" w:cs="Times New Roman"/>
          <w:color w:val="auto"/>
          <w:kern w:val="0"/>
          <w:sz w:val="20"/>
          <w:lang w:eastAsia="en-US"/>
        </w:rPr>
        <w:t>ș</w:t>
      </w:r>
      <w:r w:rsidRPr="00CB7D7A">
        <w:rPr>
          <w:rFonts w:ascii="Verdana" w:eastAsia="Times New Roman" w:hAnsi="Verdana" w:cs="Times New Roman"/>
          <w:color w:val="auto"/>
          <w:kern w:val="0"/>
          <w:sz w:val="20"/>
          <w:lang w:eastAsia="en-US"/>
        </w:rPr>
        <w:t xml:space="preserve">ugarii vor expune icoane pictate pe sticlă </w:t>
      </w:r>
      <w:r w:rsidR="00765E63" w:rsidRPr="00CB7D7A">
        <w:rPr>
          <w:rFonts w:ascii="Verdana" w:eastAsia="Times New Roman" w:hAnsi="Verdana" w:cs="Times New Roman"/>
          <w:color w:val="auto"/>
          <w:kern w:val="0"/>
          <w:sz w:val="20"/>
          <w:lang w:eastAsia="en-US"/>
        </w:rPr>
        <w:t>ș</w:t>
      </w:r>
      <w:r w:rsidRPr="00CB7D7A">
        <w:rPr>
          <w:rFonts w:ascii="Verdana" w:eastAsia="Times New Roman" w:hAnsi="Verdana" w:cs="Times New Roman"/>
          <w:color w:val="auto"/>
          <w:kern w:val="0"/>
          <w:sz w:val="20"/>
          <w:lang w:eastAsia="en-US"/>
        </w:rPr>
        <w:t xml:space="preserve">i pe lemn, vase din ceramică, ii </w:t>
      </w:r>
      <w:r w:rsidR="00765E63" w:rsidRPr="00CB7D7A">
        <w:rPr>
          <w:rFonts w:ascii="Verdana" w:eastAsia="Times New Roman" w:hAnsi="Verdana" w:cs="Times New Roman"/>
          <w:color w:val="auto"/>
          <w:kern w:val="0"/>
          <w:sz w:val="20"/>
          <w:lang w:eastAsia="en-US"/>
        </w:rPr>
        <w:t>ș</w:t>
      </w:r>
      <w:r w:rsidRPr="00CB7D7A">
        <w:rPr>
          <w:rFonts w:ascii="Verdana" w:eastAsia="Times New Roman" w:hAnsi="Verdana" w:cs="Times New Roman"/>
          <w:color w:val="auto"/>
          <w:kern w:val="0"/>
          <w:sz w:val="20"/>
          <w:lang w:eastAsia="en-US"/>
        </w:rPr>
        <w:t xml:space="preserve">i port popular din toate zonele folclorice ale </w:t>
      </w:r>
      <w:r w:rsidR="0073742F" w:rsidRPr="00CB7D7A">
        <w:rPr>
          <w:rFonts w:ascii="Verdana" w:eastAsia="Times New Roman" w:hAnsi="Verdana" w:cs="Times New Roman"/>
          <w:color w:val="auto"/>
          <w:kern w:val="0"/>
          <w:sz w:val="20"/>
          <w:lang w:eastAsia="en-US"/>
        </w:rPr>
        <w:t>ț</w:t>
      </w:r>
      <w:r w:rsidRPr="00CB7D7A">
        <w:rPr>
          <w:rFonts w:ascii="Verdana" w:eastAsia="Times New Roman" w:hAnsi="Verdana" w:cs="Times New Roman"/>
          <w:color w:val="auto"/>
          <w:kern w:val="0"/>
          <w:sz w:val="20"/>
          <w:lang w:eastAsia="en-US"/>
        </w:rPr>
        <w:t>ării, podoabe tradi</w:t>
      </w:r>
      <w:r w:rsidR="0073742F" w:rsidRPr="00CB7D7A">
        <w:rPr>
          <w:rFonts w:ascii="Verdana" w:eastAsia="Times New Roman" w:hAnsi="Verdana" w:cs="Times New Roman"/>
          <w:color w:val="auto"/>
          <w:kern w:val="0"/>
          <w:sz w:val="20"/>
          <w:lang w:eastAsia="en-US"/>
        </w:rPr>
        <w:t>ț</w:t>
      </w:r>
      <w:r w:rsidRPr="00CB7D7A">
        <w:rPr>
          <w:rFonts w:ascii="Verdana" w:eastAsia="Times New Roman" w:hAnsi="Verdana" w:cs="Times New Roman"/>
          <w:color w:val="auto"/>
          <w:kern w:val="0"/>
          <w:sz w:val="20"/>
          <w:lang w:eastAsia="en-US"/>
        </w:rPr>
        <w:t>ionale, vâlnice, brâie, paftale, pânză de casă, fe</w:t>
      </w:r>
      <w:r w:rsidR="0073742F" w:rsidRPr="00CB7D7A">
        <w:rPr>
          <w:rFonts w:ascii="Verdana" w:eastAsia="Times New Roman" w:hAnsi="Verdana" w:cs="Times New Roman"/>
          <w:color w:val="auto"/>
          <w:kern w:val="0"/>
          <w:sz w:val="20"/>
          <w:lang w:eastAsia="en-US"/>
        </w:rPr>
        <w:t>ț</w:t>
      </w:r>
      <w:r w:rsidRPr="00CB7D7A">
        <w:rPr>
          <w:rFonts w:ascii="Verdana" w:eastAsia="Times New Roman" w:hAnsi="Verdana" w:cs="Times New Roman"/>
          <w:color w:val="auto"/>
          <w:kern w:val="0"/>
          <w:sz w:val="20"/>
          <w:lang w:eastAsia="en-US"/>
        </w:rPr>
        <w:t xml:space="preserve">e de masă brodate manual </w:t>
      </w:r>
      <w:r w:rsidR="00765E63" w:rsidRPr="00CB7D7A">
        <w:rPr>
          <w:rFonts w:ascii="Verdana" w:eastAsia="Times New Roman" w:hAnsi="Verdana" w:cs="Times New Roman"/>
          <w:color w:val="auto"/>
          <w:kern w:val="0"/>
          <w:sz w:val="20"/>
          <w:lang w:eastAsia="en-US"/>
        </w:rPr>
        <w:t>ș</w:t>
      </w:r>
      <w:r w:rsidRPr="00CB7D7A">
        <w:rPr>
          <w:rFonts w:ascii="Verdana" w:eastAsia="Times New Roman" w:hAnsi="Verdana" w:cs="Times New Roman"/>
          <w:color w:val="auto"/>
          <w:kern w:val="0"/>
          <w:sz w:val="20"/>
          <w:lang w:eastAsia="en-US"/>
        </w:rPr>
        <w:t xml:space="preserve">i </w:t>
      </w:r>
      <w:r w:rsidR="000F43AF" w:rsidRPr="00CB7D7A">
        <w:rPr>
          <w:rFonts w:ascii="Verdana" w:eastAsia="Times New Roman" w:hAnsi="Verdana" w:cs="Times New Roman"/>
          <w:color w:val="auto"/>
          <w:kern w:val="0"/>
          <w:sz w:val="20"/>
          <w:lang w:eastAsia="en-US"/>
        </w:rPr>
        <w:t>ștergare</w:t>
      </w:r>
      <w:r w:rsidRPr="00CB7D7A">
        <w:rPr>
          <w:rFonts w:ascii="Verdana" w:eastAsia="Times New Roman" w:hAnsi="Verdana" w:cs="Times New Roman"/>
          <w:color w:val="auto"/>
          <w:kern w:val="0"/>
          <w:sz w:val="20"/>
          <w:lang w:eastAsia="en-US"/>
        </w:rPr>
        <w:t xml:space="preserve">, haine </w:t>
      </w:r>
      <w:r w:rsidR="00765E63" w:rsidRPr="00CB7D7A">
        <w:rPr>
          <w:rFonts w:ascii="Verdana" w:eastAsia="Times New Roman" w:hAnsi="Verdana" w:cs="Times New Roman"/>
          <w:color w:val="auto"/>
          <w:kern w:val="0"/>
          <w:sz w:val="20"/>
          <w:lang w:eastAsia="en-US"/>
        </w:rPr>
        <w:t>ș</w:t>
      </w:r>
      <w:r w:rsidRPr="00CB7D7A">
        <w:rPr>
          <w:rFonts w:ascii="Verdana" w:eastAsia="Times New Roman" w:hAnsi="Verdana" w:cs="Times New Roman"/>
          <w:color w:val="auto"/>
          <w:kern w:val="0"/>
          <w:sz w:val="20"/>
          <w:lang w:eastAsia="en-US"/>
        </w:rPr>
        <w:t>i gen</w:t>
      </w:r>
      <w:r w:rsidR="0073742F" w:rsidRPr="00CB7D7A">
        <w:rPr>
          <w:rFonts w:ascii="Verdana" w:eastAsia="Times New Roman" w:hAnsi="Verdana" w:cs="Times New Roman"/>
          <w:color w:val="auto"/>
          <w:kern w:val="0"/>
          <w:sz w:val="20"/>
          <w:lang w:eastAsia="en-US"/>
        </w:rPr>
        <w:t>ț</w:t>
      </w:r>
      <w:r w:rsidRPr="00CB7D7A">
        <w:rPr>
          <w:rFonts w:ascii="Verdana" w:eastAsia="Times New Roman" w:hAnsi="Verdana" w:cs="Times New Roman"/>
          <w:color w:val="auto"/>
          <w:kern w:val="0"/>
          <w:sz w:val="20"/>
          <w:lang w:eastAsia="en-US"/>
        </w:rPr>
        <w:t>i din piele naturală.</w:t>
      </w:r>
    </w:p>
    <w:p w14:paraId="3506A9D7" w14:textId="77777777" w:rsidR="008E25B1" w:rsidRPr="00CB7D7A" w:rsidRDefault="008E25B1" w:rsidP="003B37C0">
      <w:pPr>
        <w:spacing w:line="240" w:lineRule="auto"/>
        <w:jc w:val="both"/>
        <w:rPr>
          <w:rFonts w:ascii="Verdana" w:hAnsi="Verdana" w:cs="Times New Roman"/>
          <w:sz w:val="20"/>
          <w:lang w:bidi="hi-IN"/>
        </w:rPr>
      </w:pPr>
    </w:p>
    <w:p w14:paraId="3898B7FD" w14:textId="51C87347" w:rsidR="00494B12" w:rsidRPr="00CB7D7A" w:rsidRDefault="00494B12"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rPr>
        <w:t>Organizator:</w:t>
      </w:r>
      <w:r w:rsidRPr="00CB7D7A">
        <w:rPr>
          <w:rFonts w:ascii="Verdana" w:eastAsia="Times New Roman" w:hAnsi="Verdana" w:cs="Times New Roman"/>
          <w:color w:val="050505"/>
          <w:kern w:val="0"/>
          <w:sz w:val="20"/>
          <w:lang w:eastAsia="en-US"/>
        </w:rPr>
        <w:t xml:space="preserve"> Asocia</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ia Kogaion 115</w:t>
      </w:r>
      <w:r w:rsidRPr="00CB7D7A">
        <w:rPr>
          <w:rFonts w:ascii="Verdana" w:hAnsi="Verdana" w:cs="Times New Roman"/>
          <w:sz w:val="20"/>
        </w:rPr>
        <w:t xml:space="preserve"> </w:t>
      </w:r>
    </w:p>
    <w:p w14:paraId="55D74963" w14:textId="737E5EBD" w:rsidR="00494B12" w:rsidRPr="00CB7D7A" w:rsidRDefault="00494B12"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lang w:bidi="hi-IN"/>
        </w:rPr>
        <w:t>Beneficiari direc</w:t>
      </w:r>
      <w:r w:rsidR="0073742F" w:rsidRPr="00CB7D7A">
        <w:rPr>
          <w:rFonts w:ascii="Verdana" w:hAnsi="Verdana" w:cs="Times New Roman"/>
          <w:sz w:val="20"/>
          <w:lang w:bidi="hi-IN"/>
        </w:rPr>
        <w:t>ț</w:t>
      </w:r>
      <w:r w:rsidRPr="00CB7D7A">
        <w:rPr>
          <w:rFonts w:ascii="Verdana" w:hAnsi="Verdana" w:cs="Times New Roman"/>
          <w:sz w:val="20"/>
          <w:lang w:bidi="hi-IN"/>
        </w:rPr>
        <w:t xml:space="preserve">i: </w:t>
      </w:r>
      <w:r w:rsidR="00BE5D99" w:rsidRPr="00CB7D7A">
        <w:rPr>
          <w:rFonts w:ascii="Verdana" w:hAnsi="Verdana" w:cs="Times New Roman"/>
          <w:b/>
          <w:bCs/>
          <w:sz w:val="20"/>
          <w:lang w:bidi="hi-IN"/>
        </w:rPr>
        <w:t xml:space="preserve">4.500 </w:t>
      </w:r>
      <w:r w:rsidRPr="00CB7D7A">
        <w:rPr>
          <w:rFonts w:ascii="Verdana" w:hAnsi="Verdana" w:cs="Times New Roman"/>
          <w:b/>
          <w:bCs/>
          <w:sz w:val="20"/>
          <w:lang w:bidi="hi-IN"/>
        </w:rPr>
        <w:t>de vizitatori</w:t>
      </w:r>
    </w:p>
    <w:p w14:paraId="7B90A4A8" w14:textId="77777777" w:rsidR="00494B12" w:rsidRPr="00CB7D7A" w:rsidRDefault="00494B12" w:rsidP="003B37C0">
      <w:pPr>
        <w:spacing w:line="240" w:lineRule="auto"/>
        <w:jc w:val="both"/>
        <w:rPr>
          <w:rFonts w:ascii="Verdana" w:hAnsi="Verdana" w:cs="Times New Roman"/>
          <w:b/>
          <w:bCs/>
          <w:sz w:val="20"/>
          <w:lang w:bidi="hi-IN"/>
        </w:rPr>
      </w:pPr>
    </w:p>
    <w:p w14:paraId="68F3AA85" w14:textId="36C10A9F" w:rsidR="008E25B1" w:rsidRPr="00CB7D7A" w:rsidRDefault="00AE565D" w:rsidP="003B37C0">
      <w:pPr>
        <w:pStyle w:val="NoSpacing"/>
        <w:rPr>
          <w:rFonts w:ascii="Verdana" w:hAnsi="Verdana"/>
          <w:bCs/>
          <w:color w:val="2E74B5" w:themeColor="accent5" w:themeShade="BF"/>
          <w:sz w:val="20"/>
          <w:szCs w:val="20"/>
        </w:rPr>
      </w:pPr>
      <w:r w:rsidRPr="00CB7D7A">
        <w:rPr>
          <w:rFonts w:ascii="Verdana" w:hAnsi="Verdana"/>
          <w:bCs/>
          <w:color w:val="2E74B5" w:themeColor="accent5" w:themeShade="BF"/>
          <w:sz w:val="20"/>
          <w:szCs w:val="20"/>
        </w:rPr>
        <w:t>TÂRG DE SFIN</w:t>
      </w:r>
      <w:r w:rsidR="0073742F" w:rsidRPr="00CB7D7A">
        <w:rPr>
          <w:rFonts w:ascii="Verdana" w:hAnsi="Verdana"/>
          <w:bCs/>
          <w:color w:val="2E74B5" w:themeColor="accent5" w:themeShade="BF"/>
          <w:sz w:val="20"/>
          <w:szCs w:val="20"/>
        </w:rPr>
        <w:t>Ț</w:t>
      </w:r>
      <w:r w:rsidRPr="00CB7D7A">
        <w:rPr>
          <w:rFonts w:ascii="Verdana" w:hAnsi="Verdana"/>
          <w:bCs/>
          <w:color w:val="2E74B5" w:themeColor="accent5" w:themeShade="BF"/>
          <w:sz w:val="20"/>
          <w:szCs w:val="20"/>
        </w:rPr>
        <w:t xml:space="preserve">II CONSTANTIN </w:t>
      </w:r>
      <w:r w:rsidR="00765E63" w:rsidRPr="00CB7D7A">
        <w:rPr>
          <w:rFonts w:ascii="Verdana" w:hAnsi="Verdana"/>
          <w:bCs/>
          <w:color w:val="2E74B5" w:themeColor="accent5" w:themeShade="BF"/>
          <w:sz w:val="20"/>
          <w:szCs w:val="20"/>
        </w:rPr>
        <w:t>Ș</w:t>
      </w:r>
      <w:r w:rsidRPr="00CB7D7A">
        <w:rPr>
          <w:rFonts w:ascii="Verdana" w:hAnsi="Verdana"/>
          <w:bCs/>
          <w:color w:val="2E74B5" w:themeColor="accent5" w:themeShade="BF"/>
          <w:sz w:val="20"/>
          <w:szCs w:val="20"/>
        </w:rPr>
        <w:t>I ELENA</w:t>
      </w:r>
    </w:p>
    <w:p w14:paraId="6B448CF7" w14:textId="7F391C83" w:rsidR="00E35186" w:rsidRPr="00CB7D7A" w:rsidRDefault="008E25B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color w:val="2C363A"/>
          <w:sz w:val="20"/>
          <w:szCs w:val="20"/>
          <w:lang w:val="ro-RO"/>
        </w:rPr>
      </w:pPr>
      <w:r w:rsidRPr="00CB7D7A">
        <w:rPr>
          <w:rFonts w:ascii="Verdana" w:hAnsi="Verdana"/>
          <w:b w:val="0"/>
          <w:sz w:val="20"/>
          <w:lang w:val="ro-RO"/>
        </w:rPr>
        <w:t>19</w:t>
      </w:r>
      <w:r w:rsidR="00BE5D99" w:rsidRPr="00CB7D7A">
        <w:rPr>
          <w:rFonts w:ascii="Verdana" w:hAnsi="Verdana"/>
          <w:b w:val="0"/>
          <w:sz w:val="20"/>
          <w:lang w:val="ro-RO"/>
        </w:rPr>
        <w:t xml:space="preserve"> </w:t>
      </w:r>
      <w:r w:rsidRPr="00CB7D7A">
        <w:rPr>
          <w:rFonts w:ascii="Verdana" w:hAnsi="Verdana"/>
          <w:b w:val="0"/>
          <w:sz w:val="20"/>
          <w:lang w:val="ro-RO"/>
        </w:rPr>
        <w:t>-</w:t>
      </w:r>
      <w:r w:rsidR="00BE5D99" w:rsidRPr="00CB7D7A">
        <w:rPr>
          <w:rFonts w:ascii="Verdana" w:hAnsi="Verdana"/>
          <w:b w:val="0"/>
          <w:sz w:val="20"/>
          <w:lang w:val="ro-RO"/>
        </w:rPr>
        <w:t xml:space="preserve"> </w:t>
      </w:r>
      <w:r w:rsidRPr="00CB7D7A">
        <w:rPr>
          <w:rFonts w:ascii="Verdana" w:hAnsi="Verdana"/>
          <w:b w:val="0"/>
          <w:sz w:val="20"/>
          <w:lang w:val="ro-RO"/>
        </w:rPr>
        <w:t>21 mai 2023</w:t>
      </w:r>
      <w:r w:rsidR="00987451" w:rsidRPr="00CB7D7A">
        <w:rPr>
          <w:rFonts w:ascii="Verdana" w:hAnsi="Verdana"/>
          <w:b w:val="0"/>
          <w:kern w:val="36"/>
          <w:sz w:val="20"/>
          <w:lang w:val="ro-RO"/>
        </w:rPr>
        <w:t>, în curtea interioară</w:t>
      </w:r>
    </w:p>
    <w:p w14:paraId="0BD0F433" w14:textId="77777777" w:rsidR="005F3139" w:rsidRPr="00CB7D7A" w:rsidRDefault="005F3139" w:rsidP="003B37C0">
      <w:pPr>
        <w:spacing w:line="240" w:lineRule="auto"/>
        <w:jc w:val="both"/>
        <w:rPr>
          <w:rFonts w:ascii="Verdana" w:hAnsi="Verdana" w:cs="Times New Roman"/>
          <w:bCs/>
          <w:color w:val="auto"/>
          <w:sz w:val="20"/>
          <w:lang w:bidi="hi-IN"/>
        </w:rPr>
      </w:pPr>
    </w:p>
    <w:p w14:paraId="77E6872B" w14:textId="3CD18380" w:rsidR="008E25B1" w:rsidRPr="00CB7D7A" w:rsidRDefault="008E25B1" w:rsidP="003B37C0">
      <w:pPr>
        <w:spacing w:line="240" w:lineRule="auto"/>
        <w:jc w:val="both"/>
        <w:rPr>
          <w:rFonts w:ascii="Verdana" w:hAnsi="Verdana"/>
          <w:color w:val="auto"/>
          <w:sz w:val="20"/>
        </w:rPr>
      </w:pPr>
      <w:r w:rsidRPr="00CB7D7A">
        <w:rPr>
          <w:rFonts w:ascii="Verdana" w:hAnsi="Verdana"/>
          <w:color w:val="auto"/>
          <w:sz w:val="20"/>
        </w:rPr>
        <w:t>Cu ocazia sărbătorii Sfin</w:t>
      </w:r>
      <w:r w:rsidR="0073742F" w:rsidRPr="00CB7D7A">
        <w:rPr>
          <w:rFonts w:ascii="Verdana" w:hAnsi="Verdana"/>
          <w:color w:val="auto"/>
          <w:sz w:val="20"/>
        </w:rPr>
        <w:t>ț</w:t>
      </w:r>
      <w:r w:rsidRPr="00CB7D7A">
        <w:rPr>
          <w:rFonts w:ascii="Verdana" w:hAnsi="Verdana"/>
          <w:color w:val="auto"/>
          <w:sz w:val="20"/>
        </w:rPr>
        <w:t>ilo</w:t>
      </w:r>
      <w:r w:rsidR="00CD5ABC" w:rsidRPr="00CB7D7A">
        <w:rPr>
          <w:rFonts w:ascii="Verdana" w:hAnsi="Verdana"/>
          <w:color w:val="auto"/>
          <w:sz w:val="20"/>
        </w:rPr>
        <w:t xml:space="preserve">r </w:t>
      </w:r>
      <w:r w:rsidR="000F43AF" w:rsidRPr="00CB7D7A">
        <w:rPr>
          <w:rFonts w:ascii="Verdana" w:hAnsi="Verdana"/>
          <w:color w:val="auto"/>
          <w:sz w:val="20"/>
        </w:rPr>
        <w:t>Împărați</w:t>
      </w:r>
      <w:r w:rsidR="00CD5ABC" w:rsidRPr="00CB7D7A">
        <w:rPr>
          <w:rFonts w:ascii="Verdana" w:hAnsi="Verdana"/>
          <w:color w:val="auto"/>
          <w:sz w:val="20"/>
        </w:rPr>
        <w:t xml:space="preserve"> Constantin </w:t>
      </w:r>
      <w:r w:rsidR="00765E63" w:rsidRPr="00CB7D7A">
        <w:rPr>
          <w:rFonts w:ascii="Verdana" w:hAnsi="Verdana"/>
          <w:color w:val="auto"/>
          <w:sz w:val="20"/>
        </w:rPr>
        <w:t>ș</w:t>
      </w:r>
      <w:r w:rsidR="00CD5ABC" w:rsidRPr="00CB7D7A">
        <w:rPr>
          <w:rFonts w:ascii="Verdana" w:hAnsi="Verdana"/>
          <w:color w:val="auto"/>
          <w:sz w:val="20"/>
        </w:rPr>
        <w:t>i Elena,</w:t>
      </w:r>
      <w:r w:rsidRPr="00CB7D7A">
        <w:rPr>
          <w:rFonts w:ascii="Verdana" w:hAnsi="Verdana"/>
          <w:color w:val="auto"/>
          <w:sz w:val="20"/>
        </w:rPr>
        <w:t xml:space="preserve"> în curtea muzeului au fost găzdui</w:t>
      </w:r>
      <w:r w:rsidR="0073742F" w:rsidRPr="00CB7D7A">
        <w:rPr>
          <w:rFonts w:ascii="Verdana" w:hAnsi="Verdana"/>
          <w:color w:val="auto"/>
          <w:sz w:val="20"/>
        </w:rPr>
        <w:t>ț</w:t>
      </w:r>
      <w:r w:rsidRPr="00CB7D7A">
        <w:rPr>
          <w:rFonts w:ascii="Verdana" w:hAnsi="Verdana"/>
          <w:color w:val="auto"/>
          <w:sz w:val="20"/>
        </w:rPr>
        <w:t>i me</w:t>
      </w:r>
      <w:r w:rsidR="00765E63" w:rsidRPr="00CB7D7A">
        <w:rPr>
          <w:rFonts w:ascii="Verdana" w:hAnsi="Verdana"/>
          <w:color w:val="auto"/>
          <w:sz w:val="20"/>
        </w:rPr>
        <w:t>ș</w:t>
      </w:r>
      <w:r w:rsidRPr="00CB7D7A">
        <w:rPr>
          <w:rFonts w:ascii="Verdana" w:hAnsi="Verdana"/>
          <w:color w:val="auto"/>
          <w:sz w:val="20"/>
        </w:rPr>
        <w:t xml:space="preserve">teri </w:t>
      </w:r>
      <w:r w:rsidR="00765E63" w:rsidRPr="00CB7D7A">
        <w:rPr>
          <w:rFonts w:ascii="Verdana" w:hAnsi="Verdana"/>
          <w:color w:val="auto"/>
          <w:sz w:val="20"/>
        </w:rPr>
        <w:t>ș</w:t>
      </w:r>
      <w:r w:rsidRPr="00CB7D7A">
        <w:rPr>
          <w:rFonts w:ascii="Verdana" w:hAnsi="Verdana"/>
          <w:color w:val="auto"/>
          <w:sz w:val="20"/>
        </w:rPr>
        <w:t>i artizani veni</w:t>
      </w:r>
      <w:r w:rsidR="0073742F" w:rsidRPr="00CB7D7A">
        <w:rPr>
          <w:rFonts w:ascii="Verdana" w:hAnsi="Verdana"/>
          <w:color w:val="auto"/>
          <w:sz w:val="20"/>
        </w:rPr>
        <w:t>ț</w:t>
      </w:r>
      <w:r w:rsidRPr="00CB7D7A">
        <w:rPr>
          <w:rFonts w:ascii="Verdana" w:hAnsi="Verdana"/>
          <w:color w:val="auto"/>
          <w:sz w:val="20"/>
        </w:rPr>
        <w:t xml:space="preserve">i din toate zonele </w:t>
      </w:r>
      <w:r w:rsidR="0073742F" w:rsidRPr="00CB7D7A">
        <w:rPr>
          <w:rFonts w:ascii="Verdana" w:hAnsi="Verdana"/>
          <w:color w:val="auto"/>
          <w:sz w:val="20"/>
        </w:rPr>
        <w:t>ț</w:t>
      </w:r>
      <w:r w:rsidRPr="00CB7D7A">
        <w:rPr>
          <w:rFonts w:ascii="Verdana" w:hAnsi="Verdana"/>
          <w:color w:val="auto"/>
          <w:sz w:val="20"/>
        </w:rPr>
        <w:t>ării. Vizitatorii iubitori de tradi</w:t>
      </w:r>
      <w:r w:rsidR="0073742F" w:rsidRPr="00CB7D7A">
        <w:rPr>
          <w:rFonts w:ascii="Verdana" w:hAnsi="Verdana"/>
          <w:color w:val="auto"/>
          <w:sz w:val="20"/>
        </w:rPr>
        <w:t>ț</w:t>
      </w:r>
      <w:r w:rsidRPr="00CB7D7A">
        <w:rPr>
          <w:rFonts w:ascii="Verdana" w:hAnsi="Verdana"/>
          <w:color w:val="auto"/>
          <w:sz w:val="20"/>
        </w:rPr>
        <w:t>ie au putut alege de aici cadouri realizate manual: ii de colec</w:t>
      </w:r>
      <w:r w:rsidR="0073742F" w:rsidRPr="00CB7D7A">
        <w:rPr>
          <w:rFonts w:ascii="Verdana" w:hAnsi="Verdana"/>
          <w:color w:val="auto"/>
          <w:sz w:val="20"/>
        </w:rPr>
        <w:t>ț</w:t>
      </w:r>
      <w:r w:rsidRPr="00CB7D7A">
        <w:rPr>
          <w:rFonts w:ascii="Verdana" w:hAnsi="Verdana"/>
          <w:color w:val="auto"/>
          <w:sz w:val="20"/>
        </w:rPr>
        <w:t xml:space="preserve">ie </w:t>
      </w:r>
      <w:r w:rsidR="00765E63" w:rsidRPr="00CB7D7A">
        <w:rPr>
          <w:rFonts w:ascii="Verdana" w:hAnsi="Verdana"/>
          <w:color w:val="auto"/>
          <w:sz w:val="20"/>
        </w:rPr>
        <w:t>ș</w:t>
      </w:r>
      <w:r w:rsidRPr="00CB7D7A">
        <w:rPr>
          <w:rFonts w:ascii="Verdana" w:hAnsi="Verdana"/>
          <w:color w:val="auto"/>
          <w:sz w:val="20"/>
        </w:rPr>
        <w:t xml:space="preserve">i ii noi din diferite zone etnografice, icoane pictate pe lemn sau pe sticlă, covoare </w:t>
      </w:r>
      <w:r w:rsidR="000F43AF" w:rsidRPr="00CB7D7A">
        <w:rPr>
          <w:rFonts w:ascii="Verdana" w:hAnsi="Verdana"/>
          <w:color w:val="auto"/>
          <w:sz w:val="20"/>
        </w:rPr>
        <w:t>tradiționale</w:t>
      </w:r>
      <w:r w:rsidRPr="00CB7D7A">
        <w:rPr>
          <w:rFonts w:ascii="Verdana" w:hAnsi="Verdana"/>
          <w:color w:val="auto"/>
          <w:sz w:val="20"/>
        </w:rPr>
        <w:t xml:space="preserve"> </w:t>
      </w:r>
      <w:r w:rsidR="0073742F" w:rsidRPr="00CB7D7A">
        <w:rPr>
          <w:rFonts w:ascii="Verdana" w:hAnsi="Verdana"/>
          <w:color w:val="auto"/>
          <w:sz w:val="20"/>
        </w:rPr>
        <w:t>ț</w:t>
      </w:r>
      <w:r w:rsidRPr="00CB7D7A">
        <w:rPr>
          <w:rFonts w:ascii="Verdana" w:hAnsi="Verdana"/>
          <w:color w:val="auto"/>
          <w:sz w:val="20"/>
        </w:rPr>
        <w:t>esute în război, brâie, opinci, vase din ceramică, bijuterii din argint sau cu pietre semipre</w:t>
      </w:r>
      <w:r w:rsidR="0073742F" w:rsidRPr="00CB7D7A">
        <w:rPr>
          <w:rFonts w:ascii="Verdana" w:hAnsi="Verdana"/>
          <w:color w:val="auto"/>
          <w:sz w:val="20"/>
        </w:rPr>
        <w:t>ț</w:t>
      </w:r>
      <w:r w:rsidRPr="00CB7D7A">
        <w:rPr>
          <w:rFonts w:ascii="Verdana" w:hAnsi="Verdana"/>
          <w:color w:val="auto"/>
          <w:sz w:val="20"/>
        </w:rPr>
        <w:t>ioase, obiecte din lână împâslită decora</w:t>
      </w:r>
      <w:r w:rsidR="0073742F" w:rsidRPr="00CB7D7A">
        <w:rPr>
          <w:rFonts w:ascii="Verdana" w:hAnsi="Verdana"/>
          <w:color w:val="auto"/>
          <w:sz w:val="20"/>
        </w:rPr>
        <w:t>ț</w:t>
      </w:r>
      <w:r w:rsidRPr="00CB7D7A">
        <w:rPr>
          <w:rFonts w:ascii="Verdana" w:hAnsi="Verdana"/>
          <w:color w:val="auto"/>
          <w:sz w:val="20"/>
        </w:rPr>
        <w:t xml:space="preserve">iuni </w:t>
      </w:r>
      <w:r w:rsidR="00765E63" w:rsidRPr="00CB7D7A">
        <w:rPr>
          <w:rFonts w:ascii="Verdana" w:hAnsi="Verdana"/>
          <w:color w:val="auto"/>
          <w:sz w:val="20"/>
        </w:rPr>
        <w:t>ș</w:t>
      </w:r>
      <w:r w:rsidRPr="00CB7D7A">
        <w:rPr>
          <w:rFonts w:ascii="Verdana" w:hAnsi="Verdana"/>
          <w:color w:val="auto"/>
          <w:sz w:val="20"/>
        </w:rPr>
        <w:t xml:space="preserve">i tablouri, jucării, cosmetice naturale, lavandă, flori </w:t>
      </w:r>
      <w:r w:rsidR="00765E63" w:rsidRPr="00CB7D7A">
        <w:rPr>
          <w:rFonts w:ascii="Verdana" w:hAnsi="Verdana"/>
          <w:color w:val="auto"/>
          <w:sz w:val="20"/>
        </w:rPr>
        <w:t>ș</w:t>
      </w:r>
      <w:r w:rsidRPr="00CB7D7A">
        <w:rPr>
          <w:rFonts w:ascii="Verdana" w:hAnsi="Verdana"/>
          <w:color w:val="auto"/>
          <w:sz w:val="20"/>
        </w:rPr>
        <w:t xml:space="preserve">i multe altele. </w:t>
      </w:r>
    </w:p>
    <w:p w14:paraId="41248FE0" w14:textId="77777777" w:rsidR="00DB0818" w:rsidRPr="00CB7D7A" w:rsidRDefault="00DB0818" w:rsidP="003B37C0">
      <w:pPr>
        <w:spacing w:line="240" w:lineRule="auto"/>
        <w:jc w:val="both"/>
        <w:rPr>
          <w:rFonts w:ascii="Verdana" w:hAnsi="Verdana" w:cs="Times New Roman"/>
          <w:b/>
          <w:bCs/>
          <w:color w:val="auto"/>
          <w:sz w:val="20"/>
          <w:lang w:bidi="hi-IN"/>
        </w:rPr>
      </w:pPr>
    </w:p>
    <w:p w14:paraId="4B555C0A" w14:textId="6754C727" w:rsidR="008E25B1" w:rsidRPr="00CB7D7A" w:rsidRDefault="008E25B1" w:rsidP="003B37C0">
      <w:pPr>
        <w:pStyle w:val="NoSpacing"/>
        <w:rPr>
          <w:rFonts w:ascii="Verdana" w:hAnsi="Verdana"/>
          <w:sz w:val="20"/>
          <w:szCs w:val="20"/>
        </w:rPr>
      </w:pPr>
      <w:r w:rsidRPr="00CB7D7A">
        <w:rPr>
          <w:rFonts w:ascii="Verdana" w:hAnsi="Verdana"/>
          <w:bCs/>
          <w:sz w:val="20"/>
          <w:szCs w:val="20"/>
        </w:rPr>
        <w:t>Organizator:</w:t>
      </w:r>
      <w:r w:rsidRPr="00CB7D7A">
        <w:rPr>
          <w:rFonts w:ascii="Verdana" w:hAnsi="Verdana"/>
          <w:sz w:val="20"/>
          <w:szCs w:val="20"/>
        </w:rPr>
        <w:t xml:space="preserve"> Asocia</w:t>
      </w:r>
      <w:r w:rsidR="0073742F" w:rsidRPr="00CB7D7A">
        <w:rPr>
          <w:rFonts w:ascii="Verdana" w:hAnsi="Verdana"/>
          <w:sz w:val="20"/>
          <w:szCs w:val="20"/>
        </w:rPr>
        <w:t>ț</w:t>
      </w:r>
      <w:r w:rsidRPr="00CB7D7A">
        <w:rPr>
          <w:rFonts w:ascii="Verdana" w:hAnsi="Verdana"/>
          <w:sz w:val="20"/>
          <w:szCs w:val="20"/>
        </w:rPr>
        <w:t>ia Urban Events</w:t>
      </w:r>
    </w:p>
    <w:p w14:paraId="0456C9E6" w14:textId="6D765114" w:rsidR="008E25B1" w:rsidRPr="00CB7D7A" w:rsidRDefault="008E25B1" w:rsidP="003B37C0">
      <w:pPr>
        <w:shd w:val="clear" w:color="auto" w:fill="FFFFFF"/>
        <w:spacing w:line="240" w:lineRule="auto"/>
        <w:rPr>
          <w:rFonts w:ascii="Verdana" w:eastAsia="Times New Roman" w:hAnsi="Verdana" w:cs="Times New Roman"/>
          <w:b/>
          <w:color w:val="auto"/>
          <w:kern w:val="0"/>
          <w:sz w:val="20"/>
          <w:lang w:eastAsia="en-US"/>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Pr="00CB7D7A">
        <w:rPr>
          <w:rFonts w:ascii="Verdana" w:hAnsi="Verdana" w:cs="Times New Roman"/>
          <w:bCs/>
          <w:color w:val="auto"/>
          <w:sz w:val="20"/>
          <w:lang w:bidi="hi-IN"/>
        </w:rPr>
        <w:t xml:space="preserve"> </w:t>
      </w:r>
      <w:r w:rsidR="00BE5D99" w:rsidRPr="00CB7D7A">
        <w:rPr>
          <w:rFonts w:ascii="Verdana" w:hAnsi="Verdana" w:cs="Times New Roman"/>
          <w:b/>
          <w:color w:val="auto"/>
          <w:sz w:val="20"/>
          <w:lang w:bidi="hi-IN"/>
        </w:rPr>
        <w:t>3.500</w:t>
      </w:r>
      <w:r w:rsidR="00BE5D99" w:rsidRPr="00CB7D7A">
        <w:rPr>
          <w:rFonts w:ascii="Verdana" w:hAnsi="Verdana" w:cs="Times New Roman"/>
          <w:bCs/>
          <w:color w:val="auto"/>
          <w:sz w:val="20"/>
          <w:lang w:bidi="hi-IN"/>
        </w:rPr>
        <w:t xml:space="preserve"> </w:t>
      </w:r>
      <w:r w:rsidRPr="00CB7D7A">
        <w:rPr>
          <w:rFonts w:ascii="Verdana" w:hAnsi="Verdana" w:cs="Times New Roman"/>
          <w:b/>
          <w:bCs/>
          <w:color w:val="auto"/>
          <w:sz w:val="20"/>
          <w:lang w:bidi="hi-IN"/>
        </w:rPr>
        <w:t>de vizitatori</w:t>
      </w:r>
    </w:p>
    <w:p w14:paraId="3006CD4C" w14:textId="0579C6A9" w:rsidR="00057688" w:rsidRPr="00CB7D7A" w:rsidRDefault="00057688" w:rsidP="003B37C0">
      <w:pPr>
        <w:spacing w:line="240" w:lineRule="auto"/>
        <w:jc w:val="both"/>
        <w:rPr>
          <w:rFonts w:ascii="Verdana" w:hAnsi="Verdana" w:cs="Times New Roman"/>
          <w:color w:val="4472C4" w:themeColor="accent1"/>
          <w:sz w:val="20"/>
          <w:lang w:bidi="hi-IN"/>
        </w:rPr>
      </w:pPr>
    </w:p>
    <w:p w14:paraId="09738EC9" w14:textId="77777777" w:rsidR="00B8264D" w:rsidRPr="00CB7D7A" w:rsidRDefault="00B8264D" w:rsidP="003B37C0">
      <w:pPr>
        <w:pStyle w:val="NoSpacing"/>
        <w:rPr>
          <w:rFonts w:ascii="Verdana" w:hAnsi="Verdana" w:cs="Times New Roman"/>
          <w:bCs/>
          <w:color w:val="4472C4" w:themeColor="accent1"/>
          <w:sz w:val="20"/>
          <w:szCs w:val="20"/>
        </w:rPr>
      </w:pPr>
      <w:r w:rsidRPr="00CB7D7A">
        <w:rPr>
          <w:rFonts w:ascii="Verdana" w:hAnsi="Verdana" w:cs="Times New Roman"/>
          <w:bCs/>
          <w:color w:val="4472C4" w:themeColor="accent1"/>
          <w:sz w:val="20"/>
          <w:szCs w:val="20"/>
        </w:rPr>
        <w:t>PIAȚA ȚĂRĂNEASCĂ ȘI MEȘTER(EȘTI)!</w:t>
      </w:r>
    </w:p>
    <w:p w14:paraId="31395CE2" w14:textId="353F7E70" w:rsidR="00B8264D" w:rsidRPr="00CB7D7A" w:rsidRDefault="00B8264D"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cs="Times New Roman"/>
          <w:b w:val="0"/>
          <w:bCs/>
          <w:sz w:val="20"/>
          <w:szCs w:val="20"/>
          <w:lang w:val="ro-RO"/>
        </w:rPr>
        <w:t>26 - 28 mai 2023</w:t>
      </w:r>
      <w:r w:rsidR="00987451" w:rsidRPr="00CB7D7A">
        <w:rPr>
          <w:rFonts w:ascii="Verdana" w:hAnsi="Verdana"/>
          <w:b w:val="0"/>
          <w:bCs/>
          <w:kern w:val="36"/>
          <w:sz w:val="20"/>
          <w:lang w:val="ro-RO"/>
        </w:rPr>
        <w:t>, în curtea interioară</w:t>
      </w:r>
    </w:p>
    <w:p w14:paraId="00AD15DC" w14:textId="77777777" w:rsidR="00B8264D" w:rsidRPr="00CB7D7A" w:rsidRDefault="00B8264D"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sz w:val="20"/>
          <w:szCs w:val="20"/>
          <w:lang w:val="ro-RO"/>
        </w:rPr>
      </w:pPr>
    </w:p>
    <w:p w14:paraId="0B2C3E8A" w14:textId="174292E4" w:rsidR="00B8264D" w:rsidRPr="00CB7D7A" w:rsidRDefault="00B8264D" w:rsidP="003B37C0">
      <w:pPr>
        <w:spacing w:line="240" w:lineRule="auto"/>
        <w:jc w:val="both"/>
        <w:rPr>
          <w:rFonts w:ascii="Verdana" w:hAnsi="Verdana" w:cs="Times New Roman"/>
          <w:sz w:val="20"/>
        </w:rPr>
      </w:pPr>
      <w:r w:rsidRPr="00CB7D7A">
        <w:rPr>
          <w:rFonts w:ascii="Verdana" w:hAnsi="Verdana" w:cs="Times New Roman"/>
          <w:bCs/>
          <w:sz w:val="20"/>
        </w:rPr>
        <w:t>Meșteșugari</w:t>
      </w:r>
      <w:r w:rsidRPr="00CB7D7A">
        <w:rPr>
          <w:rFonts w:ascii="Verdana" w:hAnsi="Verdana" w:cs="Times New Roman"/>
          <w:sz w:val="20"/>
        </w:rPr>
        <w:t xml:space="preserve">, </w:t>
      </w:r>
      <w:r w:rsidRPr="00CB7D7A">
        <w:rPr>
          <w:rFonts w:ascii="Verdana" w:hAnsi="Verdana" w:cs="Times New Roman"/>
          <w:bCs/>
          <w:sz w:val="20"/>
        </w:rPr>
        <w:t>artizani</w:t>
      </w:r>
      <w:r w:rsidRPr="00CB7D7A">
        <w:rPr>
          <w:rFonts w:ascii="Verdana" w:hAnsi="Verdana" w:cs="Times New Roman"/>
          <w:sz w:val="20"/>
        </w:rPr>
        <w:t xml:space="preserve"> și tineri </w:t>
      </w:r>
      <w:r w:rsidRPr="00CB7D7A">
        <w:rPr>
          <w:rFonts w:ascii="Verdana" w:hAnsi="Verdana" w:cs="Times New Roman"/>
          <w:bCs/>
          <w:sz w:val="20"/>
        </w:rPr>
        <w:t>artiști</w:t>
      </w:r>
      <w:r w:rsidRPr="00CB7D7A">
        <w:rPr>
          <w:rFonts w:ascii="Verdana" w:hAnsi="Verdana" w:cs="Times New Roman"/>
          <w:sz w:val="20"/>
        </w:rPr>
        <w:t xml:space="preserve"> din toată țara vor fi prezenți cu: icoane, ceramică, păpuși, lemn, bijuterie tradițională și handmade, săpunuri și cosmetice naturale, ii și straie țărănești, fețe de masă, ștergare și fel de fel de țesături, sticlă, lână împâslită, tablouri, pernuțe din lavandă, flori de primăvară, plante aromatice și trandafiri la ghiveci, pomi numai buni de plantat, decorațiuni din piele, </w:t>
      </w:r>
      <w:r w:rsidR="000F43AF" w:rsidRPr="00CB7D7A">
        <w:rPr>
          <w:rFonts w:ascii="Verdana" w:hAnsi="Verdana" w:cs="Times New Roman"/>
          <w:sz w:val="20"/>
        </w:rPr>
        <w:t>sticlă</w:t>
      </w:r>
      <w:r w:rsidRPr="00CB7D7A">
        <w:rPr>
          <w:rFonts w:ascii="Verdana" w:hAnsi="Verdana" w:cs="Times New Roman"/>
          <w:sz w:val="20"/>
        </w:rPr>
        <w:t xml:space="preserve"> și metal. </w:t>
      </w:r>
    </w:p>
    <w:p w14:paraId="3B67EEA7" w14:textId="77777777" w:rsidR="00B8264D" w:rsidRPr="00CB7D7A" w:rsidRDefault="00B8264D" w:rsidP="003B37C0">
      <w:pPr>
        <w:spacing w:line="240" w:lineRule="auto"/>
        <w:jc w:val="both"/>
        <w:rPr>
          <w:rFonts w:ascii="Verdana" w:hAnsi="Verdana" w:cs="Times New Roman"/>
          <w:sz w:val="20"/>
        </w:rPr>
      </w:pPr>
    </w:p>
    <w:p w14:paraId="1D3B5CB1" w14:textId="77777777" w:rsidR="00B8264D" w:rsidRPr="00CB7D7A" w:rsidRDefault="00B8264D" w:rsidP="003B37C0">
      <w:pPr>
        <w:spacing w:line="240" w:lineRule="auto"/>
        <w:jc w:val="both"/>
        <w:rPr>
          <w:rFonts w:ascii="Verdana" w:hAnsi="Verdana" w:cs="Times New Roman"/>
          <w:sz w:val="20"/>
        </w:rPr>
      </w:pPr>
      <w:r w:rsidRPr="00CB7D7A">
        <w:rPr>
          <w:rFonts w:ascii="Verdana" w:hAnsi="Verdana" w:cs="Times New Roman"/>
          <w:sz w:val="20"/>
        </w:rPr>
        <w:t>Organizator: Asociația Urban Events</w:t>
      </w:r>
    </w:p>
    <w:p w14:paraId="095FB032" w14:textId="77777777" w:rsidR="00B8264D" w:rsidRPr="00CB7D7A" w:rsidRDefault="00B8264D" w:rsidP="003B37C0">
      <w:pPr>
        <w:spacing w:line="240" w:lineRule="auto"/>
        <w:jc w:val="both"/>
        <w:rPr>
          <w:rFonts w:ascii="Verdana" w:hAnsi="Verdana" w:cs="Times New Roman"/>
          <w:b/>
          <w:bCs/>
          <w:sz w:val="20"/>
          <w:lang w:bidi="hi-IN"/>
        </w:rPr>
      </w:pPr>
      <w:r w:rsidRPr="00CB7D7A">
        <w:rPr>
          <w:rFonts w:ascii="Verdana" w:hAnsi="Verdana" w:cs="Times New Roman"/>
          <w:sz w:val="20"/>
          <w:lang w:bidi="hi-IN"/>
        </w:rPr>
        <w:t>Beneficiari direcți:</w:t>
      </w:r>
      <w:r w:rsidRPr="00CB7D7A">
        <w:rPr>
          <w:rFonts w:ascii="Verdana" w:hAnsi="Verdana" w:cs="Times New Roman"/>
          <w:b/>
          <w:bCs/>
          <w:sz w:val="20"/>
          <w:lang w:bidi="hi-IN"/>
        </w:rPr>
        <w:t xml:space="preserve"> 3.500 de vizitatori</w:t>
      </w:r>
    </w:p>
    <w:p w14:paraId="2BC6ECB4" w14:textId="77777777" w:rsidR="00B8264D" w:rsidRPr="00CB7D7A" w:rsidRDefault="00B8264D" w:rsidP="003B37C0">
      <w:pPr>
        <w:spacing w:line="240" w:lineRule="auto"/>
        <w:jc w:val="both"/>
        <w:rPr>
          <w:rFonts w:ascii="Verdana" w:hAnsi="Verdana" w:cs="Times New Roman"/>
          <w:color w:val="4472C4" w:themeColor="accent1"/>
          <w:sz w:val="20"/>
          <w:lang w:bidi="hi-IN"/>
        </w:rPr>
      </w:pPr>
    </w:p>
    <w:p w14:paraId="06A206EF" w14:textId="389488A6" w:rsidR="00057688" w:rsidRPr="00CB7D7A" w:rsidRDefault="006C58D6" w:rsidP="003B37C0">
      <w:pPr>
        <w:shd w:val="clear" w:color="auto" w:fill="FFFFFF"/>
        <w:suppressAutoHyphens w:val="0"/>
        <w:autoSpaceDN/>
        <w:spacing w:line="240" w:lineRule="auto"/>
        <w:textAlignment w:val="baseline"/>
        <w:rPr>
          <w:rFonts w:ascii="Verdana" w:eastAsia="Times New Roman" w:hAnsi="Verdana" w:cs="Times New Roman"/>
          <w:color w:val="4472C4" w:themeColor="accent1"/>
          <w:kern w:val="0"/>
          <w:sz w:val="20"/>
          <w:lang w:eastAsia="ro-RO"/>
        </w:rPr>
      </w:pPr>
      <w:r w:rsidRPr="00CB7D7A">
        <w:rPr>
          <w:rFonts w:ascii="Verdana" w:eastAsia="Times New Roman" w:hAnsi="Verdana" w:cs="Times New Roman"/>
          <w:color w:val="4472C4" w:themeColor="accent1"/>
          <w:kern w:val="0"/>
          <w:sz w:val="20"/>
          <w:bdr w:val="none" w:sz="0" w:space="0" w:color="auto" w:frame="1"/>
          <w:lang w:eastAsia="ro-RO"/>
        </w:rPr>
        <w:t>TÂRGUL LUI CIRE</w:t>
      </w:r>
      <w:r w:rsidR="00765E63" w:rsidRPr="00CB7D7A">
        <w:rPr>
          <w:rFonts w:ascii="Verdana" w:eastAsia="Times New Roman" w:hAnsi="Verdana" w:cs="Times New Roman"/>
          <w:color w:val="4472C4" w:themeColor="accent1"/>
          <w:kern w:val="0"/>
          <w:sz w:val="20"/>
          <w:bdr w:val="none" w:sz="0" w:space="0" w:color="auto" w:frame="1"/>
          <w:lang w:eastAsia="ro-RO"/>
        </w:rPr>
        <w:t>Ș</w:t>
      </w:r>
      <w:r w:rsidRPr="00CB7D7A">
        <w:rPr>
          <w:rFonts w:ascii="Verdana" w:eastAsia="Times New Roman" w:hAnsi="Verdana" w:cs="Times New Roman"/>
          <w:color w:val="4472C4" w:themeColor="accent1"/>
          <w:kern w:val="0"/>
          <w:sz w:val="20"/>
          <w:bdr w:val="none" w:sz="0" w:space="0" w:color="auto" w:frame="1"/>
          <w:lang w:eastAsia="ro-RO"/>
        </w:rPr>
        <w:t>AR</w:t>
      </w:r>
    </w:p>
    <w:p w14:paraId="10F0BB85" w14:textId="28D41465" w:rsidR="00057688" w:rsidRPr="00CB7D7A" w:rsidRDefault="00057688"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eastAsia="Times New Roman" w:hAnsi="Verdana" w:cs="Times New Roman"/>
          <w:b w:val="0"/>
          <w:bCs/>
          <w:color w:val="000000" w:themeColor="text1"/>
          <w:kern w:val="0"/>
          <w:sz w:val="20"/>
          <w:bdr w:val="none" w:sz="0" w:space="0" w:color="auto" w:frame="1"/>
          <w:lang w:val="ro-RO" w:eastAsia="ro-RO"/>
        </w:rPr>
        <w:t>9 – 11 iunie 2023</w:t>
      </w:r>
      <w:r w:rsidR="00987451" w:rsidRPr="00CB7D7A">
        <w:rPr>
          <w:rFonts w:ascii="Verdana" w:hAnsi="Verdana"/>
          <w:b w:val="0"/>
          <w:bCs/>
          <w:kern w:val="36"/>
          <w:sz w:val="20"/>
          <w:lang w:val="ro-RO"/>
        </w:rPr>
        <w:t>, în curtea interioară</w:t>
      </w:r>
    </w:p>
    <w:p w14:paraId="3BDB4C62" w14:textId="77777777" w:rsidR="00057688" w:rsidRPr="00CB7D7A" w:rsidRDefault="00057688" w:rsidP="003B37C0">
      <w:pPr>
        <w:shd w:val="clear" w:color="auto" w:fill="FFFFFF"/>
        <w:suppressAutoHyphens w:val="0"/>
        <w:autoSpaceDN/>
        <w:spacing w:line="240" w:lineRule="auto"/>
        <w:textAlignment w:val="baseline"/>
        <w:rPr>
          <w:rFonts w:ascii="Verdana" w:eastAsia="Times New Roman" w:hAnsi="Verdana" w:cs="Times New Roman"/>
          <w:i/>
          <w:iCs/>
          <w:color w:val="000000" w:themeColor="text1"/>
          <w:kern w:val="0"/>
          <w:sz w:val="20"/>
          <w:lang w:eastAsia="ro-RO"/>
        </w:rPr>
      </w:pPr>
    </w:p>
    <w:p w14:paraId="2E8340B0" w14:textId="0D4567D9" w:rsidR="00057688" w:rsidRPr="00CB7D7A" w:rsidRDefault="00057688" w:rsidP="003B37C0">
      <w:pPr>
        <w:spacing w:line="240" w:lineRule="auto"/>
        <w:jc w:val="both"/>
        <w:rPr>
          <w:rFonts w:ascii="Verdana" w:hAnsi="Verdana" w:cs="Times New Roman"/>
          <w:b/>
          <w:bCs/>
          <w:color w:val="000000" w:themeColor="text1"/>
          <w:sz w:val="20"/>
          <w:lang w:bidi="hi-IN"/>
        </w:rPr>
      </w:pPr>
      <w:r w:rsidRPr="00CB7D7A">
        <w:rPr>
          <w:rFonts w:ascii="Verdana" w:hAnsi="Verdana"/>
          <w:color w:val="000000" w:themeColor="text1"/>
          <w:sz w:val="20"/>
          <w:shd w:val="clear" w:color="auto" w:fill="FFFFFF"/>
        </w:rPr>
        <w:t xml:space="preserve">La târg au fost expuse ii vechi </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 xml:space="preserve">i noi, </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 xml:space="preserve">esături, icoane </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 xml:space="preserve">i obiecte din lemn </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 xml:space="preserve">i sticlă, cosmetice naturale, mobilier </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 xml:space="preserve">ărănesc </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 xml:space="preserve">i obiecte vechi, podoabe </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i jucării realizate manual, obiecte cro</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 xml:space="preserve">etate </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 xml:space="preserve">i podoabe din lână împâslită, bijuterii </w:t>
      </w:r>
      <w:r w:rsidR="00765E63" w:rsidRPr="00CB7D7A">
        <w:rPr>
          <w:rFonts w:ascii="Verdana" w:hAnsi="Verdana"/>
          <w:color w:val="000000" w:themeColor="text1"/>
          <w:sz w:val="20"/>
          <w:shd w:val="clear" w:color="auto" w:fill="FFFFFF"/>
        </w:rPr>
        <w:t>ș</w:t>
      </w:r>
      <w:r w:rsidRPr="00CB7D7A">
        <w:rPr>
          <w:rFonts w:ascii="Verdana" w:hAnsi="Verdana"/>
          <w:color w:val="000000" w:themeColor="text1"/>
          <w:sz w:val="20"/>
          <w:shd w:val="clear" w:color="auto" w:fill="FFFFFF"/>
        </w:rPr>
        <w:t>i vestimenta</w:t>
      </w:r>
      <w:r w:rsidR="0073742F" w:rsidRPr="00CB7D7A">
        <w:rPr>
          <w:rFonts w:ascii="Verdana" w:hAnsi="Verdana"/>
          <w:color w:val="000000" w:themeColor="text1"/>
          <w:sz w:val="20"/>
          <w:shd w:val="clear" w:color="auto" w:fill="FFFFFF"/>
        </w:rPr>
        <w:t>ț</w:t>
      </w:r>
      <w:r w:rsidRPr="00CB7D7A">
        <w:rPr>
          <w:rFonts w:ascii="Verdana" w:hAnsi="Verdana"/>
          <w:color w:val="000000" w:themeColor="text1"/>
          <w:sz w:val="20"/>
          <w:shd w:val="clear" w:color="auto" w:fill="FFFFFF"/>
        </w:rPr>
        <w:t>ie.</w:t>
      </w:r>
    </w:p>
    <w:p w14:paraId="18A74B0D" w14:textId="77777777" w:rsidR="00057688" w:rsidRPr="00CB7D7A" w:rsidRDefault="00057688" w:rsidP="003B37C0">
      <w:pPr>
        <w:spacing w:line="240" w:lineRule="auto"/>
        <w:jc w:val="both"/>
        <w:rPr>
          <w:rFonts w:ascii="Verdana" w:hAnsi="Verdana" w:cs="Times New Roman"/>
          <w:b/>
          <w:bCs/>
          <w:color w:val="000000" w:themeColor="text1"/>
          <w:sz w:val="20"/>
          <w:lang w:bidi="hi-IN"/>
        </w:rPr>
      </w:pPr>
    </w:p>
    <w:p w14:paraId="119DBB75" w14:textId="34478963" w:rsidR="00057688" w:rsidRPr="00CB7D7A" w:rsidRDefault="00057688" w:rsidP="003B37C0">
      <w:pPr>
        <w:spacing w:line="240" w:lineRule="auto"/>
        <w:jc w:val="both"/>
        <w:rPr>
          <w:rFonts w:ascii="Verdana" w:hAnsi="Verdana" w:cs="Times New Roman"/>
          <w:color w:val="000000" w:themeColor="text1"/>
          <w:sz w:val="20"/>
        </w:rPr>
      </w:pPr>
      <w:r w:rsidRPr="00CB7D7A">
        <w:rPr>
          <w:rFonts w:ascii="Verdana" w:hAnsi="Verdana" w:cs="Times New Roman"/>
          <w:color w:val="000000" w:themeColor="text1"/>
          <w:sz w:val="20"/>
        </w:rPr>
        <w:t>Organizator: Asocia</w:t>
      </w:r>
      <w:r w:rsidR="0073742F" w:rsidRPr="00CB7D7A">
        <w:rPr>
          <w:rFonts w:ascii="Verdana" w:hAnsi="Verdana" w:cs="Times New Roman"/>
          <w:color w:val="000000" w:themeColor="text1"/>
          <w:sz w:val="20"/>
        </w:rPr>
        <w:t>ț</w:t>
      </w:r>
      <w:r w:rsidRPr="00CB7D7A">
        <w:rPr>
          <w:rFonts w:ascii="Verdana" w:hAnsi="Verdana" w:cs="Times New Roman"/>
          <w:color w:val="000000" w:themeColor="text1"/>
          <w:sz w:val="20"/>
        </w:rPr>
        <w:t>ia Urban Events</w:t>
      </w:r>
    </w:p>
    <w:p w14:paraId="6B2D2F66" w14:textId="21F1669E" w:rsidR="00057688" w:rsidRPr="00CB7D7A" w:rsidRDefault="00057688" w:rsidP="003B37C0">
      <w:pPr>
        <w:spacing w:line="240" w:lineRule="auto"/>
        <w:jc w:val="both"/>
        <w:rPr>
          <w:rFonts w:ascii="Verdana" w:hAnsi="Verdana" w:cs="Times New Roman"/>
          <w:b/>
          <w:bCs/>
          <w:color w:val="000000" w:themeColor="text1"/>
          <w:sz w:val="20"/>
          <w:lang w:bidi="hi-IN"/>
        </w:rPr>
      </w:pPr>
      <w:r w:rsidRPr="00CB7D7A">
        <w:rPr>
          <w:rFonts w:ascii="Verdana" w:hAnsi="Verdana" w:cs="Times New Roman"/>
          <w:color w:val="000000" w:themeColor="text1"/>
          <w:sz w:val="20"/>
          <w:lang w:bidi="hi-IN"/>
        </w:rPr>
        <w:t>Beneficiari direc</w:t>
      </w:r>
      <w:r w:rsidR="0073742F" w:rsidRPr="00CB7D7A">
        <w:rPr>
          <w:rFonts w:ascii="Verdana" w:hAnsi="Verdana" w:cs="Times New Roman"/>
          <w:color w:val="000000" w:themeColor="text1"/>
          <w:sz w:val="20"/>
          <w:lang w:bidi="hi-IN"/>
        </w:rPr>
        <w:t>ț</w:t>
      </w:r>
      <w:r w:rsidRPr="00CB7D7A">
        <w:rPr>
          <w:rFonts w:ascii="Verdana" w:hAnsi="Verdana" w:cs="Times New Roman"/>
          <w:color w:val="000000" w:themeColor="text1"/>
          <w:sz w:val="20"/>
          <w:lang w:bidi="hi-IN"/>
        </w:rPr>
        <w:t>i:</w:t>
      </w:r>
      <w:r w:rsidRPr="00CB7D7A">
        <w:rPr>
          <w:rFonts w:ascii="Verdana" w:hAnsi="Verdana" w:cs="Times New Roman"/>
          <w:b/>
          <w:bCs/>
          <w:color w:val="000000" w:themeColor="text1"/>
          <w:sz w:val="20"/>
          <w:lang w:bidi="hi-IN"/>
        </w:rPr>
        <w:t xml:space="preserve"> </w:t>
      </w:r>
      <w:r w:rsidR="00BE5D99" w:rsidRPr="00CB7D7A">
        <w:rPr>
          <w:rFonts w:ascii="Verdana" w:hAnsi="Verdana" w:cs="Times New Roman"/>
          <w:b/>
          <w:bCs/>
          <w:color w:val="000000" w:themeColor="text1"/>
          <w:sz w:val="20"/>
          <w:lang w:bidi="hi-IN"/>
        </w:rPr>
        <w:t xml:space="preserve">3.200 </w:t>
      </w:r>
      <w:r w:rsidRPr="00CB7D7A">
        <w:rPr>
          <w:rFonts w:ascii="Verdana" w:hAnsi="Verdana" w:cs="Times New Roman"/>
          <w:b/>
          <w:bCs/>
          <w:color w:val="000000" w:themeColor="text1"/>
          <w:sz w:val="20"/>
          <w:lang w:bidi="hi-IN"/>
        </w:rPr>
        <w:t>de vizitatori</w:t>
      </w:r>
    </w:p>
    <w:p w14:paraId="04BA84C5" w14:textId="77777777" w:rsidR="00057688" w:rsidRPr="00CB7D7A" w:rsidRDefault="00057688" w:rsidP="003B37C0">
      <w:pPr>
        <w:spacing w:line="240" w:lineRule="auto"/>
        <w:jc w:val="both"/>
        <w:rPr>
          <w:rFonts w:ascii="Verdana" w:hAnsi="Verdana" w:cs="Times New Roman"/>
          <w:b/>
          <w:bCs/>
          <w:color w:val="auto"/>
          <w:sz w:val="20"/>
          <w:lang w:bidi="hi-IN"/>
        </w:rPr>
      </w:pPr>
    </w:p>
    <w:p w14:paraId="261F5562" w14:textId="667CC8D0" w:rsidR="00057688" w:rsidRPr="00CB7D7A" w:rsidRDefault="005C3720" w:rsidP="003B37C0">
      <w:pPr>
        <w:spacing w:line="240" w:lineRule="auto"/>
        <w:jc w:val="both"/>
        <w:rPr>
          <w:rFonts w:ascii="Verdana" w:hAnsi="Verdana" w:cs="Times New Roman"/>
          <w:bCs/>
          <w:color w:val="4472C4" w:themeColor="accent1"/>
          <w:sz w:val="20"/>
          <w:lang w:bidi="hi-IN"/>
        </w:rPr>
      </w:pPr>
      <w:r w:rsidRPr="00CB7D7A">
        <w:rPr>
          <w:rFonts w:ascii="Verdana" w:hAnsi="Verdana"/>
          <w:color w:val="4472C4" w:themeColor="accent1"/>
          <w:sz w:val="20"/>
        </w:rPr>
        <w:t>PIA</w:t>
      </w:r>
      <w:r w:rsidR="0073742F" w:rsidRPr="00CB7D7A">
        <w:rPr>
          <w:rFonts w:ascii="Verdana" w:hAnsi="Verdana"/>
          <w:color w:val="4472C4" w:themeColor="accent1"/>
          <w:sz w:val="20"/>
        </w:rPr>
        <w:t>Ț</w:t>
      </w:r>
      <w:r w:rsidRPr="00CB7D7A">
        <w:rPr>
          <w:rFonts w:ascii="Verdana" w:hAnsi="Verdana"/>
          <w:color w:val="4472C4" w:themeColor="accent1"/>
          <w:sz w:val="20"/>
        </w:rPr>
        <w:t xml:space="preserve">A </w:t>
      </w:r>
      <w:r w:rsidR="0073742F" w:rsidRPr="00CB7D7A">
        <w:rPr>
          <w:rFonts w:ascii="Verdana" w:hAnsi="Verdana"/>
          <w:color w:val="4472C4" w:themeColor="accent1"/>
          <w:sz w:val="20"/>
        </w:rPr>
        <w:t>Ț</w:t>
      </w:r>
      <w:r w:rsidRPr="00CB7D7A">
        <w:rPr>
          <w:rFonts w:ascii="Verdana" w:hAnsi="Verdana"/>
          <w:color w:val="4472C4" w:themeColor="accent1"/>
          <w:sz w:val="20"/>
        </w:rPr>
        <w:t xml:space="preserve">ĂRĂNEASCĂ </w:t>
      </w:r>
      <w:r w:rsidR="00765E63" w:rsidRPr="00CB7D7A">
        <w:rPr>
          <w:rFonts w:ascii="Verdana" w:hAnsi="Verdana"/>
          <w:color w:val="4472C4" w:themeColor="accent1"/>
          <w:sz w:val="20"/>
        </w:rPr>
        <w:t>Ș</w:t>
      </w:r>
      <w:r w:rsidRPr="00CB7D7A">
        <w:rPr>
          <w:rFonts w:ascii="Verdana" w:hAnsi="Verdana"/>
          <w:color w:val="4472C4" w:themeColor="accent1"/>
          <w:sz w:val="20"/>
        </w:rPr>
        <w:t>I ME</w:t>
      </w:r>
      <w:r w:rsidR="00765E63" w:rsidRPr="00CB7D7A">
        <w:rPr>
          <w:rFonts w:ascii="Verdana" w:hAnsi="Verdana"/>
          <w:color w:val="4472C4" w:themeColor="accent1"/>
          <w:sz w:val="20"/>
        </w:rPr>
        <w:t>Ș</w:t>
      </w:r>
      <w:r w:rsidRPr="00CB7D7A">
        <w:rPr>
          <w:rFonts w:ascii="Verdana" w:hAnsi="Verdana"/>
          <w:color w:val="4472C4" w:themeColor="accent1"/>
          <w:sz w:val="20"/>
        </w:rPr>
        <w:t>TER(E</w:t>
      </w:r>
      <w:r w:rsidR="00765E63" w:rsidRPr="00CB7D7A">
        <w:rPr>
          <w:rFonts w:ascii="Verdana" w:hAnsi="Verdana"/>
          <w:color w:val="4472C4" w:themeColor="accent1"/>
          <w:sz w:val="20"/>
        </w:rPr>
        <w:t>Ș</w:t>
      </w:r>
      <w:r w:rsidRPr="00CB7D7A">
        <w:rPr>
          <w:rFonts w:ascii="Verdana" w:hAnsi="Verdana"/>
          <w:color w:val="4472C4" w:themeColor="accent1"/>
          <w:sz w:val="20"/>
        </w:rPr>
        <w:t>TI)!</w:t>
      </w:r>
    </w:p>
    <w:p w14:paraId="01E9E69B" w14:textId="77320755" w:rsidR="00057688" w:rsidRPr="00CB7D7A" w:rsidRDefault="00E20B53"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Style w:val="Strong"/>
          <w:rFonts w:ascii="Verdana" w:hAnsi="Verdana"/>
          <w:sz w:val="20"/>
          <w:lang w:val="ro-RO"/>
        </w:rPr>
        <w:t>16 -</w:t>
      </w:r>
      <w:r w:rsidR="00BE5D99" w:rsidRPr="00CB7D7A">
        <w:rPr>
          <w:rStyle w:val="Strong"/>
          <w:rFonts w:ascii="Verdana" w:hAnsi="Verdana"/>
          <w:sz w:val="20"/>
          <w:lang w:val="ro-RO"/>
        </w:rPr>
        <w:t xml:space="preserve"> </w:t>
      </w:r>
      <w:r w:rsidRPr="00CB7D7A">
        <w:rPr>
          <w:rStyle w:val="Strong"/>
          <w:rFonts w:ascii="Verdana" w:hAnsi="Verdana"/>
          <w:sz w:val="20"/>
          <w:lang w:val="ro-RO"/>
        </w:rPr>
        <w:t>18 iunie 2023</w:t>
      </w:r>
      <w:r w:rsidR="00987451" w:rsidRPr="00CB7D7A">
        <w:rPr>
          <w:rFonts w:ascii="Verdana" w:hAnsi="Verdana"/>
          <w:b w:val="0"/>
          <w:bCs/>
          <w:kern w:val="36"/>
          <w:sz w:val="20"/>
          <w:lang w:val="ro-RO"/>
        </w:rPr>
        <w:t>, în curtea interioară</w:t>
      </w:r>
    </w:p>
    <w:p w14:paraId="1601DDE3" w14:textId="77777777" w:rsidR="00057688" w:rsidRPr="00CB7D7A" w:rsidRDefault="00057688" w:rsidP="003B37C0">
      <w:pPr>
        <w:spacing w:line="240" w:lineRule="auto"/>
        <w:jc w:val="both"/>
        <w:rPr>
          <w:rFonts w:ascii="Verdana" w:hAnsi="Verdana" w:cs="Times New Roman"/>
          <w:bCs/>
          <w:color w:val="auto"/>
          <w:sz w:val="20"/>
          <w:lang w:bidi="hi-IN"/>
        </w:rPr>
      </w:pPr>
    </w:p>
    <w:p w14:paraId="756E2DAF" w14:textId="46921079" w:rsidR="00057688" w:rsidRPr="00CB7D7A" w:rsidRDefault="00E20B53" w:rsidP="003B37C0">
      <w:pPr>
        <w:spacing w:line="240" w:lineRule="auto"/>
        <w:jc w:val="both"/>
        <w:rPr>
          <w:rFonts w:ascii="Verdana" w:hAnsi="Verdana" w:cs="Times New Roman"/>
          <w:bCs/>
          <w:color w:val="auto"/>
          <w:sz w:val="20"/>
          <w:lang w:bidi="hi-IN"/>
        </w:rPr>
      </w:pPr>
      <w:r w:rsidRPr="00CB7D7A">
        <w:rPr>
          <w:rFonts w:ascii="Verdana" w:hAnsi="Verdana"/>
          <w:color w:val="auto"/>
          <w:sz w:val="20"/>
        </w:rPr>
        <w:t>Vizitatorii au putut</w:t>
      </w:r>
      <w:r w:rsidR="00213265" w:rsidRPr="00CB7D7A">
        <w:rPr>
          <w:rFonts w:ascii="Verdana" w:hAnsi="Verdana"/>
          <w:color w:val="auto"/>
          <w:sz w:val="20"/>
        </w:rPr>
        <w:t xml:space="preserve"> </w:t>
      </w:r>
      <w:r w:rsidRPr="00CB7D7A">
        <w:rPr>
          <w:rFonts w:ascii="Verdana" w:hAnsi="Verdana"/>
          <w:color w:val="auto"/>
          <w:sz w:val="20"/>
        </w:rPr>
        <w:t xml:space="preserve">târgui ii </w:t>
      </w:r>
      <w:r w:rsidR="00765E63" w:rsidRPr="00CB7D7A">
        <w:rPr>
          <w:rFonts w:ascii="Verdana" w:hAnsi="Verdana"/>
          <w:color w:val="auto"/>
          <w:sz w:val="20"/>
        </w:rPr>
        <w:t>ș</w:t>
      </w:r>
      <w:r w:rsidRPr="00CB7D7A">
        <w:rPr>
          <w:rFonts w:ascii="Verdana" w:hAnsi="Verdana"/>
          <w:color w:val="auto"/>
          <w:sz w:val="20"/>
        </w:rPr>
        <w:t xml:space="preserve">i </w:t>
      </w:r>
      <w:r w:rsidR="0073742F" w:rsidRPr="00CB7D7A">
        <w:rPr>
          <w:rFonts w:ascii="Verdana" w:hAnsi="Verdana"/>
          <w:color w:val="auto"/>
          <w:sz w:val="20"/>
        </w:rPr>
        <w:t>ț</w:t>
      </w:r>
      <w:r w:rsidRPr="00CB7D7A">
        <w:rPr>
          <w:rFonts w:ascii="Verdana" w:hAnsi="Verdana"/>
          <w:color w:val="auto"/>
          <w:sz w:val="20"/>
        </w:rPr>
        <w:t xml:space="preserve">esături mai vechi </w:t>
      </w:r>
      <w:r w:rsidR="00765E63" w:rsidRPr="00CB7D7A">
        <w:rPr>
          <w:rFonts w:ascii="Verdana" w:hAnsi="Verdana"/>
          <w:color w:val="auto"/>
          <w:sz w:val="20"/>
        </w:rPr>
        <w:t>ș</w:t>
      </w:r>
      <w:r w:rsidRPr="00CB7D7A">
        <w:rPr>
          <w:rFonts w:ascii="Verdana" w:hAnsi="Verdana"/>
          <w:color w:val="auto"/>
          <w:sz w:val="20"/>
        </w:rPr>
        <w:t xml:space="preserve">i mai noi, icoane </w:t>
      </w:r>
      <w:r w:rsidR="00765E63" w:rsidRPr="00CB7D7A">
        <w:rPr>
          <w:rFonts w:ascii="Verdana" w:hAnsi="Verdana"/>
          <w:color w:val="auto"/>
          <w:sz w:val="20"/>
        </w:rPr>
        <w:t>ș</w:t>
      </w:r>
      <w:r w:rsidRPr="00CB7D7A">
        <w:rPr>
          <w:rFonts w:ascii="Verdana" w:hAnsi="Verdana"/>
          <w:color w:val="auto"/>
          <w:sz w:val="20"/>
        </w:rPr>
        <w:t>i tablouri realizate de arti</w:t>
      </w:r>
      <w:r w:rsidR="00765E63" w:rsidRPr="00CB7D7A">
        <w:rPr>
          <w:rFonts w:ascii="Verdana" w:hAnsi="Verdana"/>
          <w:color w:val="auto"/>
          <w:sz w:val="20"/>
        </w:rPr>
        <w:t>ș</w:t>
      </w:r>
      <w:r w:rsidRPr="00CB7D7A">
        <w:rPr>
          <w:rFonts w:ascii="Verdana" w:hAnsi="Verdana"/>
          <w:color w:val="auto"/>
          <w:sz w:val="20"/>
        </w:rPr>
        <w:t xml:space="preserve">ti contemporani, ceramică, sticlă, lavandă </w:t>
      </w:r>
      <w:r w:rsidR="00765E63" w:rsidRPr="00CB7D7A">
        <w:rPr>
          <w:rFonts w:ascii="Verdana" w:hAnsi="Verdana"/>
          <w:color w:val="auto"/>
          <w:sz w:val="20"/>
        </w:rPr>
        <w:t>ș</w:t>
      </w:r>
      <w:r w:rsidRPr="00CB7D7A">
        <w:rPr>
          <w:rFonts w:ascii="Verdana" w:hAnsi="Verdana"/>
          <w:color w:val="auto"/>
          <w:sz w:val="20"/>
        </w:rPr>
        <w:t xml:space="preserve">i flori, cosmetice naturale, mobilier </w:t>
      </w:r>
      <w:r w:rsidR="0073742F" w:rsidRPr="00CB7D7A">
        <w:rPr>
          <w:rFonts w:ascii="Verdana" w:hAnsi="Verdana"/>
          <w:color w:val="auto"/>
          <w:sz w:val="20"/>
        </w:rPr>
        <w:t>ț</w:t>
      </w:r>
      <w:r w:rsidRPr="00CB7D7A">
        <w:rPr>
          <w:rFonts w:ascii="Verdana" w:hAnsi="Verdana"/>
          <w:color w:val="auto"/>
          <w:sz w:val="20"/>
        </w:rPr>
        <w:t xml:space="preserve">ărănesc </w:t>
      </w:r>
      <w:r w:rsidR="00765E63" w:rsidRPr="00CB7D7A">
        <w:rPr>
          <w:rFonts w:ascii="Verdana" w:hAnsi="Verdana"/>
          <w:color w:val="auto"/>
          <w:sz w:val="20"/>
        </w:rPr>
        <w:lastRenderedPageBreak/>
        <w:t>ș</w:t>
      </w:r>
      <w:r w:rsidRPr="00CB7D7A">
        <w:rPr>
          <w:rFonts w:ascii="Verdana" w:hAnsi="Verdana"/>
          <w:color w:val="auto"/>
          <w:sz w:val="20"/>
        </w:rPr>
        <w:t xml:space="preserve">i obiecte vechi, podoabe </w:t>
      </w:r>
      <w:r w:rsidR="00765E63" w:rsidRPr="00CB7D7A">
        <w:rPr>
          <w:rFonts w:ascii="Verdana" w:hAnsi="Verdana"/>
          <w:color w:val="auto"/>
          <w:sz w:val="20"/>
        </w:rPr>
        <w:t>ș</w:t>
      </w:r>
      <w:r w:rsidRPr="00CB7D7A">
        <w:rPr>
          <w:rFonts w:ascii="Verdana" w:hAnsi="Verdana"/>
          <w:color w:val="auto"/>
          <w:sz w:val="20"/>
        </w:rPr>
        <w:t>i jucării realizate manual, obiecte cro</w:t>
      </w:r>
      <w:r w:rsidR="00765E63" w:rsidRPr="00CB7D7A">
        <w:rPr>
          <w:rFonts w:ascii="Verdana" w:hAnsi="Verdana"/>
          <w:color w:val="auto"/>
          <w:sz w:val="20"/>
        </w:rPr>
        <w:t>ș</w:t>
      </w:r>
      <w:r w:rsidRPr="00CB7D7A">
        <w:rPr>
          <w:rFonts w:ascii="Verdana" w:hAnsi="Verdana"/>
          <w:color w:val="auto"/>
          <w:sz w:val="20"/>
        </w:rPr>
        <w:t xml:space="preserve">etate sau podoabe din materiale </w:t>
      </w:r>
      <w:r w:rsidR="000F43AF" w:rsidRPr="00CB7D7A">
        <w:rPr>
          <w:rFonts w:ascii="Verdana" w:hAnsi="Verdana"/>
          <w:color w:val="auto"/>
          <w:sz w:val="20"/>
        </w:rPr>
        <w:t>neutrale</w:t>
      </w:r>
      <w:r w:rsidRPr="00CB7D7A">
        <w:rPr>
          <w:rFonts w:ascii="Verdana" w:hAnsi="Verdana"/>
          <w:color w:val="auto"/>
          <w:sz w:val="20"/>
        </w:rPr>
        <w:t xml:space="preserve">, bijuterii </w:t>
      </w:r>
      <w:r w:rsidR="00765E63" w:rsidRPr="00CB7D7A">
        <w:rPr>
          <w:rFonts w:ascii="Verdana" w:hAnsi="Verdana"/>
          <w:color w:val="auto"/>
          <w:sz w:val="20"/>
        </w:rPr>
        <w:t>ș</w:t>
      </w:r>
      <w:r w:rsidRPr="00CB7D7A">
        <w:rPr>
          <w:rFonts w:ascii="Verdana" w:hAnsi="Verdana"/>
          <w:color w:val="auto"/>
          <w:sz w:val="20"/>
        </w:rPr>
        <w:t>i vestimenta</w:t>
      </w:r>
      <w:r w:rsidR="0073742F" w:rsidRPr="00CB7D7A">
        <w:rPr>
          <w:rFonts w:ascii="Verdana" w:hAnsi="Verdana"/>
          <w:color w:val="auto"/>
          <w:sz w:val="20"/>
        </w:rPr>
        <w:t>ț</w:t>
      </w:r>
      <w:r w:rsidRPr="00CB7D7A">
        <w:rPr>
          <w:rFonts w:ascii="Verdana" w:hAnsi="Verdana"/>
          <w:color w:val="auto"/>
          <w:sz w:val="20"/>
        </w:rPr>
        <w:t>ie, obiecte din lemn folositoare unei gospodării. Me</w:t>
      </w:r>
      <w:r w:rsidR="00765E63" w:rsidRPr="00CB7D7A">
        <w:rPr>
          <w:rFonts w:ascii="Verdana" w:hAnsi="Verdana"/>
          <w:color w:val="auto"/>
          <w:sz w:val="20"/>
        </w:rPr>
        <w:t>ș</w:t>
      </w:r>
      <w:r w:rsidRPr="00CB7D7A">
        <w:rPr>
          <w:rFonts w:ascii="Verdana" w:hAnsi="Verdana"/>
          <w:color w:val="auto"/>
          <w:sz w:val="20"/>
        </w:rPr>
        <w:t xml:space="preserve">terii </w:t>
      </w:r>
      <w:r w:rsidR="00765E63" w:rsidRPr="00CB7D7A">
        <w:rPr>
          <w:rFonts w:ascii="Verdana" w:hAnsi="Verdana"/>
          <w:color w:val="auto"/>
          <w:sz w:val="20"/>
        </w:rPr>
        <w:t>ș</w:t>
      </w:r>
      <w:r w:rsidRPr="00CB7D7A">
        <w:rPr>
          <w:rFonts w:ascii="Verdana" w:hAnsi="Verdana"/>
          <w:color w:val="auto"/>
          <w:sz w:val="20"/>
        </w:rPr>
        <w:t>i artizanii au lucrat la fa</w:t>
      </w:r>
      <w:r w:rsidR="0073742F" w:rsidRPr="00CB7D7A">
        <w:rPr>
          <w:rFonts w:ascii="Verdana" w:hAnsi="Verdana"/>
          <w:color w:val="auto"/>
          <w:sz w:val="20"/>
        </w:rPr>
        <w:t>ț</w:t>
      </w:r>
      <w:r w:rsidRPr="00CB7D7A">
        <w:rPr>
          <w:rFonts w:ascii="Verdana" w:hAnsi="Verdana"/>
          <w:color w:val="auto"/>
          <w:sz w:val="20"/>
        </w:rPr>
        <w:t>a locului pentru a împărtă</w:t>
      </w:r>
      <w:r w:rsidR="00765E63" w:rsidRPr="00CB7D7A">
        <w:rPr>
          <w:rFonts w:ascii="Verdana" w:hAnsi="Verdana"/>
          <w:color w:val="auto"/>
          <w:sz w:val="20"/>
        </w:rPr>
        <w:t>ș</w:t>
      </w:r>
      <w:r w:rsidRPr="00CB7D7A">
        <w:rPr>
          <w:rFonts w:ascii="Verdana" w:hAnsi="Verdana"/>
          <w:color w:val="auto"/>
          <w:sz w:val="20"/>
        </w:rPr>
        <w:t>i din măiestria lor</w:t>
      </w:r>
    </w:p>
    <w:p w14:paraId="34853FD9" w14:textId="77777777" w:rsidR="00494B12" w:rsidRPr="00CB7D7A" w:rsidRDefault="00494B12" w:rsidP="003B37C0">
      <w:pPr>
        <w:spacing w:line="240" w:lineRule="auto"/>
        <w:jc w:val="both"/>
        <w:rPr>
          <w:rFonts w:ascii="Verdana" w:hAnsi="Verdana" w:cs="Times New Roman"/>
          <w:bCs/>
          <w:color w:val="auto"/>
          <w:sz w:val="20"/>
          <w:lang w:bidi="hi-IN"/>
        </w:rPr>
      </w:pPr>
    </w:p>
    <w:p w14:paraId="6A1EA624" w14:textId="2EC0E887" w:rsidR="00FF3773" w:rsidRPr="00CB7D7A" w:rsidRDefault="00FF3773" w:rsidP="003B37C0">
      <w:pPr>
        <w:spacing w:line="240" w:lineRule="auto"/>
        <w:jc w:val="both"/>
        <w:rPr>
          <w:rFonts w:ascii="Verdana" w:hAnsi="Verdana" w:cs="Times New Roman"/>
          <w:color w:val="auto"/>
          <w:sz w:val="20"/>
        </w:rPr>
      </w:pPr>
      <w:r w:rsidRPr="00CB7D7A">
        <w:rPr>
          <w:rFonts w:ascii="Verdana" w:hAnsi="Verdana" w:cs="Times New Roman"/>
          <w:color w:val="auto"/>
          <w:sz w:val="20"/>
        </w:rPr>
        <w:t>Organizator: Asocia</w:t>
      </w:r>
      <w:r w:rsidR="0073742F" w:rsidRPr="00CB7D7A">
        <w:rPr>
          <w:rFonts w:ascii="Verdana" w:hAnsi="Verdana" w:cs="Times New Roman"/>
          <w:color w:val="auto"/>
          <w:sz w:val="20"/>
        </w:rPr>
        <w:t>ț</w:t>
      </w:r>
      <w:r w:rsidRPr="00CB7D7A">
        <w:rPr>
          <w:rFonts w:ascii="Verdana" w:hAnsi="Verdana" w:cs="Times New Roman"/>
          <w:color w:val="auto"/>
          <w:sz w:val="20"/>
        </w:rPr>
        <w:t>ia Urban Events</w:t>
      </w:r>
    </w:p>
    <w:p w14:paraId="34D89563" w14:textId="14CCDF9A" w:rsidR="00FF3773" w:rsidRPr="00CB7D7A" w:rsidRDefault="00FF3773"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00BE5D99" w:rsidRPr="00CB7D7A">
        <w:rPr>
          <w:rFonts w:ascii="Verdana" w:hAnsi="Verdana" w:cs="Times New Roman"/>
          <w:color w:val="auto"/>
          <w:sz w:val="20"/>
          <w:lang w:bidi="hi-IN"/>
        </w:rPr>
        <w:t xml:space="preserve"> </w:t>
      </w:r>
      <w:r w:rsidR="00BE5D99" w:rsidRPr="00CB7D7A">
        <w:rPr>
          <w:rFonts w:ascii="Verdana" w:hAnsi="Verdana" w:cs="Times New Roman"/>
          <w:b/>
          <w:bCs/>
          <w:color w:val="auto"/>
          <w:sz w:val="20"/>
          <w:lang w:bidi="hi-IN"/>
        </w:rPr>
        <w:t>2.800</w:t>
      </w:r>
      <w:r w:rsidRPr="00CB7D7A">
        <w:rPr>
          <w:rFonts w:ascii="Verdana" w:hAnsi="Verdana" w:cs="Times New Roman"/>
          <w:b/>
          <w:bCs/>
          <w:color w:val="auto"/>
          <w:sz w:val="20"/>
          <w:lang w:bidi="hi-IN"/>
        </w:rPr>
        <w:t xml:space="preserve"> de vizitatori</w:t>
      </w:r>
    </w:p>
    <w:p w14:paraId="1F2E9F9C" w14:textId="77777777" w:rsidR="00084A6F" w:rsidRPr="00CB7D7A" w:rsidRDefault="00084A6F" w:rsidP="003B37C0">
      <w:pPr>
        <w:spacing w:line="240" w:lineRule="auto"/>
        <w:jc w:val="both"/>
        <w:rPr>
          <w:rFonts w:ascii="Verdana" w:hAnsi="Verdana" w:cs="Times New Roman"/>
          <w:b/>
          <w:bCs/>
          <w:color w:val="auto"/>
          <w:sz w:val="20"/>
          <w:lang w:bidi="hi-IN"/>
        </w:rPr>
      </w:pPr>
    </w:p>
    <w:p w14:paraId="290CAA65" w14:textId="77777777" w:rsidR="00494B12" w:rsidRPr="00CB7D7A" w:rsidRDefault="00494B12" w:rsidP="003B37C0">
      <w:pPr>
        <w:spacing w:line="240" w:lineRule="auto"/>
        <w:rPr>
          <w:rFonts w:ascii="Verdana" w:hAnsi="Verdana"/>
          <w:color w:val="4472C4" w:themeColor="accent1"/>
          <w:sz w:val="20"/>
        </w:rPr>
      </w:pPr>
      <w:bookmarkStart w:id="16" w:name="_Hlk73607199"/>
      <w:r w:rsidRPr="00CB7D7A">
        <w:rPr>
          <w:rFonts w:ascii="Verdana" w:hAnsi="Verdana"/>
          <w:color w:val="4472C4" w:themeColor="accent1"/>
          <w:sz w:val="20"/>
        </w:rPr>
        <w:t>TÂRG DE SÂNZIENE</w:t>
      </w:r>
    </w:p>
    <w:bookmarkEnd w:id="16"/>
    <w:p w14:paraId="5CB50EFB" w14:textId="5C1ACF2D" w:rsidR="00494B12" w:rsidRPr="00CB7D7A" w:rsidRDefault="00494B12"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b w:val="0"/>
          <w:bCs/>
          <w:sz w:val="20"/>
          <w:lang w:val="ro-RO"/>
        </w:rPr>
        <w:t>23 – 25 iunie 2023</w:t>
      </w:r>
      <w:r w:rsidR="00987451" w:rsidRPr="00CB7D7A">
        <w:rPr>
          <w:rFonts w:ascii="Verdana" w:hAnsi="Verdana"/>
          <w:b w:val="0"/>
          <w:bCs/>
          <w:kern w:val="36"/>
          <w:sz w:val="20"/>
          <w:lang w:val="ro-RO"/>
        </w:rPr>
        <w:t>, în curtea interioară</w:t>
      </w:r>
    </w:p>
    <w:p w14:paraId="0618D9BB" w14:textId="77777777" w:rsidR="00494B12" w:rsidRPr="00CB7D7A" w:rsidRDefault="00494B12" w:rsidP="003B37C0">
      <w:pPr>
        <w:spacing w:line="240" w:lineRule="auto"/>
        <w:jc w:val="both"/>
        <w:rPr>
          <w:rFonts w:ascii="Verdana" w:hAnsi="Verdana"/>
          <w:color w:val="auto"/>
          <w:sz w:val="20"/>
        </w:rPr>
      </w:pPr>
    </w:p>
    <w:p w14:paraId="6486015F" w14:textId="07346E40" w:rsidR="00494B12" w:rsidRPr="00CB7D7A" w:rsidRDefault="00494B12" w:rsidP="003B37C0">
      <w:pPr>
        <w:spacing w:line="240" w:lineRule="auto"/>
        <w:jc w:val="both"/>
        <w:rPr>
          <w:rFonts w:ascii="Verdana" w:hAnsi="Verdana"/>
          <w:color w:val="auto"/>
          <w:sz w:val="20"/>
        </w:rPr>
      </w:pPr>
      <w:r w:rsidRPr="00CB7D7A">
        <w:rPr>
          <w:rFonts w:ascii="Verdana" w:hAnsi="Verdana"/>
          <w:color w:val="auto"/>
          <w:sz w:val="20"/>
        </w:rPr>
        <w:t>Data de 24 iunie, ziua de Sânziene, este decretată de mai mul</w:t>
      </w:r>
      <w:r w:rsidR="0073742F" w:rsidRPr="00CB7D7A">
        <w:rPr>
          <w:rFonts w:ascii="Verdana" w:hAnsi="Verdana"/>
          <w:color w:val="auto"/>
          <w:sz w:val="20"/>
        </w:rPr>
        <w:t>ț</w:t>
      </w:r>
      <w:r w:rsidRPr="00CB7D7A">
        <w:rPr>
          <w:rFonts w:ascii="Verdana" w:hAnsi="Verdana"/>
          <w:color w:val="auto"/>
          <w:sz w:val="20"/>
        </w:rPr>
        <w:t>i ani ca fiind „Ziua Interna</w:t>
      </w:r>
      <w:r w:rsidR="0073742F" w:rsidRPr="00CB7D7A">
        <w:rPr>
          <w:rFonts w:ascii="Verdana" w:hAnsi="Verdana"/>
          <w:color w:val="auto"/>
          <w:sz w:val="20"/>
        </w:rPr>
        <w:t>ț</w:t>
      </w:r>
      <w:r w:rsidRPr="00CB7D7A">
        <w:rPr>
          <w:rFonts w:ascii="Verdana" w:hAnsi="Verdana"/>
          <w:color w:val="auto"/>
          <w:sz w:val="20"/>
        </w:rPr>
        <w:t xml:space="preserve">ională a Iei”, motiv pentru care la evenimentul din această perioadă au fost expuse cele mai frumoase ii din fiecare zonă a </w:t>
      </w:r>
      <w:r w:rsidR="0073742F" w:rsidRPr="00CB7D7A">
        <w:rPr>
          <w:rFonts w:ascii="Verdana" w:hAnsi="Verdana"/>
          <w:color w:val="auto"/>
          <w:sz w:val="20"/>
        </w:rPr>
        <w:t>ț</w:t>
      </w:r>
      <w:r w:rsidRPr="00CB7D7A">
        <w:rPr>
          <w:rFonts w:ascii="Verdana" w:hAnsi="Verdana"/>
          <w:color w:val="auto"/>
          <w:sz w:val="20"/>
        </w:rPr>
        <w:t>ării.</w:t>
      </w:r>
    </w:p>
    <w:p w14:paraId="07D114C2" w14:textId="77777777" w:rsidR="00494B12" w:rsidRPr="00CB7D7A" w:rsidRDefault="00494B12" w:rsidP="003B37C0">
      <w:pPr>
        <w:spacing w:line="240" w:lineRule="auto"/>
        <w:jc w:val="both"/>
        <w:rPr>
          <w:rFonts w:ascii="Verdana" w:hAnsi="Verdana"/>
          <w:color w:val="auto"/>
          <w:sz w:val="20"/>
        </w:rPr>
      </w:pPr>
    </w:p>
    <w:p w14:paraId="4FDA90F4" w14:textId="2F649F57" w:rsidR="00494B12" w:rsidRPr="00CB7D7A" w:rsidRDefault="00494B12" w:rsidP="003B37C0">
      <w:pPr>
        <w:shd w:val="clear" w:color="auto" w:fill="FFFFFF"/>
        <w:spacing w:line="240" w:lineRule="auto"/>
        <w:rPr>
          <w:rFonts w:ascii="Verdana" w:eastAsia="Times New Roman" w:hAnsi="Verdana" w:cs="Times New Roman"/>
          <w:color w:val="auto"/>
          <w:kern w:val="0"/>
          <w:sz w:val="20"/>
          <w:lang w:eastAsia="en-US"/>
        </w:rPr>
      </w:pPr>
      <w:r w:rsidRPr="00CB7D7A">
        <w:rPr>
          <w:rFonts w:ascii="Verdana" w:hAnsi="Verdana" w:cs="Times New Roman"/>
          <w:color w:val="auto"/>
          <w:sz w:val="20"/>
        </w:rPr>
        <w:t>Organizator:</w:t>
      </w:r>
      <w:r w:rsidRPr="00CB7D7A">
        <w:rPr>
          <w:rFonts w:ascii="Verdana" w:eastAsia="Times New Roman" w:hAnsi="Verdana" w:cs="Times New Roman"/>
          <w:color w:val="auto"/>
          <w:kern w:val="0"/>
          <w:sz w:val="20"/>
          <w:lang w:eastAsia="en-US"/>
        </w:rPr>
        <w:t xml:space="preserve"> Asocia</w:t>
      </w:r>
      <w:r w:rsidR="0073742F" w:rsidRPr="00CB7D7A">
        <w:rPr>
          <w:rFonts w:ascii="Verdana" w:eastAsia="Times New Roman" w:hAnsi="Verdana" w:cs="Times New Roman"/>
          <w:color w:val="auto"/>
          <w:kern w:val="0"/>
          <w:sz w:val="20"/>
          <w:lang w:eastAsia="en-US"/>
        </w:rPr>
        <w:t>ț</w:t>
      </w:r>
      <w:r w:rsidRPr="00CB7D7A">
        <w:rPr>
          <w:rFonts w:ascii="Verdana" w:eastAsia="Times New Roman" w:hAnsi="Verdana" w:cs="Times New Roman"/>
          <w:color w:val="auto"/>
          <w:kern w:val="0"/>
          <w:sz w:val="20"/>
          <w:lang w:eastAsia="en-US"/>
        </w:rPr>
        <w:t>ia Kogaion 115</w:t>
      </w:r>
      <w:r w:rsidRPr="00CB7D7A">
        <w:rPr>
          <w:rFonts w:ascii="Verdana" w:hAnsi="Verdana" w:cs="Times New Roman"/>
          <w:color w:val="auto"/>
          <w:sz w:val="20"/>
        </w:rPr>
        <w:t xml:space="preserve"> </w:t>
      </w:r>
    </w:p>
    <w:p w14:paraId="0EF7C80C" w14:textId="69DDB4A1" w:rsidR="00494B12" w:rsidRPr="00CB7D7A" w:rsidRDefault="00494B12" w:rsidP="003B37C0">
      <w:pPr>
        <w:shd w:val="clear" w:color="auto" w:fill="FFFFFF"/>
        <w:spacing w:line="240" w:lineRule="auto"/>
        <w:rPr>
          <w:rFonts w:ascii="Verdana" w:eastAsia="Times New Roman" w:hAnsi="Verdana" w:cs="Times New Roman"/>
          <w:color w:val="auto"/>
          <w:kern w:val="0"/>
          <w:sz w:val="20"/>
          <w:lang w:eastAsia="en-US"/>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Pr="00CB7D7A">
        <w:rPr>
          <w:rFonts w:ascii="Verdana" w:hAnsi="Verdana" w:cs="Times New Roman"/>
          <w:b/>
          <w:bCs/>
          <w:color w:val="auto"/>
          <w:sz w:val="20"/>
          <w:lang w:bidi="hi-IN"/>
        </w:rPr>
        <w:t xml:space="preserve"> </w:t>
      </w:r>
      <w:r w:rsidR="00F322C4" w:rsidRPr="00CB7D7A">
        <w:rPr>
          <w:rFonts w:ascii="Verdana" w:hAnsi="Verdana" w:cs="Times New Roman"/>
          <w:b/>
          <w:bCs/>
          <w:color w:val="auto"/>
          <w:sz w:val="20"/>
          <w:lang w:bidi="hi-IN"/>
        </w:rPr>
        <w:t xml:space="preserve">4.600 </w:t>
      </w:r>
      <w:r w:rsidRPr="00CB7D7A">
        <w:rPr>
          <w:rFonts w:ascii="Verdana" w:hAnsi="Verdana" w:cs="Times New Roman"/>
          <w:b/>
          <w:bCs/>
          <w:color w:val="auto"/>
          <w:sz w:val="20"/>
          <w:lang w:bidi="hi-IN"/>
        </w:rPr>
        <w:t>de vizitatori</w:t>
      </w:r>
    </w:p>
    <w:p w14:paraId="2D3DA768" w14:textId="77777777" w:rsidR="00494B12" w:rsidRPr="00CB7D7A" w:rsidRDefault="00494B12" w:rsidP="003B37C0">
      <w:pPr>
        <w:spacing w:line="240" w:lineRule="auto"/>
        <w:jc w:val="both"/>
        <w:rPr>
          <w:rFonts w:ascii="Verdana" w:hAnsi="Verdana"/>
          <w:color w:val="auto"/>
          <w:sz w:val="20"/>
        </w:rPr>
      </w:pPr>
    </w:p>
    <w:p w14:paraId="2A60BB6E" w14:textId="0C13AF3E" w:rsidR="00057688" w:rsidRPr="00CB7D7A" w:rsidRDefault="00AE565D" w:rsidP="003B37C0">
      <w:pPr>
        <w:spacing w:line="240" w:lineRule="auto"/>
        <w:jc w:val="both"/>
        <w:rPr>
          <w:rFonts w:ascii="Verdana" w:hAnsi="Verdana" w:cs="Times New Roman"/>
          <w:b/>
          <w:bCs/>
          <w:color w:val="4472C4" w:themeColor="accent1"/>
          <w:sz w:val="20"/>
          <w:lang w:bidi="hi-IN"/>
        </w:rPr>
      </w:pPr>
      <w:r w:rsidRPr="00CB7D7A">
        <w:rPr>
          <w:rFonts w:ascii="Verdana" w:eastAsia="Times New Roman" w:hAnsi="Verdana"/>
          <w:color w:val="4472C4" w:themeColor="accent1"/>
          <w:sz w:val="20"/>
        </w:rPr>
        <w:t>TÂRGUL 100 DE TRADI</w:t>
      </w:r>
      <w:r w:rsidR="0073742F" w:rsidRPr="00CB7D7A">
        <w:rPr>
          <w:rFonts w:ascii="Verdana" w:eastAsia="Times New Roman" w:hAnsi="Verdana"/>
          <w:color w:val="4472C4" w:themeColor="accent1"/>
          <w:sz w:val="20"/>
        </w:rPr>
        <w:t>Ț</w:t>
      </w:r>
      <w:r w:rsidRPr="00CB7D7A">
        <w:rPr>
          <w:rFonts w:ascii="Verdana" w:eastAsia="Times New Roman" w:hAnsi="Verdana"/>
          <w:color w:val="4472C4" w:themeColor="accent1"/>
          <w:sz w:val="20"/>
        </w:rPr>
        <w:t>II ROMÂNE</w:t>
      </w:r>
      <w:r w:rsidR="00765E63" w:rsidRPr="00CB7D7A">
        <w:rPr>
          <w:rFonts w:ascii="Verdana" w:eastAsia="Times New Roman" w:hAnsi="Verdana"/>
          <w:color w:val="4472C4" w:themeColor="accent1"/>
          <w:sz w:val="20"/>
        </w:rPr>
        <w:t>Ș</w:t>
      </w:r>
      <w:r w:rsidRPr="00CB7D7A">
        <w:rPr>
          <w:rFonts w:ascii="Verdana" w:eastAsia="Times New Roman" w:hAnsi="Verdana"/>
          <w:color w:val="4472C4" w:themeColor="accent1"/>
          <w:sz w:val="20"/>
        </w:rPr>
        <w:t>TI</w:t>
      </w:r>
    </w:p>
    <w:p w14:paraId="6D56130D" w14:textId="17A22872" w:rsidR="00057688" w:rsidRPr="00CB7D7A" w:rsidRDefault="00084A6F"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eastAsia="Times New Roman" w:hAnsi="Verdana"/>
          <w:b w:val="0"/>
          <w:bCs/>
          <w:sz w:val="20"/>
          <w:lang w:val="ro-RO"/>
        </w:rPr>
        <w:t>30 iunie – 2 iulie 2023</w:t>
      </w:r>
      <w:r w:rsidR="00987451" w:rsidRPr="00CB7D7A">
        <w:rPr>
          <w:rFonts w:ascii="Verdana" w:hAnsi="Verdana"/>
          <w:b w:val="0"/>
          <w:bCs/>
          <w:kern w:val="36"/>
          <w:sz w:val="20"/>
          <w:lang w:val="ro-RO"/>
        </w:rPr>
        <w:t>, în curtea interioară</w:t>
      </w:r>
    </w:p>
    <w:p w14:paraId="5E3D54BD" w14:textId="77777777" w:rsidR="00F322C4" w:rsidRPr="00CB7D7A" w:rsidRDefault="00F322C4" w:rsidP="003B37C0">
      <w:pPr>
        <w:spacing w:line="240" w:lineRule="auto"/>
        <w:jc w:val="both"/>
        <w:rPr>
          <w:rFonts w:ascii="Verdana" w:hAnsi="Verdana" w:cs="Times New Roman"/>
          <w:b/>
          <w:bCs/>
          <w:color w:val="auto"/>
          <w:sz w:val="20"/>
          <w:lang w:bidi="hi-IN"/>
        </w:rPr>
      </w:pPr>
    </w:p>
    <w:p w14:paraId="36CD65F3" w14:textId="6C31FBA2" w:rsidR="00057688" w:rsidRPr="00CB7D7A" w:rsidRDefault="00084A6F" w:rsidP="003B37C0">
      <w:pPr>
        <w:spacing w:line="240" w:lineRule="auto"/>
        <w:jc w:val="both"/>
        <w:rPr>
          <w:rFonts w:ascii="Verdana" w:hAnsi="Verdana" w:cs="Times New Roman"/>
          <w:b/>
          <w:color w:val="auto"/>
          <w:sz w:val="20"/>
          <w:lang w:bidi="hi-IN"/>
        </w:rPr>
      </w:pPr>
      <w:r w:rsidRPr="00CB7D7A">
        <w:rPr>
          <w:rFonts w:ascii="Verdana" w:eastAsia="Times New Roman" w:hAnsi="Verdana"/>
          <w:color w:val="auto"/>
          <w:sz w:val="20"/>
        </w:rPr>
        <w:t>La început de vacan</w:t>
      </w:r>
      <w:r w:rsidR="0073742F" w:rsidRPr="00CB7D7A">
        <w:rPr>
          <w:rFonts w:ascii="Verdana" w:eastAsia="Times New Roman" w:hAnsi="Verdana"/>
          <w:color w:val="auto"/>
          <w:sz w:val="20"/>
        </w:rPr>
        <w:t>ț</w:t>
      </w:r>
      <w:r w:rsidRPr="00CB7D7A">
        <w:rPr>
          <w:rFonts w:ascii="Verdana" w:eastAsia="Times New Roman" w:hAnsi="Verdana"/>
          <w:color w:val="auto"/>
          <w:sz w:val="20"/>
        </w:rPr>
        <w:t xml:space="preserve">ă </w:t>
      </w:r>
      <w:r w:rsidR="00494B12" w:rsidRPr="00CB7D7A">
        <w:rPr>
          <w:rFonts w:ascii="Verdana" w:eastAsia="Times New Roman" w:hAnsi="Verdana"/>
          <w:color w:val="auto"/>
          <w:sz w:val="20"/>
        </w:rPr>
        <w:t>vizitatorii au pet</w:t>
      </w:r>
      <w:r w:rsidRPr="00CB7D7A">
        <w:rPr>
          <w:rFonts w:ascii="Verdana" w:eastAsia="Times New Roman" w:hAnsi="Verdana"/>
          <w:color w:val="auto"/>
          <w:sz w:val="20"/>
        </w:rPr>
        <w:t>r</w:t>
      </w:r>
      <w:r w:rsidR="00494B12" w:rsidRPr="00CB7D7A">
        <w:rPr>
          <w:rFonts w:ascii="Verdana" w:eastAsia="Times New Roman" w:hAnsi="Verdana"/>
          <w:color w:val="auto"/>
          <w:sz w:val="20"/>
        </w:rPr>
        <w:t>e</w:t>
      </w:r>
      <w:r w:rsidRPr="00CB7D7A">
        <w:rPr>
          <w:rFonts w:ascii="Verdana" w:eastAsia="Times New Roman" w:hAnsi="Verdana"/>
          <w:color w:val="auto"/>
          <w:sz w:val="20"/>
        </w:rPr>
        <w:t>c</w:t>
      </w:r>
      <w:r w:rsidR="00494B12" w:rsidRPr="00CB7D7A">
        <w:rPr>
          <w:rFonts w:ascii="Verdana" w:eastAsia="Times New Roman" w:hAnsi="Verdana"/>
          <w:color w:val="auto"/>
          <w:sz w:val="20"/>
        </w:rPr>
        <w:t>ut</w:t>
      </w:r>
      <w:r w:rsidRPr="00CB7D7A">
        <w:rPr>
          <w:rFonts w:ascii="Verdana" w:eastAsia="Times New Roman" w:hAnsi="Verdana"/>
          <w:color w:val="auto"/>
          <w:sz w:val="20"/>
        </w:rPr>
        <w:t xml:space="preserve"> tradi</w:t>
      </w:r>
      <w:r w:rsidR="0073742F" w:rsidRPr="00CB7D7A">
        <w:rPr>
          <w:rFonts w:ascii="Verdana" w:eastAsia="Times New Roman" w:hAnsi="Verdana"/>
          <w:color w:val="auto"/>
          <w:sz w:val="20"/>
        </w:rPr>
        <w:t>ț</w:t>
      </w:r>
      <w:r w:rsidRPr="00CB7D7A">
        <w:rPr>
          <w:rFonts w:ascii="Verdana" w:eastAsia="Times New Roman" w:hAnsi="Verdana"/>
          <w:color w:val="auto"/>
          <w:sz w:val="20"/>
        </w:rPr>
        <w:t>ional cu ateliere, alături de me</w:t>
      </w:r>
      <w:r w:rsidR="00765E63" w:rsidRPr="00CB7D7A">
        <w:rPr>
          <w:rFonts w:ascii="Verdana" w:eastAsia="Times New Roman" w:hAnsi="Verdana"/>
          <w:color w:val="auto"/>
          <w:sz w:val="20"/>
        </w:rPr>
        <w:t>ș</w:t>
      </w:r>
      <w:r w:rsidRPr="00CB7D7A">
        <w:rPr>
          <w:rFonts w:ascii="Verdana" w:eastAsia="Times New Roman" w:hAnsi="Verdana"/>
          <w:color w:val="auto"/>
          <w:sz w:val="20"/>
        </w:rPr>
        <w:t>teri autentici. La a patra genera</w:t>
      </w:r>
      <w:r w:rsidR="0073742F" w:rsidRPr="00CB7D7A">
        <w:rPr>
          <w:rFonts w:ascii="Verdana" w:eastAsia="Times New Roman" w:hAnsi="Verdana"/>
          <w:color w:val="auto"/>
          <w:sz w:val="20"/>
        </w:rPr>
        <w:t>ț</w:t>
      </w:r>
      <w:r w:rsidRPr="00CB7D7A">
        <w:rPr>
          <w:rFonts w:ascii="Verdana" w:eastAsia="Times New Roman" w:hAnsi="Verdana"/>
          <w:color w:val="auto"/>
          <w:sz w:val="20"/>
        </w:rPr>
        <w:t xml:space="preserve">ie de olari din Horezu, familia Iorga </w:t>
      </w:r>
      <w:r w:rsidR="00494B12" w:rsidRPr="00CB7D7A">
        <w:rPr>
          <w:rFonts w:ascii="Verdana" w:eastAsia="Times New Roman" w:hAnsi="Verdana"/>
          <w:color w:val="auto"/>
          <w:sz w:val="20"/>
        </w:rPr>
        <w:t>a ve</w:t>
      </w:r>
      <w:r w:rsidRPr="00CB7D7A">
        <w:rPr>
          <w:rFonts w:ascii="Verdana" w:eastAsia="Times New Roman" w:hAnsi="Verdana"/>
          <w:color w:val="auto"/>
          <w:sz w:val="20"/>
        </w:rPr>
        <w:t>n</w:t>
      </w:r>
      <w:r w:rsidR="00494B12" w:rsidRPr="00CB7D7A">
        <w:rPr>
          <w:rFonts w:ascii="Verdana" w:eastAsia="Times New Roman" w:hAnsi="Verdana"/>
          <w:color w:val="auto"/>
          <w:sz w:val="20"/>
        </w:rPr>
        <w:t>it</w:t>
      </w:r>
      <w:r w:rsidRPr="00CB7D7A">
        <w:rPr>
          <w:rFonts w:ascii="Verdana" w:eastAsia="Times New Roman" w:hAnsi="Verdana"/>
          <w:color w:val="auto"/>
          <w:sz w:val="20"/>
        </w:rPr>
        <w:t xml:space="preserve"> cu roata olarului să </w:t>
      </w:r>
      <w:r w:rsidR="000F43AF" w:rsidRPr="00CB7D7A">
        <w:rPr>
          <w:rFonts w:ascii="Verdana" w:eastAsia="Times New Roman" w:hAnsi="Verdana"/>
          <w:color w:val="auto"/>
          <w:sz w:val="20"/>
        </w:rPr>
        <w:t>împărtășească</w:t>
      </w:r>
      <w:r w:rsidRPr="00CB7D7A">
        <w:rPr>
          <w:rFonts w:ascii="Verdana" w:eastAsia="Times New Roman" w:hAnsi="Verdana"/>
          <w:color w:val="auto"/>
          <w:sz w:val="20"/>
        </w:rPr>
        <w:t xml:space="preserve"> tainele acestui frumos me</w:t>
      </w:r>
      <w:r w:rsidR="00765E63" w:rsidRPr="00CB7D7A">
        <w:rPr>
          <w:rFonts w:ascii="Verdana" w:eastAsia="Times New Roman" w:hAnsi="Verdana"/>
          <w:color w:val="auto"/>
          <w:sz w:val="20"/>
        </w:rPr>
        <w:t>ș</w:t>
      </w:r>
      <w:r w:rsidRPr="00CB7D7A">
        <w:rPr>
          <w:rFonts w:ascii="Verdana" w:eastAsia="Times New Roman" w:hAnsi="Verdana"/>
          <w:color w:val="auto"/>
          <w:sz w:val="20"/>
        </w:rPr>
        <w:t>te</w:t>
      </w:r>
      <w:r w:rsidR="00765E63" w:rsidRPr="00CB7D7A">
        <w:rPr>
          <w:rFonts w:ascii="Verdana" w:eastAsia="Times New Roman" w:hAnsi="Verdana"/>
          <w:color w:val="auto"/>
          <w:sz w:val="20"/>
        </w:rPr>
        <w:t>ș</w:t>
      </w:r>
      <w:r w:rsidRPr="00CB7D7A">
        <w:rPr>
          <w:rFonts w:ascii="Verdana" w:eastAsia="Times New Roman" w:hAnsi="Verdana"/>
          <w:color w:val="auto"/>
          <w:sz w:val="20"/>
        </w:rPr>
        <w:t xml:space="preserve">ug </w:t>
      </w:r>
      <w:r w:rsidR="00765E63" w:rsidRPr="00CB7D7A">
        <w:rPr>
          <w:rFonts w:ascii="Verdana" w:eastAsia="Times New Roman" w:hAnsi="Verdana"/>
          <w:color w:val="auto"/>
          <w:sz w:val="20"/>
        </w:rPr>
        <w:t>ș</w:t>
      </w:r>
      <w:r w:rsidRPr="00CB7D7A">
        <w:rPr>
          <w:rFonts w:ascii="Verdana" w:eastAsia="Times New Roman" w:hAnsi="Verdana"/>
          <w:color w:val="auto"/>
          <w:sz w:val="20"/>
        </w:rPr>
        <w:t>i să înve</w:t>
      </w:r>
      <w:r w:rsidR="0073742F" w:rsidRPr="00CB7D7A">
        <w:rPr>
          <w:rFonts w:ascii="Verdana" w:eastAsia="Times New Roman" w:hAnsi="Verdana"/>
          <w:color w:val="auto"/>
          <w:sz w:val="20"/>
        </w:rPr>
        <w:t>ț</w:t>
      </w:r>
      <w:r w:rsidRPr="00CB7D7A">
        <w:rPr>
          <w:rFonts w:ascii="Verdana" w:eastAsia="Times New Roman" w:hAnsi="Verdana"/>
          <w:color w:val="auto"/>
          <w:sz w:val="20"/>
        </w:rPr>
        <w:t>e pe cei interesa</w:t>
      </w:r>
      <w:r w:rsidR="0073742F" w:rsidRPr="00CB7D7A">
        <w:rPr>
          <w:rFonts w:ascii="Verdana" w:eastAsia="Times New Roman" w:hAnsi="Verdana"/>
          <w:color w:val="auto"/>
          <w:sz w:val="20"/>
        </w:rPr>
        <w:t>ț</w:t>
      </w:r>
      <w:r w:rsidRPr="00CB7D7A">
        <w:rPr>
          <w:rFonts w:ascii="Verdana" w:eastAsia="Times New Roman" w:hAnsi="Verdana"/>
          <w:color w:val="auto"/>
          <w:sz w:val="20"/>
        </w:rPr>
        <w:t xml:space="preserve">i, mici </w:t>
      </w:r>
      <w:r w:rsidR="00765E63" w:rsidRPr="00CB7D7A">
        <w:rPr>
          <w:rFonts w:ascii="Verdana" w:eastAsia="Times New Roman" w:hAnsi="Verdana"/>
          <w:color w:val="auto"/>
          <w:sz w:val="20"/>
        </w:rPr>
        <w:t>ș</w:t>
      </w:r>
      <w:r w:rsidRPr="00CB7D7A">
        <w:rPr>
          <w:rFonts w:ascii="Verdana" w:eastAsia="Times New Roman" w:hAnsi="Verdana"/>
          <w:color w:val="auto"/>
          <w:sz w:val="20"/>
        </w:rPr>
        <w:t>i mari, cum să-</w:t>
      </w:r>
      <w:r w:rsidR="00765E63" w:rsidRPr="00CB7D7A">
        <w:rPr>
          <w:rFonts w:ascii="Verdana" w:eastAsia="Times New Roman" w:hAnsi="Verdana"/>
          <w:color w:val="auto"/>
          <w:sz w:val="20"/>
        </w:rPr>
        <w:t>ș</w:t>
      </w:r>
      <w:r w:rsidRPr="00CB7D7A">
        <w:rPr>
          <w:rFonts w:ascii="Verdana" w:eastAsia="Times New Roman" w:hAnsi="Verdana"/>
          <w:color w:val="auto"/>
          <w:sz w:val="20"/>
        </w:rPr>
        <w:t>i modeleze propriul vas din lut, în toate cele trei zile ale târgului</w:t>
      </w:r>
    </w:p>
    <w:p w14:paraId="49DBE500" w14:textId="77777777" w:rsidR="005A7FAD" w:rsidRPr="00CB7D7A" w:rsidRDefault="005A7FAD"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016BEEE" w14:textId="0F28E3F2" w:rsidR="00494B12" w:rsidRPr="00CB7D7A" w:rsidRDefault="00494B12"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rPr>
        <w:t>Organizator:</w:t>
      </w:r>
      <w:r w:rsidRPr="00CB7D7A">
        <w:rPr>
          <w:rFonts w:ascii="Verdana" w:eastAsia="Times New Roman" w:hAnsi="Verdana" w:cs="Times New Roman"/>
          <w:color w:val="050505"/>
          <w:kern w:val="0"/>
          <w:sz w:val="20"/>
          <w:lang w:eastAsia="en-US"/>
        </w:rPr>
        <w:t xml:space="preserve"> Asocia</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ia Kogaion 115</w:t>
      </w:r>
      <w:r w:rsidRPr="00CB7D7A">
        <w:rPr>
          <w:rFonts w:ascii="Verdana" w:hAnsi="Verdana" w:cs="Times New Roman"/>
          <w:sz w:val="20"/>
        </w:rPr>
        <w:t xml:space="preserve"> </w:t>
      </w:r>
    </w:p>
    <w:p w14:paraId="13A77E51" w14:textId="3662EB6E" w:rsidR="00494B12" w:rsidRPr="00CB7D7A" w:rsidRDefault="00494B12"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lang w:bidi="hi-IN"/>
        </w:rPr>
        <w:t>Beneficiari direc</w:t>
      </w:r>
      <w:r w:rsidR="0073742F" w:rsidRPr="00CB7D7A">
        <w:rPr>
          <w:rFonts w:ascii="Verdana" w:hAnsi="Verdana" w:cs="Times New Roman"/>
          <w:sz w:val="20"/>
          <w:lang w:bidi="hi-IN"/>
        </w:rPr>
        <w:t>ț</w:t>
      </w:r>
      <w:r w:rsidRPr="00CB7D7A">
        <w:rPr>
          <w:rFonts w:ascii="Verdana" w:hAnsi="Verdana" w:cs="Times New Roman"/>
          <w:sz w:val="20"/>
          <w:lang w:bidi="hi-IN"/>
        </w:rPr>
        <w:t>i:</w:t>
      </w:r>
      <w:r w:rsidRPr="00CB7D7A">
        <w:rPr>
          <w:rFonts w:ascii="Verdana" w:hAnsi="Verdana" w:cs="Times New Roman"/>
          <w:b/>
          <w:bCs/>
          <w:sz w:val="20"/>
          <w:lang w:bidi="hi-IN"/>
        </w:rPr>
        <w:t xml:space="preserve"> </w:t>
      </w:r>
      <w:r w:rsidR="00F322C4" w:rsidRPr="00CB7D7A">
        <w:rPr>
          <w:rFonts w:ascii="Verdana" w:hAnsi="Verdana" w:cs="Times New Roman"/>
          <w:b/>
          <w:bCs/>
          <w:sz w:val="20"/>
          <w:lang w:bidi="hi-IN"/>
        </w:rPr>
        <w:t xml:space="preserve">3.700 </w:t>
      </w:r>
      <w:r w:rsidRPr="00CB7D7A">
        <w:rPr>
          <w:rFonts w:ascii="Verdana" w:hAnsi="Verdana" w:cs="Times New Roman"/>
          <w:b/>
          <w:bCs/>
          <w:sz w:val="20"/>
          <w:lang w:bidi="hi-IN"/>
        </w:rPr>
        <w:t>de vizitatori</w:t>
      </w:r>
    </w:p>
    <w:p w14:paraId="6673B942" w14:textId="77777777" w:rsidR="00494B12" w:rsidRPr="00CB7D7A" w:rsidRDefault="00494B12"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B2D34AD" w14:textId="67AA3FCE" w:rsidR="00A818CF" w:rsidRPr="00CB7D7A" w:rsidRDefault="00A818CF" w:rsidP="003B37C0">
      <w:pPr>
        <w:pStyle w:val="NoSpacing"/>
        <w:jc w:val="both"/>
        <w:rPr>
          <w:rFonts w:ascii="Verdana" w:hAnsi="Verdana"/>
          <w:color w:val="2E74B5" w:themeColor="accent5" w:themeShade="BF"/>
          <w:sz w:val="20"/>
          <w:szCs w:val="20"/>
        </w:rPr>
      </w:pPr>
      <w:r w:rsidRPr="00CB7D7A">
        <w:rPr>
          <w:rFonts w:ascii="Verdana" w:hAnsi="Verdana"/>
          <w:color w:val="2E74B5" w:themeColor="accent5" w:themeShade="BF"/>
          <w:sz w:val="20"/>
          <w:szCs w:val="20"/>
        </w:rPr>
        <w:t>TÂRG PIA</w:t>
      </w:r>
      <w:r w:rsidR="0073742F" w:rsidRPr="00CB7D7A">
        <w:rPr>
          <w:rFonts w:ascii="Verdana" w:hAnsi="Verdana"/>
          <w:color w:val="2E74B5" w:themeColor="accent5" w:themeShade="BF"/>
          <w:sz w:val="20"/>
          <w:szCs w:val="20"/>
        </w:rPr>
        <w:t>Ț</w:t>
      </w:r>
      <w:r w:rsidRPr="00CB7D7A">
        <w:rPr>
          <w:rFonts w:ascii="Verdana" w:hAnsi="Verdana"/>
          <w:color w:val="2E74B5" w:themeColor="accent5" w:themeShade="BF"/>
          <w:sz w:val="20"/>
          <w:szCs w:val="20"/>
        </w:rPr>
        <w:t xml:space="preserve">A </w:t>
      </w:r>
      <w:r w:rsidR="0073742F" w:rsidRPr="00CB7D7A">
        <w:rPr>
          <w:rFonts w:ascii="Verdana" w:hAnsi="Verdana"/>
          <w:color w:val="2E74B5" w:themeColor="accent5" w:themeShade="BF"/>
          <w:sz w:val="20"/>
          <w:szCs w:val="20"/>
        </w:rPr>
        <w:t>Ț</w:t>
      </w:r>
      <w:r w:rsidRPr="00CB7D7A">
        <w:rPr>
          <w:rFonts w:ascii="Verdana" w:hAnsi="Verdana"/>
          <w:color w:val="2E74B5" w:themeColor="accent5" w:themeShade="BF"/>
          <w:sz w:val="20"/>
          <w:szCs w:val="20"/>
        </w:rPr>
        <w:t xml:space="preserve">ĂRĂNEASCĂ </w:t>
      </w:r>
      <w:r w:rsidR="00765E63" w:rsidRPr="00CB7D7A">
        <w:rPr>
          <w:rFonts w:ascii="Verdana" w:hAnsi="Verdana"/>
          <w:color w:val="2E74B5" w:themeColor="accent5" w:themeShade="BF"/>
          <w:sz w:val="20"/>
          <w:szCs w:val="20"/>
        </w:rPr>
        <w:t>Ș</w:t>
      </w:r>
      <w:r w:rsidRPr="00CB7D7A">
        <w:rPr>
          <w:rFonts w:ascii="Verdana" w:hAnsi="Verdana"/>
          <w:color w:val="2E74B5" w:themeColor="accent5" w:themeShade="BF"/>
          <w:sz w:val="20"/>
          <w:szCs w:val="20"/>
        </w:rPr>
        <w:t>I ME</w:t>
      </w:r>
      <w:r w:rsidR="00765E63" w:rsidRPr="00CB7D7A">
        <w:rPr>
          <w:rFonts w:ascii="Verdana" w:hAnsi="Verdana"/>
          <w:color w:val="2E74B5" w:themeColor="accent5" w:themeShade="BF"/>
          <w:sz w:val="20"/>
          <w:szCs w:val="20"/>
        </w:rPr>
        <w:t>Ș</w:t>
      </w:r>
      <w:r w:rsidRPr="00CB7D7A">
        <w:rPr>
          <w:rFonts w:ascii="Verdana" w:hAnsi="Verdana"/>
          <w:color w:val="2E74B5" w:themeColor="accent5" w:themeShade="BF"/>
          <w:sz w:val="20"/>
          <w:szCs w:val="20"/>
        </w:rPr>
        <w:t>TER(E</w:t>
      </w:r>
      <w:r w:rsidR="00765E63" w:rsidRPr="00CB7D7A">
        <w:rPr>
          <w:rFonts w:ascii="Verdana" w:hAnsi="Verdana"/>
          <w:color w:val="2E74B5" w:themeColor="accent5" w:themeShade="BF"/>
          <w:sz w:val="20"/>
          <w:szCs w:val="20"/>
        </w:rPr>
        <w:t>Ș</w:t>
      </w:r>
      <w:r w:rsidRPr="00CB7D7A">
        <w:rPr>
          <w:rFonts w:ascii="Verdana" w:hAnsi="Verdana"/>
          <w:color w:val="2E74B5" w:themeColor="accent5" w:themeShade="BF"/>
          <w:sz w:val="20"/>
          <w:szCs w:val="20"/>
        </w:rPr>
        <w:t>TI)!</w:t>
      </w:r>
    </w:p>
    <w:p w14:paraId="304A945C" w14:textId="34A0AD37" w:rsidR="00A818CF" w:rsidRPr="00CB7D7A" w:rsidRDefault="00A818CF"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val="0"/>
          <w:bCs/>
          <w:sz w:val="20"/>
          <w:szCs w:val="20"/>
          <w:lang w:val="ro-RO"/>
        </w:rPr>
      </w:pPr>
      <w:r w:rsidRPr="00CB7D7A">
        <w:rPr>
          <w:rFonts w:ascii="Verdana" w:hAnsi="Verdana"/>
          <w:b w:val="0"/>
          <w:bCs/>
          <w:sz w:val="20"/>
          <w:szCs w:val="20"/>
          <w:lang w:val="ro-RO"/>
        </w:rPr>
        <w:t>7 – 9 iulie 2023</w:t>
      </w:r>
      <w:r w:rsidR="00987451" w:rsidRPr="00CB7D7A">
        <w:rPr>
          <w:rFonts w:ascii="Verdana" w:hAnsi="Verdana"/>
          <w:b w:val="0"/>
          <w:bCs/>
          <w:kern w:val="36"/>
          <w:sz w:val="20"/>
          <w:lang w:val="ro-RO"/>
        </w:rPr>
        <w:t>, în curtea interioară</w:t>
      </w:r>
    </w:p>
    <w:p w14:paraId="3536B49D" w14:textId="77777777" w:rsidR="00A818CF" w:rsidRPr="00CB7D7A" w:rsidRDefault="00A818CF" w:rsidP="003B37C0">
      <w:pPr>
        <w:spacing w:line="240" w:lineRule="auto"/>
        <w:rPr>
          <w:rFonts w:ascii="Verdana" w:hAnsi="Verdana"/>
          <w:sz w:val="20"/>
        </w:rPr>
      </w:pPr>
    </w:p>
    <w:p w14:paraId="35150568" w14:textId="69CF8D23" w:rsidR="00A818CF" w:rsidRPr="00CB7D7A" w:rsidRDefault="00A818CF" w:rsidP="003B37C0">
      <w:pPr>
        <w:spacing w:line="240" w:lineRule="auto"/>
        <w:jc w:val="both"/>
        <w:rPr>
          <w:rFonts w:ascii="Verdana" w:hAnsi="Verdana"/>
          <w:sz w:val="20"/>
        </w:rPr>
      </w:pPr>
      <w:r w:rsidRPr="00CB7D7A">
        <w:rPr>
          <w:rFonts w:ascii="Verdana" w:hAnsi="Verdana"/>
          <w:sz w:val="20"/>
        </w:rPr>
        <w:t>Me</w:t>
      </w:r>
      <w:r w:rsidR="00765E63" w:rsidRPr="00CB7D7A">
        <w:rPr>
          <w:rFonts w:ascii="Verdana" w:hAnsi="Verdana"/>
          <w:sz w:val="20"/>
        </w:rPr>
        <w:t>ș</w:t>
      </w:r>
      <w:r w:rsidRPr="00CB7D7A">
        <w:rPr>
          <w:rFonts w:ascii="Verdana" w:hAnsi="Verdana"/>
          <w:sz w:val="20"/>
        </w:rPr>
        <w:t xml:space="preserve">teri populari </w:t>
      </w:r>
      <w:r w:rsidR="00765E63" w:rsidRPr="00CB7D7A">
        <w:rPr>
          <w:rFonts w:ascii="Verdana" w:hAnsi="Verdana"/>
          <w:sz w:val="20"/>
        </w:rPr>
        <w:t>ș</w:t>
      </w:r>
      <w:r w:rsidRPr="00CB7D7A">
        <w:rPr>
          <w:rFonts w:ascii="Verdana" w:hAnsi="Verdana"/>
          <w:sz w:val="20"/>
        </w:rPr>
        <w:t>i artizani din toate col</w:t>
      </w:r>
      <w:r w:rsidR="0073742F" w:rsidRPr="00CB7D7A">
        <w:rPr>
          <w:rFonts w:ascii="Verdana" w:hAnsi="Verdana"/>
          <w:sz w:val="20"/>
        </w:rPr>
        <w:t>ț</w:t>
      </w:r>
      <w:r w:rsidRPr="00CB7D7A">
        <w:rPr>
          <w:rFonts w:ascii="Verdana" w:hAnsi="Verdana"/>
          <w:sz w:val="20"/>
        </w:rPr>
        <w:t xml:space="preserve">urile </w:t>
      </w:r>
      <w:r w:rsidR="0073742F" w:rsidRPr="00CB7D7A">
        <w:rPr>
          <w:rFonts w:ascii="Verdana" w:hAnsi="Verdana"/>
          <w:sz w:val="20"/>
        </w:rPr>
        <w:t>ț</w:t>
      </w:r>
      <w:r w:rsidRPr="00CB7D7A">
        <w:rPr>
          <w:rFonts w:ascii="Verdana" w:hAnsi="Verdana"/>
          <w:sz w:val="20"/>
        </w:rPr>
        <w:t>ării vor fi prezen</w:t>
      </w:r>
      <w:r w:rsidR="0073742F" w:rsidRPr="00CB7D7A">
        <w:rPr>
          <w:rFonts w:ascii="Verdana" w:hAnsi="Verdana"/>
          <w:sz w:val="20"/>
        </w:rPr>
        <w:t>ț</w:t>
      </w:r>
      <w:r w:rsidRPr="00CB7D7A">
        <w:rPr>
          <w:rFonts w:ascii="Verdana" w:hAnsi="Verdana"/>
          <w:sz w:val="20"/>
        </w:rPr>
        <w:t xml:space="preserve">i cu icoane, obiecte din lemn, </w:t>
      </w:r>
      <w:r w:rsidR="000F43AF" w:rsidRPr="00CB7D7A">
        <w:rPr>
          <w:rFonts w:ascii="Verdana" w:hAnsi="Verdana"/>
          <w:sz w:val="20"/>
        </w:rPr>
        <w:t>țesături</w:t>
      </w:r>
      <w:r w:rsidRPr="00CB7D7A">
        <w:rPr>
          <w:rFonts w:ascii="Verdana" w:hAnsi="Verdana"/>
          <w:sz w:val="20"/>
        </w:rPr>
        <w:t>, ii, decora</w:t>
      </w:r>
      <w:r w:rsidR="0073742F" w:rsidRPr="00CB7D7A">
        <w:rPr>
          <w:rFonts w:ascii="Verdana" w:hAnsi="Verdana"/>
          <w:sz w:val="20"/>
        </w:rPr>
        <w:t>ț</w:t>
      </w:r>
      <w:r w:rsidRPr="00CB7D7A">
        <w:rPr>
          <w:rFonts w:ascii="Verdana" w:hAnsi="Verdana"/>
          <w:sz w:val="20"/>
        </w:rPr>
        <w:t>iuni, ceramică tradi</w:t>
      </w:r>
      <w:r w:rsidR="0073742F" w:rsidRPr="00CB7D7A">
        <w:rPr>
          <w:rFonts w:ascii="Verdana" w:hAnsi="Verdana"/>
          <w:sz w:val="20"/>
        </w:rPr>
        <w:t>ț</w:t>
      </w:r>
      <w:r w:rsidRPr="00CB7D7A">
        <w:rPr>
          <w:rFonts w:ascii="Verdana" w:hAnsi="Verdana"/>
          <w:sz w:val="20"/>
        </w:rPr>
        <w:t>ională, costume tradi</w:t>
      </w:r>
      <w:r w:rsidR="0073742F" w:rsidRPr="00CB7D7A">
        <w:rPr>
          <w:rFonts w:ascii="Verdana" w:hAnsi="Verdana"/>
          <w:sz w:val="20"/>
        </w:rPr>
        <w:t>ț</w:t>
      </w:r>
      <w:r w:rsidRPr="00CB7D7A">
        <w:rPr>
          <w:rFonts w:ascii="Verdana" w:hAnsi="Verdana"/>
          <w:sz w:val="20"/>
        </w:rPr>
        <w:t>ionale, bijuterii din lemn, sticlă pietre semipre</w:t>
      </w:r>
      <w:r w:rsidR="0073742F" w:rsidRPr="00CB7D7A">
        <w:rPr>
          <w:rFonts w:ascii="Verdana" w:hAnsi="Verdana"/>
          <w:sz w:val="20"/>
        </w:rPr>
        <w:t>ț</w:t>
      </w:r>
      <w:r w:rsidRPr="00CB7D7A">
        <w:rPr>
          <w:rFonts w:ascii="Verdana" w:hAnsi="Verdana"/>
          <w:sz w:val="20"/>
        </w:rPr>
        <w:t xml:space="preserve">ioase, mărgele, </w:t>
      </w:r>
      <w:r w:rsidR="000F43AF" w:rsidRPr="00CB7D7A">
        <w:rPr>
          <w:rFonts w:ascii="Verdana" w:hAnsi="Verdana"/>
          <w:sz w:val="20"/>
        </w:rPr>
        <w:t>hăinuțe</w:t>
      </w:r>
      <w:r w:rsidRPr="00CB7D7A">
        <w:rPr>
          <w:rFonts w:ascii="Verdana" w:hAnsi="Verdana"/>
          <w:sz w:val="20"/>
        </w:rPr>
        <w:t xml:space="preserve"> </w:t>
      </w:r>
      <w:r w:rsidR="00765E63" w:rsidRPr="00CB7D7A">
        <w:rPr>
          <w:rFonts w:ascii="Verdana" w:hAnsi="Verdana"/>
          <w:sz w:val="20"/>
        </w:rPr>
        <w:t>ș</w:t>
      </w:r>
      <w:r w:rsidRPr="00CB7D7A">
        <w:rPr>
          <w:rFonts w:ascii="Verdana" w:hAnsi="Verdana"/>
          <w:sz w:val="20"/>
        </w:rPr>
        <w:t xml:space="preserve">i jucării pentru copii, săpunuri </w:t>
      </w:r>
      <w:r w:rsidR="00765E63" w:rsidRPr="00CB7D7A">
        <w:rPr>
          <w:rFonts w:ascii="Verdana" w:hAnsi="Verdana"/>
          <w:sz w:val="20"/>
        </w:rPr>
        <w:t>ș</w:t>
      </w:r>
      <w:r w:rsidRPr="00CB7D7A">
        <w:rPr>
          <w:rFonts w:ascii="Verdana" w:hAnsi="Verdana"/>
          <w:sz w:val="20"/>
        </w:rPr>
        <w:t>i cosmetice naturale, ceramică, artă sacră, costume tradi</w:t>
      </w:r>
      <w:r w:rsidR="0073742F" w:rsidRPr="00CB7D7A">
        <w:rPr>
          <w:rFonts w:ascii="Verdana" w:hAnsi="Verdana"/>
          <w:sz w:val="20"/>
        </w:rPr>
        <w:t>ț</w:t>
      </w:r>
      <w:r w:rsidRPr="00CB7D7A">
        <w:rPr>
          <w:rFonts w:ascii="Verdana" w:hAnsi="Verdana"/>
          <w:sz w:val="20"/>
        </w:rPr>
        <w:t xml:space="preserve">ionale, lavandă </w:t>
      </w:r>
      <w:r w:rsidR="00765E63" w:rsidRPr="00CB7D7A">
        <w:rPr>
          <w:rFonts w:ascii="Verdana" w:hAnsi="Verdana"/>
          <w:sz w:val="20"/>
        </w:rPr>
        <w:t>ș</w:t>
      </w:r>
      <w:r w:rsidRPr="00CB7D7A">
        <w:rPr>
          <w:rFonts w:ascii="Verdana" w:hAnsi="Verdana"/>
          <w:sz w:val="20"/>
        </w:rPr>
        <w:t xml:space="preserve">i plante de leac. </w:t>
      </w:r>
    </w:p>
    <w:p w14:paraId="0097010E" w14:textId="77777777" w:rsidR="00494B12" w:rsidRPr="00CB7D7A" w:rsidRDefault="00494B12"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91F857E" w14:textId="797230FF" w:rsidR="00A818CF" w:rsidRPr="00CB7D7A" w:rsidRDefault="00A818CF" w:rsidP="003B37C0">
      <w:pPr>
        <w:spacing w:line="240" w:lineRule="auto"/>
        <w:jc w:val="both"/>
        <w:rPr>
          <w:rFonts w:ascii="Verdana" w:hAnsi="Verdana" w:cs="Times New Roman"/>
          <w:color w:val="auto"/>
          <w:sz w:val="20"/>
        </w:rPr>
      </w:pPr>
      <w:r w:rsidRPr="00CB7D7A">
        <w:rPr>
          <w:rFonts w:ascii="Verdana" w:hAnsi="Verdana" w:cs="Times New Roman"/>
          <w:color w:val="auto"/>
          <w:sz w:val="20"/>
        </w:rPr>
        <w:t>Organizator: Asocia</w:t>
      </w:r>
      <w:r w:rsidR="0073742F" w:rsidRPr="00CB7D7A">
        <w:rPr>
          <w:rFonts w:ascii="Verdana" w:hAnsi="Verdana" w:cs="Times New Roman"/>
          <w:color w:val="auto"/>
          <w:sz w:val="20"/>
        </w:rPr>
        <w:t>ț</w:t>
      </w:r>
      <w:r w:rsidRPr="00CB7D7A">
        <w:rPr>
          <w:rFonts w:ascii="Verdana" w:hAnsi="Verdana" w:cs="Times New Roman"/>
          <w:color w:val="auto"/>
          <w:sz w:val="20"/>
        </w:rPr>
        <w:t>ia Urban Events</w:t>
      </w:r>
    </w:p>
    <w:p w14:paraId="701DF282" w14:textId="1C1B34B9" w:rsidR="00B25382" w:rsidRPr="00CB7D7A" w:rsidRDefault="00B25382"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lang w:bidi="hi-IN"/>
        </w:rPr>
        <w:t>Beneficiari direc</w:t>
      </w:r>
      <w:r w:rsidR="0073742F" w:rsidRPr="00CB7D7A">
        <w:rPr>
          <w:rFonts w:ascii="Verdana" w:hAnsi="Verdana" w:cs="Times New Roman"/>
          <w:sz w:val="20"/>
          <w:lang w:bidi="hi-IN"/>
        </w:rPr>
        <w:t>ț</w:t>
      </w:r>
      <w:r w:rsidRPr="00CB7D7A">
        <w:rPr>
          <w:rFonts w:ascii="Verdana" w:hAnsi="Verdana" w:cs="Times New Roman"/>
          <w:sz w:val="20"/>
          <w:lang w:bidi="hi-IN"/>
        </w:rPr>
        <w:t>i:</w:t>
      </w:r>
      <w:r w:rsidRPr="00CB7D7A">
        <w:rPr>
          <w:rFonts w:ascii="Verdana" w:hAnsi="Verdana" w:cs="Times New Roman"/>
          <w:b/>
          <w:bCs/>
          <w:sz w:val="20"/>
          <w:lang w:bidi="hi-IN"/>
        </w:rPr>
        <w:t xml:space="preserve"> </w:t>
      </w:r>
      <w:r w:rsidR="006243DA" w:rsidRPr="00CB7D7A">
        <w:rPr>
          <w:rFonts w:ascii="Verdana" w:hAnsi="Verdana" w:cs="Times New Roman"/>
          <w:b/>
          <w:bCs/>
          <w:sz w:val="20"/>
          <w:lang w:bidi="hi-IN"/>
        </w:rPr>
        <w:t xml:space="preserve">2.800 </w:t>
      </w:r>
      <w:r w:rsidRPr="00CB7D7A">
        <w:rPr>
          <w:rFonts w:ascii="Verdana" w:hAnsi="Verdana" w:cs="Times New Roman"/>
          <w:b/>
          <w:bCs/>
          <w:sz w:val="20"/>
          <w:lang w:bidi="hi-IN"/>
        </w:rPr>
        <w:t>de vizitatori</w:t>
      </w:r>
    </w:p>
    <w:p w14:paraId="27B9D3AC" w14:textId="77777777" w:rsidR="00494B12" w:rsidRPr="00CB7D7A" w:rsidRDefault="00494B12"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71DC0A2" w14:textId="430FC601" w:rsidR="003B2F44" w:rsidRPr="00CB7D7A" w:rsidRDefault="003B2F44" w:rsidP="003B37C0">
      <w:pPr>
        <w:spacing w:line="240" w:lineRule="auto"/>
        <w:jc w:val="both"/>
        <w:rPr>
          <w:rFonts w:ascii="Verdana" w:hAnsi="Verdana"/>
          <w:bCs/>
          <w:color w:val="2E74B5" w:themeColor="accent5" w:themeShade="BF"/>
          <w:sz w:val="20"/>
        </w:rPr>
      </w:pPr>
      <w:r w:rsidRPr="00CB7D7A">
        <w:rPr>
          <w:rFonts w:ascii="Verdana" w:hAnsi="Verdana"/>
          <w:bCs/>
          <w:color w:val="2E74B5" w:themeColor="accent5" w:themeShade="BF"/>
          <w:sz w:val="20"/>
        </w:rPr>
        <w:t>TÂRGUL 100 DE TRADI</w:t>
      </w:r>
      <w:r w:rsidR="0073742F" w:rsidRPr="00CB7D7A">
        <w:rPr>
          <w:rFonts w:ascii="Verdana" w:hAnsi="Verdana"/>
          <w:bCs/>
          <w:color w:val="2E74B5" w:themeColor="accent5" w:themeShade="BF"/>
          <w:sz w:val="20"/>
        </w:rPr>
        <w:t>Ț</w:t>
      </w:r>
      <w:r w:rsidRPr="00CB7D7A">
        <w:rPr>
          <w:rFonts w:ascii="Verdana" w:hAnsi="Verdana"/>
          <w:bCs/>
          <w:color w:val="2E74B5" w:themeColor="accent5" w:themeShade="BF"/>
          <w:sz w:val="20"/>
        </w:rPr>
        <w:t>II ROMÂNE</w:t>
      </w:r>
      <w:r w:rsidR="00765E63" w:rsidRPr="00CB7D7A">
        <w:rPr>
          <w:rFonts w:ascii="Verdana" w:hAnsi="Verdana"/>
          <w:bCs/>
          <w:color w:val="2E74B5" w:themeColor="accent5" w:themeShade="BF"/>
          <w:sz w:val="20"/>
        </w:rPr>
        <w:t>Ș</w:t>
      </w:r>
      <w:r w:rsidRPr="00CB7D7A">
        <w:rPr>
          <w:rFonts w:ascii="Verdana" w:hAnsi="Verdana"/>
          <w:bCs/>
          <w:color w:val="2E74B5" w:themeColor="accent5" w:themeShade="BF"/>
          <w:sz w:val="20"/>
        </w:rPr>
        <w:t>TI</w:t>
      </w:r>
    </w:p>
    <w:p w14:paraId="2B73FB5E" w14:textId="078D9923" w:rsidR="003B2F44" w:rsidRPr="00CB7D7A" w:rsidRDefault="003B2F44"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eastAsia="Times New Roman" w:hAnsi="Verdana"/>
          <w:b w:val="0"/>
          <w:bCs/>
          <w:color w:val="1C1E21"/>
          <w:sz w:val="20"/>
          <w:lang w:val="ro-RO"/>
        </w:rPr>
        <w:t>14 – 16 iulie 2023</w:t>
      </w:r>
      <w:r w:rsidR="00987451" w:rsidRPr="00CB7D7A">
        <w:rPr>
          <w:rFonts w:ascii="Verdana" w:hAnsi="Verdana"/>
          <w:b w:val="0"/>
          <w:bCs/>
          <w:kern w:val="36"/>
          <w:sz w:val="20"/>
          <w:lang w:val="ro-RO"/>
        </w:rPr>
        <w:t>, în curtea interioară</w:t>
      </w:r>
    </w:p>
    <w:p w14:paraId="4AFD6F3E" w14:textId="77777777" w:rsidR="003B2F44" w:rsidRPr="00CB7D7A" w:rsidRDefault="003B2F44" w:rsidP="003B37C0">
      <w:pPr>
        <w:shd w:val="clear" w:color="auto" w:fill="FFFFFF"/>
        <w:spacing w:line="240" w:lineRule="auto"/>
        <w:ind w:firstLine="720"/>
        <w:rPr>
          <w:rFonts w:ascii="Verdana" w:eastAsia="Times New Roman" w:hAnsi="Verdana"/>
          <w:b/>
          <w:bCs/>
          <w:color w:val="1C1E21"/>
          <w:sz w:val="20"/>
        </w:rPr>
      </w:pPr>
    </w:p>
    <w:p w14:paraId="77A17590" w14:textId="477EEA9F" w:rsidR="003B2F44" w:rsidRPr="00CB7D7A" w:rsidRDefault="003B2F44" w:rsidP="003B37C0">
      <w:pPr>
        <w:shd w:val="clear" w:color="auto" w:fill="FFFFFF"/>
        <w:spacing w:line="240" w:lineRule="auto"/>
        <w:jc w:val="both"/>
        <w:rPr>
          <w:rFonts w:ascii="Verdana" w:eastAsia="Times New Roman" w:hAnsi="Verdana"/>
          <w:color w:val="1C1E21"/>
          <w:sz w:val="20"/>
        </w:rPr>
      </w:pPr>
      <w:r w:rsidRPr="00CB7D7A">
        <w:rPr>
          <w:rFonts w:ascii="Verdana" w:eastAsia="Times New Roman" w:hAnsi="Verdana"/>
          <w:color w:val="1C1E21"/>
          <w:sz w:val="20"/>
        </w:rPr>
        <w:t>Păstrând spiritul autentic al sărbătorilor populare române</w:t>
      </w:r>
      <w:r w:rsidR="00765E63" w:rsidRPr="00CB7D7A">
        <w:rPr>
          <w:rFonts w:ascii="Verdana" w:eastAsia="Times New Roman" w:hAnsi="Verdana"/>
          <w:color w:val="1C1E21"/>
          <w:sz w:val="20"/>
        </w:rPr>
        <w:t>ș</w:t>
      </w:r>
      <w:r w:rsidRPr="00CB7D7A">
        <w:rPr>
          <w:rFonts w:ascii="Verdana" w:eastAsia="Times New Roman" w:hAnsi="Verdana"/>
          <w:color w:val="1C1E21"/>
          <w:sz w:val="20"/>
        </w:rPr>
        <w:t>ti, me</w:t>
      </w:r>
      <w:r w:rsidR="00765E63" w:rsidRPr="00CB7D7A">
        <w:rPr>
          <w:rFonts w:ascii="Verdana" w:eastAsia="Times New Roman" w:hAnsi="Verdana"/>
          <w:color w:val="1C1E21"/>
          <w:sz w:val="20"/>
        </w:rPr>
        <w:t>ș</w:t>
      </w:r>
      <w:r w:rsidRPr="00CB7D7A">
        <w:rPr>
          <w:rFonts w:ascii="Verdana" w:eastAsia="Times New Roman" w:hAnsi="Verdana"/>
          <w:color w:val="1C1E21"/>
          <w:sz w:val="20"/>
        </w:rPr>
        <w:t>terii prezen</w:t>
      </w:r>
      <w:r w:rsidR="0073742F" w:rsidRPr="00CB7D7A">
        <w:rPr>
          <w:rFonts w:ascii="Verdana" w:eastAsia="Times New Roman" w:hAnsi="Verdana"/>
          <w:color w:val="1C1E21"/>
          <w:sz w:val="20"/>
        </w:rPr>
        <w:t>ț</w:t>
      </w:r>
      <w:r w:rsidRPr="00CB7D7A">
        <w:rPr>
          <w:rFonts w:ascii="Verdana" w:eastAsia="Times New Roman" w:hAnsi="Verdana"/>
          <w:color w:val="1C1E21"/>
          <w:sz w:val="20"/>
        </w:rPr>
        <w:t xml:space="preserve">i la acest târg au adus o sumedenie de lucruri create de ei cu multă pricepere </w:t>
      </w:r>
      <w:r w:rsidR="00765E63" w:rsidRPr="00CB7D7A">
        <w:rPr>
          <w:rFonts w:ascii="Verdana" w:eastAsia="Times New Roman" w:hAnsi="Verdana"/>
          <w:color w:val="1C1E21"/>
          <w:sz w:val="20"/>
        </w:rPr>
        <w:t>ș</w:t>
      </w:r>
      <w:r w:rsidRPr="00CB7D7A">
        <w:rPr>
          <w:rFonts w:ascii="Verdana" w:eastAsia="Times New Roman" w:hAnsi="Verdana"/>
          <w:color w:val="1C1E21"/>
          <w:sz w:val="20"/>
        </w:rPr>
        <w:t>i cu mult suflet: ceramică pictată cu motive tradi</w:t>
      </w:r>
      <w:r w:rsidR="0073742F" w:rsidRPr="00CB7D7A">
        <w:rPr>
          <w:rFonts w:ascii="Verdana" w:eastAsia="Times New Roman" w:hAnsi="Verdana"/>
          <w:color w:val="1C1E21"/>
          <w:sz w:val="20"/>
        </w:rPr>
        <w:t>ț</w:t>
      </w:r>
      <w:r w:rsidRPr="00CB7D7A">
        <w:rPr>
          <w:rFonts w:ascii="Verdana" w:eastAsia="Times New Roman" w:hAnsi="Verdana"/>
          <w:color w:val="1C1E21"/>
          <w:sz w:val="20"/>
        </w:rPr>
        <w:t xml:space="preserve">ionale, icoane pe lemn </w:t>
      </w:r>
      <w:r w:rsidR="00765E63" w:rsidRPr="00CB7D7A">
        <w:rPr>
          <w:rFonts w:ascii="Verdana" w:eastAsia="Times New Roman" w:hAnsi="Verdana"/>
          <w:color w:val="1C1E21"/>
          <w:sz w:val="20"/>
        </w:rPr>
        <w:t>ș</w:t>
      </w:r>
      <w:r w:rsidRPr="00CB7D7A">
        <w:rPr>
          <w:rFonts w:ascii="Verdana" w:eastAsia="Times New Roman" w:hAnsi="Verdana"/>
          <w:color w:val="1C1E21"/>
          <w:sz w:val="20"/>
        </w:rPr>
        <w:t xml:space="preserve">i pe sticlă, zgărdane </w:t>
      </w:r>
      <w:r w:rsidR="00765E63" w:rsidRPr="00CB7D7A">
        <w:rPr>
          <w:rFonts w:ascii="Verdana" w:eastAsia="Times New Roman" w:hAnsi="Verdana"/>
          <w:color w:val="1C1E21"/>
          <w:sz w:val="20"/>
        </w:rPr>
        <w:t>ș</w:t>
      </w:r>
      <w:r w:rsidRPr="00CB7D7A">
        <w:rPr>
          <w:rFonts w:ascii="Verdana" w:eastAsia="Times New Roman" w:hAnsi="Verdana"/>
          <w:color w:val="1C1E21"/>
          <w:sz w:val="20"/>
        </w:rPr>
        <w:t xml:space="preserve">i cingători cu mărgele, covoare </w:t>
      </w:r>
      <w:r w:rsidR="0073742F" w:rsidRPr="00CB7D7A">
        <w:rPr>
          <w:rFonts w:ascii="Verdana" w:eastAsia="Times New Roman" w:hAnsi="Verdana"/>
          <w:color w:val="1C1E21"/>
          <w:sz w:val="20"/>
        </w:rPr>
        <w:t>ț</w:t>
      </w:r>
      <w:r w:rsidRPr="00CB7D7A">
        <w:rPr>
          <w:rFonts w:ascii="Verdana" w:eastAsia="Times New Roman" w:hAnsi="Verdana"/>
          <w:color w:val="1C1E21"/>
          <w:sz w:val="20"/>
        </w:rPr>
        <w:t xml:space="preserve">esute la război, ii </w:t>
      </w:r>
      <w:r w:rsidR="00765E63" w:rsidRPr="00CB7D7A">
        <w:rPr>
          <w:rFonts w:ascii="Verdana" w:eastAsia="Times New Roman" w:hAnsi="Verdana"/>
          <w:color w:val="1C1E21"/>
          <w:sz w:val="20"/>
        </w:rPr>
        <w:t>ș</w:t>
      </w:r>
      <w:r w:rsidRPr="00CB7D7A">
        <w:rPr>
          <w:rFonts w:ascii="Verdana" w:eastAsia="Times New Roman" w:hAnsi="Verdana"/>
          <w:color w:val="1C1E21"/>
          <w:sz w:val="20"/>
        </w:rPr>
        <w:t>i fe</w:t>
      </w:r>
      <w:r w:rsidR="0073742F" w:rsidRPr="00CB7D7A">
        <w:rPr>
          <w:rFonts w:ascii="Verdana" w:eastAsia="Times New Roman" w:hAnsi="Verdana"/>
          <w:color w:val="1C1E21"/>
          <w:sz w:val="20"/>
        </w:rPr>
        <w:t>ț</w:t>
      </w:r>
      <w:r w:rsidRPr="00CB7D7A">
        <w:rPr>
          <w:rFonts w:ascii="Verdana" w:eastAsia="Times New Roman" w:hAnsi="Verdana"/>
          <w:color w:val="1C1E21"/>
          <w:sz w:val="20"/>
        </w:rPr>
        <w:t xml:space="preserve">e de masă brodate manual, vâlnice </w:t>
      </w:r>
      <w:r w:rsidR="00765E63" w:rsidRPr="00CB7D7A">
        <w:rPr>
          <w:rFonts w:ascii="Verdana" w:eastAsia="Times New Roman" w:hAnsi="Verdana"/>
          <w:color w:val="1C1E21"/>
          <w:sz w:val="20"/>
        </w:rPr>
        <w:t>ș</w:t>
      </w:r>
      <w:r w:rsidRPr="00CB7D7A">
        <w:rPr>
          <w:rFonts w:ascii="Verdana" w:eastAsia="Times New Roman" w:hAnsi="Verdana"/>
          <w:color w:val="1C1E21"/>
          <w:sz w:val="20"/>
        </w:rPr>
        <w:t xml:space="preserve">i marame, chimire </w:t>
      </w:r>
      <w:r w:rsidR="00765E63" w:rsidRPr="00CB7D7A">
        <w:rPr>
          <w:rFonts w:ascii="Verdana" w:eastAsia="Times New Roman" w:hAnsi="Verdana"/>
          <w:color w:val="1C1E21"/>
          <w:sz w:val="20"/>
        </w:rPr>
        <w:t>ș</w:t>
      </w:r>
      <w:r w:rsidRPr="00CB7D7A">
        <w:rPr>
          <w:rFonts w:ascii="Verdana" w:eastAsia="Times New Roman" w:hAnsi="Verdana"/>
          <w:color w:val="1C1E21"/>
          <w:sz w:val="20"/>
        </w:rPr>
        <w:t>i vestimenta</w:t>
      </w:r>
      <w:r w:rsidR="0073742F" w:rsidRPr="00CB7D7A">
        <w:rPr>
          <w:rFonts w:ascii="Verdana" w:eastAsia="Times New Roman" w:hAnsi="Verdana"/>
          <w:color w:val="1C1E21"/>
          <w:sz w:val="20"/>
        </w:rPr>
        <w:t>ț</w:t>
      </w:r>
      <w:r w:rsidRPr="00CB7D7A">
        <w:rPr>
          <w:rFonts w:ascii="Verdana" w:eastAsia="Times New Roman" w:hAnsi="Verdana"/>
          <w:color w:val="1C1E21"/>
          <w:sz w:val="20"/>
        </w:rPr>
        <w:t xml:space="preserve">ie din piele naturală. </w:t>
      </w:r>
    </w:p>
    <w:p w14:paraId="1EFA46A7" w14:textId="1BA77E82" w:rsidR="00494B12" w:rsidRPr="00CB7D7A" w:rsidRDefault="00494B12"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03ACF036" w14:textId="5386E463" w:rsidR="00B25382" w:rsidRPr="00CB7D7A" w:rsidRDefault="00B25382"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rPr>
        <w:t>Organizator:</w:t>
      </w:r>
      <w:r w:rsidRPr="00CB7D7A">
        <w:rPr>
          <w:rFonts w:ascii="Verdana" w:eastAsia="Times New Roman" w:hAnsi="Verdana" w:cs="Times New Roman"/>
          <w:color w:val="050505"/>
          <w:kern w:val="0"/>
          <w:sz w:val="20"/>
          <w:lang w:eastAsia="en-US"/>
        </w:rPr>
        <w:t xml:space="preserve"> Asocia</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ia Kogaion 115</w:t>
      </w:r>
      <w:r w:rsidRPr="00CB7D7A">
        <w:rPr>
          <w:rFonts w:ascii="Verdana" w:hAnsi="Verdana" w:cs="Times New Roman"/>
          <w:sz w:val="20"/>
        </w:rPr>
        <w:t xml:space="preserve"> </w:t>
      </w:r>
    </w:p>
    <w:p w14:paraId="69F00C68" w14:textId="56185707" w:rsidR="00F322C4" w:rsidRPr="00CB7D7A" w:rsidRDefault="00F322C4"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 </w:t>
      </w:r>
      <w:r w:rsidRPr="00CB7D7A">
        <w:rPr>
          <w:rFonts w:ascii="Verdana" w:hAnsi="Verdana" w:cs="Times New Roman"/>
          <w:b/>
          <w:bCs/>
          <w:color w:val="auto"/>
          <w:sz w:val="20"/>
          <w:lang w:bidi="hi-IN"/>
        </w:rPr>
        <w:t>2.900 de vizitatori</w:t>
      </w:r>
    </w:p>
    <w:p w14:paraId="51C5CF8D" w14:textId="3D11F8F7" w:rsidR="003B2F44" w:rsidRPr="00CB7D7A" w:rsidRDefault="003B2F44"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08C55FA4" w14:textId="0005E390" w:rsidR="00804499" w:rsidRPr="00CB7D7A" w:rsidRDefault="00804499"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val="0"/>
          <w:bCs/>
          <w:color w:val="2E74B5" w:themeColor="accent5" w:themeShade="BF"/>
          <w:sz w:val="20"/>
          <w:szCs w:val="20"/>
          <w:lang w:val="ro-RO"/>
        </w:rPr>
      </w:pPr>
      <w:r w:rsidRPr="00CB7D7A">
        <w:rPr>
          <w:rFonts w:ascii="Verdana" w:hAnsi="Verdana"/>
          <w:b w:val="0"/>
          <w:bCs/>
          <w:color w:val="2E74B5" w:themeColor="accent5" w:themeShade="BF"/>
          <w:sz w:val="20"/>
          <w:szCs w:val="20"/>
          <w:lang w:val="ro-RO"/>
        </w:rPr>
        <w:t xml:space="preserve">TÂRG DE ARTE </w:t>
      </w:r>
      <w:r w:rsidR="00765E63" w:rsidRPr="00CB7D7A">
        <w:rPr>
          <w:rFonts w:ascii="Verdana" w:hAnsi="Verdana"/>
          <w:b w:val="0"/>
          <w:bCs/>
          <w:color w:val="2E74B5" w:themeColor="accent5" w:themeShade="BF"/>
          <w:sz w:val="20"/>
          <w:szCs w:val="20"/>
          <w:lang w:val="ro-RO"/>
        </w:rPr>
        <w:t>Ș</w:t>
      </w:r>
      <w:r w:rsidRPr="00CB7D7A">
        <w:rPr>
          <w:rFonts w:ascii="Verdana" w:hAnsi="Verdana"/>
          <w:b w:val="0"/>
          <w:bCs/>
          <w:color w:val="2E74B5" w:themeColor="accent5" w:themeShade="BF"/>
          <w:sz w:val="20"/>
          <w:szCs w:val="20"/>
          <w:lang w:val="ro-RO"/>
        </w:rPr>
        <w:t>I ME</w:t>
      </w:r>
      <w:r w:rsidR="00765E63" w:rsidRPr="00CB7D7A">
        <w:rPr>
          <w:rFonts w:ascii="Verdana" w:hAnsi="Verdana"/>
          <w:b w:val="0"/>
          <w:bCs/>
          <w:color w:val="2E74B5" w:themeColor="accent5" w:themeShade="BF"/>
          <w:sz w:val="20"/>
          <w:szCs w:val="20"/>
          <w:lang w:val="ro-RO"/>
        </w:rPr>
        <w:t>Ș</w:t>
      </w:r>
      <w:r w:rsidRPr="00CB7D7A">
        <w:rPr>
          <w:rFonts w:ascii="Verdana" w:hAnsi="Verdana"/>
          <w:b w:val="0"/>
          <w:bCs/>
          <w:color w:val="2E74B5" w:themeColor="accent5" w:themeShade="BF"/>
          <w:sz w:val="20"/>
          <w:szCs w:val="20"/>
          <w:lang w:val="ro-RO"/>
        </w:rPr>
        <w:t>TE</w:t>
      </w:r>
      <w:r w:rsidR="00765E63" w:rsidRPr="00CB7D7A">
        <w:rPr>
          <w:rFonts w:ascii="Verdana" w:hAnsi="Verdana"/>
          <w:b w:val="0"/>
          <w:bCs/>
          <w:color w:val="2E74B5" w:themeColor="accent5" w:themeShade="BF"/>
          <w:sz w:val="20"/>
          <w:szCs w:val="20"/>
          <w:lang w:val="ro-RO"/>
        </w:rPr>
        <w:t>Ș</w:t>
      </w:r>
      <w:r w:rsidRPr="00CB7D7A">
        <w:rPr>
          <w:rFonts w:ascii="Verdana" w:hAnsi="Verdana"/>
          <w:b w:val="0"/>
          <w:bCs/>
          <w:color w:val="2E74B5" w:themeColor="accent5" w:themeShade="BF"/>
          <w:sz w:val="20"/>
          <w:szCs w:val="20"/>
          <w:lang w:val="ro-RO"/>
        </w:rPr>
        <w:t>UGURI</w:t>
      </w:r>
    </w:p>
    <w:p w14:paraId="04531267" w14:textId="094BF3A5" w:rsidR="00804499" w:rsidRPr="00CB7D7A" w:rsidRDefault="00804499"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b w:val="0"/>
          <w:bCs/>
          <w:sz w:val="20"/>
          <w:szCs w:val="20"/>
          <w:lang w:val="ro-RO"/>
        </w:rPr>
        <w:t xml:space="preserve">18 – 20 august 2023, </w:t>
      </w:r>
      <w:r w:rsidR="00987451" w:rsidRPr="00CB7D7A">
        <w:rPr>
          <w:rFonts w:ascii="Verdana" w:hAnsi="Verdana"/>
          <w:b w:val="0"/>
          <w:bCs/>
          <w:kern w:val="36"/>
          <w:sz w:val="20"/>
          <w:lang w:val="ro-RO"/>
        </w:rPr>
        <w:t>în curtea interioară</w:t>
      </w:r>
    </w:p>
    <w:p w14:paraId="4855A61B" w14:textId="77777777" w:rsidR="00804499" w:rsidRPr="00CB7D7A" w:rsidRDefault="00804499"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val="0"/>
          <w:bCs/>
          <w:sz w:val="20"/>
          <w:szCs w:val="20"/>
          <w:lang w:val="ro-RO"/>
        </w:rPr>
      </w:pPr>
    </w:p>
    <w:p w14:paraId="7588F7F7" w14:textId="5D08AB0D" w:rsidR="001D533C" w:rsidRPr="00CB7D7A" w:rsidRDefault="00804499"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val="0"/>
          <w:bCs/>
          <w:sz w:val="20"/>
          <w:szCs w:val="20"/>
          <w:lang w:val="ro-RO"/>
        </w:rPr>
      </w:pPr>
      <w:r w:rsidRPr="00CB7D7A">
        <w:rPr>
          <w:rFonts w:ascii="Verdana" w:hAnsi="Verdana"/>
          <w:b w:val="0"/>
          <w:bCs/>
          <w:sz w:val="20"/>
          <w:szCs w:val="20"/>
          <w:lang w:val="ro-RO"/>
        </w:rPr>
        <w:t>Peste 15 me</w:t>
      </w:r>
      <w:r w:rsidR="00765E63" w:rsidRPr="00CB7D7A">
        <w:rPr>
          <w:rFonts w:ascii="Verdana" w:hAnsi="Verdana"/>
          <w:b w:val="0"/>
          <w:bCs/>
          <w:sz w:val="20"/>
          <w:szCs w:val="20"/>
          <w:lang w:val="ro-RO"/>
        </w:rPr>
        <w:t>ș</w:t>
      </w:r>
      <w:r w:rsidRPr="00CB7D7A">
        <w:rPr>
          <w:rFonts w:ascii="Verdana" w:hAnsi="Verdana"/>
          <w:b w:val="0"/>
          <w:bCs/>
          <w:sz w:val="20"/>
          <w:szCs w:val="20"/>
          <w:lang w:val="ro-RO"/>
        </w:rPr>
        <w:t>te</w:t>
      </w:r>
      <w:r w:rsidR="00765E63" w:rsidRPr="00CB7D7A">
        <w:rPr>
          <w:rFonts w:ascii="Verdana" w:hAnsi="Verdana"/>
          <w:b w:val="0"/>
          <w:bCs/>
          <w:sz w:val="20"/>
          <w:szCs w:val="20"/>
          <w:lang w:val="ro-RO"/>
        </w:rPr>
        <w:t>ș</w:t>
      </w:r>
      <w:r w:rsidRPr="00CB7D7A">
        <w:rPr>
          <w:rFonts w:ascii="Verdana" w:hAnsi="Verdana"/>
          <w:b w:val="0"/>
          <w:bCs/>
          <w:sz w:val="20"/>
          <w:szCs w:val="20"/>
          <w:lang w:val="ro-RO"/>
        </w:rPr>
        <w:t>ugari din toate col</w:t>
      </w:r>
      <w:r w:rsidR="0073742F" w:rsidRPr="00CB7D7A">
        <w:rPr>
          <w:rFonts w:ascii="Verdana" w:hAnsi="Verdana"/>
          <w:b w:val="0"/>
          <w:bCs/>
          <w:sz w:val="20"/>
          <w:szCs w:val="20"/>
          <w:lang w:val="ro-RO"/>
        </w:rPr>
        <w:t>ț</w:t>
      </w:r>
      <w:r w:rsidRPr="00CB7D7A">
        <w:rPr>
          <w:rFonts w:ascii="Verdana" w:hAnsi="Verdana"/>
          <w:b w:val="0"/>
          <w:bCs/>
          <w:sz w:val="20"/>
          <w:szCs w:val="20"/>
          <w:lang w:val="ro-RO"/>
        </w:rPr>
        <w:t xml:space="preserve">urile României </w:t>
      </w:r>
      <w:r w:rsidR="00765E63" w:rsidRPr="00CB7D7A">
        <w:rPr>
          <w:rFonts w:ascii="Verdana" w:hAnsi="Verdana"/>
          <w:b w:val="0"/>
          <w:bCs/>
          <w:sz w:val="20"/>
          <w:szCs w:val="20"/>
          <w:lang w:val="ro-RO"/>
        </w:rPr>
        <w:t>au</w:t>
      </w:r>
      <w:r w:rsidRPr="00CB7D7A">
        <w:rPr>
          <w:rFonts w:ascii="Verdana" w:hAnsi="Verdana"/>
          <w:b w:val="0"/>
          <w:bCs/>
          <w:sz w:val="20"/>
          <w:szCs w:val="20"/>
          <w:lang w:val="ro-RO"/>
        </w:rPr>
        <w:t xml:space="preserve"> expu</w:t>
      </w:r>
      <w:r w:rsidR="00765E63" w:rsidRPr="00CB7D7A">
        <w:rPr>
          <w:rFonts w:ascii="Verdana" w:hAnsi="Verdana"/>
          <w:b w:val="0"/>
          <w:bCs/>
          <w:sz w:val="20"/>
          <w:szCs w:val="20"/>
          <w:lang w:val="ro-RO"/>
        </w:rPr>
        <w:t>s,</w:t>
      </w:r>
      <w:r w:rsidRPr="00CB7D7A">
        <w:rPr>
          <w:rFonts w:ascii="Verdana" w:hAnsi="Verdana"/>
          <w:b w:val="0"/>
          <w:bCs/>
          <w:sz w:val="20"/>
          <w:szCs w:val="20"/>
          <w:lang w:val="ro-RO"/>
        </w:rPr>
        <w:t xml:space="preserve"> pentru publicul larg</w:t>
      </w:r>
      <w:r w:rsidR="00765E63" w:rsidRPr="00CB7D7A">
        <w:rPr>
          <w:rFonts w:ascii="Verdana" w:hAnsi="Verdana"/>
          <w:b w:val="0"/>
          <w:bCs/>
          <w:sz w:val="20"/>
          <w:szCs w:val="20"/>
          <w:lang w:val="ro-RO"/>
        </w:rPr>
        <w:t>,</w:t>
      </w:r>
      <w:r w:rsidRPr="00CB7D7A">
        <w:rPr>
          <w:rFonts w:ascii="Verdana" w:hAnsi="Verdana"/>
          <w:b w:val="0"/>
          <w:bCs/>
          <w:sz w:val="20"/>
          <w:szCs w:val="20"/>
          <w:lang w:val="ro-RO"/>
        </w:rPr>
        <w:t xml:space="preserve"> obiecte de artizanat proprii, costume tradi</w:t>
      </w:r>
      <w:r w:rsidR="0073742F" w:rsidRPr="00CB7D7A">
        <w:rPr>
          <w:rFonts w:ascii="Verdana" w:hAnsi="Verdana"/>
          <w:b w:val="0"/>
          <w:bCs/>
          <w:sz w:val="20"/>
          <w:szCs w:val="20"/>
          <w:lang w:val="ro-RO"/>
        </w:rPr>
        <w:t>ț</w:t>
      </w:r>
      <w:r w:rsidRPr="00CB7D7A">
        <w:rPr>
          <w:rFonts w:ascii="Verdana" w:hAnsi="Verdana"/>
          <w:b w:val="0"/>
          <w:bCs/>
          <w:sz w:val="20"/>
          <w:szCs w:val="20"/>
          <w:lang w:val="ro-RO"/>
        </w:rPr>
        <w:t xml:space="preserve">ionale, bijuterii, produse de sezon </w:t>
      </w:r>
      <w:r w:rsidR="00765E63" w:rsidRPr="00CB7D7A">
        <w:rPr>
          <w:rFonts w:ascii="Verdana" w:hAnsi="Verdana"/>
          <w:b w:val="0"/>
          <w:bCs/>
          <w:sz w:val="20"/>
          <w:szCs w:val="20"/>
          <w:lang w:val="ro-RO"/>
        </w:rPr>
        <w:t>ș</w:t>
      </w:r>
      <w:r w:rsidRPr="00CB7D7A">
        <w:rPr>
          <w:rFonts w:ascii="Verdana" w:hAnsi="Verdana"/>
          <w:b w:val="0"/>
          <w:bCs/>
          <w:sz w:val="20"/>
          <w:szCs w:val="20"/>
          <w:lang w:val="ro-RO"/>
        </w:rPr>
        <w:t xml:space="preserve">i </w:t>
      </w:r>
      <w:r w:rsidR="00765E63" w:rsidRPr="00CB7D7A">
        <w:rPr>
          <w:rFonts w:ascii="Verdana" w:hAnsi="Verdana"/>
          <w:b w:val="0"/>
          <w:bCs/>
          <w:sz w:val="20"/>
          <w:szCs w:val="20"/>
          <w:lang w:val="ro-RO"/>
        </w:rPr>
        <w:t>au</w:t>
      </w:r>
      <w:r w:rsidRPr="00CB7D7A">
        <w:rPr>
          <w:rFonts w:ascii="Verdana" w:hAnsi="Verdana"/>
          <w:b w:val="0"/>
          <w:bCs/>
          <w:sz w:val="20"/>
          <w:szCs w:val="20"/>
          <w:lang w:val="ro-RO"/>
        </w:rPr>
        <w:t xml:space="preserve"> realiza</w:t>
      </w:r>
      <w:r w:rsidR="00765E63" w:rsidRPr="00CB7D7A">
        <w:rPr>
          <w:rFonts w:ascii="Verdana" w:hAnsi="Verdana"/>
          <w:b w:val="0"/>
          <w:bCs/>
          <w:sz w:val="20"/>
          <w:szCs w:val="20"/>
          <w:lang w:val="ro-RO"/>
        </w:rPr>
        <w:t>t</w:t>
      </w:r>
      <w:r w:rsidRPr="00CB7D7A">
        <w:rPr>
          <w:rFonts w:ascii="Verdana" w:hAnsi="Verdana"/>
          <w:b w:val="0"/>
          <w:bCs/>
          <w:sz w:val="20"/>
          <w:szCs w:val="20"/>
          <w:lang w:val="ro-RO"/>
        </w:rPr>
        <w:t xml:space="preserve"> demonstra</w:t>
      </w:r>
      <w:r w:rsidR="0073742F" w:rsidRPr="00CB7D7A">
        <w:rPr>
          <w:rFonts w:ascii="Verdana" w:hAnsi="Verdana"/>
          <w:b w:val="0"/>
          <w:bCs/>
          <w:sz w:val="20"/>
          <w:szCs w:val="20"/>
          <w:lang w:val="ro-RO"/>
        </w:rPr>
        <w:t>ț</w:t>
      </w:r>
      <w:r w:rsidRPr="00CB7D7A">
        <w:rPr>
          <w:rFonts w:ascii="Verdana" w:hAnsi="Verdana"/>
          <w:b w:val="0"/>
          <w:bCs/>
          <w:sz w:val="20"/>
          <w:szCs w:val="20"/>
          <w:lang w:val="ro-RO"/>
        </w:rPr>
        <w:t xml:space="preserve">ii de lucru. De asemenea, pe toată durata evenimentului vizitatorii au </w:t>
      </w:r>
      <w:r w:rsidR="00765E63" w:rsidRPr="00CB7D7A">
        <w:rPr>
          <w:rFonts w:ascii="Verdana" w:hAnsi="Verdana"/>
          <w:b w:val="0"/>
          <w:bCs/>
          <w:sz w:val="20"/>
          <w:szCs w:val="20"/>
          <w:lang w:val="ro-RO"/>
        </w:rPr>
        <w:t xml:space="preserve">avut </w:t>
      </w:r>
      <w:r w:rsidRPr="00CB7D7A">
        <w:rPr>
          <w:rFonts w:ascii="Verdana" w:hAnsi="Verdana"/>
          <w:b w:val="0"/>
          <w:bCs/>
          <w:sz w:val="20"/>
          <w:szCs w:val="20"/>
          <w:lang w:val="ro-RO"/>
        </w:rPr>
        <w:t>ocazia să afle nume ale unor personalită</w:t>
      </w:r>
      <w:r w:rsidR="0073742F" w:rsidRPr="00CB7D7A">
        <w:rPr>
          <w:rFonts w:ascii="Verdana" w:hAnsi="Verdana"/>
          <w:b w:val="0"/>
          <w:bCs/>
          <w:sz w:val="20"/>
          <w:szCs w:val="20"/>
          <w:lang w:val="ro-RO"/>
        </w:rPr>
        <w:t>ț</w:t>
      </w:r>
      <w:r w:rsidRPr="00CB7D7A">
        <w:rPr>
          <w:rFonts w:ascii="Verdana" w:hAnsi="Verdana"/>
          <w:b w:val="0"/>
          <w:bCs/>
          <w:sz w:val="20"/>
          <w:szCs w:val="20"/>
          <w:lang w:val="ro-RO"/>
        </w:rPr>
        <w:t>i rome care au contribuit la dezvoltarea societă</w:t>
      </w:r>
      <w:r w:rsidR="0073742F" w:rsidRPr="00CB7D7A">
        <w:rPr>
          <w:rFonts w:ascii="Verdana" w:hAnsi="Verdana"/>
          <w:b w:val="0"/>
          <w:bCs/>
          <w:sz w:val="20"/>
          <w:szCs w:val="20"/>
          <w:lang w:val="ro-RO"/>
        </w:rPr>
        <w:t>ț</w:t>
      </w:r>
      <w:r w:rsidRPr="00CB7D7A">
        <w:rPr>
          <w:rFonts w:ascii="Verdana" w:hAnsi="Verdana"/>
          <w:b w:val="0"/>
          <w:bCs/>
          <w:sz w:val="20"/>
          <w:szCs w:val="20"/>
          <w:lang w:val="ro-RO"/>
        </w:rPr>
        <w:t>ii române</w:t>
      </w:r>
      <w:r w:rsidR="00765E63" w:rsidRPr="00CB7D7A">
        <w:rPr>
          <w:rFonts w:ascii="Verdana" w:hAnsi="Verdana"/>
          <w:b w:val="0"/>
          <w:bCs/>
          <w:sz w:val="20"/>
          <w:szCs w:val="20"/>
          <w:lang w:val="ro-RO"/>
        </w:rPr>
        <w:t>ș</w:t>
      </w:r>
      <w:r w:rsidRPr="00CB7D7A">
        <w:rPr>
          <w:rFonts w:ascii="Verdana" w:hAnsi="Verdana"/>
          <w:b w:val="0"/>
          <w:bCs/>
          <w:sz w:val="20"/>
          <w:szCs w:val="20"/>
          <w:lang w:val="ro-RO"/>
        </w:rPr>
        <w:t>ti, prin vizitarea expozi</w:t>
      </w:r>
      <w:r w:rsidR="0073742F" w:rsidRPr="00CB7D7A">
        <w:rPr>
          <w:rFonts w:ascii="Verdana" w:hAnsi="Verdana"/>
          <w:b w:val="0"/>
          <w:bCs/>
          <w:sz w:val="20"/>
          <w:szCs w:val="20"/>
          <w:lang w:val="ro-RO"/>
        </w:rPr>
        <w:t>ț</w:t>
      </w:r>
      <w:r w:rsidRPr="00CB7D7A">
        <w:rPr>
          <w:rFonts w:ascii="Verdana" w:hAnsi="Verdana"/>
          <w:b w:val="0"/>
          <w:bCs/>
          <w:sz w:val="20"/>
          <w:szCs w:val="20"/>
          <w:lang w:val="ro-RO"/>
        </w:rPr>
        <w:t xml:space="preserve">iei „Romi pentru România” </w:t>
      </w:r>
      <w:r w:rsidR="00765E63" w:rsidRPr="00CB7D7A">
        <w:rPr>
          <w:rFonts w:ascii="Verdana" w:hAnsi="Verdana"/>
          <w:b w:val="0"/>
          <w:bCs/>
          <w:sz w:val="20"/>
          <w:szCs w:val="20"/>
          <w:lang w:val="ro-RO"/>
        </w:rPr>
        <w:t>ș</w:t>
      </w:r>
      <w:r w:rsidRPr="00CB7D7A">
        <w:rPr>
          <w:rFonts w:ascii="Verdana" w:hAnsi="Verdana"/>
          <w:b w:val="0"/>
          <w:bCs/>
          <w:sz w:val="20"/>
          <w:szCs w:val="20"/>
          <w:lang w:val="ro-RO"/>
        </w:rPr>
        <w:t>i s</w:t>
      </w:r>
      <w:r w:rsidR="00765E63" w:rsidRPr="00CB7D7A">
        <w:rPr>
          <w:rFonts w:ascii="Verdana" w:hAnsi="Verdana"/>
          <w:b w:val="0"/>
          <w:bCs/>
          <w:sz w:val="20"/>
          <w:szCs w:val="20"/>
          <w:lang w:val="ro-RO"/>
        </w:rPr>
        <w:t>-au</w:t>
      </w:r>
      <w:r w:rsidRPr="00CB7D7A">
        <w:rPr>
          <w:rFonts w:ascii="Verdana" w:hAnsi="Verdana"/>
          <w:b w:val="0"/>
          <w:bCs/>
          <w:sz w:val="20"/>
          <w:szCs w:val="20"/>
          <w:lang w:val="ro-RO"/>
        </w:rPr>
        <w:t xml:space="preserve"> p</w:t>
      </w:r>
      <w:r w:rsidR="00765E63" w:rsidRPr="00CB7D7A">
        <w:rPr>
          <w:rFonts w:ascii="Verdana" w:hAnsi="Verdana"/>
          <w:b w:val="0"/>
          <w:bCs/>
          <w:sz w:val="20"/>
          <w:szCs w:val="20"/>
          <w:lang w:val="ro-RO"/>
        </w:rPr>
        <w:t>u</w:t>
      </w:r>
      <w:r w:rsidRPr="00CB7D7A">
        <w:rPr>
          <w:rFonts w:ascii="Verdana" w:hAnsi="Verdana"/>
          <w:b w:val="0"/>
          <w:bCs/>
          <w:sz w:val="20"/>
          <w:szCs w:val="20"/>
          <w:lang w:val="ro-RO"/>
        </w:rPr>
        <w:t>t</w:t>
      </w:r>
      <w:r w:rsidR="00765E63" w:rsidRPr="00CB7D7A">
        <w:rPr>
          <w:rFonts w:ascii="Verdana" w:hAnsi="Verdana"/>
          <w:b w:val="0"/>
          <w:bCs/>
          <w:sz w:val="20"/>
          <w:szCs w:val="20"/>
          <w:lang w:val="ro-RO"/>
        </w:rPr>
        <w:t>ut</w:t>
      </w:r>
      <w:r w:rsidRPr="00CB7D7A">
        <w:rPr>
          <w:rFonts w:ascii="Verdana" w:hAnsi="Verdana"/>
          <w:b w:val="0"/>
          <w:bCs/>
          <w:sz w:val="20"/>
          <w:szCs w:val="20"/>
          <w:lang w:val="ro-RO"/>
        </w:rPr>
        <w:t xml:space="preserve"> delecta cu cele mai noi titluri apărute la Editura CNCR</w:t>
      </w:r>
    </w:p>
    <w:p w14:paraId="68AA41FE" w14:textId="66B28922" w:rsidR="00804499" w:rsidRPr="00CB7D7A" w:rsidRDefault="00804499"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val="0"/>
          <w:bCs/>
          <w:sz w:val="20"/>
          <w:szCs w:val="20"/>
          <w:lang w:val="ro-RO"/>
        </w:rPr>
      </w:pPr>
    </w:p>
    <w:p w14:paraId="6A43D1B7" w14:textId="2B8F65B0" w:rsidR="00804499" w:rsidRPr="00CB7D7A" w:rsidRDefault="00804499"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r w:rsidRPr="00CB7D7A">
        <w:rPr>
          <w:rFonts w:ascii="Verdana" w:hAnsi="Verdana" w:cs="Times New Roman"/>
          <w:sz w:val="20"/>
          <w:szCs w:val="20"/>
          <w:lang w:val="ro-RO"/>
        </w:rPr>
        <w:t xml:space="preserve">Organizator: </w:t>
      </w:r>
      <w:r w:rsidRPr="00CB7D7A">
        <w:rPr>
          <w:rFonts w:ascii="Verdana" w:hAnsi="Verdana"/>
          <w:b w:val="0"/>
          <w:bCs/>
          <w:sz w:val="20"/>
          <w:szCs w:val="20"/>
          <w:lang w:val="ro-RO"/>
        </w:rPr>
        <w:t>Centrul Na</w:t>
      </w:r>
      <w:r w:rsidR="0073742F" w:rsidRPr="00CB7D7A">
        <w:rPr>
          <w:rFonts w:ascii="Verdana" w:hAnsi="Verdana"/>
          <w:b w:val="0"/>
          <w:bCs/>
          <w:sz w:val="20"/>
          <w:szCs w:val="20"/>
          <w:lang w:val="ro-RO"/>
        </w:rPr>
        <w:t>ț</w:t>
      </w:r>
      <w:r w:rsidRPr="00CB7D7A">
        <w:rPr>
          <w:rFonts w:ascii="Verdana" w:hAnsi="Verdana"/>
          <w:b w:val="0"/>
          <w:bCs/>
          <w:sz w:val="20"/>
          <w:szCs w:val="20"/>
          <w:lang w:val="ro-RO"/>
        </w:rPr>
        <w:t>ional de Cultură a Romilor - Romano Kher</w:t>
      </w:r>
    </w:p>
    <w:p w14:paraId="485AB00B" w14:textId="1498C15C" w:rsidR="00804499" w:rsidRPr="00CB7D7A" w:rsidRDefault="00804499"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6D059A0" w14:textId="36FC267C" w:rsidR="008F3CAC" w:rsidRPr="00CB7D7A" w:rsidRDefault="008F3CAC" w:rsidP="003B37C0">
      <w:pPr>
        <w:spacing w:line="240" w:lineRule="auto"/>
        <w:jc w:val="both"/>
        <w:rPr>
          <w:rFonts w:ascii="Verdana" w:hAnsi="Verdana"/>
          <w:bCs/>
          <w:color w:val="0070C0"/>
          <w:sz w:val="20"/>
        </w:rPr>
      </w:pPr>
      <w:r w:rsidRPr="00CB7D7A">
        <w:rPr>
          <w:rFonts w:ascii="Verdana" w:hAnsi="Verdana"/>
          <w:bCs/>
          <w:color w:val="0070C0"/>
          <w:sz w:val="20"/>
        </w:rPr>
        <w:t>TÂRGUL 100 DE TRADI</w:t>
      </w:r>
      <w:r w:rsidR="0073742F" w:rsidRPr="00CB7D7A">
        <w:rPr>
          <w:rFonts w:ascii="Verdana" w:hAnsi="Verdana"/>
          <w:bCs/>
          <w:color w:val="0070C0"/>
          <w:sz w:val="20"/>
        </w:rPr>
        <w:t>Ț</w:t>
      </w:r>
      <w:r w:rsidRPr="00CB7D7A">
        <w:rPr>
          <w:rFonts w:ascii="Verdana" w:hAnsi="Verdana"/>
          <w:bCs/>
          <w:color w:val="0070C0"/>
          <w:sz w:val="20"/>
        </w:rPr>
        <w:t>II ROMÂNEȘTI</w:t>
      </w:r>
    </w:p>
    <w:p w14:paraId="120B3F85" w14:textId="6369554F" w:rsidR="008F3CAC" w:rsidRPr="00CB7D7A" w:rsidRDefault="008F3CAC"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color w:val="2C363A"/>
          <w:sz w:val="20"/>
          <w:szCs w:val="20"/>
          <w:lang w:val="ro-RO"/>
        </w:rPr>
      </w:pPr>
      <w:r w:rsidRPr="00CB7D7A">
        <w:rPr>
          <w:rFonts w:ascii="Verdana" w:hAnsi="Verdana"/>
          <w:b w:val="0"/>
          <w:kern w:val="36"/>
          <w:sz w:val="20"/>
          <w:lang w:val="ro-RO"/>
        </w:rPr>
        <w:t>1 - 3 septembrie 2023,</w:t>
      </w:r>
      <w:r w:rsidR="00987451" w:rsidRPr="00CB7D7A">
        <w:rPr>
          <w:rFonts w:ascii="Verdana" w:hAnsi="Verdana"/>
          <w:b w:val="0"/>
          <w:kern w:val="36"/>
          <w:sz w:val="20"/>
          <w:lang w:val="ro-RO"/>
        </w:rPr>
        <w:t xml:space="preserve"> în curtea interioară</w:t>
      </w:r>
    </w:p>
    <w:p w14:paraId="20B54D76" w14:textId="77777777" w:rsidR="008F3CAC" w:rsidRPr="00CB7D7A" w:rsidRDefault="008F3CAC" w:rsidP="003B37C0">
      <w:pPr>
        <w:spacing w:line="240" w:lineRule="auto"/>
        <w:ind w:firstLine="567"/>
        <w:jc w:val="both"/>
        <w:rPr>
          <w:rFonts w:ascii="Verdana" w:hAnsi="Verdana"/>
          <w:bCs/>
          <w:sz w:val="20"/>
          <w:shd w:val="clear" w:color="auto" w:fill="FFFFFF"/>
        </w:rPr>
      </w:pPr>
    </w:p>
    <w:p w14:paraId="66695B6A" w14:textId="4881E2CC" w:rsidR="008F3CAC" w:rsidRPr="00CB7D7A" w:rsidRDefault="008F3CAC" w:rsidP="003B37C0">
      <w:pPr>
        <w:spacing w:line="240" w:lineRule="auto"/>
        <w:jc w:val="both"/>
        <w:rPr>
          <w:rFonts w:ascii="Verdana" w:hAnsi="Verdana"/>
          <w:bCs/>
          <w:sz w:val="20"/>
        </w:rPr>
      </w:pPr>
      <w:r w:rsidRPr="00CB7D7A">
        <w:rPr>
          <w:rFonts w:ascii="Verdana" w:hAnsi="Verdana"/>
          <w:bCs/>
          <w:sz w:val="20"/>
          <w:shd w:val="clear" w:color="auto" w:fill="FFFFFF"/>
        </w:rPr>
        <w:t>La prima edi</w:t>
      </w:r>
      <w:r w:rsidR="0073742F" w:rsidRPr="00CB7D7A">
        <w:rPr>
          <w:rFonts w:ascii="Verdana" w:hAnsi="Verdana"/>
          <w:bCs/>
          <w:sz w:val="20"/>
          <w:shd w:val="clear" w:color="auto" w:fill="FFFFFF"/>
        </w:rPr>
        <w:t>ț</w:t>
      </w:r>
      <w:r w:rsidRPr="00CB7D7A">
        <w:rPr>
          <w:rFonts w:ascii="Verdana" w:hAnsi="Verdana"/>
          <w:bCs/>
          <w:sz w:val="20"/>
          <w:shd w:val="clear" w:color="auto" w:fill="FFFFFF"/>
        </w:rPr>
        <w:t xml:space="preserve">ie a târgului de toamnă </w:t>
      </w:r>
      <w:r w:rsidRPr="00CB7D7A">
        <w:rPr>
          <w:rFonts w:ascii="Verdana" w:hAnsi="Verdana"/>
          <w:bCs/>
          <w:sz w:val="20"/>
        </w:rPr>
        <w:t>au fost expuse icoane, costume populare din zona Aradului, Mehedin</w:t>
      </w:r>
      <w:r w:rsidR="0073742F" w:rsidRPr="00CB7D7A">
        <w:rPr>
          <w:rFonts w:ascii="Verdana" w:hAnsi="Verdana"/>
          <w:bCs/>
          <w:sz w:val="20"/>
        </w:rPr>
        <w:t>ț</w:t>
      </w:r>
      <w:r w:rsidRPr="00CB7D7A">
        <w:rPr>
          <w:rFonts w:ascii="Verdana" w:hAnsi="Verdana"/>
          <w:bCs/>
          <w:sz w:val="20"/>
        </w:rPr>
        <w:t xml:space="preserve">iului și Munteniei, pristolnice, zgărdane, măști populare, covoare </w:t>
      </w:r>
      <w:r w:rsidR="0073742F" w:rsidRPr="00CB7D7A">
        <w:rPr>
          <w:rFonts w:ascii="Verdana" w:hAnsi="Verdana"/>
          <w:bCs/>
          <w:sz w:val="20"/>
        </w:rPr>
        <w:t>ț</w:t>
      </w:r>
      <w:r w:rsidRPr="00CB7D7A">
        <w:rPr>
          <w:rFonts w:ascii="Verdana" w:hAnsi="Verdana"/>
          <w:bCs/>
          <w:sz w:val="20"/>
        </w:rPr>
        <w:t>esute la război și ștergare. Alături de meșterii prezen</w:t>
      </w:r>
      <w:r w:rsidR="0073742F" w:rsidRPr="00CB7D7A">
        <w:rPr>
          <w:rFonts w:ascii="Verdana" w:hAnsi="Verdana"/>
          <w:bCs/>
          <w:sz w:val="20"/>
        </w:rPr>
        <w:t>ț</w:t>
      </w:r>
      <w:r w:rsidRPr="00CB7D7A">
        <w:rPr>
          <w:rFonts w:ascii="Verdana" w:hAnsi="Verdana"/>
          <w:bCs/>
          <w:sz w:val="20"/>
        </w:rPr>
        <w:t>i la târg au participat și tineri artizani cu obiecte de decor din ceramică și din lemn sculptat și pictat, lucrări de grafică, gen</w:t>
      </w:r>
      <w:r w:rsidR="0073742F" w:rsidRPr="00CB7D7A">
        <w:rPr>
          <w:rFonts w:ascii="Verdana" w:hAnsi="Verdana"/>
          <w:bCs/>
          <w:sz w:val="20"/>
        </w:rPr>
        <w:t>ț</w:t>
      </w:r>
      <w:r w:rsidRPr="00CB7D7A">
        <w:rPr>
          <w:rFonts w:ascii="Verdana" w:hAnsi="Verdana"/>
          <w:bCs/>
          <w:sz w:val="20"/>
        </w:rPr>
        <w:t>i și accesorii din piele naturală, bijuterii din argint lucrate manual, păpuși din fibre textile și figurine reprezentând personaje din povești, vestimenta</w:t>
      </w:r>
      <w:r w:rsidR="0073742F" w:rsidRPr="00CB7D7A">
        <w:rPr>
          <w:rFonts w:ascii="Verdana" w:hAnsi="Verdana"/>
          <w:bCs/>
          <w:sz w:val="20"/>
        </w:rPr>
        <w:t>ț</w:t>
      </w:r>
      <w:r w:rsidRPr="00CB7D7A">
        <w:rPr>
          <w:rFonts w:ascii="Verdana" w:hAnsi="Verdana"/>
          <w:bCs/>
          <w:sz w:val="20"/>
        </w:rPr>
        <w:t>ie și jucării din lână croșetată, uleiuri și apă de lavandă.</w:t>
      </w:r>
    </w:p>
    <w:p w14:paraId="433EAF1A" w14:textId="1EBD3C2A" w:rsidR="008F3CAC" w:rsidRPr="00CB7D7A" w:rsidRDefault="008F3CAC"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CB9D479" w14:textId="5A601BF3" w:rsidR="008F3CAC" w:rsidRPr="00CB7D7A" w:rsidRDefault="008F3CAC"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val="0"/>
          <w:bCs/>
          <w:kern w:val="36"/>
          <w:sz w:val="20"/>
          <w:szCs w:val="20"/>
          <w:lang w:val="ro-RO"/>
        </w:rPr>
      </w:pPr>
      <w:r w:rsidRPr="00CB7D7A">
        <w:rPr>
          <w:rFonts w:ascii="Verdana" w:hAnsi="Verdana" w:cs="Times New Roman"/>
          <w:b w:val="0"/>
          <w:bCs/>
          <w:sz w:val="20"/>
          <w:szCs w:val="20"/>
          <w:lang w:val="ro-RO"/>
        </w:rPr>
        <w:t xml:space="preserve">Organizator: </w:t>
      </w:r>
      <w:r w:rsidRPr="00CB7D7A">
        <w:rPr>
          <w:rFonts w:ascii="Verdana" w:hAnsi="Verdana"/>
          <w:b w:val="0"/>
          <w:bCs/>
          <w:kern w:val="36"/>
          <w:sz w:val="20"/>
          <w:szCs w:val="20"/>
          <w:lang w:val="ro-RO"/>
        </w:rPr>
        <w:t>Asocia</w:t>
      </w:r>
      <w:r w:rsidR="0073742F" w:rsidRPr="00CB7D7A">
        <w:rPr>
          <w:rFonts w:ascii="Verdana" w:hAnsi="Verdana"/>
          <w:b w:val="0"/>
          <w:bCs/>
          <w:kern w:val="36"/>
          <w:sz w:val="20"/>
          <w:szCs w:val="20"/>
          <w:lang w:val="ro-RO"/>
        </w:rPr>
        <w:t>ț</w:t>
      </w:r>
      <w:r w:rsidRPr="00CB7D7A">
        <w:rPr>
          <w:rFonts w:ascii="Verdana" w:hAnsi="Verdana"/>
          <w:b w:val="0"/>
          <w:bCs/>
          <w:kern w:val="36"/>
          <w:sz w:val="20"/>
          <w:szCs w:val="20"/>
          <w:lang w:val="ro-RO"/>
        </w:rPr>
        <w:t>ia Kogaion 115</w:t>
      </w:r>
    </w:p>
    <w:p w14:paraId="53B39A1C" w14:textId="5D0859D3" w:rsidR="00F322C4" w:rsidRPr="00CB7D7A" w:rsidRDefault="00F322C4"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 xml:space="preserve">i: </w:t>
      </w:r>
      <w:r w:rsidRPr="00CB7D7A">
        <w:rPr>
          <w:rFonts w:ascii="Verdana" w:hAnsi="Verdana" w:cs="Times New Roman"/>
          <w:b/>
          <w:bCs/>
          <w:color w:val="auto"/>
          <w:sz w:val="20"/>
          <w:lang w:bidi="hi-IN"/>
        </w:rPr>
        <w:t>3.900 de vizitatori</w:t>
      </w:r>
    </w:p>
    <w:p w14:paraId="207D7640" w14:textId="082E322C" w:rsidR="008F3CAC" w:rsidRPr="00CB7D7A" w:rsidRDefault="008F3CAC"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Cs/>
          <w:kern w:val="36"/>
          <w:sz w:val="20"/>
          <w:szCs w:val="20"/>
          <w:lang w:val="ro-RO"/>
        </w:rPr>
      </w:pPr>
    </w:p>
    <w:p w14:paraId="77B7871B" w14:textId="596CE261" w:rsidR="00376108" w:rsidRPr="00CB7D7A" w:rsidRDefault="00376108" w:rsidP="003B37C0">
      <w:pPr>
        <w:spacing w:line="240" w:lineRule="auto"/>
        <w:rPr>
          <w:rFonts w:ascii="Verdana" w:hAnsi="Verdana"/>
          <w:bCs/>
          <w:color w:val="2E74B5" w:themeColor="accent5" w:themeShade="BF"/>
          <w:sz w:val="20"/>
        </w:rPr>
      </w:pPr>
      <w:r w:rsidRPr="00CB7D7A">
        <w:rPr>
          <w:rFonts w:ascii="Verdana" w:hAnsi="Verdana"/>
          <w:bCs/>
          <w:color w:val="2E74B5" w:themeColor="accent5" w:themeShade="BF"/>
          <w:sz w:val="20"/>
        </w:rPr>
        <w:t>TÂRGUL DE SFÂNTA MARIA</w:t>
      </w:r>
    </w:p>
    <w:p w14:paraId="2E4C2587" w14:textId="2324B04B" w:rsidR="00376108" w:rsidRPr="00CB7D7A" w:rsidRDefault="00376108"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b w:val="0"/>
          <w:bCs/>
          <w:kern w:val="36"/>
          <w:sz w:val="20"/>
          <w:lang w:val="ro-RO"/>
        </w:rPr>
        <w:t>8 – 10 septembrie 2023</w:t>
      </w:r>
      <w:r w:rsidR="00987451" w:rsidRPr="00CB7D7A">
        <w:rPr>
          <w:rFonts w:ascii="Verdana" w:hAnsi="Verdana"/>
          <w:b w:val="0"/>
          <w:bCs/>
          <w:kern w:val="36"/>
          <w:sz w:val="20"/>
          <w:lang w:val="ro-RO"/>
        </w:rPr>
        <w:t>, în curtea interioară</w:t>
      </w:r>
    </w:p>
    <w:p w14:paraId="3EE611E9" w14:textId="77777777" w:rsidR="00376108" w:rsidRPr="00CB7D7A" w:rsidRDefault="00376108" w:rsidP="003B37C0">
      <w:pPr>
        <w:spacing w:line="240" w:lineRule="auto"/>
        <w:rPr>
          <w:rFonts w:ascii="Verdana" w:hAnsi="Verdana"/>
          <w:sz w:val="20"/>
          <w:shd w:val="clear" w:color="auto" w:fill="FFFFFF"/>
        </w:rPr>
      </w:pPr>
    </w:p>
    <w:p w14:paraId="3A4881E9" w14:textId="27FC4514" w:rsidR="00376108" w:rsidRPr="00CB7D7A" w:rsidRDefault="00376108" w:rsidP="003B37C0">
      <w:pPr>
        <w:spacing w:line="240" w:lineRule="auto"/>
        <w:jc w:val="both"/>
        <w:rPr>
          <w:rFonts w:ascii="Verdana" w:hAnsi="Verdana"/>
          <w:sz w:val="20"/>
        </w:rPr>
      </w:pPr>
      <w:r w:rsidRPr="00CB7D7A">
        <w:rPr>
          <w:rFonts w:ascii="Verdana" w:hAnsi="Verdana"/>
          <w:sz w:val="20"/>
          <w:shd w:val="clear" w:color="auto" w:fill="FFFFFF"/>
        </w:rPr>
        <w:t>La această edi</w:t>
      </w:r>
      <w:r w:rsidR="0073742F" w:rsidRPr="00CB7D7A">
        <w:rPr>
          <w:rFonts w:ascii="Verdana" w:hAnsi="Verdana"/>
          <w:sz w:val="20"/>
          <w:shd w:val="clear" w:color="auto" w:fill="FFFFFF"/>
        </w:rPr>
        <w:t>ț</w:t>
      </w:r>
      <w:r w:rsidRPr="00CB7D7A">
        <w:rPr>
          <w:rFonts w:ascii="Verdana" w:hAnsi="Verdana"/>
          <w:sz w:val="20"/>
          <w:shd w:val="clear" w:color="auto" w:fill="FFFFFF"/>
        </w:rPr>
        <w:t xml:space="preserve">ie </w:t>
      </w:r>
      <w:r w:rsidR="000F43AF" w:rsidRPr="00CB7D7A">
        <w:rPr>
          <w:rFonts w:ascii="Verdana" w:hAnsi="Verdana"/>
          <w:sz w:val="20"/>
        </w:rPr>
        <w:t>meșteșugarii</w:t>
      </w:r>
      <w:r w:rsidRPr="00CB7D7A">
        <w:rPr>
          <w:rFonts w:ascii="Verdana" w:hAnsi="Verdana"/>
          <w:sz w:val="20"/>
        </w:rPr>
        <w:t xml:space="preserve"> participan</w:t>
      </w:r>
      <w:r w:rsidR="0073742F" w:rsidRPr="00CB7D7A">
        <w:rPr>
          <w:rFonts w:ascii="Verdana" w:hAnsi="Verdana"/>
          <w:sz w:val="20"/>
        </w:rPr>
        <w:t>ț</w:t>
      </w:r>
      <w:r w:rsidRPr="00CB7D7A">
        <w:rPr>
          <w:rFonts w:ascii="Verdana" w:hAnsi="Verdana"/>
          <w:sz w:val="20"/>
        </w:rPr>
        <w:t>i au adus obiecte felurite, lucrate cu multă pricepere și cu mult suflet. Icoane, ceramică pictată cu motive tradi</w:t>
      </w:r>
      <w:r w:rsidR="0073742F" w:rsidRPr="00CB7D7A">
        <w:rPr>
          <w:rFonts w:ascii="Verdana" w:hAnsi="Verdana"/>
          <w:sz w:val="20"/>
        </w:rPr>
        <w:t>ț</w:t>
      </w:r>
      <w:r w:rsidRPr="00CB7D7A">
        <w:rPr>
          <w:rFonts w:ascii="Verdana" w:hAnsi="Verdana"/>
          <w:sz w:val="20"/>
        </w:rPr>
        <w:t>ionale, ii din zona Olteniei și a Bucovinei, obiecte pentru gospodărie din lemn crestat, chimire și zgărdane, pristolnice, vestimenta</w:t>
      </w:r>
      <w:r w:rsidR="0073742F" w:rsidRPr="00CB7D7A">
        <w:rPr>
          <w:rFonts w:ascii="Verdana" w:hAnsi="Verdana"/>
          <w:sz w:val="20"/>
        </w:rPr>
        <w:t>ț</w:t>
      </w:r>
      <w:r w:rsidRPr="00CB7D7A">
        <w:rPr>
          <w:rFonts w:ascii="Verdana" w:hAnsi="Verdana"/>
          <w:sz w:val="20"/>
        </w:rPr>
        <w:t>ie din lână împâslită și din piele naturală, carpete și ștergare</w:t>
      </w:r>
      <w:r w:rsidR="009023E2" w:rsidRPr="00CB7D7A">
        <w:rPr>
          <w:rFonts w:ascii="Verdana" w:hAnsi="Verdana"/>
          <w:sz w:val="20"/>
        </w:rPr>
        <w:t>.</w:t>
      </w:r>
    </w:p>
    <w:p w14:paraId="638981CF" w14:textId="1CFD0487" w:rsidR="00F322C4" w:rsidRPr="00CB7D7A" w:rsidRDefault="00F322C4" w:rsidP="003B37C0">
      <w:pPr>
        <w:spacing w:line="240" w:lineRule="auto"/>
        <w:jc w:val="both"/>
        <w:rPr>
          <w:rFonts w:ascii="Verdana" w:hAnsi="Verdana" w:cs="Times New Roman"/>
          <w:color w:val="auto"/>
          <w:sz w:val="20"/>
          <w:lang w:bidi="hi-IN"/>
        </w:rPr>
      </w:pPr>
    </w:p>
    <w:p w14:paraId="31A3818A" w14:textId="0CD47FBD" w:rsidR="00B25382" w:rsidRPr="00CB7D7A" w:rsidRDefault="00B25382"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rPr>
        <w:t>Organizator:</w:t>
      </w:r>
      <w:r w:rsidRPr="00CB7D7A">
        <w:rPr>
          <w:rFonts w:ascii="Verdana" w:eastAsia="Times New Roman" w:hAnsi="Verdana" w:cs="Times New Roman"/>
          <w:color w:val="050505"/>
          <w:kern w:val="0"/>
          <w:sz w:val="20"/>
          <w:lang w:eastAsia="en-US"/>
        </w:rPr>
        <w:t xml:space="preserve"> Asocia</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ia Kogaion 115</w:t>
      </w:r>
      <w:r w:rsidRPr="00CB7D7A">
        <w:rPr>
          <w:rFonts w:ascii="Verdana" w:hAnsi="Verdana" w:cs="Times New Roman"/>
          <w:sz w:val="20"/>
        </w:rPr>
        <w:t xml:space="preserve"> </w:t>
      </w:r>
    </w:p>
    <w:p w14:paraId="2AB4EA11" w14:textId="43D72824" w:rsidR="00F322C4" w:rsidRPr="00CB7D7A" w:rsidRDefault="00F322C4"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Pr="00CB7D7A">
        <w:rPr>
          <w:rFonts w:ascii="Verdana" w:hAnsi="Verdana" w:cs="Times New Roman"/>
          <w:b/>
          <w:bCs/>
          <w:color w:val="auto"/>
          <w:sz w:val="20"/>
          <w:lang w:bidi="hi-IN"/>
        </w:rPr>
        <w:t xml:space="preserve"> 4.200 de vizitatori</w:t>
      </w:r>
    </w:p>
    <w:p w14:paraId="6F4768F2" w14:textId="2FF69B00" w:rsidR="008F3CAC" w:rsidRPr="00CB7D7A" w:rsidRDefault="008F3CAC"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3361E5B2" w14:textId="12A6D8FA" w:rsidR="005059F1" w:rsidRPr="00CB7D7A" w:rsidRDefault="005059F1" w:rsidP="003B37C0">
      <w:pPr>
        <w:pStyle w:val="NoSpacing"/>
        <w:jc w:val="both"/>
        <w:rPr>
          <w:rFonts w:ascii="Verdana" w:hAnsi="Verdana"/>
          <w:color w:val="0070C0"/>
          <w:sz w:val="20"/>
          <w:szCs w:val="20"/>
        </w:rPr>
      </w:pPr>
      <w:r w:rsidRPr="00CB7D7A">
        <w:rPr>
          <w:rFonts w:ascii="Verdana" w:hAnsi="Verdana"/>
          <w:color w:val="0070C0"/>
          <w:sz w:val="20"/>
          <w:szCs w:val="20"/>
        </w:rPr>
        <w:t>TÂRG PIA</w:t>
      </w:r>
      <w:r w:rsidR="0073742F" w:rsidRPr="00CB7D7A">
        <w:rPr>
          <w:rFonts w:ascii="Verdana" w:hAnsi="Verdana"/>
          <w:color w:val="0070C0"/>
          <w:sz w:val="20"/>
          <w:szCs w:val="20"/>
        </w:rPr>
        <w:t>Ț</w:t>
      </w:r>
      <w:r w:rsidRPr="00CB7D7A">
        <w:rPr>
          <w:rFonts w:ascii="Verdana" w:hAnsi="Verdana"/>
          <w:color w:val="0070C0"/>
          <w:sz w:val="20"/>
          <w:szCs w:val="20"/>
        </w:rPr>
        <w:t xml:space="preserve">A </w:t>
      </w:r>
      <w:r w:rsidR="0073742F" w:rsidRPr="00CB7D7A">
        <w:rPr>
          <w:rFonts w:ascii="Verdana" w:hAnsi="Verdana"/>
          <w:color w:val="0070C0"/>
          <w:sz w:val="20"/>
          <w:szCs w:val="20"/>
        </w:rPr>
        <w:t>Ț</w:t>
      </w:r>
      <w:r w:rsidRPr="00CB7D7A">
        <w:rPr>
          <w:rFonts w:ascii="Verdana" w:hAnsi="Verdana"/>
          <w:color w:val="0070C0"/>
          <w:sz w:val="20"/>
          <w:szCs w:val="20"/>
        </w:rPr>
        <w:t>ĂRĂNEASCĂ ȘI MEȘTER(EȘTI)!</w:t>
      </w:r>
    </w:p>
    <w:p w14:paraId="4DB5A585" w14:textId="0CD41913" w:rsidR="005059F1" w:rsidRPr="00CB7D7A" w:rsidRDefault="005059F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b w:val="0"/>
          <w:bCs/>
          <w:sz w:val="20"/>
          <w:szCs w:val="20"/>
          <w:lang w:val="ro-RO"/>
        </w:rPr>
        <w:t>22</w:t>
      </w:r>
      <w:r w:rsidR="00987451" w:rsidRPr="00CB7D7A">
        <w:rPr>
          <w:rFonts w:ascii="Verdana" w:hAnsi="Verdana"/>
          <w:b w:val="0"/>
          <w:bCs/>
          <w:sz w:val="20"/>
          <w:szCs w:val="20"/>
          <w:lang w:val="ro-RO"/>
        </w:rPr>
        <w:t xml:space="preserve"> </w:t>
      </w:r>
      <w:r w:rsidRPr="00CB7D7A">
        <w:rPr>
          <w:rFonts w:ascii="Verdana" w:hAnsi="Verdana"/>
          <w:b w:val="0"/>
          <w:bCs/>
          <w:sz w:val="20"/>
          <w:szCs w:val="20"/>
          <w:lang w:val="ro-RO"/>
        </w:rPr>
        <w:t>-</w:t>
      </w:r>
      <w:r w:rsidR="00987451" w:rsidRPr="00CB7D7A">
        <w:rPr>
          <w:rFonts w:ascii="Verdana" w:hAnsi="Verdana"/>
          <w:b w:val="0"/>
          <w:bCs/>
          <w:sz w:val="20"/>
          <w:szCs w:val="20"/>
          <w:lang w:val="ro-RO"/>
        </w:rPr>
        <w:t xml:space="preserve"> </w:t>
      </w:r>
      <w:r w:rsidRPr="00CB7D7A">
        <w:rPr>
          <w:rFonts w:ascii="Verdana" w:hAnsi="Verdana"/>
          <w:b w:val="0"/>
          <w:bCs/>
          <w:sz w:val="20"/>
          <w:szCs w:val="20"/>
          <w:lang w:val="ro-RO"/>
        </w:rPr>
        <w:t>24 septembrie 2023,</w:t>
      </w:r>
      <w:r w:rsidR="00987451" w:rsidRPr="00CB7D7A">
        <w:rPr>
          <w:rFonts w:ascii="Verdana" w:hAnsi="Verdana"/>
          <w:b w:val="0"/>
          <w:bCs/>
          <w:kern w:val="36"/>
          <w:sz w:val="20"/>
          <w:lang w:val="ro-RO"/>
        </w:rPr>
        <w:t xml:space="preserve"> în curtea interioară</w:t>
      </w:r>
    </w:p>
    <w:p w14:paraId="0E379867" w14:textId="77777777" w:rsidR="005059F1" w:rsidRPr="00CB7D7A" w:rsidRDefault="005059F1" w:rsidP="003B37C0">
      <w:pPr>
        <w:spacing w:line="240" w:lineRule="auto"/>
        <w:jc w:val="both"/>
        <w:rPr>
          <w:rFonts w:ascii="Verdana" w:hAnsi="Verdana"/>
          <w:sz w:val="20"/>
        </w:rPr>
      </w:pPr>
    </w:p>
    <w:p w14:paraId="5C28D9E2" w14:textId="7B7366C3" w:rsidR="005059F1" w:rsidRPr="00CB7D7A" w:rsidRDefault="005059F1" w:rsidP="003B37C0">
      <w:pPr>
        <w:shd w:val="clear" w:color="auto" w:fill="FFFFFF"/>
        <w:spacing w:line="240" w:lineRule="auto"/>
        <w:jc w:val="both"/>
        <w:rPr>
          <w:rFonts w:ascii="Verdana" w:eastAsia="Times New Roman" w:hAnsi="Verdana" w:cs="Segoe UI Historic"/>
          <w:color w:val="050505"/>
          <w:kern w:val="0"/>
          <w:sz w:val="20"/>
          <w:lang w:eastAsia="en-GB"/>
        </w:rPr>
      </w:pPr>
      <w:r w:rsidRPr="00CB7D7A">
        <w:rPr>
          <w:rFonts w:ascii="Verdana" w:eastAsia="Times New Roman" w:hAnsi="Verdana" w:cs="Segoe UI Historic"/>
          <w:color w:val="050505"/>
          <w:kern w:val="0"/>
          <w:sz w:val="20"/>
          <w:lang w:eastAsia="en-GB"/>
        </w:rPr>
        <w:t>Produc</w:t>
      </w:r>
      <w:r w:rsidRPr="00CB7D7A">
        <w:rPr>
          <w:rFonts w:ascii="Verdana" w:eastAsia="Times New Roman" w:hAnsi="Verdana" w:cs="Calibri"/>
          <w:color w:val="050505"/>
          <w:kern w:val="0"/>
          <w:sz w:val="20"/>
          <w:lang w:eastAsia="en-GB"/>
        </w:rPr>
        <w:t>ătorii au adus la târg</w:t>
      </w:r>
      <w:r w:rsidRPr="00CB7D7A">
        <w:rPr>
          <w:rFonts w:ascii="Verdana" w:eastAsia="Times New Roman" w:hAnsi="Verdana" w:cs="Segoe UI Historic"/>
          <w:color w:val="050505"/>
          <w:kern w:val="0"/>
          <w:sz w:val="20"/>
          <w:lang w:eastAsia="en-GB"/>
        </w:rPr>
        <w:t xml:space="preserve"> de toate </w:t>
      </w:r>
      <w:r w:rsidRPr="00CB7D7A">
        <w:rPr>
          <w:rFonts w:ascii="Verdana" w:eastAsia="Times New Roman" w:hAnsi="Verdana" w:cs="Calibri"/>
          <w:color w:val="050505"/>
          <w:kern w:val="0"/>
          <w:sz w:val="20"/>
          <w:lang w:eastAsia="en-GB"/>
        </w:rPr>
        <w:t>ș</w:t>
      </w:r>
      <w:r w:rsidRPr="00CB7D7A">
        <w:rPr>
          <w:rFonts w:ascii="Verdana" w:eastAsia="Times New Roman" w:hAnsi="Verdana" w:cs="Segoe UI Historic"/>
          <w:color w:val="050505"/>
          <w:kern w:val="0"/>
          <w:sz w:val="20"/>
          <w:lang w:eastAsia="en-GB"/>
        </w:rPr>
        <w:t>i pentru toate gusturile: must</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 xml:space="preserve">rie </w:t>
      </w:r>
      <w:r w:rsidRPr="00CB7D7A">
        <w:rPr>
          <w:rFonts w:ascii="Verdana" w:eastAsia="Times New Roman" w:hAnsi="Verdana" w:cs="Calibri"/>
          <w:color w:val="050505"/>
          <w:kern w:val="0"/>
          <w:sz w:val="20"/>
          <w:lang w:eastAsia="en-GB"/>
        </w:rPr>
        <w:t>ș</w:t>
      </w:r>
      <w:r w:rsidRPr="00CB7D7A">
        <w:rPr>
          <w:rFonts w:ascii="Verdana" w:eastAsia="Times New Roman" w:hAnsi="Verdana" w:cs="Segoe UI Historic"/>
          <w:color w:val="050505"/>
          <w:kern w:val="0"/>
          <w:sz w:val="20"/>
          <w:lang w:eastAsia="en-GB"/>
        </w:rPr>
        <w:t>i gr</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tare, bun</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t</w:t>
      </w:r>
      <w:r w:rsidR="000F43AF">
        <w:rPr>
          <w:rFonts w:ascii="Verdana" w:eastAsia="Times New Roman" w:hAnsi="Verdana" w:cs="Calibri"/>
          <w:color w:val="050505"/>
          <w:kern w:val="0"/>
          <w:sz w:val="20"/>
          <w:lang w:eastAsia="en-GB"/>
        </w:rPr>
        <w:t>ăți</w:t>
      </w:r>
      <w:r w:rsidRPr="00CB7D7A">
        <w:rPr>
          <w:rFonts w:ascii="Verdana" w:eastAsia="Times New Roman" w:hAnsi="Verdana" w:cs="Segoe UI Historic"/>
          <w:color w:val="050505"/>
          <w:kern w:val="0"/>
          <w:sz w:val="20"/>
          <w:lang w:eastAsia="en-GB"/>
        </w:rPr>
        <w:t xml:space="preserve"> la ceaun, brânzeturi </w:t>
      </w:r>
      <w:r w:rsidRPr="00CB7D7A">
        <w:rPr>
          <w:rFonts w:ascii="Verdana" w:eastAsia="Times New Roman" w:hAnsi="Verdana" w:cs="Calibri"/>
          <w:color w:val="050505"/>
          <w:kern w:val="0"/>
          <w:sz w:val="20"/>
          <w:lang w:eastAsia="en-GB"/>
        </w:rPr>
        <w:t>ș</w:t>
      </w:r>
      <w:r w:rsidRPr="00CB7D7A">
        <w:rPr>
          <w:rFonts w:ascii="Verdana" w:eastAsia="Times New Roman" w:hAnsi="Verdana" w:cs="Segoe UI Historic"/>
          <w:color w:val="050505"/>
          <w:kern w:val="0"/>
          <w:sz w:val="20"/>
          <w:lang w:eastAsia="en-GB"/>
        </w:rPr>
        <w:t xml:space="preserve">i delicatese din carne, cozonaci </w:t>
      </w:r>
      <w:r w:rsidRPr="00CB7D7A">
        <w:rPr>
          <w:rFonts w:ascii="Verdana" w:eastAsia="Times New Roman" w:hAnsi="Verdana" w:cs="Calibri"/>
          <w:color w:val="050505"/>
          <w:kern w:val="0"/>
          <w:sz w:val="20"/>
          <w:lang w:eastAsia="en-GB"/>
        </w:rPr>
        <w:t>ș</w:t>
      </w:r>
      <w:r w:rsidRPr="00CB7D7A">
        <w:rPr>
          <w:rFonts w:ascii="Verdana" w:eastAsia="Times New Roman" w:hAnsi="Verdana" w:cs="Segoe UI Historic"/>
          <w:color w:val="050505"/>
          <w:kern w:val="0"/>
          <w:sz w:val="20"/>
          <w:lang w:eastAsia="en-GB"/>
        </w:rPr>
        <w:t>i pl</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cinte, pr</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 xml:space="preserve">jituri </w:t>
      </w:r>
      <w:r w:rsidRPr="00CB7D7A">
        <w:rPr>
          <w:rFonts w:ascii="Verdana" w:eastAsia="Times New Roman" w:hAnsi="Verdana" w:cs="Calibri"/>
          <w:color w:val="050505"/>
          <w:kern w:val="0"/>
          <w:sz w:val="20"/>
          <w:lang w:eastAsia="en-GB"/>
        </w:rPr>
        <w:t>ș</w:t>
      </w:r>
      <w:r w:rsidRPr="00CB7D7A">
        <w:rPr>
          <w:rFonts w:ascii="Verdana" w:eastAsia="Times New Roman" w:hAnsi="Verdana" w:cs="Segoe UI Historic"/>
          <w:color w:val="050505"/>
          <w:kern w:val="0"/>
          <w:sz w:val="20"/>
          <w:lang w:eastAsia="en-GB"/>
        </w:rPr>
        <w:t>i ciocolat</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 xml:space="preserve"> de cas</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 turt</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 xml:space="preserve"> dulce </w:t>
      </w:r>
      <w:r w:rsidRPr="00CB7D7A">
        <w:rPr>
          <w:rFonts w:ascii="Verdana" w:eastAsia="Times New Roman" w:hAnsi="Verdana" w:cs="Calibri"/>
          <w:color w:val="050505"/>
          <w:kern w:val="0"/>
          <w:sz w:val="20"/>
          <w:lang w:eastAsia="en-GB"/>
        </w:rPr>
        <w:t>ș</w:t>
      </w:r>
      <w:r w:rsidRPr="00CB7D7A">
        <w:rPr>
          <w:rFonts w:ascii="Verdana" w:eastAsia="Times New Roman" w:hAnsi="Verdana" w:cs="Segoe UI Historic"/>
          <w:color w:val="050505"/>
          <w:kern w:val="0"/>
          <w:sz w:val="20"/>
          <w:lang w:eastAsia="en-GB"/>
        </w:rPr>
        <w:t>i covrigi, dulce</w:t>
      </w:r>
      <w:r w:rsidR="0073742F" w:rsidRPr="00CB7D7A">
        <w:rPr>
          <w:rFonts w:ascii="Verdana" w:eastAsia="Times New Roman" w:hAnsi="Verdana" w:cs="Calibri"/>
          <w:color w:val="050505"/>
          <w:kern w:val="0"/>
          <w:sz w:val="20"/>
          <w:lang w:eastAsia="en-GB"/>
        </w:rPr>
        <w:t>ț</w:t>
      </w:r>
      <w:r w:rsidRPr="00CB7D7A">
        <w:rPr>
          <w:rFonts w:ascii="Verdana" w:eastAsia="Times New Roman" w:hAnsi="Verdana" w:cs="Segoe UI Historic"/>
          <w:color w:val="050505"/>
          <w:kern w:val="0"/>
          <w:sz w:val="20"/>
          <w:lang w:eastAsia="en-GB"/>
        </w:rPr>
        <w:t xml:space="preserve">uri, siropuri, sucuri naturale </w:t>
      </w:r>
      <w:r w:rsidRPr="00CB7D7A">
        <w:rPr>
          <w:rFonts w:ascii="Verdana" w:eastAsia="Times New Roman" w:hAnsi="Verdana" w:cs="Calibri"/>
          <w:color w:val="050505"/>
          <w:kern w:val="0"/>
          <w:sz w:val="20"/>
          <w:lang w:eastAsia="en-GB"/>
        </w:rPr>
        <w:t>ș</w:t>
      </w:r>
      <w:r w:rsidRPr="00CB7D7A">
        <w:rPr>
          <w:rFonts w:ascii="Verdana" w:eastAsia="Times New Roman" w:hAnsi="Verdana" w:cs="Segoe UI Historic"/>
          <w:color w:val="050505"/>
          <w:kern w:val="0"/>
          <w:sz w:val="20"/>
          <w:lang w:eastAsia="en-GB"/>
        </w:rPr>
        <w:t xml:space="preserve">i </w:t>
      </w:r>
      <w:r w:rsidR="000F43AF" w:rsidRPr="00CB7D7A">
        <w:rPr>
          <w:rFonts w:ascii="Verdana" w:eastAsia="Times New Roman" w:hAnsi="Verdana" w:cs="Segoe UI Historic"/>
          <w:color w:val="050505"/>
          <w:kern w:val="0"/>
          <w:sz w:val="20"/>
          <w:lang w:eastAsia="en-GB"/>
        </w:rPr>
        <w:t>zacu</w:t>
      </w:r>
      <w:r w:rsidR="000F43AF" w:rsidRPr="00CB7D7A">
        <w:rPr>
          <w:rFonts w:ascii="Verdana" w:eastAsia="Times New Roman" w:hAnsi="Verdana" w:cs="Calibri"/>
          <w:color w:val="050505"/>
          <w:kern w:val="0"/>
          <w:sz w:val="20"/>
          <w:lang w:eastAsia="en-GB"/>
        </w:rPr>
        <w:t>ș</w:t>
      </w:r>
      <w:r w:rsidR="000F43AF" w:rsidRPr="00CB7D7A">
        <w:rPr>
          <w:rFonts w:ascii="Verdana" w:eastAsia="Times New Roman" w:hAnsi="Verdana" w:cs="Segoe UI Historic"/>
          <w:color w:val="050505"/>
          <w:kern w:val="0"/>
          <w:sz w:val="20"/>
          <w:lang w:eastAsia="en-GB"/>
        </w:rPr>
        <w:t>te</w:t>
      </w:r>
      <w:r w:rsidRPr="00CB7D7A">
        <w:rPr>
          <w:rFonts w:ascii="Verdana" w:eastAsia="Times New Roman" w:hAnsi="Verdana" w:cs="Segoe UI Historic"/>
          <w:color w:val="050505"/>
          <w:kern w:val="0"/>
          <w:sz w:val="20"/>
          <w:lang w:eastAsia="en-GB"/>
        </w:rPr>
        <w:t xml:space="preserve">, miere </w:t>
      </w:r>
      <w:r w:rsidRPr="00CB7D7A">
        <w:rPr>
          <w:rFonts w:ascii="Verdana" w:eastAsia="Times New Roman" w:hAnsi="Verdana" w:cs="Calibri"/>
          <w:color w:val="050505"/>
          <w:kern w:val="0"/>
          <w:sz w:val="20"/>
          <w:lang w:eastAsia="en-GB"/>
        </w:rPr>
        <w:t>ș</w:t>
      </w:r>
      <w:r w:rsidRPr="00CB7D7A">
        <w:rPr>
          <w:rFonts w:ascii="Verdana" w:eastAsia="Times New Roman" w:hAnsi="Verdana" w:cs="Segoe UI Historic"/>
          <w:color w:val="050505"/>
          <w:kern w:val="0"/>
          <w:sz w:val="20"/>
          <w:lang w:eastAsia="en-GB"/>
        </w:rPr>
        <w:t xml:space="preserve">i produse apicole, ceaiuri </w:t>
      </w:r>
      <w:r w:rsidRPr="00CB7D7A">
        <w:rPr>
          <w:rFonts w:ascii="Verdana" w:eastAsia="Times New Roman" w:hAnsi="Verdana" w:cs="Calibri"/>
          <w:color w:val="050505"/>
          <w:kern w:val="0"/>
          <w:sz w:val="20"/>
          <w:lang w:eastAsia="en-GB"/>
        </w:rPr>
        <w:t>ș</w:t>
      </w:r>
      <w:r w:rsidRPr="00CB7D7A">
        <w:rPr>
          <w:rFonts w:ascii="Verdana" w:eastAsia="Times New Roman" w:hAnsi="Verdana" w:cs="Segoe UI Historic"/>
          <w:color w:val="050505"/>
          <w:kern w:val="0"/>
          <w:sz w:val="20"/>
          <w:lang w:eastAsia="en-GB"/>
        </w:rPr>
        <w:t>i plante aromate de gradin</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 ca la o „pia</w:t>
      </w:r>
      <w:r w:rsidR="0073742F" w:rsidRPr="00CB7D7A">
        <w:rPr>
          <w:rFonts w:ascii="Verdana" w:eastAsia="Times New Roman" w:hAnsi="Verdana" w:cs="Calibri"/>
          <w:color w:val="050505"/>
          <w:kern w:val="0"/>
          <w:sz w:val="20"/>
          <w:lang w:eastAsia="en-GB"/>
        </w:rPr>
        <w:t>ț</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 xml:space="preserve"> </w:t>
      </w:r>
      <w:r w:rsidR="0073742F" w:rsidRPr="00CB7D7A">
        <w:rPr>
          <w:rFonts w:ascii="Verdana" w:eastAsia="Times New Roman" w:hAnsi="Verdana" w:cs="Calibri"/>
          <w:color w:val="050505"/>
          <w:kern w:val="0"/>
          <w:sz w:val="20"/>
          <w:lang w:eastAsia="en-GB"/>
        </w:rPr>
        <w:t>ț</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r</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neasc</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 xml:space="preserve"> autentic</w:t>
      </w:r>
      <w:r w:rsidRPr="00CB7D7A">
        <w:rPr>
          <w:rFonts w:ascii="Verdana" w:eastAsia="Times New Roman" w:hAnsi="Verdana" w:cs="Calibri"/>
          <w:color w:val="050505"/>
          <w:kern w:val="0"/>
          <w:sz w:val="20"/>
          <w:lang w:eastAsia="en-GB"/>
        </w:rPr>
        <w:t>ă</w:t>
      </w:r>
      <w:r w:rsidRPr="00CB7D7A">
        <w:rPr>
          <w:rFonts w:ascii="Verdana" w:eastAsia="Times New Roman" w:hAnsi="Verdana" w:cs="Segoe UI Historic"/>
          <w:color w:val="050505"/>
          <w:kern w:val="0"/>
          <w:sz w:val="20"/>
          <w:lang w:eastAsia="en-GB"/>
        </w:rPr>
        <w:t>.</w:t>
      </w:r>
    </w:p>
    <w:p w14:paraId="263B9EC7" w14:textId="77777777" w:rsidR="005059F1" w:rsidRPr="00CB7D7A" w:rsidRDefault="005059F1" w:rsidP="003B37C0">
      <w:pPr>
        <w:shd w:val="clear" w:color="auto" w:fill="FFFFFF"/>
        <w:spacing w:line="240" w:lineRule="auto"/>
        <w:jc w:val="both"/>
        <w:rPr>
          <w:rFonts w:ascii="Verdana" w:eastAsia="Times New Roman" w:hAnsi="Verdana" w:cs="Segoe UI Historic"/>
          <w:color w:val="050505"/>
          <w:kern w:val="0"/>
          <w:sz w:val="20"/>
          <w:lang w:eastAsia="en-GB"/>
        </w:rPr>
      </w:pPr>
    </w:p>
    <w:p w14:paraId="50168EF2" w14:textId="4173AEFA" w:rsidR="005059F1" w:rsidRPr="00CB7D7A" w:rsidRDefault="005059F1"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Pr="00CB7D7A">
        <w:rPr>
          <w:rFonts w:ascii="Verdana" w:hAnsi="Verdana" w:cs="Times New Roman"/>
          <w:b/>
          <w:bCs/>
          <w:color w:val="auto"/>
          <w:sz w:val="20"/>
          <w:lang w:bidi="hi-IN"/>
        </w:rPr>
        <w:t xml:space="preserve"> </w:t>
      </w:r>
      <w:r w:rsidR="001007CD" w:rsidRPr="00CB7D7A">
        <w:rPr>
          <w:rFonts w:ascii="Verdana" w:hAnsi="Verdana" w:cs="Times New Roman"/>
          <w:b/>
          <w:bCs/>
          <w:color w:val="auto"/>
          <w:sz w:val="20"/>
          <w:lang w:bidi="hi-IN"/>
        </w:rPr>
        <w:t>3</w:t>
      </w:r>
      <w:r w:rsidRPr="00CB7D7A">
        <w:rPr>
          <w:rFonts w:ascii="Verdana" w:hAnsi="Verdana" w:cs="Times New Roman"/>
          <w:b/>
          <w:bCs/>
          <w:color w:val="auto"/>
          <w:sz w:val="20"/>
          <w:lang w:bidi="hi-IN"/>
        </w:rPr>
        <w:t>.</w:t>
      </w:r>
      <w:r w:rsidR="001007CD" w:rsidRPr="00CB7D7A">
        <w:rPr>
          <w:rFonts w:ascii="Verdana" w:hAnsi="Verdana" w:cs="Times New Roman"/>
          <w:b/>
          <w:bCs/>
          <w:color w:val="auto"/>
          <w:sz w:val="20"/>
          <w:lang w:bidi="hi-IN"/>
        </w:rPr>
        <w:t>6</w:t>
      </w:r>
      <w:r w:rsidRPr="00CB7D7A">
        <w:rPr>
          <w:rFonts w:ascii="Verdana" w:hAnsi="Verdana" w:cs="Times New Roman"/>
          <w:b/>
          <w:bCs/>
          <w:color w:val="auto"/>
          <w:sz w:val="20"/>
          <w:lang w:bidi="hi-IN"/>
        </w:rPr>
        <w:t>00 de vizitatori</w:t>
      </w:r>
    </w:p>
    <w:p w14:paraId="295D9AC5" w14:textId="07072DD1" w:rsidR="00D16B2F" w:rsidRPr="00CB7D7A" w:rsidRDefault="00D16B2F" w:rsidP="003B37C0">
      <w:pPr>
        <w:spacing w:line="240" w:lineRule="auto"/>
        <w:jc w:val="both"/>
        <w:rPr>
          <w:rFonts w:ascii="Verdana" w:hAnsi="Verdana" w:cs="Times New Roman"/>
          <w:b/>
          <w:bCs/>
          <w:color w:val="auto"/>
          <w:sz w:val="20"/>
          <w:lang w:bidi="hi-IN"/>
        </w:rPr>
      </w:pPr>
    </w:p>
    <w:p w14:paraId="699EC576" w14:textId="4C23D378" w:rsidR="00D16B2F" w:rsidRPr="00CB7D7A" w:rsidRDefault="005C446B" w:rsidP="003B37C0">
      <w:pPr>
        <w:spacing w:line="240" w:lineRule="auto"/>
        <w:rPr>
          <w:rFonts w:ascii="Verdana" w:hAnsi="Verdana"/>
          <w:bCs/>
          <w:color w:val="0070C0"/>
          <w:sz w:val="20"/>
        </w:rPr>
      </w:pPr>
      <w:r w:rsidRPr="00CB7D7A">
        <w:rPr>
          <w:rFonts w:ascii="Verdana" w:hAnsi="Verdana"/>
          <w:bCs/>
          <w:color w:val="0070C0"/>
          <w:sz w:val="20"/>
        </w:rPr>
        <w:t>TÂRGUL 100 DE TRADI</w:t>
      </w:r>
      <w:r w:rsidR="0073742F" w:rsidRPr="00CB7D7A">
        <w:rPr>
          <w:rFonts w:ascii="Verdana" w:hAnsi="Verdana"/>
          <w:bCs/>
          <w:color w:val="0070C0"/>
          <w:sz w:val="20"/>
        </w:rPr>
        <w:t>Ț</w:t>
      </w:r>
      <w:r w:rsidRPr="00CB7D7A">
        <w:rPr>
          <w:rFonts w:ascii="Verdana" w:hAnsi="Verdana"/>
          <w:bCs/>
          <w:color w:val="0070C0"/>
          <w:sz w:val="20"/>
        </w:rPr>
        <w:t>II ROMÂNEȘTI</w:t>
      </w:r>
    </w:p>
    <w:p w14:paraId="0B0A4252" w14:textId="0D193468" w:rsidR="00D16B2F" w:rsidRPr="00CB7D7A" w:rsidRDefault="00D16B2F"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b w:val="0"/>
          <w:bCs/>
          <w:sz w:val="20"/>
          <w:lang w:val="ro-RO"/>
        </w:rPr>
        <w:t>29 septembrie – 1 octombrie 2023,</w:t>
      </w:r>
      <w:r w:rsidR="00987451" w:rsidRPr="00CB7D7A">
        <w:rPr>
          <w:rFonts w:ascii="Verdana" w:hAnsi="Verdana"/>
          <w:b w:val="0"/>
          <w:bCs/>
          <w:kern w:val="36"/>
          <w:sz w:val="20"/>
          <w:lang w:val="ro-RO"/>
        </w:rPr>
        <w:t xml:space="preserve"> în curtea interioară</w:t>
      </w:r>
    </w:p>
    <w:p w14:paraId="45931877" w14:textId="77777777" w:rsidR="00D16B2F" w:rsidRPr="00CB7D7A" w:rsidRDefault="00D16B2F" w:rsidP="003B37C0">
      <w:pPr>
        <w:spacing w:line="240" w:lineRule="auto"/>
        <w:jc w:val="both"/>
        <w:rPr>
          <w:rFonts w:ascii="Verdana" w:hAnsi="Verdana"/>
          <w:kern w:val="36"/>
          <w:sz w:val="20"/>
        </w:rPr>
      </w:pPr>
    </w:p>
    <w:p w14:paraId="371E54DD" w14:textId="19DEA322" w:rsidR="00D16B2F" w:rsidRPr="00CB7D7A" w:rsidRDefault="00D16B2F" w:rsidP="003B37C0">
      <w:pPr>
        <w:spacing w:line="240" w:lineRule="auto"/>
        <w:jc w:val="both"/>
        <w:rPr>
          <w:rFonts w:ascii="Verdana" w:hAnsi="Verdana"/>
          <w:sz w:val="20"/>
        </w:rPr>
      </w:pPr>
      <w:r w:rsidRPr="00CB7D7A">
        <w:rPr>
          <w:rFonts w:ascii="Verdana" w:hAnsi="Verdana"/>
          <w:kern w:val="36"/>
          <w:sz w:val="20"/>
        </w:rPr>
        <w:t>La această edi</w:t>
      </w:r>
      <w:r w:rsidR="0073742F" w:rsidRPr="00CB7D7A">
        <w:rPr>
          <w:rFonts w:ascii="Verdana" w:hAnsi="Verdana"/>
          <w:kern w:val="36"/>
          <w:sz w:val="20"/>
        </w:rPr>
        <w:t>ț</w:t>
      </w:r>
      <w:r w:rsidRPr="00CB7D7A">
        <w:rPr>
          <w:rFonts w:ascii="Verdana" w:hAnsi="Verdana"/>
          <w:kern w:val="36"/>
          <w:sz w:val="20"/>
        </w:rPr>
        <w:t>ie și-au dat întâlnire cr</w:t>
      </w:r>
      <w:r w:rsidRPr="00CB7D7A">
        <w:rPr>
          <w:rFonts w:ascii="Verdana" w:hAnsi="Verdana"/>
          <w:sz w:val="20"/>
        </w:rPr>
        <w:t xml:space="preserve">eatori populari din mai multe regiuni ale </w:t>
      </w:r>
      <w:r w:rsidR="0073742F" w:rsidRPr="00CB7D7A">
        <w:rPr>
          <w:rFonts w:ascii="Verdana" w:hAnsi="Verdana"/>
          <w:sz w:val="20"/>
        </w:rPr>
        <w:t>ț</w:t>
      </w:r>
      <w:r w:rsidRPr="00CB7D7A">
        <w:rPr>
          <w:rFonts w:ascii="Verdana" w:hAnsi="Verdana"/>
          <w:sz w:val="20"/>
        </w:rPr>
        <w:t xml:space="preserve">ării. Au fost expuse </w:t>
      </w:r>
      <w:r w:rsidRPr="00CB7D7A">
        <w:rPr>
          <w:rFonts w:ascii="Verdana" w:eastAsia="Times New Roman" w:hAnsi="Verdana"/>
          <w:sz w:val="20"/>
        </w:rPr>
        <w:t>icoane pe lemn și pe sticlă, măști tradi</w:t>
      </w:r>
      <w:r w:rsidR="0073742F" w:rsidRPr="00CB7D7A">
        <w:rPr>
          <w:rFonts w:ascii="Verdana" w:eastAsia="Times New Roman" w:hAnsi="Verdana"/>
          <w:sz w:val="20"/>
        </w:rPr>
        <w:t>ț</w:t>
      </w:r>
      <w:r w:rsidRPr="00CB7D7A">
        <w:rPr>
          <w:rFonts w:ascii="Verdana" w:eastAsia="Times New Roman" w:hAnsi="Verdana"/>
          <w:sz w:val="20"/>
        </w:rPr>
        <w:t xml:space="preserve">ionale, </w:t>
      </w:r>
      <w:r w:rsidRPr="00CB7D7A">
        <w:rPr>
          <w:rFonts w:ascii="Verdana" w:hAnsi="Verdana"/>
          <w:sz w:val="20"/>
        </w:rPr>
        <w:t>costume</w:t>
      </w:r>
      <w:r w:rsidRPr="00CB7D7A">
        <w:rPr>
          <w:rFonts w:ascii="Verdana" w:eastAsia="Times New Roman" w:hAnsi="Verdana"/>
          <w:sz w:val="20"/>
        </w:rPr>
        <w:t xml:space="preserve"> populare autentice, scoar</w:t>
      </w:r>
      <w:r w:rsidR="0073742F" w:rsidRPr="00CB7D7A">
        <w:rPr>
          <w:rFonts w:ascii="Verdana" w:eastAsia="Times New Roman" w:hAnsi="Verdana"/>
          <w:sz w:val="20"/>
        </w:rPr>
        <w:t>ț</w:t>
      </w:r>
      <w:r w:rsidRPr="00CB7D7A">
        <w:rPr>
          <w:rFonts w:ascii="Verdana" w:eastAsia="Times New Roman" w:hAnsi="Verdana"/>
          <w:sz w:val="20"/>
        </w:rPr>
        <w:t xml:space="preserve">e viu colorate din lână vopsită vegetal, </w:t>
      </w:r>
      <w:r w:rsidRPr="00CB7D7A">
        <w:rPr>
          <w:rFonts w:ascii="Verdana" w:hAnsi="Verdana"/>
          <w:sz w:val="20"/>
        </w:rPr>
        <w:t>zgărdane și cingători, chimire și paftale, împletituri din sfoară, bundi</w:t>
      </w:r>
      <w:r w:rsidR="0073742F" w:rsidRPr="00CB7D7A">
        <w:rPr>
          <w:rFonts w:ascii="Verdana" w:hAnsi="Verdana"/>
          <w:sz w:val="20"/>
        </w:rPr>
        <w:t>ț</w:t>
      </w:r>
      <w:r w:rsidRPr="00CB7D7A">
        <w:rPr>
          <w:rFonts w:ascii="Verdana" w:hAnsi="Verdana"/>
          <w:sz w:val="20"/>
        </w:rPr>
        <w:t>e brodate.</w:t>
      </w:r>
    </w:p>
    <w:p w14:paraId="397571E2" w14:textId="2755D42E" w:rsidR="00D16B2F" w:rsidRPr="00CB7D7A" w:rsidRDefault="00D16B2F" w:rsidP="003B37C0">
      <w:pPr>
        <w:spacing w:line="240" w:lineRule="auto"/>
        <w:jc w:val="both"/>
        <w:rPr>
          <w:rFonts w:ascii="Verdana" w:hAnsi="Verdana" w:cs="Times New Roman"/>
          <w:b/>
          <w:bCs/>
          <w:color w:val="auto"/>
          <w:sz w:val="20"/>
          <w:lang w:bidi="hi-IN"/>
        </w:rPr>
      </w:pPr>
    </w:p>
    <w:p w14:paraId="22B9B6B7" w14:textId="60492C6B" w:rsidR="00B25382" w:rsidRPr="00CB7D7A" w:rsidRDefault="00B25382"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rPr>
        <w:lastRenderedPageBreak/>
        <w:t>Organizator:</w:t>
      </w:r>
      <w:r w:rsidRPr="00CB7D7A">
        <w:rPr>
          <w:rFonts w:ascii="Verdana" w:eastAsia="Times New Roman" w:hAnsi="Verdana" w:cs="Times New Roman"/>
          <w:color w:val="050505"/>
          <w:kern w:val="0"/>
          <w:sz w:val="20"/>
          <w:lang w:eastAsia="en-US"/>
        </w:rPr>
        <w:t xml:space="preserve"> Asocia</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ia Kogaion 115</w:t>
      </w:r>
      <w:r w:rsidRPr="00CB7D7A">
        <w:rPr>
          <w:rFonts w:ascii="Verdana" w:hAnsi="Verdana" w:cs="Times New Roman"/>
          <w:sz w:val="20"/>
        </w:rPr>
        <w:t xml:space="preserve"> </w:t>
      </w:r>
    </w:p>
    <w:p w14:paraId="3810F4ED" w14:textId="003B0EA2" w:rsidR="00D16B2F" w:rsidRPr="00CB7D7A" w:rsidRDefault="00D16B2F"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0073742F" w:rsidRPr="00CB7D7A">
        <w:rPr>
          <w:rFonts w:ascii="Verdana" w:hAnsi="Verdana" w:cs="Times New Roman"/>
          <w:b/>
          <w:bCs/>
          <w:color w:val="auto"/>
          <w:sz w:val="20"/>
          <w:lang w:bidi="hi-IN"/>
        </w:rPr>
        <w:t xml:space="preserve"> </w:t>
      </w:r>
      <w:r w:rsidR="006243DA" w:rsidRPr="00CB7D7A">
        <w:rPr>
          <w:rFonts w:ascii="Verdana" w:hAnsi="Verdana" w:cs="Times New Roman"/>
          <w:b/>
          <w:bCs/>
          <w:color w:val="auto"/>
          <w:sz w:val="20"/>
          <w:lang w:bidi="hi-IN"/>
        </w:rPr>
        <w:t xml:space="preserve">3.800 </w:t>
      </w:r>
      <w:r w:rsidRPr="00CB7D7A">
        <w:rPr>
          <w:rFonts w:ascii="Verdana" w:hAnsi="Verdana" w:cs="Times New Roman"/>
          <w:b/>
          <w:bCs/>
          <w:color w:val="auto"/>
          <w:sz w:val="20"/>
          <w:lang w:bidi="hi-IN"/>
        </w:rPr>
        <w:t>de vizitatori</w:t>
      </w:r>
    </w:p>
    <w:p w14:paraId="22A51D4D" w14:textId="12C85426" w:rsidR="005059F1" w:rsidRPr="00CB7D7A" w:rsidRDefault="005059F1"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EA78E97" w14:textId="4BFCC30E" w:rsidR="00B25382" w:rsidRPr="00CB7D7A" w:rsidRDefault="00B25382" w:rsidP="003B37C0">
      <w:pPr>
        <w:spacing w:line="240" w:lineRule="auto"/>
        <w:rPr>
          <w:rFonts w:ascii="Verdana" w:hAnsi="Verdana"/>
          <w:bCs/>
          <w:color w:val="0070C0"/>
          <w:sz w:val="20"/>
        </w:rPr>
      </w:pPr>
      <w:r w:rsidRPr="00CB7D7A">
        <w:rPr>
          <w:rFonts w:ascii="Verdana" w:hAnsi="Verdana"/>
          <w:bCs/>
          <w:color w:val="0070C0"/>
          <w:sz w:val="20"/>
        </w:rPr>
        <w:t>TÂRGUL 100 DE TRADI</w:t>
      </w:r>
      <w:r w:rsidR="0073742F" w:rsidRPr="00CB7D7A">
        <w:rPr>
          <w:rFonts w:ascii="Verdana" w:hAnsi="Verdana"/>
          <w:bCs/>
          <w:color w:val="0070C0"/>
          <w:sz w:val="20"/>
        </w:rPr>
        <w:t>Ț</w:t>
      </w:r>
      <w:r w:rsidRPr="00CB7D7A">
        <w:rPr>
          <w:rFonts w:ascii="Verdana" w:hAnsi="Verdana"/>
          <w:bCs/>
          <w:color w:val="0070C0"/>
          <w:sz w:val="20"/>
        </w:rPr>
        <w:t>II ROMÂNEȘTI</w:t>
      </w:r>
    </w:p>
    <w:p w14:paraId="7D1630FC" w14:textId="77777777" w:rsidR="00B25382" w:rsidRPr="00CB7D7A" w:rsidRDefault="00B25382" w:rsidP="003B37C0">
      <w:pPr>
        <w:spacing w:line="240" w:lineRule="auto"/>
        <w:rPr>
          <w:rFonts w:ascii="Verdana" w:hAnsi="Verdana"/>
          <w:kern w:val="36"/>
          <w:sz w:val="20"/>
        </w:rPr>
      </w:pPr>
      <w:r w:rsidRPr="00CB7D7A">
        <w:rPr>
          <w:rFonts w:ascii="Verdana" w:hAnsi="Verdana"/>
          <w:kern w:val="36"/>
          <w:sz w:val="20"/>
        </w:rPr>
        <w:t>13 – 15 octombrie 2023, în curtea interioară</w:t>
      </w:r>
    </w:p>
    <w:p w14:paraId="576236BF" w14:textId="77777777" w:rsidR="00B25382" w:rsidRPr="00CB7D7A" w:rsidRDefault="00B25382" w:rsidP="003B37C0">
      <w:pPr>
        <w:spacing w:line="240" w:lineRule="auto"/>
        <w:rPr>
          <w:rFonts w:ascii="Verdana" w:hAnsi="Verdana"/>
          <w:sz w:val="20"/>
        </w:rPr>
      </w:pPr>
    </w:p>
    <w:p w14:paraId="6DDB1952" w14:textId="6CB634C9" w:rsidR="00B25382" w:rsidRPr="00CB7D7A" w:rsidRDefault="00B25382" w:rsidP="003B37C0">
      <w:pPr>
        <w:spacing w:line="240" w:lineRule="auto"/>
        <w:jc w:val="both"/>
        <w:rPr>
          <w:rFonts w:ascii="Verdana" w:hAnsi="Verdana"/>
          <w:sz w:val="20"/>
        </w:rPr>
      </w:pPr>
      <w:r w:rsidRPr="00CB7D7A">
        <w:rPr>
          <w:rFonts w:ascii="Verdana" w:hAnsi="Verdana"/>
          <w:sz w:val="20"/>
        </w:rPr>
        <w:t>Meșteșugarii veni</w:t>
      </w:r>
      <w:r w:rsidR="0073742F" w:rsidRPr="00CB7D7A">
        <w:rPr>
          <w:rFonts w:ascii="Verdana" w:hAnsi="Verdana"/>
          <w:sz w:val="20"/>
        </w:rPr>
        <w:t>ț</w:t>
      </w:r>
      <w:r w:rsidRPr="00CB7D7A">
        <w:rPr>
          <w:rFonts w:ascii="Verdana" w:hAnsi="Verdana"/>
          <w:sz w:val="20"/>
        </w:rPr>
        <w:t>i la acest eveniment au expus ceramică de Corund, ii</w:t>
      </w:r>
      <w:r w:rsidRPr="00CB7D7A">
        <w:rPr>
          <w:rFonts w:ascii="Verdana" w:eastAsia="Times New Roman" w:hAnsi="Verdana"/>
          <w:sz w:val="20"/>
        </w:rPr>
        <w:t xml:space="preserve">, </w:t>
      </w:r>
      <w:r w:rsidRPr="00CB7D7A">
        <w:rPr>
          <w:rFonts w:ascii="Verdana" w:hAnsi="Verdana"/>
          <w:sz w:val="20"/>
        </w:rPr>
        <w:t xml:space="preserve">fote, vâlnice, marame, covoare oltenești, </w:t>
      </w:r>
      <w:r w:rsidRPr="00CB7D7A">
        <w:rPr>
          <w:rFonts w:ascii="Verdana" w:eastAsia="Times New Roman" w:hAnsi="Verdana"/>
          <w:sz w:val="20"/>
        </w:rPr>
        <w:t>icoane,</w:t>
      </w:r>
      <w:r w:rsidRPr="00CB7D7A">
        <w:rPr>
          <w:rFonts w:ascii="Verdana" w:hAnsi="Verdana"/>
          <w:sz w:val="20"/>
        </w:rPr>
        <w:t xml:space="preserve"> pristolnice, </w:t>
      </w:r>
      <w:r w:rsidRPr="00CB7D7A">
        <w:rPr>
          <w:rFonts w:ascii="Verdana" w:eastAsia="Times New Roman" w:hAnsi="Verdana"/>
          <w:sz w:val="20"/>
        </w:rPr>
        <w:t>obiecte</w:t>
      </w:r>
      <w:r w:rsidRPr="00CB7D7A">
        <w:rPr>
          <w:rFonts w:ascii="Verdana" w:hAnsi="Verdana"/>
          <w:sz w:val="20"/>
        </w:rPr>
        <w:t xml:space="preserve"> din lemn crestat pentru gospodărie și mic mobilier, măști populare, vase din alamă, vestimenta</w:t>
      </w:r>
      <w:r w:rsidR="0073742F" w:rsidRPr="00CB7D7A">
        <w:rPr>
          <w:rFonts w:ascii="Verdana" w:hAnsi="Verdana"/>
          <w:sz w:val="20"/>
        </w:rPr>
        <w:t>ț</w:t>
      </w:r>
      <w:r w:rsidRPr="00CB7D7A">
        <w:rPr>
          <w:rFonts w:ascii="Verdana" w:hAnsi="Verdana"/>
          <w:sz w:val="20"/>
        </w:rPr>
        <w:t xml:space="preserve">ie din lână împâslită, haine din piele naturală și căciuli din blană. </w:t>
      </w:r>
    </w:p>
    <w:p w14:paraId="35C01FF9" w14:textId="6233D6F3" w:rsidR="00B25382" w:rsidRPr="00CB7D7A" w:rsidRDefault="00B25382" w:rsidP="003B37C0">
      <w:pPr>
        <w:spacing w:line="240" w:lineRule="auto"/>
        <w:jc w:val="both"/>
        <w:rPr>
          <w:rFonts w:ascii="Verdana" w:hAnsi="Verdana" w:cs="Times New Roman"/>
          <w:color w:val="auto"/>
          <w:sz w:val="20"/>
          <w:lang w:bidi="hi-IN"/>
        </w:rPr>
      </w:pPr>
    </w:p>
    <w:p w14:paraId="79CA0782" w14:textId="07E42077" w:rsidR="00B25382" w:rsidRPr="00CB7D7A" w:rsidRDefault="00B25382"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rPr>
        <w:t>Organizator:</w:t>
      </w:r>
      <w:r w:rsidRPr="00CB7D7A">
        <w:rPr>
          <w:rFonts w:ascii="Verdana" w:eastAsia="Times New Roman" w:hAnsi="Verdana" w:cs="Times New Roman"/>
          <w:color w:val="050505"/>
          <w:kern w:val="0"/>
          <w:sz w:val="20"/>
          <w:lang w:eastAsia="en-US"/>
        </w:rPr>
        <w:t xml:space="preserve"> Asocia</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ia Kogaion 115</w:t>
      </w:r>
      <w:r w:rsidRPr="00CB7D7A">
        <w:rPr>
          <w:rFonts w:ascii="Verdana" w:hAnsi="Verdana" w:cs="Times New Roman"/>
          <w:sz w:val="20"/>
        </w:rPr>
        <w:t xml:space="preserve"> </w:t>
      </w:r>
    </w:p>
    <w:p w14:paraId="00EEFD2B" w14:textId="6BAEABC7" w:rsidR="00B25382" w:rsidRPr="00CB7D7A" w:rsidRDefault="00B25382"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0073742F" w:rsidRPr="00CB7D7A">
        <w:rPr>
          <w:rFonts w:ascii="Verdana" w:hAnsi="Verdana" w:cs="Times New Roman"/>
          <w:b/>
          <w:bCs/>
          <w:color w:val="auto"/>
          <w:sz w:val="20"/>
          <w:lang w:bidi="hi-IN"/>
        </w:rPr>
        <w:t xml:space="preserve"> </w:t>
      </w:r>
      <w:r w:rsidR="006243DA" w:rsidRPr="00CB7D7A">
        <w:rPr>
          <w:rFonts w:ascii="Verdana" w:hAnsi="Verdana" w:cs="Times New Roman"/>
          <w:b/>
          <w:bCs/>
          <w:color w:val="auto"/>
          <w:sz w:val="20"/>
          <w:lang w:bidi="hi-IN"/>
        </w:rPr>
        <w:t xml:space="preserve">4.100 </w:t>
      </w:r>
      <w:r w:rsidRPr="00CB7D7A">
        <w:rPr>
          <w:rFonts w:ascii="Verdana" w:hAnsi="Verdana" w:cs="Times New Roman"/>
          <w:b/>
          <w:bCs/>
          <w:color w:val="auto"/>
          <w:sz w:val="20"/>
          <w:lang w:bidi="hi-IN"/>
        </w:rPr>
        <w:t>de vizitatori</w:t>
      </w:r>
    </w:p>
    <w:p w14:paraId="2A50F3D9" w14:textId="77777777" w:rsidR="00B25382" w:rsidRPr="00CB7D7A" w:rsidRDefault="00B25382"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7318A8A" w14:textId="77777777" w:rsidR="005C446B" w:rsidRPr="00CB7D7A" w:rsidRDefault="005C446B" w:rsidP="003B37C0">
      <w:pPr>
        <w:shd w:val="clear" w:color="auto" w:fill="FFFFFF"/>
        <w:spacing w:line="240" w:lineRule="auto"/>
        <w:rPr>
          <w:rFonts w:ascii="Verdana" w:eastAsia="Times New Roman" w:hAnsi="Verdana" w:cstheme="minorHAnsi"/>
          <w:color w:val="0070C0"/>
          <w:kern w:val="0"/>
          <w:sz w:val="20"/>
          <w:lang w:eastAsia="en-GB"/>
        </w:rPr>
      </w:pPr>
      <w:r w:rsidRPr="00CB7D7A">
        <w:rPr>
          <w:rFonts w:ascii="Verdana" w:eastAsia="Times New Roman" w:hAnsi="Verdana" w:cstheme="minorHAnsi"/>
          <w:color w:val="0070C0"/>
          <w:kern w:val="0"/>
          <w:sz w:val="20"/>
          <w:lang w:eastAsia="en-GB"/>
        </w:rPr>
        <w:t xml:space="preserve">TÂRGUL LUI BRUMĂREL </w:t>
      </w:r>
    </w:p>
    <w:p w14:paraId="429CCCE3" w14:textId="0E84AC07" w:rsidR="005C446B" w:rsidRPr="00CB7D7A" w:rsidRDefault="005C446B" w:rsidP="003B37C0">
      <w:pPr>
        <w:shd w:val="clear" w:color="auto" w:fill="FFFFFF"/>
        <w:spacing w:line="240" w:lineRule="auto"/>
        <w:rPr>
          <w:rFonts w:ascii="Verdana" w:eastAsia="Times New Roman" w:hAnsi="Verdana" w:cstheme="minorHAnsi"/>
          <w:color w:val="050505"/>
          <w:kern w:val="0"/>
          <w:sz w:val="20"/>
          <w:lang w:eastAsia="en-GB"/>
        </w:rPr>
      </w:pPr>
      <w:r w:rsidRPr="00CB7D7A">
        <w:rPr>
          <w:rFonts w:ascii="Verdana" w:eastAsia="Times New Roman" w:hAnsi="Verdana" w:cstheme="minorHAnsi"/>
          <w:color w:val="050505"/>
          <w:kern w:val="0"/>
          <w:sz w:val="20"/>
          <w:lang w:eastAsia="en-GB"/>
        </w:rPr>
        <w:t>20</w:t>
      </w:r>
      <w:r w:rsidR="00B25382" w:rsidRPr="00CB7D7A">
        <w:rPr>
          <w:rFonts w:ascii="Verdana" w:eastAsia="Times New Roman" w:hAnsi="Verdana" w:cstheme="minorHAnsi"/>
          <w:color w:val="050505"/>
          <w:kern w:val="0"/>
          <w:sz w:val="20"/>
          <w:lang w:eastAsia="en-GB"/>
        </w:rPr>
        <w:t xml:space="preserve"> </w:t>
      </w:r>
      <w:r w:rsidRPr="00CB7D7A">
        <w:rPr>
          <w:rFonts w:ascii="Verdana" w:eastAsia="Times New Roman" w:hAnsi="Verdana" w:cstheme="minorHAnsi"/>
          <w:color w:val="050505"/>
          <w:kern w:val="0"/>
          <w:sz w:val="20"/>
          <w:lang w:eastAsia="en-GB"/>
        </w:rPr>
        <w:t>-</w:t>
      </w:r>
      <w:r w:rsidR="00B25382" w:rsidRPr="00CB7D7A">
        <w:rPr>
          <w:rFonts w:ascii="Verdana" w:eastAsia="Times New Roman" w:hAnsi="Verdana" w:cstheme="minorHAnsi"/>
          <w:color w:val="050505"/>
          <w:kern w:val="0"/>
          <w:sz w:val="20"/>
          <w:lang w:eastAsia="en-GB"/>
        </w:rPr>
        <w:t xml:space="preserve"> </w:t>
      </w:r>
      <w:r w:rsidRPr="00CB7D7A">
        <w:rPr>
          <w:rFonts w:ascii="Verdana" w:eastAsia="Times New Roman" w:hAnsi="Verdana" w:cstheme="minorHAnsi"/>
          <w:color w:val="050505"/>
          <w:kern w:val="0"/>
          <w:sz w:val="20"/>
          <w:lang w:eastAsia="en-GB"/>
        </w:rPr>
        <w:t>22 octombrie 2023, în curtea interioară</w:t>
      </w:r>
    </w:p>
    <w:p w14:paraId="146D0AF1" w14:textId="77777777" w:rsidR="005C446B" w:rsidRPr="00CB7D7A" w:rsidRDefault="005C446B" w:rsidP="003B37C0">
      <w:pPr>
        <w:shd w:val="clear" w:color="auto" w:fill="FFFFFF"/>
        <w:spacing w:line="240" w:lineRule="auto"/>
        <w:jc w:val="center"/>
        <w:rPr>
          <w:rFonts w:ascii="Verdana" w:eastAsia="Times New Roman" w:hAnsi="Verdana" w:cstheme="minorHAnsi"/>
          <w:color w:val="050505"/>
          <w:kern w:val="0"/>
          <w:sz w:val="20"/>
          <w:lang w:eastAsia="en-GB"/>
        </w:rPr>
      </w:pPr>
    </w:p>
    <w:p w14:paraId="3649774C" w14:textId="779644CF" w:rsidR="005C446B" w:rsidRPr="00CB7D7A" w:rsidRDefault="005C446B" w:rsidP="003B37C0">
      <w:pPr>
        <w:shd w:val="clear" w:color="auto" w:fill="FFFFFF"/>
        <w:spacing w:line="240" w:lineRule="auto"/>
        <w:jc w:val="both"/>
        <w:rPr>
          <w:rFonts w:ascii="Verdana" w:eastAsia="Times New Roman" w:hAnsi="Verdana" w:cstheme="minorHAnsi"/>
          <w:color w:val="050505"/>
          <w:kern w:val="0"/>
          <w:sz w:val="20"/>
          <w:lang w:eastAsia="en-GB"/>
        </w:rPr>
      </w:pPr>
      <w:r w:rsidRPr="00CB7D7A">
        <w:rPr>
          <w:rFonts w:ascii="Verdana" w:eastAsia="Times New Roman" w:hAnsi="Verdana" w:cstheme="minorHAnsi"/>
          <w:color w:val="050505"/>
          <w:kern w:val="0"/>
          <w:sz w:val="20"/>
          <w:lang w:eastAsia="en-GB"/>
        </w:rPr>
        <w:t xml:space="preserve">Meșteri si artizani din toate zonele </w:t>
      </w:r>
      <w:r w:rsidR="0073742F" w:rsidRPr="00CB7D7A">
        <w:rPr>
          <w:rFonts w:ascii="Verdana" w:eastAsia="Times New Roman" w:hAnsi="Verdana" w:cstheme="minorHAnsi"/>
          <w:color w:val="050505"/>
          <w:kern w:val="0"/>
          <w:sz w:val="20"/>
          <w:lang w:eastAsia="en-GB"/>
        </w:rPr>
        <w:t>ț</w:t>
      </w:r>
      <w:r w:rsidRPr="00CB7D7A">
        <w:rPr>
          <w:rFonts w:ascii="Verdana" w:eastAsia="Times New Roman" w:hAnsi="Verdana" w:cstheme="minorHAnsi"/>
          <w:color w:val="050505"/>
          <w:kern w:val="0"/>
          <w:sz w:val="20"/>
          <w:lang w:eastAsia="en-GB"/>
        </w:rPr>
        <w:t xml:space="preserve">ării au adus obiecte din lemn, ceramică, </w:t>
      </w:r>
      <w:r w:rsidR="0073742F" w:rsidRPr="00CB7D7A">
        <w:rPr>
          <w:rFonts w:ascii="Verdana" w:eastAsia="Times New Roman" w:hAnsi="Verdana" w:cstheme="minorHAnsi"/>
          <w:color w:val="050505"/>
          <w:kern w:val="0"/>
          <w:sz w:val="20"/>
          <w:lang w:eastAsia="en-GB"/>
        </w:rPr>
        <w:t>ț</w:t>
      </w:r>
      <w:r w:rsidRPr="00CB7D7A">
        <w:rPr>
          <w:rFonts w:ascii="Verdana" w:eastAsia="Times New Roman" w:hAnsi="Verdana" w:cstheme="minorHAnsi"/>
          <w:color w:val="050505"/>
          <w:kern w:val="0"/>
          <w:sz w:val="20"/>
          <w:lang w:eastAsia="en-GB"/>
        </w:rPr>
        <w:t>esături, podoabe, mobilier pictat, icoane, casete pictate sau decorate cu tehnica șerve</w:t>
      </w:r>
      <w:r w:rsidR="0073742F" w:rsidRPr="00CB7D7A">
        <w:rPr>
          <w:rFonts w:ascii="Verdana" w:eastAsia="Times New Roman" w:hAnsi="Verdana" w:cstheme="minorHAnsi"/>
          <w:color w:val="050505"/>
          <w:kern w:val="0"/>
          <w:sz w:val="20"/>
          <w:lang w:eastAsia="en-GB"/>
        </w:rPr>
        <w:t>ț</w:t>
      </w:r>
      <w:r w:rsidRPr="00CB7D7A">
        <w:rPr>
          <w:rFonts w:ascii="Verdana" w:eastAsia="Times New Roman" w:hAnsi="Verdana" w:cstheme="minorHAnsi"/>
          <w:color w:val="050505"/>
          <w:kern w:val="0"/>
          <w:sz w:val="20"/>
          <w:lang w:eastAsia="en-GB"/>
        </w:rPr>
        <w:t>elului, bijuterii din piele sau din pietre semipre</w:t>
      </w:r>
      <w:r w:rsidR="0073742F" w:rsidRPr="00CB7D7A">
        <w:rPr>
          <w:rFonts w:ascii="Verdana" w:eastAsia="Times New Roman" w:hAnsi="Verdana" w:cstheme="minorHAnsi"/>
          <w:color w:val="050505"/>
          <w:kern w:val="0"/>
          <w:sz w:val="20"/>
          <w:lang w:eastAsia="en-GB"/>
        </w:rPr>
        <w:t>ț</w:t>
      </w:r>
      <w:r w:rsidRPr="00CB7D7A">
        <w:rPr>
          <w:rFonts w:ascii="Verdana" w:eastAsia="Times New Roman" w:hAnsi="Verdana" w:cstheme="minorHAnsi"/>
          <w:color w:val="050505"/>
          <w:kern w:val="0"/>
          <w:sz w:val="20"/>
          <w:lang w:eastAsia="en-GB"/>
        </w:rPr>
        <w:t>ioase, căciuli</w:t>
      </w:r>
      <w:r w:rsidR="0073742F" w:rsidRPr="00CB7D7A">
        <w:rPr>
          <w:rFonts w:ascii="Verdana" w:eastAsia="Times New Roman" w:hAnsi="Verdana" w:cstheme="minorHAnsi"/>
          <w:color w:val="050505"/>
          <w:kern w:val="0"/>
          <w:sz w:val="20"/>
          <w:lang w:eastAsia="en-GB"/>
        </w:rPr>
        <w:t>ț</w:t>
      </w:r>
      <w:r w:rsidRPr="00CB7D7A">
        <w:rPr>
          <w:rFonts w:ascii="Verdana" w:eastAsia="Times New Roman" w:hAnsi="Verdana" w:cstheme="minorHAnsi"/>
          <w:color w:val="050505"/>
          <w:kern w:val="0"/>
          <w:sz w:val="20"/>
          <w:lang w:eastAsia="en-GB"/>
        </w:rPr>
        <w:t>e croșetate, vestimenta</w:t>
      </w:r>
      <w:r w:rsidR="0073742F" w:rsidRPr="00CB7D7A">
        <w:rPr>
          <w:rFonts w:ascii="Verdana" w:eastAsia="Times New Roman" w:hAnsi="Verdana" w:cstheme="minorHAnsi"/>
          <w:color w:val="050505"/>
          <w:kern w:val="0"/>
          <w:sz w:val="20"/>
          <w:lang w:eastAsia="en-GB"/>
        </w:rPr>
        <w:t>ț</w:t>
      </w:r>
      <w:r w:rsidRPr="00CB7D7A">
        <w:rPr>
          <w:rFonts w:ascii="Verdana" w:eastAsia="Times New Roman" w:hAnsi="Verdana" w:cstheme="minorHAnsi"/>
          <w:color w:val="050505"/>
          <w:kern w:val="0"/>
          <w:sz w:val="20"/>
          <w:lang w:eastAsia="en-GB"/>
        </w:rPr>
        <w:t>ie și fel de fel, ii și fe</w:t>
      </w:r>
      <w:r w:rsidR="0073742F" w:rsidRPr="00CB7D7A">
        <w:rPr>
          <w:rFonts w:ascii="Verdana" w:eastAsia="Times New Roman" w:hAnsi="Verdana" w:cstheme="minorHAnsi"/>
          <w:color w:val="050505"/>
          <w:kern w:val="0"/>
          <w:sz w:val="20"/>
          <w:lang w:eastAsia="en-GB"/>
        </w:rPr>
        <w:t>ț</w:t>
      </w:r>
      <w:r w:rsidRPr="00CB7D7A">
        <w:rPr>
          <w:rFonts w:ascii="Verdana" w:eastAsia="Times New Roman" w:hAnsi="Verdana" w:cstheme="minorHAnsi"/>
          <w:color w:val="050505"/>
          <w:kern w:val="0"/>
          <w:sz w:val="20"/>
          <w:lang w:eastAsia="en-GB"/>
        </w:rPr>
        <w:t xml:space="preserve">e de masa brodate manual, jucării </w:t>
      </w:r>
      <w:r w:rsidR="000F43AF" w:rsidRPr="00CB7D7A">
        <w:rPr>
          <w:rFonts w:ascii="Verdana" w:eastAsia="Times New Roman" w:hAnsi="Verdana" w:cstheme="minorHAnsi"/>
          <w:color w:val="050505"/>
          <w:kern w:val="0"/>
          <w:sz w:val="20"/>
          <w:lang w:eastAsia="en-GB"/>
        </w:rPr>
        <w:t>croșetate</w:t>
      </w:r>
      <w:r w:rsidRPr="00CB7D7A">
        <w:rPr>
          <w:rFonts w:ascii="Verdana" w:eastAsia="Times New Roman" w:hAnsi="Verdana" w:cstheme="minorHAnsi"/>
          <w:color w:val="050505"/>
          <w:kern w:val="0"/>
          <w:sz w:val="20"/>
          <w:lang w:eastAsia="en-GB"/>
        </w:rPr>
        <w:t xml:space="preserve">, păpuși, lână împâslită și multe altele. </w:t>
      </w:r>
    </w:p>
    <w:p w14:paraId="3B727DD8" w14:textId="26978B0C" w:rsidR="005C446B" w:rsidRPr="00CB7D7A" w:rsidRDefault="005C446B" w:rsidP="003B37C0">
      <w:pPr>
        <w:spacing w:line="240" w:lineRule="auto"/>
        <w:rPr>
          <w:rFonts w:ascii="Verdana" w:hAnsi="Verdana"/>
          <w:sz w:val="20"/>
        </w:rPr>
      </w:pPr>
    </w:p>
    <w:p w14:paraId="1EBE0967" w14:textId="70D53909" w:rsidR="00B25382" w:rsidRPr="00CB7D7A" w:rsidRDefault="00B25382" w:rsidP="003B37C0">
      <w:pPr>
        <w:pStyle w:val="NoSpacing"/>
        <w:rPr>
          <w:rFonts w:ascii="Verdana" w:hAnsi="Verdana"/>
          <w:sz w:val="20"/>
          <w:szCs w:val="20"/>
        </w:rPr>
      </w:pPr>
      <w:r w:rsidRPr="00CB7D7A">
        <w:rPr>
          <w:rFonts w:ascii="Verdana" w:hAnsi="Verdana"/>
          <w:bCs/>
          <w:sz w:val="20"/>
          <w:szCs w:val="20"/>
        </w:rPr>
        <w:t>Organizator:</w:t>
      </w:r>
      <w:r w:rsidRPr="00CB7D7A">
        <w:rPr>
          <w:rFonts w:ascii="Verdana" w:hAnsi="Verdana"/>
          <w:sz w:val="20"/>
          <w:szCs w:val="20"/>
        </w:rPr>
        <w:t xml:space="preserve"> Asocia</w:t>
      </w:r>
      <w:r w:rsidR="0073742F" w:rsidRPr="00CB7D7A">
        <w:rPr>
          <w:rFonts w:ascii="Verdana" w:hAnsi="Verdana"/>
          <w:sz w:val="20"/>
          <w:szCs w:val="20"/>
        </w:rPr>
        <w:t>ț</w:t>
      </w:r>
      <w:r w:rsidRPr="00CB7D7A">
        <w:rPr>
          <w:rFonts w:ascii="Verdana" w:hAnsi="Verdana"/>
          <w:sz w:val="20"/>
          <w:szCs w:val="20"/>
        </w:rPr>
        <w:t>ia Urban Events</w:t>
      </w:r>
    </w:p>
    <w:p w14:paraId="3F64403F" w14:textId="17CFE92C" w:rsidR="005C446B" w:rsidRPr="00CB7D7A" w:rsidRDefault="005C446B"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0073742F" w:rsidRPr="00CB7D7A">
        <w:rPr>
          <w:rFonts w:ascii="Verdana" w:hAnsi="Verdana" w:cs="Times New Roman"/>
          <w:b/>
          <w:bCs/>
          <w:color w:val="auto"/>
          <w:sz w:val="20"/>
          <w:lang w:bidi="hi-IN"/>
        </w:rPr>
        <w:t xml:space="preserve"> </w:t>
      </w:r>
      <w:r w:rsidR="006243DA" w:rsidRPr="00CB7D7A">
        <w:rPr>
          <w:rFonts w:ascii="Verdana" w:hAnsi="Verdana" w:cs="Times New Roman"/>
          <w:b/>
          <w:bCs/>
          <w:color w:val="auto"/>
          <w:sz w:val="20"/>
          <w:lang w:bidi="hi-IN"/>
        </w:rPr>
        <w:t xml:space="preserve">4.200 </w:t>
      </w:r>
      <w:r w:rsidRPr="00CB7D7A">
        <w:rPr>
          <w:rFonts w:ascii="Verdana" w:hAnsi="Verdana" w:cs="Times New Roman"/>
          <w:b/>
          <w:bCs/>
          <w:color w:val="auto"/>
          <w:sz w:val="20"/>
          <w:lang w:bidi="hi-IN"/>
        </w:rPr>
        <w:t>de vizitatori</w:t>
      </w:r>
    </w:p>
    <w:p w14:paraId="74394CFB" w14:textId="554B23A8" w:rsidR="008B4C96" w:rsidRPr="00CB7D7A" w:rsidRDefault="008B4C96" w:rsidP="003B37C0">
      <w:pPr>
        <w:spacing w:line="240" w:lineRule="auto"/>
        <w:jc w:val="both"/>
        <w:rPr>
          <w:rFonts w:ascii="Verdana" w:hAnsi="Verdana" w:cs="Times New Roman"/>
          <w:b/>
          <w:bCs/>
          <w:color w:val="auto"/>
          <w:sz w:val="20"/>
          <w:lang w:bidi="hi-IN"/>
        </w:rPr>
      </w:pPr>
    </w:p>
    <w:p w14:paraId="6834E902" w14:textId="5B6D076E" w:rsidR="001F0FA4" w:rsidRPr="00CB7D7A" w:rsidRDefault="00A05607" w:rsidP="003B37C0">
      <w:pPr>
        <w:spacing w:line="240" w:lineRule="auto"/>
        <w:rPr>
          <w:rFonts w:ascii="Verdana" w:hAnsi="Verdana" w:cs="Times New Roman"/>
          <w:color w:val="0070C0"/>
          <w:sz w:val="20"/>
        </w:rPr>
      </w:pPr>
      <w:r w:rsidRPr="00CB7D7A">
        <w:rPr>
          <w:rFonts w:ascii="Verdana" w:hAnsi="Verdana" w:cs="Times New Roman"/>
          <w:color w:val="0070C0"/>
          <w:sz w:val="20"/>
        </w:rPr>
        <w:t>TÂRGUL DE SFIN</w:t>
      </w:r>
      <w:r w:rsidR="0073742F" w:rsidRPr="00CB7D7A">
        <w:rPr>
          <w:rFonts w:ascii="Verdana" w:hAnsi="Verdana" w:cs="Times New Roman"/>
          <w:color w:val="0070C0"/>
          <w:sz w:val="20"/>
        </w:rPr>
        <w:t>Ț</w:t>
      </w:r>
      <w:r w:rsidRPr="00CB7D7A">
        <w:rPr>
          <w:rFonts w:ascii="Verdana" w:hAnsi="Verdana" w:cs="Times New Roman"/>
          <w:color w:val="0070C0"/>
          <w:sz w:val="20"/>
        </w:rPr>
        <w:t>II MIHAIL ȘI GAVRIL</w:t>
      </w:r>
    </w:p>
    <w:p w14:paraId="50DBDFB8" w14:textId="77777777" w:rsidR="001F0FA4" w:rsidRPr="00CB7D7A" w:rsidRDefault="001F0FA4" w:rsidP="003B37C0">
      <w:pPr>
        <w:spacing w:line="240" w:lineRule="auto"/>
        <w:rPr>
          <w:rFonts w:ascii="Verdana" w:hAnsi="Verdana" w:cs="Times New Roman"/>
          <w:sz w:val="20"/>
        </w:rPr>
      </w:pPr>
      <w:r w:rsidRPr="00CB7D7A">
        <w:rPr>
          <w:rFonts w:ascii="Verdana" w:hAnsi="Verdana" w:cs="Times New Roman"/>
          <w:sz w:val="20"/>
        </w:rPr>
        <w:t>Moșii de Toamnă</w:t>
      </w:r>
    </w:p>
    <w:p w14:paraId="1E228890" w14:textId="6909A110" w:rsidR="001F0FA4" w:rsidRPr="00CB7D7A" w:rsidRDefault="001F0FA4" w:rsidP="003B37C0">
      <w:pPr>
        <w:spacing w:line="240" w:lineRule="auto"/>
        <w:jc w:val="both"/>
        <w:rPr>
          <w:rFonts w:ascii="Verdana" w:hAnsi="Verdana" w:cs="Times New Roman"/>
          <w:sz w:val="20"/>
        </w:rPr>
      </w:pPr>
      <w:r w:rsidRPr="00CB7D7A">
        <w:rPr>
          <w:rFonts w:ascii="Verdana" w:hAnsi="Verdana" w:cs="Times New Roman"/>
          <w:sz w:val="20"/>
        </w:rPr>
        <w:t>3 – 5 noiembrie 2023</w:t>
      </w:r>
      <w:r w:rsidR="002E6D8B" w:rsidRPr="00CB7D7A">
        <w:rPr>
          <w:rFonts w:ascii="Verdana" w:hAnsi="Verdana"/>
          <w:kern w:val="36"/>
          <w:sz w:val="20"/>
        </w:rPr>
        <w:t>, în curtea interioară</w:t>
      </w:r>
      <w:r w:rsidRPr="00CB7D7A">
        <w:rPr>
          <w:rFonts w:ascii="Verdana" w:hAnsi="Verdana" w:cs="Times New Roman"/>
          <w:sz w:val="20"/>
        </w:rPr>
        <w:t xml:space="preserve"> </w:t>
      </w:r>
    </w:p>
    <w:p w14:paraId="51A0E495" w14:textId="77777777" w:rsidR="001F0FA4" w:rsidRPr="00CB7D7A" w:rsidRDefault="001F0FA4" w:rsidP="003B37C0">
      <w:pPr>
        <w:spacing w:line="240" w:lineRule="auto"/>
        <w:jc w:val="both"/>
        <w:rPr>
          <w:rFonts w:ascii="Verdana" w:hAnsi="Verdana" w:cs="Times New Roman"/>
          <w:sz w:val="20"/>
        </w:rPr>
      </w:pPr>
    </w:p>
    <w:p w14:paraId="2DDDB350" w14:textId="13639D9D" w:rsidR="001F0FA4" w:rsidRPr="00CB7D7A" w:rsidRDefault="001F0FA4" w:rsidP="003B37C0">
      <w:pPr>
        <w:spacing w:line="240" w:lineRule="auto"/>
        <w:jc w:val="both"/>
        <w:rPr>
          <w:rFonts w:ascii="Verdana" w:hAnsi="Verdana" w:cs="Times New Roman"/>
          <w:sz w:val="20"/>
        </w:rPr>
      </w:pPr>
      <w:r w:rsidRPr="00CB7D7A">
        <w:rPr>
          <w:rFonts w:ascii="Verdana" w:hAnsi="Verdana" w:cs="Times New Roman"/>
          <w:sz w:val="20"/>
        </w:rPr>
        <w:t>Pentru prăznuirea celor doi importan</w:t>
      </w:r>
      <w:r w:rsidR="0073742F" w:rsidRPr="00CB7D7A">
        <w:rPr>
          <w:rFonts w:ascii="Verdana" w:hAnsi="Verdana" w:cs="Times New Roman"/>
          <w:sz w:val="20"/>
        </w:rPr>
        <w:t>ț</w:t>
      </w:r>
      <w:r w:rsidRPr="00CB7D7A">
        <w:rPr>
          <w:rFonts w:ascii="Verdana" w:hAnsi="Verdana" w:cs="Times New Roman"/>
          <w:sz w:val="20"/>
        </w:rPr>
        <w:t>i arhangheli, sărbători</w:t>
      </w:r>
      <w:r w:rsidR="0073742F" w:rsidRPr="00CB7D7A">
        <w:rPr>
          <w:rFonts w:ascii="Verdana" w:hAnsi="Verdana" w:cs="Times New Roman"/>
          <w:sz w:val="20"/>
        </w:rPr>
        <w:t>ț</w:t>
      </w:r>
      <w:r w:rsidRPr="00CB7D7A">
        <w:rPr>
          <w:rFonts w:ascii="Verdana" w:hAnsi="Verdana" w:cs="Times New Roman"/>
          <w:sz w:val="20"/>
        </w:rPr>
        <w:t>i pe 8 noiembrie, la târg au venit</w:t>
      </w:r>
      <w:r w:rsidR="0073742F" w:rsidRPr="00CB7D7A">
        <w:rPr>
          <w:rFonts w:ascii="Verdana" w:hAnsi="Verdana" w:cs="Times New Roman"/>
          <w:sz w:val="20"/>
        </w:rPr>
        <w:t xml:space="preserve"> </w:t>
      </w:r>
      <w:r w:rsidRPr="00CB7D7A">
        <w:rPr>
          <w:rFonts w:ascii="Verdana" w:hAnsi="Verdana" w:cs="Times New Roman"/>
          <w:sz w:val="20"/>
        </w:rPr>
        <w:t>meșteri iscusi</w:t>
      </w:r>
      <w:r w:rsidR="0073742F" w:rsidRPr="00CB7D7A">
        <w:rPr>
          <w:rFonts w:ascii="Verdana" w:hAnsi="Verdana" w:cs="Times New Roman"/>
          <w:sz w:val="20"/>
        </w:rPr>
        <w:t>ț</w:t>
      </w:r>
      <w:r w:rsidRPr="00CB7D7A">
        <w:rPr>
          <w:rFonts w:ascii="Verdana" w:hAnsi="Verdana" w:cs="Times New Roman"/>
          <w:sz w:val="20"/>
        </w:rPr>
        <w:t>i și gospodari de frunte, c</w:t>
      </w:r>
      <w:r w:rsidR="00AB7BE1" w:rsidRPr="00CB7D7A">
        <w:rPr>
          <w:rFonts w:ascii="Verdana" w:hAnsi="Verdana" w:cs="Times New Roman"/>
          <w:sz w:val="20"/>
        </w:rPr>
        <w:t>are au</w:t>
      </w:r>
      <w:r w:rsidRPr="00CB7D7A">
        <w:rPr>
          <w:rFonts w:ascii="Verdana" w:hAnsi="Verdana" w:cs="Times New Roman"/>
          <w:sz w:val="20"/>
        </w:rPr>
        <w:t xml:space="preserve"> ofer</w:t>
      </w:r>
      <w:r w:rsidR="00AB7BE1" w:rsidRPr="00CB7D7A">
        <w:rPr>
          <w:rFonts w:ascii="Verdana" w:hAnsi="Verdana" w:cs="Times New Roman"/>
          <w:sz w:val="20"/>
        </w:rPr>
        <w:t>it</w:t>
      </w:r>
      <w:r w:rsidRPr="00CB7D7A">
        <w:rPr>
          <w:rFonts w:ascii="Verdana" w:hAnsi="Verdana" w:cs="Times New Roman"/>
          <w:sz w:val="20"/>
        </w:rPr>
        <w:t xml:space="preserve"> vizitatorilor obiecte făurite cu dragoste și respect pentru cumpărători: icoane, cămăși tradi</w:t>
      </w:r>
      <w:r w:rsidR="0073742F" w:rsidRPr="00CB7D7A">
        <w:rPr>
          <w:rFonts w:ascii="Verdana" w:hAnsi="Verdana" w:cs="Times New Roman"/>
          <w:sz w:val="20"/>
        </w:rPr>
        <w:t>ț</w:t>
      </w:r>
      <w:r w:rsidRPr="00CB7D7A">
        <w:rPr>
          <w:rFonts w:ascii="Verdana" w:hAnsi="Verdana" w:cs="Times New Roman"/>
          <w:sz w:val="20"/>
        </w:rPr>
        <w:t xml:space="preserve">ionale, ornamente din lemn sculptat, ceramică pictată cu motive </w:t>
      </w:r>
      <w:r w:rsidR="000F43AF" w:rsidRPr="00CB7D7A">
        <w:rPr>
          <w:rFonts w:ascii="Verdana" w:hAnsi="Verdana" w:cs="Times New Roman"/>
          <w:sz w:val="20"/>
        </w:rPr>
        <w:t>inspirate</w:t>
      </w:r>
      <w:r w:rsidRPr="00CB7D7A">
        <w:rPr>
          <w:rFonts w:ascii="Verdana" w:hAnsi="Verdana" w:cs="Times New Roman"/>
          <w:sz w:val="20"/>
        </w:rPr>
        <w:t xml:space="preserve"> din cusăturile tradi</w:t>
      </w:r>
      <w:r w:rsidR="0073742F" w:rsidRPr="00CB7D7A">
        <w:rPr>
          <w:rFonts w:ascii="Verdana" w:hAnsi="Verdana" w:cs="Times New Roman"/>
          <w:sz w:val="20"/>
        </w:rPr>
        <w:t>ț</w:t>
      </w:r>
      <w:r w:rsidRPr="00CB7D7A">
        <w:rPr>
          <w:rFonts w:ascii="Verdana" w:hAnsi="Verdana" w:cs="Times New Roman"/>
          <w:sz w:val="20"/>
        </w:rPr>
        <w:t>ionale românești, măști populare, scoar</w:t>
      </w:r>
      <w:r w:rsidR="0073742F" w:rsidRPr="00CB7D7A">
        <w:rPr>
          <w:rFonts w:ascii="Verdana" w:hAnsi="Verdana" w:cs="Times New Roman"/>
          <w:sz w:val="20"/>
        </w:rPr>
        <w:t>ț</w:t>
      </w:r>
      <w:r w:rsidRPr="00CB7D7A">
        <w:rPr>
          <w:rFonts w:ascii="Verdana" w:hAnsi="Verdana" w:cs="Times New Roman"/>
          <w:sz w:val="20"/>
        </w:rPr>
        <w:t>e, podoabe, vestimenta</w:t>
      </w:r>
      <w:r w:rsidR="0073742F" w:rsidRPr="00CB7D7A">
        <w:rPr>
          <w:rFonts w:ascii="Verdana" w:hAnsi="Verdana" w:cs="Times New Roman"/>
          <w:sz w:val="20"/>
        </w:rPr>
        <w:t>ț</w:t>
      </w:r>
      <w:r w:rsidRPr="00CB7D7A">
        <w:rPr>
          <w:rFonts w:ascii="Verdana" w:hAnsi="Verdana" w:cs="Times New Roman"/>
          <w:sz w:val="20"/>
        </w:rPr>
        <w:t>ie din lână împâslită, bundi</w:t>
      </w:r>
      <w:r w:rsidR="0073742F" w:rsidRPr="00CB7D7A">
        <w:rPr>
          <w:rFonts w:ascii="Verdana" w:hAnsi="Verdana" w:cs="Times New Roman"/>
          <w:sz w:val="20"/>
        </w:rPr>
        <w:t>ț</w:t>
      </w:r>
      <w:r w:rsidRPr="00CB7D7A">
        <w:rPr>
          <w:rFonts w:ascii="Verdana" w:hAnsi="Verdana" w:cs="Times New Roman"/>
          <w:sz w:val="20"/>
        </w:rPr>
        <w:t xml:space="preserve">e brodate bucovinene, produse apiterapeutice, cosmetice naturale, lumânări organice. </w:t>
      </w:r>
    </w:p>
    <w:p w14:paraId="3EA3C237" w14:textId="57CC9249" w:rsidR="008B4C96" w:rsidRPr="00CB7D7A" w:rsidRDefault="008B4C96" w:rsidP="003B37C0">
      <w:pPr>
        <w:spacing w:line="240" w:lineRule="auto"/>
        <w:jc w:val="both"/>
        <w:rPr>
          <w:rFonts w:ascii="Verdana" w:hAnsi="Verdana" w:cs="Times New Roman"/>
          <w:b/>
          <w:bCs/>
          <w:color w:val="auto"/>
          <w:sz w:val="20"/>
          <w:lang w:bidi="hi-IN"/>
        </w:rPr>
      </w:pPr>
    </w:p>
    <w:p w14:paraId="641A5171" w14:textId="5FEDFF32" w:rsidR="001F0FA4" w:rsidRPr="00CB7D7A" w:rsidRDefault="001F0FA4" w:rsidP="003B37C0">
      <w:pPr>
        <w:shd w:val="clear" w:color="auto" w:fill="FFFFFF"/>
        <w:spacing w:line="240" w:lineRule="auto"/>
        <w:rPr>
          <w:rFonts w:ascii="Verdana" w:eastAsia="Times New Roman" w:hAnsi="Verdana" w:cs="Times New Roman"/>
          <w:color w:val="050505"/>
          <w:kern w:val="0"/>
          <w:sz w:val="20"/>
          <w:lang w:eastAsia="en-US"/>
        </w:rPr>
      </w:pPr>
      <w:r w:rsidRPr="00CB7D7A">
        <w:rPr>
          <w:rFonts w:ascii="Verdana" w:hAnsi="Verdana" w:cs="Times New Roman"/>
          <w:sz w:val="20"/>
        </w:rPr>
        <w:t>Organizator:</w:t>
      </w:r>
      <w:r w:rsidRPr="00CB7D7A">
        <w:rPr>
          <w:rFonts w:ascii="Verdana" w:eastAsia="Times New Roman" w:hAnsi="Verdana" w:cs="Times New Roman"/>
          <w:color w:val="050505"/>
          <w:kern w:val="0"/>
          <w:sz w:val="20"/>
          <w:lang w:eastAsia="en-US"/>
        </w:rPr>
        <w:t xml:space="preserve"> Asocia</w:t>
      </w:r>
      <w:r w:rsidR="0073742F" w:rsidRPr="00CB7D7A">
        <w:rPr>
          <w:rFonts w:ascii="Verdana" w:eastAsia="Times New Roman" w:hAnsi="Verdana" w:cs="Times New Roman"/>
          <w:color w:val="050505"/>
          <w:kern w:val="0"/>
          <w:sz w:val="20"/>
          <w:lang w:eastAsia="en-US"/>
        </w:rPr>
        <w:t>ț</w:t>
      </w:r>
      <w:r w:rsidRPr="00CB7D7A">
        <w:rPr>
          <w:rFonts w:ascii="Verdana" w:eastAsia="Times New Roman" w:hAnsi="Verdana" w:cs="Times New Roman"/>
          <w:color w:val="050505"/>
          <w:kern w:val="0"/>
          <w:sz w:val="20"/>
          <w:lang w:eastAsia="en-US"/>
        </w:rPr>
        <w:t>ia Kogaion 115</w:t>
      </w:r>
      <w:r w:rsidRPr="00CB7D7A">
        <w:rPr>
          <w:rFonts w:ascii="Verdana" w:hAnsi="Verdana" w:cs="Times New Roman"/>
          <w:sz w:val="20"/>
        </w:rPr>
        <w:t xml:space="preserve"> </w:t>
      </w:r>
    </w:p>
    <w:p w14:paraId="60B33883" w14:textId="2D68285C" w:rsidR="001F0FA4" w:rsidRPr="00CB7D7A" w:rsidRDefault="001F0FA4"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0073742F" w:rsidRPr="00CB7D7A">
        <w:rPr>
          <w:rFonts w:ascii="Verdana" w:hAnsi="Verdana" w:cs="Times New Roman"/>
          <w:b/>
          <w:bCs/>
          <w:color w:val="auto"/>
          <w:sz w:val="20"/>
          <w:lang w:bidi="hi-IN"/>
        </w:rPr>
        <w:t xml:space="preserve"> </w:t>
      </w:r>
      <w:r w:rsidR="006243DA" w:rsidRPr="00CB7D7A">
        <w:rPr>
          <w:rFonts w:ascii="Verdana" w:hAnsi="Verdana" w:cs="Times New Roman"/>
          <w:b/>
          <w:bCs/>
          <w:color w:val="auto"/>
          <w:sz w:val="20"/>
          <w:lang w:bidi="hi-IN"/>
        </w:rPr>
        <w:t xml:space="preserve">3.200 </w:t>
      </w:r>
      <w:r w:rsidRPr="00CB7D7A">
        <w:rPr>
          <w:rFonts w:ascii="Verdana" w:hAnsi="Verdana" w:cs="Times New Roman"/>
          <w:b/>
          <w:bCs/>
          <w:color w:val="auto"/>
          <w:sz w:val="20"/>
          <w:lang w:bidi="hi-IN"/>
        </w:rPr>
        <w:t>de vizitatori</w:t>
      </w:r>
    </w:p>
    <w:p w14:paraId="5E14EECF" w14:textId="77777777" w:rsidR="001F0FA4" w:rsidRPr="00CB7D7A" w:rsidRDefault="001F0FA4" w:rsidP="003B37C0">
      <w:pPr>
        <w:spacing w:line="240" w:lineRule="auto"/>
        <w:jc w:val="both"/>
        <w:rPr>
          <w:rFonts w:ascii="Verdana" w:hAnsi="Verdana" w:cs="Times New Roman"/>
          <w:b/>
          <w:bCs/>
          <w:color w:val="auto"/>
          <w:sz w:val="20"/>
          <w:lang w:bidi="hi-IN"/>
        </w:rPr>
      </w:pPr>
    </w:p>
    <w:p w14:paraId="67B00EE8" w14:textId="121CDE6B" w:rsidR="00A05607" w:rsidRPr="00CB7D7A" w:rsidRDefault="00A05607" w:rsidP="003B37C0">
      <w:pPr>
        <w:pStyle w:val="NoSpacing"/>
        <w:rPr>
          <w:rFonts w:ascii="Verdana" w:hAnsi="Verdana"/>
          <w:color w:val="0070C0"/>
          <w:sz w:val="20"/>
          <w:szCs w:val="20"/>
        </w:rPr>
      </w:pPr>
      <w:r w:rsidRPr="00CB7D7A">
        <w:rPr>
          <w:rFonts w:ascii="Verdana" w:hAnsi="Verdana"/>
          <w:color w:val="0070C0"/>
          <w:sz w:val="20"/>
          <w:szCs w:val="20"/>
        </w:rPr>
        <w:t>TÂRG PIA</w:t>
      </w:r>
      <w:r w:rsidR="0073742F" w:rsidRPr="00CB7D7A">
        <w:rPr>
          <w:rFonts w:ascii="Verdana" w:hAnsi="Verdana"/>
          <w:color w:val="0070C0"/>
          <w:sz w:val="20"/>
          <w:szCs w:val="20"/>
        </w:rPr>
        <w:t>Ț</w:t>
      </w:r>
      <w:r w:rsidRPr="00CB7D7A">
        <w:rPr>
          <w:rFonts w:ascii="Verdana" w:hAnsi="Verdana"/>
          <w:color w:val="0070C0"/>
          <w:sz w:val="20"/>
          <w:szCs w:val="20"/>
        </w:rPr>
        <w:t xml:space="preserve">A </w:t>
      </w:r>
      <w:r w:rsidR="0073742F" w:rsidRPr="00CB7D7A">
        <w:rPr>
          <w:rFonts w:ascii="Verdana" w:hAnsi="Verdana"/>
          <w:color w:val="0070C0"/>
          <w:sz w:val="20"/>
          <w:szCs w:val="20"/>
        </w:rPr>
        <w:t>Ț</w:t>
      </w:r>
      <w:r w:rsidRPr="00CB7D7A">
        <w:rPr>
          <w:rFonts w:ascii="Verdana" w:hAnsi="Verdana"/>
          <w:color w:val="0070C0"/>
          <w:sz w:val="20"/>
          <w:szCs w:val="20"/>
        </w:rPr>
        <w:t>ĂRĂNEASCĂ ȘI MEȘTER(EȘTI)!</w:t>
      </w:r>
    </w:p>
    <w:p w14:paraId="6838B6F7" w14:textId="3174D0A9" w:rsidR="00A05607" w:rsidRPr="00CB7D7A" w:rsidRDefault="00A05607" w:rsidP="003B37C0">
      <w:pPr>
        <w:pStyle w:val="NoSpacing"/>
        <w:rPr>
          <w:rFonts w:ascii="Verdana" w:hAnsi="Verdana"/>
          <w:sz w:val="20"/>
          <w:szCs w:val="20"/>
        </w:rPr>
      </w:pPr>
      <w:r w:rsidRPr="00CB7D7A">
        <w:rPr>
          <w:rFonts w:ascii="Verdana" w:hAnsi="Verdana"/>
          <w:sz w:val="20"/>
          <w:szCs w:val="20"/>
        </w:rPr>
        <w:t>10 – 12 noiembrie 2023</w:t>
      </w:r>
      <w:r w:rsidR="002E6D8B" w:rsidRPr="00CB7D7A">
        <w:rPr>
          <w:rFonts w:ascii="Verdana" w:hAnsi="Verdana"/>
          <w:kern w:val="36"/>
          <w:sz w:val="20"/>
        </w:rPr>
        <w:t>, în curtea interioară</w:t>
      </w:r>
    </w:p>
    <w:p w14:paraId="12E1DFEA" w14:textId="77777777" w:rsidR="00A05607" w:rsidRPr="00CB7D7A" w:rsidRDefault="00A05607" w:rsidP="003B37C0">
      <w:pPr>
        <w:spacing w:line="240" w:lineRule="auto"/>
        <w:rPr>
          <w:rFonts w:ascii="Verdana" w:hAnsi="Verdana"/>
          <w:sz w:val="20"/>
        </w:rPr>
      </w:pPr>
    </w:p>
    <w:p w14:paraId="09616827" w14:textId="1A603CEC" w:rsidR="00A05607" w:rsidRPr="00CB7D7A" w:rsidRDefault="00A05607" w:rsidP="003B37C0">
      <w:pPr>
        <w:spacing w:line="240" w:lineRule="auto"/>
        <w:jc w:val="both"/>
        <w:rPr>
          <w:rFonts w:ascii="Verdana" w:hAnsi="Verdana"/>
          <w:sz w:val="20"/>
        </w:rPr>
      </w:pPr>
      <w:r w:rsidRPr="00CB7D7A">
        <w:rPr>
          <w:rFonts w:ascii="Verdana" w:hAnsi="Verdana"/>
          <w:sz w:val="20"/>
        </w:rPr>
        <w:t>Meșterii populari au fost prezen</w:t>
      </w:r>
      <w:r w:rsidR="0073742F" w:rsidRPr="00CB7D7A">
        <w:rPr>
          <w:rFonts w:ascii="Verdana" w:hAnsi="Verdana"/>
          <w:sz w:val="20"/>
        </w:rPr>
        <w:t>ț</w:t>
      </w:r>
      <w:r w:rsidRPr="00CB7D7A">
        <w:rPr>
          <w:rFonts w:ascii="Verdana" w:hAnsi="Verdana"/>
          <w:sz w:val="20"/>
        </w:rPr>
        <w:t>i cu ii cusute manual, obiecte din lemn, vitralii, opinci, artă sacră, ceramică, icoane, zgărdane, bijuterii și multe altele. Artizanii au adus cu ei obiecte unice croșetate, lucrate din materiale naturale, lână împâslită, bijuterii, marochinărie tradi</w:t>
      </w:r>
      <w:r w:rsidR="0073742F" w:rsidRPr="00CB7D7A">
        <w:rPr>
          <w:rFonts w:ascii="Verdana" w:hAnsi="Verdana"/>
          <w:sz w:val="20"/>
        </w:rPr>
        <w:t>ț</w:t>
      </w:r>
      <w:r w:rsidRPr="00CB7D7A">
        <w:rPr>
          <w:rFonts w:ascii="Verdana" w:hAnsi="Verdana"/>
          <w:sz w:val="20"/>
        </w:rPr>
        <w:t>ională, decora</w:t>
      </w:r>
      <w:r w:rsidR="0073742F" w:rsidRPr="00CB7D7A">
        <w:rPr>
          <w:rFonts w:ascii="Verdana" w:hAnsi="Verdana"/>
          <w:sz w:val="20"/>
        </w:rPr>
        <w:t>ț</w:t>
      </w:r>
      <w:r w:rsidRPr="00CB7D7A">
        <w:rPr>
          <w:rFonts w:ascii="Verdana" w:hAnsi="Verdana"/>
          <w:sz w:val="20"/>
        </w:rPr>
        <w:t>iuni, bijuterii din pietre semipre</w:t>
      </w:r>
      <w:r w:rsidR="0073742F" w:rsidRPr="00CB7D7A">
        <w:rPr>
          <w:rFonts w:ascii="Verdana" w:hAnsi="Verdana"/>
          <w:sz w:val="20"/>
        </w:rPr>
        <w:t>ț</w:t>
      </w:r>
      <w:r w:rsidRPr="00CB7D7A">
        <w:rPr>
          <w:rFonts w:ascii="Verdana" w:hAnsi="Verdana"/>
          <w:sz w:val="20"/>
        </w:rPr>
        <w:t>ioase, jucării, lumânări parfumate, cosmetice naturale, lavandă.</w:t>
      </w:r>
    </w:p>
    <w:p w14:paraId="3DB0F51F" w14:textId="318A4BD6" w:rsidR="00D16B2F" w:rsidRPr="00CB7D7A" w:rsidRDefault="00D16B2F"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7BDB9A7" w14:textId="234B3989" w:rsidR="00A05607" w:rsidRPr="00CB7D7A" w:rsidRDefault="00A05607" w:rsidP="003B37C0">
      <w:pPr>
        <w:pStyle w:val="NoSpacing"/>
        <w:rPr>
          <w:rFonts w:ascii="Verdana" w:hAnsi="Verdana"/>
          <w:sz w:val="20"/>
          <w:szCs w:val="20"/>
        </w:rPr>
      </w:pPr>
      <w:r w:rsidRPr="00CB7D7A">
        <w:rPr>
          <w:rFonts w:ascii="Verdana" w:hAnsi="Verdana"/>
          <w:bCs/>
          <w:sz w:val="20"/>
          <w:szCs w:val="20"/>
        </w:rPr>
        <w:t>Organizator:</w:t>
      </w:r>
      <w:r w:rsidRPr="00CB7D7A">
        <w:rPr>
          <w:rFonts w:ascii="Verdana" w:hAnsi="Verdana"/>
          <w:sz w:val="20"/>
          <w:szCs w:val="20"/>
        </w:rPr>
        <w:t xml:space="preserve"> Asocia</w:t>
      </w:r>
      <w:r w:rsidR="0073742F" w:rsidRPr="00CB7D7A">
        <w:rPr>
          <w:rFonts w:ascii="Verdana" w:hAnsi="Verdana"/>
          <w:sz w:val="20"/>
          <w:szCs w:val="20"/>
        </w:rPr>
        <w:t>ț</w:t>
      </w:r>
      <w:r w:rsidRPr="00CB7D7A">
        <w:rPr>
          <w:rFonts w:ascii="Verdana" w:hAnsi="Verdana"/>
          <w:sz w:val="20"/>
          <w:szCs w:val="20"/>
        </w:rPr>
        <w:t>ia Urban Events</w:t>
      </w:r>
    </w:p>
    <w:p w14:paraId="6487E7F3" w14:textId="2802EAD1" w:rsidR="00A05607" w:rsidRPr="00CB7D7A" w:rsidRDefault="00A05607"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0073742F" w:rsidRPr="00CB7D7A">
        <w:rPr>
          <w:rFonts w:ascii="Verdana" w:hAnsi="Verdana" w:cs="Times New Roman"/>
          <w:b/>
          <w:bCs/>
          <w:color w:val="auto"/>
          <w:sz w:val="20"/>
          <w:lang w:bidi="hi-IN"/>
        </w:rPr>
        <w:t xml:space="preserve"> </w:t>
      </w:r>
      <w:r w:rsidR="006243DA" w:rsidRPr="00CB7D7A">
        <w:rPr>
          <w:rFonts w:ascii="Verdana" w:hAnsi="Verdana" w:cs="Times New Roman"/>
          <w:b/>
          <w:bCs/>
          <w:color w:val="auto"/>
          <w:sz w:val="20"/>
          <w:lang w:bidi="hi-IN"/>
        </w:rPr>
        <w:t xml:space="preserve">3.200 </w:t>
      </w:r>
      <w:r w:rsidRPr="00CB7D7A">
        <w:rPr>
          <w:rFonts w:ascii="Verdana" w:hAnsi="Verdana" w:cs="Times New Roman"/>
          <w:b/>
          <w:bCs/>
          <w:color w:val="auto"/>
          <w:sz w:val="20"/>
          <w:lang w:bidi="hi-IN"/>
        </w:rPr>
        <w:t>de vizitatori</w:t>
      </w:r>
    </w:p>
    <w:p w14:paraId="218C203E" w14:textId="72B666AA" w:rsidR="00A05607" w:rsidRPr="00CB7D7A" w:rsidRDefault="00A05607"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FF0F95A" w14:textId="60C7132F" w:rsidR="00717E02" w:rsidRPr="00CB7D7A" w:rsidRDefault="005A53FB" w:rsidP="003B37C0">
      <w:pPr>
        <w:shd w:val="clear" w:color="auto" w:fill="FFFFFF"/>
        <w:spacing w:line="240" w:lineRule="auto"/>
        <w:rPr>
          <w:rFonts w:ascii="Verdana" w:eastAsia="Times New Roman" w:hAnsi="Verdana" w:cstheme="minorHAnsi"/>
          <w:color w:val="0070C0"/>
          <w:kern w:val="0"/>
          <w:sz w:val="20"/>
          <w:lang w:eastAsia="en-GB"/>
        </w:rPr>
      </w:pPr>
      <w:r w:rsidRPr="00CB7D7A">
        <w:rPr>
          <w:rFonts w:ascii="Verdana" w:eastAsia="Times New Roman" w:hAnsi="Verdana" w:cstheme="minorHAnsi"/>
          <w:color w:val="0070C0"/>
          <w:kern w:val="0"/>
          <w:sz w:val="20"/>
          <w:lang w:eastAsia="en-GB"/>
        </w:rPr>
        <w:t>TÂRG DE TOAMNĂ TÂRZIE</w:t>
      </w:r>
    </w:p>
    <w:p w14:paraId="5A9AFB1D" w14:textId="60CD67CD" w:rsidR="00717E02" w:rsidRPr="00CB7D7A" w:rsidRDefault="00717E02" w:rsidP="003B37C0">
      <w:pPr>
        <w:shd w:val="clear" w:color="auto" w:fill="FFFFFF"/>
        <w:spacing w:line="240" w:lineRule="auto"/>
        <w:rPr>
          <w:rFonts w:ascii="Verdana" w:eastAsia="Times New Roman" w:hAnsi="Verdana" w:cstheme="minorHAnsi"/>
          <w:color w:val="050505"/>
          <w:kern w:val="0"/>
          <w:sz w:val="20"/>
          <w:lang w:eastAsia="en-GB"/>
        </w:rPr>
      </w:pPr>
      <w:r w:rsidRPr="00CB7D7A">
        <w:rPr>
          <w:rFonts w:ascii="Verdana" w:eastAsia="Times New Roman" w:hAnsi="Verdana" w:cstheme="minorHAnsi"/>
          <w:color w:val="050505"/>
          <w:kern w:val="0"/>
          <w:sz w:val="20"/>
          <w:lang w:eastAsia="en-GB"/>
        </w:rPr>
        <w:t>17 – 19 noiembrie 2023</w:t>
      </w:r>
      <w:r w:rsidR="002E6D8B" w:rsidRPr="00CB7D7A">
        <w:rPr>
          <w:rFonts w:ascii="Verdana" w:hAnsi="Verdana"/>
          <w:kern w:val="36"/>
          <w:sz w:val="20"/>
        </w:rPr>
        <w:t>, în curtea interioară</w:t>
      </w:r>
    </w:p>
    <w:p w14:paraId="4015BE4B" w14:textId="77777777" w:rsidR="00717E02" w:rsidRPr="00CB7D7A" w:rsidRDefault="00717E02" w:rsidP="003B37C0">
      <w:pPr>
        <w:shd w:val="clear" w:color="auto" w:fill="FFFFFF"/>
        <w:spacing w:line="240" w:lineRule="auto"/>
        <w:jc w:val="both"/>
        <w:rPr>
          <w:rFonts w:ascii="Verdana" w:eastAsia="Times New Roman" w:hAnsi="Verdana" w:cstheme="minorHAnsi"/>
          <w:color w:val="050505"/>
          <w:kern w:val="0"/>
          <w:sz w:val="20"/>
          <w:lang w:eastAsia="en-GB"/>
        </w:rPr>
      </w:pPr>
    </w:p>
    <w:p w14:paraId="65C77043" w14:textId="547A9BA1" w:rsidR="00717E02" w:rsidRPr="00CB7D7A" w:rsidRDefault="005A53FB" w:rsidP="003B37C0">
      <w:pPr>
        <w:shd w:val="clear" w:color="auto" w:fill="FFFFFF"/>
        <w:spacing w:line="240" w:lineRule="auto"/>
        <w:jc w:val="both"/>
        <w:rPr>
          <w:rFonts w:ascii="Verdana" w:eastAsia="Times New Roman" w:hAnsi="Verdana" w:cstheme="minorHAnsi"/>
          <w:color w:val="050505"/>
          <w:kern w:val="0"/>
          <w:sz w:val="20"/>
          <w:lang w:eastAsia="en-GB"/>
        </w:rPr>
      </w:pPr>
      <w:r w:rsidRPr="00CB7D7A">
        <w:rPr>
          <w:rFonts w:ascii="Verdana" w:eastAsia="Times New Roman" w:hAnsi="Verdana" w:cstheme="minorHAnsi"/>
          <w:color w:val="050505"/>
          <w:kern w:val="0"/>
          <w:sz w:val="20"/>
          <w:lang w:eastAsia="en-GB"/>
        </w:rPr>
        <w:t>C</w:t>
      </w:r>
      <w:r w:rsidR="00717E02" w:rsidRPr="00CB7D7A">
        <w:rPr>
          <w:rFonts w:ascii="Verdana" w:eastAsia="Times New Roman" w:hAnsi="Verdana" w:cstheme="minorHAnsi"/>
          <w:color w:val="050505"/>
          <w:kern w:val="0"/>
          <w:sz w:val="20"/>
          <w:lang w:eastAsia="en-GB"/>
        </w:rPr>
        <w:t>olec</w:t>
      </w:r>
      <w:r w:rsidR="0073742F" w:rsidRPr="00CB7D7A">
        <w:rPr>
          <w:rFonts w:ascii="Verdana" w:eastAsia="Times New Roman" w:hAnsi="Verdana" w:cstheme="minorHAnsi"/>
          <w:color w:val="050505"/>
          <w:kern w:val="0"/>
          <w:sz w:val="20"/>
          <w:lang w:eastAsia="en-GB"/>
        </w:rPr>
        <w:t>ț</w:t>
      </w:r>
      <w:r w:rsidR="00717E02" w:rsidRPr="00CB7D7A">
        <w:rPr>
          <w:rFonts w:ascii="Verdana" w:eastAsia="Times New Roman" w:hAnsi="Verdana" w:cstheme="minorHAnsi"/>
          <w:color w:val="050505"/>
          <w:kern w:val="0"/>
          <w:sz w:val="20"/>
          <w:lang w:eastAsia="en-GB"/>
        </w:rPr>
        <w:t>ionarii de antichită</w:t>
      </w:r>
      <w:r w:rsidR="0073742F" w:rsidRPr="00CB7D7A">
        <w:rPr>
          <w:rFonts w:ascii="Verdana" w:eastAsia="Times New Roman" w:hAnsi="Verdana" w:cstheme="minorHAnsi"/>
          <w:color w:val="050505"/>
          <w:kern w:val="0"/>
          <w:sz w:val="20"/>
          <w:lang w:eastAsia="en-GB"/>
        </w:rPr>
        <w:t>ț</w:t>
      </w:r>
      <w:r w:rsidR="00717E02" w:rsidRPr="00CB7D7A">
        <w:rPr>
          <w:rFonts w:ascii="Verdana" w:eastAsia="Times New Roman" w:hAnsi="Verdana" w:cstheme="minorHAnsi"/>
          <w:color w:val="050505"/>
          <w:kern w:val="0"/>
          <w:sz w:val="20"/>
          <w:lang w:eastAsia="en-GB"/>
        </w:rPr>
        <w:t xml:space="preserve">i </w:t>
      </w:r>
      <w:r w:rsidR="0073742F" w:rsidRPr="00CB7D7A">
        <w:rPr>
          <w:rFonts w:ascii="Verdana" w:eastAsia="Times New Roman" w:hAnsi="Verdana" w:cstheme="minorHAnsi"/>
          <w:color w:val="050505"/>
          <w:kern w:val="0"/>
          <w:sz w:val="20"/>
          <w:lang w:eastAsia="en-GB"/>
        </w:rPr>
        <w:t>ț</w:t>
      </w:r>
      <w:r w:rsidR="00717E02" w:rsidRPr="00CB7D7A">
        <w:rPr>
          <w:rFonts w:ascii="Verdana" w:eastAsia="Times New Roman" w:hAnsi="Verdana" w:cstheme="minorHAnsi"/>
          <w:color w:val="050505"/>
          <w:kern w:val="0"/>
          <w:sz w:val="20"/>
          <w:lang w:eastAsia="en-GB"/>
        </w:rPr>
        <w:t xml:space="preserve">ărănești </w:t>
      </w:r>
      <w:r w:rsidRPr="00CB7D7A">
        <w:rPr>
          <w:rFonts w:ascii="Verdana" w:eastAsia="Times New Roman" w:hAnsi="Verdana" w:cstheme="minorHAnsi"/>
          <w:color w:val="050505"/>
          <w:kern w:val="0"/>
          <w:sz w:val="20"/>
          <w:lang w:eastAsia="en-GB"/>
        </w:rPr>
        <w:t>au adus</w:t>
      </w:r>
      <w:r w:rsidR="00717E02" w:rsidRPr="00CB7D7A">
        <w:rPr>
          <w:rFonts w:ascii="Verdana" w:eastAsia="Times New Roman" w:hAnsi="Verdana" w:cstheme="minorHAnsi"/>
          <w:color w:val="050505"/>
          <w:kern w:val="0"/>
          <w:sz w:val="20"/>
          <w:lang w:eastAsia="en-GB"/>
        </w:rPr>
        <w:t xml:space="preserve"> lăzi de zestre, blidare, furci de tors, unelte din gospodăria </w:t>
      </w:r>
      <w:r w:rsidR="0073742F" w:rsidRPr="00CB7D7A">
        <w:rPr>
          <w:rFonts w:ascii="Verdana" w:eastAsia="Times New Roman" w:hAnsi="Verdana" w:cstheme="minorHAnsi"/>
          <w:color w:val="050505"/>
          <w:kern w:val="0"/>
          <w:sz w:val="20"/>
          <w:lang w:eastAsia="en-GB"/>
        </w:rPr>
        <w:t>ț</w:t>
      </w:r>
      <w:r w:rsidR="00717E02" w:rsidRPr="00CB7D7A">
        <w:rPr>
          <w:rFonts w:ascii="Verdana" w:eastAsia="Times New Roman" w:hAnsi="Verdana" w:cstheme="minorHAnsi"/>
          <w:color w:val="050505"/>
          <w:kern w:val="0"/>
          <w:sz w:val="20"/>
          <w:lang w:eastAsia="en-GB"/>
        </w:rPr>
        <w:t xml:space="preserve">ărănească, mobilier </w:t>
      </w:r>
      <w:r w:rsidR="0073742F" w:rsidRPr="00CB7D7A">
        <w:rPr>
          <w:rFonts w:ascii="Verdana" w:eastAsia="Times New Roman" w:hAnsi="Verdana" w:cstheme="minorHAnsi"/>
          <w:color w:val="050505"/>
          <w:kern w:val="0"/>
          <w:sz w:val="20"/>
          <w:lang w:eastAsia="en-GB"/>
        </w:rPr>
        <w:t>ț</w:t>
      </w:r>
      <w:r w:rsidR="00717E02" w:rsidRPr="00CB7D7A">
        <w:rPr>
          <w:rFonts w:ascii="Verdana" w:eastAsia="Times New Roman" w:hAnsi="Verdana" w:cstheme="minorHAnsi"/>
          <w:color w:val="050505"/>
          <w:kern w:val="0"/>
          <w:sz w:val="20"/>
          <w:lang w:eastAsia="en-GB"/>
        </w:rPr>
        <w:t>ărănesc, ii, fote, catrin</w:t>
      </w:r>
      <w:r w:rsidR="0073742F" w:rsidRPr="00CB7D7A">
        <w:rPr>
          <w:rFonts w:ascii="Verdana" w:eastAsia="Times New Roman" w:hAnsi="Verdana" w:cstheme="minorHAnsi"/>
          <w:color w:val="050505"/>
          <w:kern w:val="0"/>
          <w:sz w:val="20"/>
          <w:lang w:eastAsia="en-GB"/>
        </w:rPr>
        <w:t>ț</w:t>
      </w:r>
      <w:r w:rsidR="00717E02" w:rsidRPr="00CB7D7A">
        <w:rPr>
          <w:rFonts w:ascii="Verdana" w:eastAsia="Times New Roman" w:hAnsi="Verdana" w:cstheme="minorHAnsi"/>
          <w:color w:val="050505"/>
          <w:kern w:val="0"/>
          <w:sz w:val="20"/>
          <w:lang w:eastAsia="en-GB"/>
        </w:rPr>
        <w:t>e, vâlnice, marame, ștergare, paftale și podoabe, dar și cu tablouri, căr</w:t>
      </w:r>
      <w:r w:rsidR="0073742F" w:rsidRPr="00CB7D7A">
        <w:rPr>
          <w:rFonts w:ascii="Verdana" w:eastAsia="Times New Roman" w:hAnsi="Verdana" w:cstheme="minorHAnsi"/>
          <w:color w:val="050505"/>
          <w:kern w:val="0"/>
          <w:sz w:val="20"/>
          <w:lang w:eastAsia="en-GB"/>
        </w:rPr>
        <w:t>ț</w:t>
      </w:r>
      <w:r w:rsidR="00717E02" w:rsidRPr="00CB7D7A">
        <w:rPr>
          <w:rFonts w:ascii="Verdana" w:eastAsia="Times New Roman" w:hAnsi="Verdana" w:cstheme="minorHAnsi"/>
          <w:color w:val="050505"/>
          <w:kern w:val="0"/>
          <w:sz w:val="20"/>
          <w:lang w:eastAsia="en-GB"/>
        </w:rPr>
        <w:t>i vechi și obiecte de colec</w:t>
      </w:r>
      <w:r w:rsidR="0073742F" w:rsidRPr="00CB7D7A">
        <w:rPr>
          <w:rFonts w:ascii="Verdana" w:eastAsia="Times New Roman" w:hAnsi="Verdana" w:cstheme="minorHAnsi"/>
          <w:color w:val="050505"/>
          <w:kern w:val="0"/>
          <w:sz w:val="20"/>
          <w:lang w:eastAsia="en-GB"/>
        </w:rPr>
        <w:t>ț</w:t>
      </w:r>
      <w:r w:rsidR="00717E02" w:rsidRPr="00CB7D7A">
        <w:rPr>
          <w:rFonts w:ascii="Verdana" w:eastAsia="Times New Roman" w:hAnsi="Verdana" w:cstheme="minorHAnsi"/>
          <w:color w:val="050505"/>
          <w:kern w:val="0"/>
          <w:sz w:val="20"/>
          <w:lang w:eastAsia="en-GB"/>
        </w:rPr>
        <w:t>ie.</w:t>
      </w:r>
    </w:p>
    <w:p w14:paraId="5E1E0C0D" w14:textId="77777777" w:rsidR="00717E02" w:rsidRPr="00CB7D7A" w:rsidRDefault="00717E02" w:rsidP="003B37C0">
      <w:pPr>
        <w:shd w:val="clear" w:color="auto" w:fill="FFFFFF"/>
        <w:spacing w:line="240" w:lineRule="auto"/>
        <w:jc w:val="both"/>
        <w:rPr>
          <w:rFonts w:ascii="Verdana" w:eastAsia="Times New Roman" w:hAnsi="Verdana" w:cstheme="minorHAnsi"/>
          <w:color w:val="050505"/>
          <w:kern w:val="0"/>
          <w:sz w:val="20"/>
          <w:lang w:eastAsia="en-GB"/>
        </w:rPr>
      </w:pPr>
    </w:p>
    <w:p w14:paraId="41C130E1" w14:textId="75B26684" w:rsidR="00717E02" w:rsidRPr="00CB7D7A" w:rsidRDefault="00717E02" w:rsidP="003B37C0">
      <w:pPr>
        <w:shd w:val="clear" w:color="auto" w:fill="FFFFFF"/>
        <w:spacing w:line="240" w:lineRule="auto"/>
        <w:jc w:val="both"/>
        <w:rPr>
          <w:rFonts w:ascii="Verdana" w:eastAsia="Times New Roman" w:hAnsi="Verdana" w:cstheme="minorHAnsi"/>
          <w:color w:val="050505"/>
          <w:kern w:val="0"/>
          <w:sz w:val="20"/>
          <w:lang w:eastAsia="en-GB"/>
        </w:rPr>
      </w:pPr>
      <w:r w:rsidRPr="00CB7D7A">
        <w:rPr>
          <w:rFonts w:ascii="Verdana" w:eastAsia="Times New Roman" w:hAnsi="Verdana" w:cstheme="minorHAnsi"/>
          <w:color w:val="050505"/>
          <w:kern w:val="0"/>
          <w:sz w:val="20"/>
          <w:lang w:eastAsia="en-GB"/>
        </w:rPr>
        <w:t>Organizator eveniment: Asocia</w:t>
      </w:r>
      <w:r w:rsidR="0073742F" w:rsidRPr="00CB7D7A">
        <w:rPr>
          <w:rFonts w:ascii="Verdana" w:eastAsia="Times New Roman" w:hAnsi="Verdana" w:cstheme="minorHAnsi"/>
          <w:color w:val="050505"/>
          <w:kern w:val="0"/>
          <w:sz w:val="20"/>
          <w:lang w:eastAsia="en-GB"/>
        </w:rPr>
        <w:t>ț</w:t>
      </w:r>
      <w:r w:rsidRPr="00CB7D7A">
        <w:rPr>
          <w:rFonts w:ascii="Verdana" w:eastAsia="Times New Roman" w:hAnsi="Verdana" w:cstheme="minorHAnsi"/>
          <w:color w:val="050505"/>
          <w:kern w:val="0"/>
          <w:sz w:val="20"/>
          <w:lang w:eastAsia="en-GB"/>
        </w:rPr>
        <w:t xml:space="preserve">ia Urban Events </w:t>
      </w:r>
    </w:p>
    <w:p w14:paraId="4C3E8FC2" w14:textId="645E2CE7" w:rsidR="005A53FB" w:rsidRPr="00CB7D7A" w:rsidRDefault="005A53FB"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w:t>
      </w:r>
      <w:r w:rsidR="0073742F" w:rsidRPr="00CB7D7A">
        <w:rPr>
          <w:rFonts w:ascii="Verdana" w:hAnsi="Verdana" w:cs="Times New Roman"/>
          <w:color w:val="auto"/>
          <w:sz w:val="20"/>
          <w:lang w:bidi="hi-IN"/>
        </w:rPr>
        <w:t>ț</w:t>
      </w:r>
      <w:r w:rsidRPr="00CB7D7A">
        <w:rPr>
          <w:rFonts w:ascii="Verdana" w:hAnsi="Verdana" w:cs="Times New Roman"/>
          <w:color w:val="auto"/>
          <w:sz w:val="20"/>
          <w:lang w:bidi="hi-IN"/>
        </w:rPr>
        <w:t>i:</w:t>
      </w:r>
      <w:r w:rsidR="0073742F" w:rsidRPr="00CB7D7A">
        <w:rPr>
          <w:rFonts w:ascii="Verdana" w:hAnsi="Verdana" w:cs="Times New Roman"/>
          <w:b/>
          <w:bCs/>
          <w:color w:val="auto"/>
          <w:sz w:val="20"/>
          <w:lang w:bidi="hi-IN"/>
        </w:rPr>
        <w:t xml:space="preserve"> </w:t>
      </w:r>
      <w:r w:rsidR="006243DA" w:rsidRPr="00CB7D7A">
        <w:rPr>
          <w:rFonts w:ascii="Verdana" w:hAnsi="Verdana" w:cs="Times New Roman"/>
          <w:b/>
          <w:bCs/>
          <w:color w:val="auto"/>
          <w:sz w:val="20"/>
          <w:lang w:bidi="hi-IN"/>
        </w:rPr>
        <w:t xml:space="preserve">3.100 </w:t>
      </w:r>
      <w:r w:rsidRPr="00CB7D7A">
        <w:rPr>
          <w:rFonts w:ascii="Verdana" w:hAnsi="Verdana" w:cs="Times New Roman"/>
          <w:b/>
          <w:bCs/>
          <w:color w:val="auto"/>
          <w:sz w:val="20"/>
          <w:lang w:bidi="hi-IN"/>
        </w:rPr>
        <w:t>de vizitatori</w:t>
      </w:r>
    </w:p>
    <w:p w14:paraId="5A8D75E7" w14:textId="26F8F3D7" w:rsidR="00717E02" w:rsidRPr="00CB7D7A" w:rsidRDefault="00717E02"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DC60F3A" w14:textId="3EDBFE4B" w:rsidR="003C00E5" w:rsidRPr="00CB7D7A" w:rsidRDefault="003C00E5" w:rsidP="003B37C0">
      <w:pPr>
        <w:spacing w:line="240" w:lineRule="auto"/>
        <w:rPr>
          <w:rFonts w:ascii="Verdana" w:hAnsi="Verdana"/>
          <w:bCs/>
          <w:color w:val="0070C0"/>
          <w:sz w:val="20"/>
        </w:rPr>
      </w:pPr>
      <w:r w:rsidRPr="00CB7D7A">
        <w:rPr>
          <w:rFonts w:ascii="Verdana" w:hAnsi="Verdana"/>
          <w:bCs/>
          <w:color w:val="0070C0"/>
          <w:sz w:val="20"/>
        </w:rPr>
        <w:t>TÂRG DE SFÂNTUL ANDREI</w:t>
      </w:r>
    </w:p>
    <w:p w14:paraId="5242DC91" w14:textId="43140900" w:rsidR="003C00E5" w:rsidRPr="00CB7D7A" w:rsidRDefault="003C00E5" w:rsidP="003B37C0">
      <w:pPr>
        <w:spacing w:line="240" w:lineRule="auto"/>
        <w:jc w:val="both"/>
        <w:rPr>
          <w:rFonts w:ascii="Verdana" w:hAnsi="Verdana"/>
          <w:bCs/>
          <w:sz w:val="20"/>
        </w:rPr>
      </w:pPr>
      <w:r w:rsidRPr="00CB7D7A">
        <w:rPr>
          <w:rFonts w:ascii="Verdana" w:hAnsi="Verdana"/>
          <w:bCs/>
          <w:kern w:val="36"/>
          <w:sz w:val="20"/>
        </w:rPr>
        <w:t>24</w:t>
      </w:r>
      <w:r w:rsidRPr="00CB7D7A">
        <w:rPr>
          <w:rFonts w:ascii="Verdana" w:hAnsi="Verdana"/>
          <w:bCs/>
          <w:sz w:val="20"/>
        </w:rPr>
        <w:t xml:space="preserve"> – 26 noiembrie 2023</w:t>
      </w:r>
      <w:r w:rsidR="002E6D8B" w:rsidRPr="00CB7D7A">
        <w:rPr>
          <w:rFonts w:ascii="Verdana" w:hAnsi="Verdana"/>
          <w:kern w:val="36"/>
          <w:sz w:val="20"/>
        </w:rPr>
        <w:t>, în curtea interioară</w:t>
      </w:r>
      <w:r w:rsidRPr="00CB7D7A">
        <w:rPr>
          <w:rFonts w:ascii="Verdana" w:hAnsi="Verdana"/>
          <w:bCs/>
          <w:sz w:val="20"/>
        </w:rPr>
        <w:t xml:space="preserve"> </w:t>
      </w:r>
    </w:p>
    <w:p w14:paraId="5666CF75" w14:textId="77777777" w:rsidR="003C00E5" w:rsidRPr="00CB7D7A" w:rsidRDefault="003C00E5" w:rsidP="003B37C0">
      <w:pPr>
        <w:keepNext/>
        <w:spacing w:line="240" w:lineRule="auto"/>
        <w:jc w:val="both"/>
        <w:outlineLvl w:val="0"/>
        <w:rPr>
          <w:rFonts w:ascii="Verdana" w:hAnsi="Verdana"/>
          <w:sz w:val="20"/>
        </w:rPr>
      </w:pPr>
    </w:p>
    <w:p w14:paraId="6A147EDD" w14:textId="3FCBFB84" w:rsidR="003C00E5" w:rsidRPr="00CB7D7A" w:rsidRDefault="003C00E5" w:rsidP="003B37C0">
      <w:pPr>
        <w:keepNext/>
        <w:spacing w:line="240" w:lineRule="auto"/>
        <w:jc w:val="both"/>
        <w:outlineLvl w:val="0"/>
        <w:rPr>
          <w:rFonts w:ascii="Verdana" w:hAnsi="Verdana"/>
          <w:sz w:val="20"/>
        </w:rPr>
      </w:pPr>
      <w:r w:rsidRPr="00CB7D7A">
        <w:rPr>
          <w:rFonts w:ascii="Verdana" w:hAnsi="Verdana"/>
          <w:sz w:val="20"/>
        </w:rPr>
        <w:t>Creatorii populari veni</w:t>
      </w:r>
      <w:r w:rsidR="0073742F" w:rsidRPr="00CB7D7A">
        <w:rPr>
          <w:rFonts w:ascii="Verdana" w:hAnsi="Verdana"/>
          <w:sz w:val="20"/>
        </w:rPr>
        <w:t>ț</w:t>
      </w:r>
      <w:r w:rsidRPr="00CB7D7A">
        <w:rPr>
          <w:rFonts w:ascii="Verdana" w:hAnsi="Verdana"/>
          <w:sz w:val="20"/>
        </w:rPr>
        <w:t xml:space="preserve">i la acest eveniment </w:t>
      </w:r>
      <w:r w:rsidR="00940C6F" w:rsidRPr="00CB7D7A">
        <w:rPr>
          <w:rFonts w:ascii="Verdana" w:hAnsi="Verdana"/>
          <w:sz w:val="20"/>
        </w:rPr>
        <w:t>au expus</w:t>
      </w:r>
      <w:r w:rsidRPr="00CB7D7A">
        <w:rPr>
          <w:rFonts w:ascii="Verdana" w:hAnsi="Verdana"/>
          <w:sz w:val="20"/>
        </w:rPr>
        <w:t xml:space="preserve"> o diversitate de</w:t>
      </w:r>
      <w:r w:rsidRPr="00CB7D7A">
        <w:rPr>
          <w:rFonts w:ascii="Verdana" w:eastAsia="Times New Roman" w:hAnsi="Verdana"/>
          <w:sz w:val="20"/>
        </w:rPr>
        <w:t xml:space="preserve"> </w:t>
      </w:r>
      <w:r w:rsidR="0073742F" w:rsidRPr="00CB7D7A">
        <w:rPr>
          <w:rFonts w:ascii="Verdana" w:eastAsia="Times New Roman" w:hAnsi="Verdana"/>
          <w:sz w:val="20"/>
        </w:rPr>
        <w:t>ț</w:t>
      </w:r>
      <w:r w:rsidRPr="00CB7D7A">
        <w:rPr>
          <w:rFonts w:ascii="Verdana" w:eastAsia="Times New Roman" w:hAnsi="Verdana"/>
          <w:sz w:val="20"/>
        </w:rPr>
        <w:t xml:space="preserve">esături și </w:t>
      </w:r>
      <w:r w:rsidRPr="00CB7D7A">
        <w:rPr>
          <w:rFonts w:ascii="Verdana" w:hAnsi="Verdana"/>
          <w:sz w:val="20"/>
        </w:rPr>
        <w:t>costume</w:t>
      </w:r>
      <w:r w:rsidRPr="00CB7D7A">
        <w:rPr>
          <w:rFonts w:ascii="Verdana" w:eastAsia="Times New Roman" w:hAnsi="Verdana"/>
          <w:sz w:val="20"/>
        </w:rPr>
        <w:t xml:space="preserve"> tradi</w:t>
      </w:r>
      <w:r w:rsidR="0073742F" w:rsidRPr="00CB7D7A">
        <w:rPr>
          <w:rFonts w:ascii="Verdana" w:eastAsia="Times New Roman" w:hAnsi="Verdana"/>
          <w:sz w:val="20"/>
        </w:rPr>
        <w:t>ț</w:t>
      </w:r>
      <w:r w:rsidRPr="00CB7D7A">
        <w:rPr>
          <w:rFonts w:ascii="Verdana" w:eastAsia="Times New Roman" w:hAnsi="Verdana"/>
          <w:sz w:val="20"/>
        </w:rPr>
        <w:t xml:space="preserve">ionale </w:t>
      </w:r>
      <w:r w:rsidRPr="00CB7D7A">
        <w:rPr>
          <w:rFonts w:ascii="Verdana" w:hAnsi="Verdana"/>
          <w:sz w:val="20"/>
        </w:rPr>
        <w:t>specifice fiecărei zone folclorice</w:t>
      </w:r>
      <w:r w:rsidRPr="00CB7D7A">
        <w:rPr>
          <w:rFonts w:ascii="Verdana" w:eastAsia="Times New Roman" w:hAnsi="Verdana"/>
          <w:sz w:val="20"/>
        </w:rPr>
        <w:t>,</w:t>
      </w:r>
      <w:r w:rsidR="0073742F" w:rsidRPr="00CB7D7A">
        <w:rPr>
          <w:rFonts w:ascii="Verdana" w:eastAsia="Times New Roman" w:hAnsi="Verdana"/>
          <w:sz w:val="20"/>
        </w:rPr>
        <w:t xml:space="preserve"> </w:t>
      </w:r>
      <w:r w:rsidRPr="00CB7D7A">
        <w:rPr>
          <w:rFonts w:ascii="Verdana" w:hAnsi="Verdana"/>
          <w:sz w:val="20"/>
        </w:rPr>
        <w:t xml:space="preserve">vase din lut, </w:t>
      </w:r>
      <w:r w:rsidRPr="00CB7D7A">
        <w:rPr>
          <w:rFonts w:ascii="Verdana" w:eastAsia="Times New Roman" w:hAnsi="Verdana"/>
          <w:sz w:val="20"/>
        </w:rPr>
        <w:t>icoane,</w:t>
      </w:r>
      <w:r w:rsidRPr="00CB7D7A">
        <w:rPr>
          <w:rFonts w:ascii="Verdana" w:hAnsi="Verdana"/>
          <w:sz w:val="20"/>
        </w:rPr>
        <w:t xml:space="preserve"> covoare </w:t>
      </w:r>
      <w:r w:rsidR="0073742F" w:rsidRPr="00CB7D7A">
        <w:rPr>
          <w:rFonts w:ascii="Verdana" w:hAnsi="Verdana"/>
          <w:sz w:val="20"/>
        </w:rPr>
        <w:t>ț</w:t>
      </w:r>
      <w:r w:rsidRPr="00CB7D7A">
        <w:rPr>
          <w:rFonts w:ascii="Verdana" w:hAnsi="Verdana"/>
          <w:sz w:val="20"/>
        </w:rPr>
        <w:t>esute la război, obiecte de gospodărie din lemn crestat, ii și marame, sumane și cingători, cojoace și căciuli din blană, zgărdane și pristolnice, vestimenta</w:t>
      </w:r>
      <w:r w:rsidR="0073742F" w:rsidRPr="00CB7D7A">
        <w:rPr>
          <w:rFonts w:ascii="Verdana" w:hAnsi="Verdana"/>
          <w:sz w:val="20"/>
        </w:rPr>
        <w:t>ț</w:t>
      </w:r>
      <w:r w:rsidRPr="00CB7D7A">
        <w:rPr>
          <w:rFonts w:ascii="Verdana" w:hAnsi="Verdana"/>
          <w:sz w:val="20"/>
        </w:rPr>
        <w:t xml:space="preserve">ie din lână împâslită, măști populare pentru colindele sărbătorilor de iarnă ce se apropie. </w:t>
      </w:r>
    </w:p>
    <w:p w14:paraId="37AF5499" w14:textId="18B757EB" w:rsidR="003C00E5" w:rsidRPr="00CB7D7A" w:rsidRDefault="003C00E5"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4CB48F96" w14:textId="1A92B675" w:rsidR="003C00E5" w:rsidRPr="00CB7D7A" w:rsidRDefault="003C00E5"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val="0"/>
          <w:bCs/>
          <w:kern w:val="36"/>
          <w:sz w:val="20"/>
          <w:szCs w:val="20"/>
          <w:lang w:val="ro-RO"/>
        </w:rPr>
      </w:pPr>
      <w:r w:rsidRPr="00CB7D7A">
        <w:rPr>
          <w:rFonts w:ascii="Verdana" w:eastAsia="Times New Roman" w:hAnsi="Verdana" w:cstheme="minorHAnsi"/>
          <w:b w:val="0"/>
          <w:bCs/>
          <w:color w:val="050505"/>
          <w:kern w:val="0"/>
          <w:sz w:val="20"/>
          <w:szCs w:val="20"/>
          <w:lang w:val="ro-RO" w:eastAsia="en-GB"/>
        </w:rPr>
        <w:t xml:space="preserve">Organizator eveniment: </w:t>
      </w:r>
      <w:r w:rsidRPr="00CB7D7A">
        <w:rPr>
          <w:rFonts w:ascii="Verdana" w:hAnsi="Verdana"/>
          <w:b w:val="0"/>
          <w:bCs/>
          <w:kern w:val="36"/>
          <w:sz w:val="20"/>
          <w:szCs w:val="20"/>
          <w:lang w:val="ro-RO"/>
        </w:rPr>
        <w:t>Asocia</w:t>
      </w:r>
      <w:r w:rsidR="0073742F" w:rsidRPr="00CB7D7A">
        <w:rPr>
          <w:rFonts w:ascii="Verdana" w:hAnsi="Verdana"/>
          <w:b w:val="0"/>
          <w:bCs/>
          <w:kern w:val="36"/>
          <w:sz w:val="20"/>
          <w:szCs w:val="20"/>
          <w:lang w:val="ro-RO"/>
        </w:rPr>
        <w:t>ț</w:t>
      </w:r>
      <w:r w:rsidRPr="00CB7D7A">
        <w:rPr>
          <w:rFonts w:ascii="Verdana" w:hAnsi="Verdana"/>
          <w:b w:val="0"/>
          <w:bCs/>
          <w:kern w:val="36"/>
          <w:sz w:val="20"/>
          <w:szCs w:val="20"/>
          <w:lang w:val="ro-RO"/>
        </w:rPr>
        <w:t>ia Kogaion 115</w:t>
      </w:r>
    </w:p>
    <w:p w14:paraId="096E7748" w14:textId="1E28B2E5" w:rsidR="00661577" w:rsidRPr="00CB7D7A" w:rsidRDefault="00661577"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direcți:</w:t>
      </w:r>
      <w:r w:rsidRPr="00CB7D7A">
        <w:rPr>
          <w:rFonts w:ascii="Verdana" w:hAnsi="Verdana" w:cs="Times New Roman"/>
          <w:b/>
          <w:bCs/>
          <w:color w:val="auto"/>
          <w:sz w:val="20"/>
          <w:lang w:bidi="hi-IN"/>
        </w:rPr>
        <w:t xml:space="preserve"> 3.600 de vizitatori</w:t>
      </w:r>
    </w:p>
    <w:p w14:paraId="2907D24D" w14:textId="4F473159" w:rsidR="003C00E5" w:rsidRPr="00CB7D7A" w:rsidRDefault="003C00E5"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48EC59A7" w14:textId="65ED6608" w:rsidR="0028383C" w:rsidRPr="00CB7D7A" w:rsidRDefault="0028383C" w:rsidP="003B37C0">
      <w:pPr>
        <w:spacing w:line="240" w:lineRule="auto"/>
        <w:rPr>
          <w:rFonts w:ascii="Verdana" w:hAnsi="Verdana"/>
          <w:bCs/>
          <w:color w:val="0070C0"/>
          <w:sz w:val="20"/>
        </w:rPr>
      </w:pPr>
      <w:r w:rsidRPr="00CB7D7A">
        <w:rPr>
          <w:rFonts w:ascii="Verdana" w:hAnsi="Verdana"/>
          <w:bCs/>
          <w:color w:val="0070C0"/>
          <w:sz w:val="20"/>
        </w:rPr>
        <w:t xml:space="preserve">TÂRG DE </w:t>
      </w:r>
      <w:bookmarkStart w:id="17" w:name="_Hlk151878575"/>
      <w:r w:rsidRPr="00CB7D7A">
        <w:rPr>
          <w:rFonts w:ascii="Verdana" w:hAnsi="Verdana"/>
          <w:bCs/>
          <w:color w:val="0070C0"/>
          <w:sz w:val="20"/>
        </w:rPr>
        <w:t>SFÂNTUL NICOLAE</w:t>
      </w:r>
      <w:bookmarkEnd w:id="17"/>
    </w:p>
    <w:p w14:paraId="2E382DF1" w14:textId="72AA238F" w:rsidR="0028383C" w:rsidRPr="00CB7D7A" w:rsidRDefault="0028383C" w:rsidP="003B37C0">
      <w:pPr>
        <w:spacing w:line="240" w:lineRule="auto"/>
        <w:jc w:val="both"/>
        <w:rPr>
          <w:rFonts w:ascii="Verdana" w:hAnsi="Verdana"/>
          <w:bCs/>
          <w:kern w:val="36"/>
          <w:sz w:val="20"/>
        </w:rPr>
      </w:pPr>
      <w:r w:rsidRPr="00CB7D7A">
        <w:rPr>
          <w:rFonts w:ascii="Verdana" w:hAnsi="Verdana"/>
          <w:bCs/>
          <w:sz w:val="20"/>
        </w:rPr>
        <w:t>1 – 3 decembrie 2023</w:t>
      </w:r>
      <w:r w:rsidR="002E6D8B" w:rsidRPr="00CB7D7A">
        <w:rPr>
          <w:rFonts w:ascii="Verdana" w:hAnsi="Verdana"/>
          <w:kern w:val="36"/>
          <w:sz w:val="20"/>
        </w:rPr>
        <w:t>, în curtea interioară</w:t>
      </w:r>
    </w:p>
    <w:p w14:paraId="3C473AF6" w14:textId="77777777" w:rsidR="0028383C" w:rsidRPr="00CB7D7A" w:rsidRDefault="0028383C" w:rsidP="003B37C0">
      <w:pPr>
        <w:spacing w:line="240" w:lineRule="auto"/>
        <w:jc w:val="both"/>
        <w:rPr>
          <w:rFonts w:ascii="Verdana" w:hAnsi="Verdana"/>
          <w:bCs/>
          <w:kern w:val="36"/>
          <w:sz w:val="20"/>
        </w:rPr>
      </w:pPr>
    </w:p>
    <w:p w14:paraId="793D14FF" w14:textId="27391D27" w:rsidR="0028383C" w:rsidRPr="00CB7D7A" w:rsidRDefault="0028383C"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val="0"/>
          <w:bCs/>
          <w:sz w:val="20"/>
          <w:szCs w:val="20"/>
          <w:lang w:val="ro-RO"/>
        </w:rPr>
      </w:pPr>
      <w:r w:rsidRPr="00CB7D7A">
        <w:rPr>
          <w:rFonts w:ascii="Verdana" w:hAnsi="Verdana"/>
          <w:b w:val="0"/>
          <w:bCs/>
          <w:sz w:val="20"/>
          <w:szCs w:val="20"/>
          <w:lang w:val="ro-RO"/>
        </w:rPr>
        <w:t>Meșterii populari prezen</w:t>
      </w:r>
      <w:r w:rsidR="0073742F" w:rsidRPr="00CB7D7A">
        <w:rPr>
          <w:rFonts w:ascii="Verdana" w:hAnsi="Verdana"/>
          <w:b w:val="0"/>
          <w:bCs/>
          <w:sz w:val="20"/>
          <w:szCs w:val="20"/>
          <w:lang w:val="ro-RO"/>
        </w:rPr>
        <w:t>ț</w:t>
      </w:r>
      <w:r w:rsidRPr="00CB7D7A">
        <w:rPr>
          <w:rFonts w:ascii="Verdana" w:hAnsi="Verdana"/>
          <w:b w:val="0"/>
          <w:bCs/>
          <w:sz w:val="20"/>
          <w:szCs w:val="20"/>
          <w:lang w:val="ro-RO"/>
        </w:rPr>
        <w:t xml:space="preserve">i la târg </w:t>
      </w:r>
      <w:r w:rsidR="00755E4D" w:rsidRPr="00CB7D7A">
        <w:rPr>
          <w:rFonts w:ascii="Verdana" w:hAnsi="Verdana"/>
          <w:b w:val="0"/>
          <w:bCs/>
          <w:sz w:val="20"/>
          <w:szCs w:val="20"/>
          <w:lang w:val="ro-RO"/>
        </w:rPr>
        <w:t>au</w:t>
      </w:r>
      <w:r w:rsidRPr="00CB7D7A">
        <w:rPr>
          <w:rFonts w:ascii="Verdana" w:hAnsi="Verdana"/>
          <w:b w:val="0"/>
          <w:bCs/>
          <w:sz w:val="20"/>
          <w:szCs w:val="20"/>
          <w:lang w:val="ro-RO"/>
        </w:rPr>
        <w:t xml:space="preserve"> </w:t>
      </w:r>
      <w:r w:rsidR="00FE2E3B" w:rsidRPr="00CB7D7A">
        <w:rPr>
          <w:rFonts w:ascii="Verdana" w:hAnsi="Verdana"/>
          <w:b w:val="0"/>
          <w:bCs/>
          <w:sz w:val="20"/>
          <w:szCs w:val="20"/>
          <w:lang w:val="ro-RO"/>
        </w:rPr>
        <w:t>expus</w:t>
      </w:r>
      <w:r w:rsidRPr="00CB7D7A">
        <w:rPr>
          <w:rFonts w:ascii="Verdana" w:hAnsi="Verdana"/>
          <w:b w:val="0"/>
          <w:bCs/>
          <w:sz w:val="20"/>
          <w:szCs w:val="20"/>
          <w:lang w:val="ro-RO"/>
        </w:rPr>
        <w:t>: măști populare, podoabe tradi</w:t>
      </w:r>
      <w:r w:rsidR="0073742F" w:rsidRPr="00CB7D7A">
        <w:rPr>
          <w:rFonts w:ascii="Verdana" w:hAnsi="Verdana"/>
          <w:b w:val="0"/>
          <w:bCs/>
          <w:sz w:val="20"/>
          <w:szCs w:val="20"/>
          <w:lang w:val="ro-RO"/>
        </w:rPr>
        <w:t>ț</w:t>
      </w:r>
      <w:r w:rsidRPr="00CB7D7A">
        <w:rPr>
          <w:rFonts w:ascii="Verdana" w:hAnsi="Verdana"/>
          <w:b w:val="0"/>
          <w:bCs/>
          <w:sz w:val="20"/>
          <w:szCs w:val="20"/>
          <w:lang w:val="ro-RO"/>
        </w:rPr>
        <w:t>ionale, ii, opinci și chimire, fe</w:t>
      </w:r>
      <w:r w:rsidR="0073742F" w:rsidRPr="00CB7D7A">
        <w:rPr>
          <w:rFonts w:ascii="Verdana" w:hAnsi="Verdana"/>
          <w:b w:val="0"/>
          <w:bCs/>
          <w:sz w:val="20"/>
          <w:szCs w:val="20"/>
          <w:lang w:val="ro-RO"/>
        </w:rPr>
        <w:t>ț</w:t>
      </w:r>
      <w:r w:rsidRPr="00CB7D7A">
        <w:rPr>
          <w:rFonts w:ascii="Verdana" w:hAnsi="Verdana"/>
          <w:b w:val="0"/>
          <w:bCs/>
          <w:sz w:val="20"/>
          <w:szCs w:val="20"/>
          <w:lang w:val="ro-RO"/>
        </w:rPr>
        <w:t xml:space="preserve">e de masă brodate și covoare </w:t>
      </w:r>
      <w:r w:rsidR="0073742F" w:rsidRPr="00CB7D7A">
        <w:rPr>
          <w:rFonts w:ascii="Verdana" w:hAnsi="Verdana"/>
          <w:b w:val="0"/>
          <w:bCs/>
          <w:sz w:val="20"/>
          <w:szCs w:val="20"/>
          <w:lang w:val="ro-RO"/>
        </w:rPr>
        <w:t>ț</w:t>
      </w:r>
      <w:r w:rsidRPr="00CB7D7A">
        <w:rPr>
          <w:rFonts w:ascii="Verdana" w:hAnsi="Verdana"/>
          <w:b w:val="0"/>
          <w:bCs/>
          <w:sz w:val="20"/>
          <w:szCs w:val="20"/>
          <w:lang w:val="ro-RO"/>
        </w:rPr>
        <w:t>esute la război, icoane pe lemn și pe sticlă, pristolnice, cojoace și bundi</w:t>
      </w:r>
      <w:r w:rsidR="0073742F" w:rsidRPr="00CB7D7A">
        <w:rPr>
          <w:rFonts w:ascii="Verdana" w:hAnsi="Verdana"/>
          <w:b w:val="0"/>
          <w:bCs/>
          <w:sz w:val="20"/>
          <w:szCs w:val="20"/>
          <w:lang w:val="ro-RO"/>
        </w:rPr>
        <w:t>ț</w:t>
      </w:r>
      <w:r w:rsidRPr="00CB7D7A">
        <w:rPr>
          <w:rFonts w:ascii="Verdana" w:hAnsi="Verdana"/>
          <w:b w:val="0"/>
          <w:bCs/>
          <w:sz w:val="20"/>
          <w:szCs w:val="20"/>
          <w:lang w:val="ro-RO"/>
        </w:rPr>
        <w:t>e din blană, mic mobilier din lemn sculptat, ceramică pictată cu motive populare inspirate de pe cusăturile costumelor tradi</w:t>
      </w:r>
      <w:r w:rsidR="0073742F" w:rsidRPr="00CB7D7A">
        <w:rPr>
          <w:rFonts w:ascii="Verdana" w:hAnsi="Verdana"/>
          <w:b w:val="0"/>
          <w:bCs/>
          <w:sz w:val="20"/>
          <w:szCs w:val="20"/>
          <w:lang w:val="ro-RO"/>
        </w:rPr>
        <w:t>ț</w:t>
      </w:r>
      <w:r w:rsidRPr="00CB7D7A">
        <w:rPr>
          <w:rFonts w:ascii="Verdana" w:hAnsi="Verdana"/>
          <w:b w:val="0"/>
          <w:bCs/>
          <w:sz w:val="20"/>
          <w:szCs w:val="20"/>
          <w:lang w:val="ro-RO"/>
        </w:rPr>
        <w:t xml:space="preserve">ionale. Artizanii </w:t>
      </w:r>
      <w:r w:rsidR="00755E4D" w:rsidRPr="00CB7D7A">
        <w:rPr>
          <w:rFonts w:ascii="Verdana" w:hAnsi="Verdana"/>
          <w:b w:val="0"/>
          <w:bCs/>
          <w:sz w:val="20"/>
          <w:szCs w:val="20"/>
          <w:lang w:val="ro-RO"/>
        </w:rPr>
        <w:t xml:space="preserve">au </w:t>
      </w:r>
      <w:r w:rsidRPr="00CB7D7A">
        <w:rPr>
          <w:rFonts w:ascii="Verdana" w:hAnsi="Verdana"/>
          <w:b w:val="0"/>
          <w:bCs/>
          <w:sz w:val="20"/>
          <w:szCs w:val="20"/>
          <w:lang w:val="ro-RO"/>
        </w:rPr>
        <w:t>adu</w:t>
      </w:r>
      <w:r w:rsidR="00755E4D" w:rsidRPr="00CB7D7A">
        <w:rPr>
          <w:rFonts w:ascii="Verdana" w:hAnsi="Verdana"/>
          <w:b w:val="0"/>
          <w:bCs/>
          <w:sz w:val="20"/>
          <w:szCs w:val="20"/>
          <w:lang w:val="ro-RO"/>
        </w:rPr>
        <w:t>s</w:t>
      </w:r>
      <w:r w:rsidRPr="00CB7D7A">
        <w:rPr>
          <w:rFonts w:ascii="Verdana" w:hAnsi="Verdana"/>
          <w:b w:val="0"/>
          <w:bCs/>
          <w:sz w:val="20"/>
          <w:szCs w:val="20"/>
          <w:lang w:val="ro-RO"/>
        </w:rPr>
        <w:t xml:space="preserve"> coroni</w:t>
      </w:r>
      <w:r w:rsidR="0073742F" w:rsidRPr="00CB7D7A">
        <w:rPr>
          <w:rFonts w:ascii="Verdana" w:hAnsi="Verdana"/>
          <w:b w:val="0"/>
          <w:bCs/>
          <w:sz w:val="20"/>
          <w:szCs w:val="20"/>
          <w:lang w:val="ro-RO"/>
        </w:rPr>
        <w:t>ț</w:t>
      </w:r>
      <w:r w:rsidRPr="00CB7D7A">
        <w:rPr>
          <w:rFonts w:ascii="Verdana" w:hAnsi="Verdana"/>
          <w:b w:val="0"/>
          <w:bCs/>
          <w:sz w:val="20"/>
          <w:szCs w:val="20"/>
          <w:lang w:val="ro-RO"/>
        </w:rPr>
        <w:t>e, globuri și decora</w:t>
      </w:r>
      <w:r w:rsidR="0073742F" w:rsidRPr="00CB7D7A">
        <w:rPr>
          <w:rFonts w:ascii="Verdana" w:hAnsi="Verdana"/>
          <w:b w:val="0"/>
          <w:bCs/>
          <w:sz w:val="20"/>
          <w:szCs w:val="20"/>
          <w:lang w:val="ro-RO"/>
        </w:rPr>
        <w:t>ț</w:t>
      </w:r>
      <w:r w:rsidRPr="00CB7D7A">
        <w:rPr>
          <w:rFonts w:ascii="Verdana" w:hAnsi="Verdana"/>
          <w:b w:val="0"/>
          <w:bCs/>
          <w:sz w:val="20"/>
          <w:szCs w:val="20"/>
          <w:lang w:val="ro-RO"/>
        </w:rPr>
        <w:t>iuni de Crăciun, ornamente de pom, jucării croșetate, bijuterii unicat din argint, cosmetice naturale și uleiuri de lavandă, împletituri din lână, tablouri din licheni stabiliza</w:t>
      </w:r>
      <w:r w:rsidR="0073742F" w:rsidRPr="00CB7D7A">
        <w:rPr>
          <w:rFonts w:ascii="Verdana" w:hAnsi="Verdana"/>
          <w:b w:val="0"/>
          <w:bCs/>
          <w:sz w:val="20"/>
          <w:szCs w:val="20"/>
          <w:lang w:val="ro-RO"/>
        </w:rPr>
        <w:t>ț</w:t>
      </w:r>
      <w:r w:rsidRPr="00CB7D7A">
        <w:rPr>
          <w:rFonts w:ascii="Verdana" w:hAnsi="Verdana"/>
          <w:b w:val="0"/>
          <w:bCs/>
          <w:sz w:val="20"/>
          <w:szCs w:val="20"/>
          <w:lang w:val="ro-RO"/>
        </w:rPr>
        <w:t>i.</w:t>
      </w:r>
    </w:p>
    <w:p w14:paraId="69E16CE4" w14:textId="4E4866DF" w:rsidR="0028383C" w:rsidRPr="00CB7D7A" w:rsidRDefault="0028383C"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C8AEEC1" w14:textId="07C073E6" w:rsidR="00755E4D" w:rsidRPr="00CB7D7A" w:rsidRDefault="00755E4D"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val="0"/>
          <w:bCs/>
          <w:kern w:val="36"/>
          <w:sz w:val="20"/>
          <w:szCs w:val="20"/>
          <w:lang w:val="ro-RO"/>
        </w:rPr>
      </w:pPr>
      <w:r w:rsidRPr="00CB7D7A">
        <w:rPr>
          <w:rFonts w:ascii="Verdana" w:eastAsia="Times New Roman" w:hAnsi="Verdana" w:cstheme="minorHAnsi"/>
          <w:b w:val="0"/>
          <w:bCs/>
          <w:color w:val="050505"/>
          <w:kern w:val="0"/>
          <w:sz w:val="20"/>
          <w:szCs w:val="20"/>
          <w:lang w:val="ro-RO" w:eastAsia="en-GB"/>
        </w:rPr>
        <w:t xml:space="preserve">Organizator eveniment: </w:t>
      </w:r>
      <w:r w:rsidRPr="00CB7D7A">
        <w:rPr>
          <w:rFonts w:ascii="Verdana" w:hAnsi="Verdana"/>
          <w:b w:val="0"/>
          <w:bCs/>
          <w:kern w:val="36"/>
          <w:sz w:val="20"/>
          <w:szCs w:val="20"/>
          <w:lang w:val="ro-RO"/>
        </w:rPr>
        <w:t>Asocia</w:t>
      </w:r>
      <w:r w:rsidR="0073742F" w:rsidRPr="00CB7D7A">
        <w:rPr>
          <w:rFonts w:ascii="Verdana" w:hAnsi="Verdana"/>
          <w:b w:val="0"/>
          <w:bCs/>
          <w:kern w:val="36"/>
          <w:sz w:val="20"/>
          <w:szCs w:val="20"/>
          <w:lang w:val="ro-RO"/>
        </w:rPr>
        <w:t>ț</w:t>
      </w:r>
      <w:r w:rsidRPr="00CB7D7A">
        <w:rPr>
          <w:rFonts w:ascii="Verdana" w:hAnsi="Verdana"/>
          <w:b w:val="0"/>
          <w:bCs/>
          <w:kern w:val="36"/>
          <w:sz w:val="20"/>
          <w:szCs w:val="20"/>
          <w:lang w:val="ro-RO"/>
        </w:rPr>
        <w:t>ia Kogaion 115</w:t>
      </w:r>
    </w:p>
    <w:p w14:paraId="1A63C6CC" w14:textId="357D8A5F" w:rsidR="00661577" w:rsidRPr="00CB7D7A" w:rsidRDefault="00661577"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 xml:space="preserve">Beneficiari direcți: </w:t>
      </w:r>
      <w:r w:rsidRPr="00CB7D7A">
        <w:rPr>
          <w:rFonts w:ascii="Verdana" w:hAnsi="Verdana" w:cs="Times New Roman"/>
          <w:b/>
          <w:bCs/>
          <w:color w:val="auto"/>
          <w:sz w:val="20"/>
          <w:lang w:bidi="hi-IN"/>
        </w:rPr>
        <w:t>5.800 de vizitatori</w:t>
      </w:r>
    </w:p>
    <w:p w14:paraId="4A9F4E48" w14:textId="34A9A9D8" w:rsidR="00755E4D" w:rsidRPr="00CB7D7A" w:rsidRDefault="00755E4D"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E4033D8" w14:textId="737A0FBD" w:rsidR="002E6D8B" w:rsidRPr="00CB7D7A" w:rsidRDefault="002E6D8B"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5B9BD5" w:themeColor="accent5"/>
          <w:sz w:val="20"/>
          <w:szCs w:val="20"/>
          <w:lang w:val="ro-RO"/>
        </w:rPr>
      </w:pPr>
      <w:r w:rsidRPr="00CB7D7A">
        <w:rPr>
          <w:rFonts w:ascii="Verdana" w:hAnsi="Verdana" w:cs="Courier New"/>
          <w:b w:val="0"/>
          <w:bCs/>
          <w:color w:val="5B9BD5" w:themeColor="accent5"/>
          <w:sz w:val="20"/>
          <w:szCs w:val="20"/>
          <w:shd w:val="clear" w:color="auto" w:fill="FFFFFF"/>
          <w:lang w:val="ro-RO"/>
        </w:rPr>
        <w:t xml:space="preserve">CRĂCIUN </w:t>
      </w:r>
      <w:r w:rsidR="0073742F" w:rsidRPr="00CB7D7A">
        <w:rPr>
          <w:rFonts w:ascii="Verdana" w:hAnsi="Verdana" w:cs="Courier New"/>
          <w:b w:val="0"/>
          <w:bCs/>
          <w:color w:val="5B9BD5" w:themeColor="accent5"/>
          <w:sz w:val="20"/>
          <w:szCs w:val="20"/>
          <w:shd w:val="clear" w:color="auto" w:fill="FFFFFF"/>
          <w:lang w:val="ro-RO"/>
        </w:rPr>
        <w:t>Ț</w:t>
      </w:r>
      <w:r w:rsidRPr="00CB7D7A">
        <w:rPr>
          <w:rFonts w:ascii="Verdana" w:hAnsi="Verdana" w:cs="Courier New"/>
          <w:b w:val="0"/>
          <w:bCs/>
          <w:color w:val="5B9BD5" w:themeColor="accent5"/>
          <w:sz w:val="20"/>
          <w:szCs w:val="20"/>
          <w:shd w:val="clear" w:color="auto" w:fill="FFFFFF"/>
          <w:lang w:val="ro-RO"/>
        </w:rPr>
        <w:t>ĂRĂNESC</w:t>
      </w:r>
    </w:p>
    <w:p w14:paraId="02869616" w14:textId="140643E1" w:rsidR="002E6D8B" w:rsidRPr="00CB7D7A" w:rsidRDefault="002E6D8B"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5B9BD5" w:themeColor="accent5"/>
          <w:sz w:val="20"/>
          <w:szCs w:val="20"/>
          <w:lang w:val="ro-RO"/>
        </w:rPr>
      </w:pPr>
      <w:r w:rsidRPr="00CB7D7A">
        <w:rPr>
          <w:rFonts w:ascii="Verdana" w:hAnsi="Verdana" w:cs="Courier New"/>
          <w:b w:val="0"/>
          <w:bCs/>
          <w:color w:val="5B9BD5" w:themeColor="accent5"/>
          <w:sz w:val="20"/>
          <w:szCs w:val="20"/>
          <w:shd w:val="clear" w:color="auto" w:fill="FFFFFF"/>
          <w:lang w:val="ro-RO"/>
        </w:rPr>
        <w:t>Târg de meșteșug, artă și produse tradi</w:t>
      </w:r>
      <w:r w:rsidR="0073742F" w:rsidRPr="00CB7D7A">
        <w:rPr>
          <w:rFonts w:ascii="Verdana" w:hAnsi="Verdana" w:cs="Courier New"/>
          <w:b w:val="0"/>
          <w:bCs/>
          <w:color w:val="5B9BD5" w:themeColor="accent5"/>
          <w:sz w:val="20"/>
          <w:szCs w:val="20"/>
          <w:shd w:val="clear" w:color="auto" w:fill="FFFFFF"/>
          <w:lang w:val="ro-RO"/>
        </w:rPr>
        <w:t>ț</w:t>
      </w:r>
      <w:r w:rsidRPr="00CB7D7A">
        <w:rPr>
          <w:rFonts w:ascii="Verdana" w:hAnsi="Verdana" w:cs="Courier New"/>
          <w:b w:val="0"/>
          <w:bCs/>
          <w:color w:val="5B9BD5" w:themeColor="accent5"/>
          <w:sz w:val="20"/>
          <w:szCs w:val="20"/>
          <w:shd w:val="clear" w:color="auto" w:fill="FFFFFF"/>
          <w:lang w:val="ro-RO"/>
        </w:rPr>
        <w:t>ionale</w:t>
      </w:r>
    </w:p>
    <w:p w14:paraId="40A076AA" w14:textId="042307A2" w:rsidR="002E6D8B" w:rsidRPr="00CB7D7A" w:rsidRDefault="002E6D8B"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cs="Courier New"/>
          <w:b w:val="0"/>
          <w:bCs/>
          <w:color w:val="2C363A"/>
          <w:sz w:val="20"/>
          <w:szCs w:val="20"/>
          <w:shd w:val="clear" w:color="auto" w:fill="FFFFFF"/>
          <w:lang w:val="ro-RO"/>
        </w:rPr>
        <w:t>15 – 17 decembrie 2023</w:t>
      </w:r>
      <w:r w:rsidRPr="00CB7D7A">
        <w:rPr>
          <w:rFonts w:ascii="Verdana" w:hAnsi="Verdana"/>
          <w:b w:val="0"/>
          <w:bCs/>
          <w:kern w:val="36"/>
          <w:sz w:val="20"/>
          <w:lang w:val="ro-RO"/>
        </w:rPr>
        <w:t>, în curtea interioară</w:t>
      </w:r>
    </w:p>
    <w:p w14:paraId="66267BA4" w14:textId="77777777" w:rsidR="002E6D8B" w:rsidRPr="00CB7D7A" w:rsidRDefault="002E6D8B"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p>
    <w:p w14:paraId="6BE59B48" w14:textId="135CC089" w:rsidR="002E6D8B" w:rsidRPr="00CB7D7A" w:rsidRDefault="002E6D8B"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val="0"/>
          <w:bCs/>
          <w:color w:val="2C363A"/>
          <w:sz w:val="20"/>
          <w:szCs w:val="20"/>
          <w:lang w:val="ro-RO"/>
        </w:rPr>
      </w:pPr>
      <w:r w:rsidRPr="00CB7D7A">
        <w:rPr>
          <w:rFonts w:ascii="Verdana" w:hAnsi="Verdana" w:cs="Courier New"/>
          <w:b w:val="0"/>
          <w:bCs/>
          <w:color w:val="2C363A"/>
          <w:sz w:val="20"/>
          <w:szCs w:val="20"/>
          <w:shd w:val="clear" w:color="auto" w:fill="FFFFFF"/>
          <w:lang w:val="ro-RO"/>
        </w:rPr>
        <w:t>Zeci de meșteri și artizani din toate</w:t>
      </w:r>
      <w:r w:rsidRPr="00CB7D7A">
        <w:rPr>
          <w:rFonts w:ascii="Verdana" w:hAnsi="Verdana" w:cs="Courier New"/>
          <w:b w:val="0"/>
          <w:bCs/>
          <w:color w:val="2C363A"/>
          <w:sz w:val="20"/>
          <w:szCs w:val="20"/>
          <w:lang w:val="ro-RO"/>
        </w:rPr>
        <w:t xml:space="preserve"> </w:t>
      </w:r>
      <w:r w:rsidRPr="00CB7D7A">
        <w:rPr>
          <w:rFonts w:ascii="Verdana" w:hAnsi="Verdana" w:cs="Courier New"/>
          <w:b w:val="0"/>
          <w:bCs/>
          <w:color w:val="2C363A"/>
          <w:sz w:val="20"/>
          <w:szCs w:val="20"/>
          <w:shd w:val="clear" w:color="auto" w:fill="FFFFFF"/>
          <w:lang w:val="ro-RO"/>
        </w:rPr>
        <w:t>col</w:t>
      </w:r>
      <w:r w:rsidR="0073742F" w:rsidRPr="00CB7D7A">
        <w:rPr>
          <w:rFonts w:ascii="Verdana" w:hAnsi="Verdana" w:cs="Courier New"/>
          <w:b w:val="0"/>
          <w:bCs/>
          <w:color w:val="2C363A"/>
          <w:sz w:val="20"/>
          <w:szCs w:val="20"/>
          <w:shd w:val="clear" w:color="auto" w:fill="FFFFFF"/>
          <w:lang w:val="ro-RO"/>
        </w:rPr>
        <w:t>ț</w:t>
      </w:r>
      <w:r w:rsidRPr="00CB7D7A">
        <w:rPr>
          <w:rFonts w:ascii="Verdana" w:hAnsi="Verdana" w:cs="Courier New"/>
          <w:b w:val="0"/>
          <w:bCs/>
          <w:color w:val="2C363A"/>
          <w:sz w:val="20"/>
          <w:szCs w:val="20"/>
          <w:shd w:val="clear" w:color="auto" w:fill="FFFFFF"/>
          <w:lang w:val="ro-RO"/>
        </w:rPr>
        <w:t xml:space="preserve">urile </w:t>
      </w:r>
      <w:r w:rsidR="0073742F" w:rsidRPr="00CB7D7A">
        <w:rPr>
          <w:rFonts w:ascii="Verdana" w:hAnsi="Verdana" w:cs="Courier New"/>
          <w:b w:val="0"/>
          <w:bCs/>
          <w:color w:val="2C363A"/>
          <w:sz w:val="20"/>
          <w:szCs w:val="20"/>
          <w:shd w:val="clear" w:color="auto" w:fill="FFFFFF"/>
          <w:lang w:val="ro-RO"/>
        </w:rPr>
        <w:t>ț</w:t>
      </w:r>
      <w:r w:rsidRPr="00CB7D7A">
        <w:rPr>
          <w:rFonts w:ascii="Verdana" w:hAnsi="Verdana" w:cs="Courier New"/>
          <w:b w:val="0"/>
          <w:bCs/>
          <w:color w:val="2C363A"/>
          <w:sz w:val="20"/>
          <w:szCs w:val="20"/>
          <w:shd w:val="clear" w:color="auto" w:fill="FFFFFF"/>
          <w:lang w:val="ro-RO"/>
        </w:rPr>
        <w:t>ării, producători cu preparate îmbietoare gătite live în târg,</w:t>
      </w:r>
      <w:r w:rsidRPr="00CB7D7A">
        <w:rPr>
          <w:rFonts w:ascii="Verdana" w:hAnsi="Verdana" w:cs="Courier New"/>
          <w:b w:val="0"/>
          <w:bCs/>
          <w:color w:val="2C363A"/>
          <w:sz w:val="20"/>
          <w:szCs w:val="20"/>
          <w:lang w:val="ro-RO"/>
        </w:rPr>
        <w:t xml:space="preserve"> </w:t>
      </w:r>
      <w:r w:rsidRPr="00CB7D7A">
        <w:rPr>
          <w:rFonts w:ascii="Verdana" w:hAnsi="Verdana" w:cs="Courier New"/>
          <w:b w:val="0"/>
          <w:bCs/>
          <w:color w:val="2C363A"/>
          <w:sz w:val="20"/>
          <w:szCs w:val="20"/>
          <w:shd w:val="clear" w:color="auto" w:fill="FFFFFF"/>
          <w:lang w:val="ro-RO"/>
        </w:rPr>
        <w:t>colec</w:t>
      </w:r>
      <w:r w:rsidR="0073742F" w:rsidRPr="00CB7D7A">
        <w:rPr>
          <w:rFonts w:ascii="Verdana" w:hAnsi="Verdana" w:cs="Courier New"/>
          <w:b w:val="0"/>
          <w:bCs/>
          <w:color w:val="2C363A"/>
          <w:sz w:val="20"/>
          <w:szCs w:val="20"/>
          <w:shd w:val="clear" w:color="auto" w:fill="FFFFFF"/>
          <w:lang w:val="ro-RO"/>
        </w:rPr>
        <w:t>ț</w:t>
      </w:r>
      <w:r w:rsidRPr="00CB7D7A">
        <w:rPr>
          <w:rFonts w:ascii="Verdana" w:hAnsi="Verdana" w:cs="Courier New"/>
          <w:b w:val="0"/>
          <w:bCs/>
          <w:color w:val="2C363A"/>
          <w:sz w:val="20"/>
          <w:szCs w:val="20"/>
          <w:shd w:val="clear" w:color="auto" w:fill="FFFFFF"/>
          <w:lang w:val="ro-RO"/>
        </w:rPr>
        <w:t>ionari și creatori autentici</w:t>
      </w:r>
      <w:r w:rsidR="00346B5B" w:rsidRPr="00CB7D7A">
        <w:rPr>
          <w:rFonts w:ascii="Verdana" w:hAnsi="Verdana" w:cs="Courier New"/>
          <w:b w:val="0"/>
          <w:bCs/>
          <w:color w:val="2C363A"/>
          <w:sz w:val="20"/>
          <w:szCs w:val="20"/>
          <w:shd w:val="clear" w:color="auto" w:fill="FFFFFF"/>
          <w:lang w:val="ro-RO"/>
        </w:rPr>
        <w:t>.</w:t>
      </w:r>
      <w:r w:rsidR="00346B5B" w:rsidRPr="00CB7D7A">
        <w:rPr>
          <w:rFonts w:ascii="Verdana" w:hAnsi="Verdana" w:cs="Courier New"/>
          <w:b w:val="0"/>
          <w:bCs/>
          <w:color w:val="2C363A"/>
          <w:sz w:val="20"/>
          <w:szCs w:val="20"/>
          <w:lang w:val="ro-RO"/>
        </w:rPr>
        <w:t xml:space="preserve"> </w:t>
      </w:r>
      <w:r w:rsidRPr="00CB7D7A">
        <w:rPr>
          <w:rFonts w:ascii="Verdana" w:hAnsi="Verdana" w:cs="Courier New"/>
          <w:b w:val="0"/>
          <w:bCs/>
          <w:color w:val="2C363A"/>
          <w:sz w:val="20"/>
          <w:szCs w:val="20"/>
          <w:shd w:val="clear" w:color="auto" w:fill="FFFFFF"/>
          <w:lang w:val="ro-RO"/>
        </w:rPr>
        <w:t xml:space="preserve">Venind în întâmpinarea vizitatorilor de toate vârstele, </w:t>
      </w:r>
      <w:r w:rsidR="00FE2E3B">
        <w:rPr>
          <w:rFonts w:ascii="Verdana" w:hAnsi="Verdana" w:cs="Courier New"/>
          <w:b w:val="0"/>
          <w:bCs/>
          <w:color w:val="2C363A"/>
          <w:sz w:val="20"/>
          <w:szCs w:val="20"/>
          <w:shd w:val="clear" w:color="auto" w:fill="FFFFFF"/>
          <w:lang w:val="ro-RO"/>
        </w:rPr>
        <w:t>ediția</w:t>
      </w:r>
      <w:r w:rsidRPr="00CB7D7A">
        <w:rPr>
          <w:rFonts w:ascii="Verdana" w:hAnsi="Verdana" w:cs="Courier New"/>
          <w:b w:val="0"/>
          <w:bCs/>
          <w:color w:val="2C363A"/>
          <w:sz w:val="20"/>
          <w:szCs w:val="20"/>
          <w:shd w:val="clear" w:color="auto" w:fill="FFFFFF"/>
          <w:lang w:val="ro-RO"/>
        </w:rPr>
        <w:t xml:space="preserve"> de anul</w:t>
      </w:r>
      <w:r w:rsidRPr="00CB7D7A">
        <w:rPr>
          <w:rFonts w:ascii="Verdana" w:hAnsi="Verdana" w:cs="Courier New"/>
          <w:b w:val="0"/>
          <w:bCs/>
          <w:color w:val="2C363A"/>
          <w:sz w:val="20"/>
          <w:szCs w:val="20"/>
          <w:lang w:val="ro-RO"/>
        </w:rPr>
        <w:t xml:space="preserve"> </w:t>
      </w:r>
      <w:r w:rsidRPr="00CB7D7A">
        <w:rPr>
          <w:rFonts w:ascii="Verdana" w:hAnsi="Verdana" w:cs="Courier New"/>
          <w:b w:val="0"/>
          <w:bCs/>
          <w:color w:val="2C363A"/>
          <w:sz w:val="20"/>
          <w:szCs w:val="20"/>
          <w:shd w:val="clear" w:color="auto" w:fill="FFFFFF"/>
          <w:lang w:val="ro-RO"/>
        </w:rPr>
        <w:t xml:space="preserve">acesta a târgului </w:t>
      </w:r>
      <w:r w:rsidR="00346B5B" w:rsidRPr="00CB7D7A">
        <w:rPr>
          <w:rFonts w:ascii="Verdana" w:hAnsi="Verdana" w:cs="Courier New"/>
          <w:b w:val="0"/>
          <w:bCs/>
          <w:color w:val="2C363A"/>
          <w:sz w:val="20"/>
          <w:szCs w:val="20"/>
          <w:shd w:val="clear" w:color="auto" w:fill="FFFFFF"/>
          <w:lang w:val="ro-RO"/>
        </w:rPr>
        <w:t xml:space="preserve">a </w:t>
      </w:r>
      <w:r w:rsidRPr="00CB7D7A">
        <w:rPr>
          <w:rFonts w:ascii="Verdana" w:hAnsi="Verdana" w:cs="Courier New"/>
          <w:b w:val="0"/>
          <w:bCs/>
          <w:color w:val="2C363A"/>
          <w:sz w:val="20"/>
          <w:szCs w:val="20"/>
          <w:shd w:val="clear" w:color="auto" w:fill="FFFFFF"/>
          <w:lang w:val="ro-RO"/>
        </w:rPr>
        <w:t>ofer</w:t>
      </w:r>
      <w:r w:rsidR="00346B5B" w:rsidRPr="00CB7D7A">
        <w:rPr>
          <w:rFonts w:ascii="Verdana" w:hAnsi="Verdana" w:cs="Courier New"/>
          <w:b w:val="0"/>
          <w:bCs/>
          <w:color w:val="2C363A"/>
          <w:sz w:val="20"/>
          <w:szCs w:val="20"/>
          <w:shd w:val="clear" w:color="auto" w:fill="FFFFFF"/>
          <w:lang w:val="ro-RO"/>
        </w:rPr>
        <w:t>it</w:t>
      </w:r>
      <w:r w:rsidRPr="00CB7D7A">
        <w:rPr>
          <w:rFonts w:ascii="Verdana" w:hAnsi="Verdana" w:cs="Courier New"/>
          <w:b w:val="0"/>
          <w:bCs/>
          <w:color w:val="2C363A"/>
          <w:sz w:val="20"/>
          <w:szCs w:val="20"/>
          <w:shd w:val="clear" w:color="auto" w:fill="FFFFFF"/>
          <w:lang w:val="ro-RO"/>
        </w:rPr>
        <w:t xml:space="preserve"> și: plăcinte, prăjituri de casă, turtă dulce și</w:t>
      </w:r>
      <w:r w:rsidRPr="00CB7D7A">
        <w:rPr>
          <w:rFonts w:ascii="Verdana" w:hAnsi="Verdana" w:cs="Courier New"/>
          <w:b w:val="0"/>
          <w:bCs/>
          <w:color w:val="2C363A"/>
          <w:sz w:val="20"/>
          <w:szCs w:val="20"/>
          <w:lang w:val="ro-RO"/>
        </w:rPr>
        <w:t xml:space="preserve"> </w:t>
      </w:r>
      <w:r w:rsidRPr="00CB7D7A">
        <w:rPr>
          <w:rFonts w:ascii="Verdana" w:hAnsi="Verdana" w:cs="Courier New"/>
          <w:b w:val="0"/>
          <w:bCs/>
          <w:color w:val="2C363A"/>
          <w:sz w:val="20"/>
          <w:szCs w:val="20"/>
          <w:shd w:val="clear" w:color="auto" w:fill="FFFFFF"/>
          <w:lang w:val="ro-RO"/>
        </w:rPr>
        <w:t xml:space="preserve">covrigi, ciocolată de casă, </w:t>
      </w:r>
      <w:r w:rsidR="00FE2E3B" w:rsidRPr="00CB7D7A">
        <w:rPr>
          <w:rFonts w:ascii="Verdana" w:hAnsi="Verdana" w:cs="Courier New"/>
          <w:b w:val="0"/>
          <w:bCs/>
          <w:color w:val="2C363A"/>
          <w:sz w:val="20"/>
          <w:szCs w:val="20"/>
          <w:shd w:val="clear" w:color="auto" w:fill="FFFFFF"/>
          <w:lang w:val="ro-RO"/>
        </w:rPr>
        <w:t>kürtős</w:t>
      </w:r>
      <w:r w:rsidRPr="00CB7D7A">
        <w:rPr>
          <w:rFonts w:ascii="Verdana" w:hAnsi="Verdana" w:cs="Courier New"/>
          <w:b w:val="0"/>
          <w:bCs/>
          <w:color w:val="2C363A"/>
          <w:sz w:val="20"/>
          <w:szCs w:val="20"/>
          <w:shd w:val="clear" w:color="auto" w:fill="FFFFFF"/>
          <w:lang w:val="ro-RO"/>
        </w:rPr>
        <w:t xml:space="preserve"> </w:t>
      </w:r>
      <w:r w:rsidR="00FE2E3B" w:rsidRPr="00CB7D7A">
        <w:rPr>
          <w:rFonts w:ascii="Verdana" w:hAnsi="Verdana" w:cs="Courier New"/>
          <w:b w:val="0"/>
          <w:bCs/>
          <w:color w:val="2C363A"/>
          <w:sz w:val="20"/>
          <w:szCs w:val="20"/>
          <w:shd w:val="clear" w:color="auto" w:fill="FFFFFF"/>
          <w:lang w:val="ro-RO"/>
        </w:rPr>
        <w:t>kalács</w:t>
      </w:r>
      <w:r w:rsidRPr="00CB7D7A">
        <w:rPr>
          <w:rFonts w:ascii="Verdana" w:hAnsi="Verdana" w:cs="Courier New"/>
          <w:b w:val="0"/>
          <w:bCs/>
          <w:color w:val="2C363A"/>
          <w:sz w:val="20"/>
          <w:szCs w:val="20"/>
          <w:shd w:val="clear" w:color="auto" w:fill="FFFFFF"/>
          <w:lang w:val="ro-RO"/>
        </w:rPr>
        <w:t>, vin și horincă, miere și produse</w:t>
      </w:r>
      <w:r w:rsidRPr="00CB7D7A">
        <w:rPr>
          <w:rFonts w:ascii="Verdana" w:hAnsi="Verdana" w:cs="Courier New"/>
          <w:b w:val="0"/>
          <w:bCs/>
          <w:color w:val="2C363A"/>
          <w:sz w:val="20"/>
          <w:szCs w:val="20"/>
          <w:lang w:val="ro-RO"/>
        </w:rPr>
        <w:t xml:space="preserve"> </w:t>
      </w:r>
      <w:r w:rsidRPr="00CB7D7A">
        <w:rPr>
          <w:rFonts w:ascii="Verdana" w:hAnsi="Verdana" w:cs="Courier New"/>
          <w:b w:val="0"/>
          <w:bCs/>
          <w:color w:val="2C363A"/>
          <w:sz w:val="20"/>
          <w:szCs w:val="20"/>
          <w:shd w:val="clear" w:color="auto" w:fill="FFFFFF"/>
          <w:lang w:val="ro-RO"/>
        </w:rPr>
        <w:t>apicole, fructe proaspete - mere, pere și gutui, cozonaci, sarmale de post</w:t>
      </w:r>
      <w:r w:rsidRPr="00CB7D7A">
        <w:rPr>
          <w:rFonts w:ascii="Verdana" w:hAnsi="Verdana" w:cs="Courier New"/>
          <w:b w:val="0"/>
          <w:bCs/>
          <w:color w:val="2C363A"/>
          <w:sz w:val="20"/>
          <w:szCs w:val="20"/>
          <w:lang w:val="ro-RO"/>
        </w:rPr>
        <w:t xml:space="preserve"> </w:t>
      </w:r>
      <w:r w:rsidRPr="00CB7D7A">
        <w:rPr>
          <w:rFonts w:ascii="Verdana" w:hAnsi="Verdana" w:cs="Courier New"/>
          <w:b w:val="0"/>
          <w:bCs/>
          <w:color w:val="2C363A"/>
          <w:sz w:val="20"/>
          <w:szCs w:val="20"/>
          <w:shd w:val="clear" w:color="auto" w:fill="FFFFFF"/>
          <w:lang w:val="ro-RO"/>
        </w:rPr>
        <w:t xml:space="preserve">și de dulce, </w:t>
      </w:r>
      <w:r w:rsidR="00FE2E3B" w:rsidRPr="00CB7D7A">
        <w:rPr>
          <w:rFonts w:ascii="Verdana" w:hAnsi="Verdana" w:cs="Courier New"/>
          <w:b w:val="0"/>
          <w:bCs/>
          <w:color w:val="2C363A"/>
          <w:sz w:val="20"/>
          <w:szCs w:val="20"/>
          <w:shd w:val="clear" w:color="auto" w:fill="FFFFFF"/>
          <w:lang w:val="ro-RO"/>
        </w:rPr>
        <w:t>zacuște</w:t>
      </w:r>
      <w:r w:rsidRPr="00CB7D7A">
        <w:rPr>
          <w:rFonts w:ascii="Verdana" w:hAnsi="Verdana" w:cs="Courier New"/>
          <w:b w:val="0"/>
          <w:bCs/>
          <w:color w:val="2C363A"/>
          <w:sz w:val="20"/>
          <w:szCs w:val="20"/>
          <w:shd w:val="clear" w:color="auto" w:fill="FFFFFF"/>
          <w:lang w:val="ro-RO"/>
        </w:rPr>
        <w:t xml:space="preserve">, brânzeturi și preparate specifice. </w:t>
      </w:r>
    </w:p>
    <w:p w14:paraId="59C437ED" w14:textId="2C322E89" w:rsidR="002E6D8B" w:rsidRPr="00CB7D7A" w:rsidRDefault="002E6D8B"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BFB0DDC" w14:textId="2DF250EA" w:rsidR="00661577" w:rsidRPr="00CB7D7A" w:rsidRDefault="00661577" w:rsidP="003B37C0">
      <w:pPr>
        <w:spacing w:line="240" w:lineRule="auto"/>
        <w:jc w:val="both"/>
        <w:rPr>
          <w:rFonts w:ascii="Verdana" w:hAnsi="Verdana" w:cs="Times New Roman"/>
          <w:b/>
          <w:bCs/>
          <w:color w:val="auto"/>
          <w:sz w:val="20"/>
          <w:lang w:bidi="hi-IN"/>
        </w:rPr>
      </w:pPr>
      <w:r w:rsidRPr="00CB7D7A">
        <w:rPr>
          <w:rFonts w:ascii="Verdana" w:hAnsi="Verdana" w:cs="Times New Roman"/>
          <w:color w:val="auto"/>
          <w:sz w:val="20"/>
          <w:lang w:bidi="hi-IN"/>
        </w:rPr>
        <w:t>Beneficiari direcți:</w:t>
      </w:r>
      <w:r w:rsidRPr="00CB7D7A">
        <w:rPr>
          <w:rFonts w:ascii="Verdana" w:hAnsi="Verdana" w:cs="Times New Roman"/>
          <w:b/>
          <w:bCs/>
          <w:color w:val="auto"/>
          <w:sz w:val="20"/>
          <w:lang w:bidi="hi-IN"/>
        </w:rPr>
        <w:t xml:space="preserve"> 3.500 de vizitatori</w:t>
      </w:r>
    </w:p>
    <w:p w14:paraId="1C301750" w14:textId="77777777" w:rsidR="00661577" w:rsidRPr="00CB7D7A" w:rsidRDefault="00661577"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4AA6DAFE" w14:textId="39CB513C" w:rsidR="006252DA" w:rsidRPr="00CB7D7A" w:rsidRDefault="006252DA"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r w:rsidRPr="00CB7D7A">
        <w:rPr>
          <w:rFonts w:ascii="Verdana" w:hAnsi="Verdana" w:cs="Times New Roman"/>
          <w:sz w:val="20"/>
          <w:szCs w:val="20"/>
          <w:lang w:val="ro-RO"/>
        </w:rPr>
        <w:t xml:space="preserve">II. </w:t>
      </w:r>
      <w:r w:rsidR="00271F3D" w:rsidRPr="00CB7D7A">
        <w:rPr>
          <w:rFonts w:ascii="Verdana" w:hAnsi="Verdana" w:cs="Times New Roman"/>
          <w:sz w:val="20"/>
          <w:szCs w:val="20"/>
          <w:lang w:val="ro-RO"/>
        </w:rPr>
        <w:t>4.</w:t>
      </w:r>
      <w:r w:rsidRPr="00CB7D7A">
        <w:rPr>
          <w:rFonts w:ascii="Verdana" w:hAnsi="Verdana" w:cs="Times New Roman"/>
          <w:sz w:val="20"/>
          <w:szCs w:val="20"/>
          <w:lang w:val="ro-RO"/>
        </w:rPr>
        <w:t xml:space="preserve"> CONFERIN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E </w:t>
      </w:r>
      <w:r w:rsidR="00625DBC" w:rsidRPr="00CB7D7A">
        <w:rPr>
          <w:rFonts w:ascii="Verdana" w:hAnsi="Verdana" w:cs="Times New Roman"/>
          <w:sz w:val="20"/>
          <w:szCs w:val="20"/>
          <w:lang w:val="ro-RO"/>
        </w:rPr>
        <w:t>(</w:t>
      </w:r>
      <w:r w:rsidR="0065779B" w:rsidRPr="00CB7D7A">
        <w:rPr>
          <w:rFonts w:ascii="Verdana" w:hAnsi="Verdana" w:cs="Times New Roman"/>
          <w:sz w:val="20"/>
          <w:szCs w:val="20"/>
          <w:lang w:val="ro-RO"/>
        </w:rPr>
        <w:t>12</w:t>
      </w:r>
      <w:r w:rsidR="00625DBC" w:rsidRPr="00CB7D7A">
        <w:rPr>
          <w:rFonts w:ascii="Verdana" w:hAnsi="Verdana" w:cs="Times New Roman"/>
          <w:sz w:val="20"/>
          <w:szCs w:val="20"/>
          <w:lang w:val="ro-RO"/>
        </w:rPr>
        <w:t>)</w:t>
      </w:r>
    </w:p>
    <w:p w14:paraId="7E2C25ED" w14:textId="27563765" w:rsidR="006252DA" w:rsidRPr="00CB7D7A" w:rsidRDefault="006252DA"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3F6CA7C8" w14:textId="2A218211" w:rsidR="006B7135" w:rsidRPr="00CB7D7A" w:rsidRDefault="006252DA" w:rsidP="003B37C0">
      <w:pPr>
        <w:shd w:val="clear" w:color="auto" w:fill="FFFFFF"/>
        <w:suppressAutoHyphens w:val="0"/>
        <w:autoSpaceDN/>
        <w:spacing w:line="240" w:lineRule="auto"/>
        <w:jc w:val="both"/>
        <w:textAlignment w:val="baseline"/>
        <w:rPr>
          <w:rFonts w:ascii="Verdana" w:eastAsia="Times New Roman" w:hAnsi="Verdana" w:cs="Times New Roman"/>
          <w:color w:val="4472C4" w:themeColor="accent1"/>
          <w:kern w:val="0"/>
          <w:sz w:val="20"/>
          <w:lang w:eastAsia="en-US"/>
        </w:rPr>
      </w:pPr>
      <w:r w:rsidRPr="00CB7D7A">
        <w:rPr>
          <w:rFonts w:ascii="Verdana" w:eastAsia="Times New Roman" w:hAnsi="Verdana" w:cs="Times New Roman"/>
          <w:color w:val="4472C4" w:themeColor="accent1"/>
          <w:kern w:val="0"/>
          <w:sz w:val="20"/>
          <w:bdr w:val="none" w:sz="0" w:space="0" w:color="auto" w:frame="1"/>
          <w:lang w:eastAsia="en-US"/>
        </w:rPr>
        <w:t>CONFERIN</w:t>
      </w:r>
      <w:r w:rsidR="0073742F" w:rsidRPr="00CB7D7A">
        <w:rPr>
          <w:rFonts w:ascii="Verdana" w:eastAsia="Times New Roman" w:hAnsi="Verdana" w:cs="Times New Roman"/>
          <w:color w:val="4472C4" w:themeColor="accent1"/>
          <w:kern w:val="0"/>
          <w:sz w:val="20"/>
          <w:bdr w:val="none" w:sz="0" w:space="0" w:color="auto" w:frame="1"/>
          <w:lang w:eastAsia="en-US"/>
        </w:rPr>
        <w:t>Ț</w:t>
      </w:r>
      <w:r w:rsidRPr="00CB7D7A">
        <w:rPr>
          <w:rFonts w:ascii="Verdana" w:eastAsia="Times New Roman" w:hAnsi="Verdana" w:cs="Times New Roman"/>
          <w:color w:val="4472C4" w:themeColor="accent1"/>
          <w:kern w:val="0"/>
          <w:sz w:val="20"/>
          <w:bdr w:val="none" w:sz="0" w:space="0" w:color="auto" w:frame="1"/>
          <w:lang w:eastAsia="en-US"/>
        </w:rPr>
        <w:t xml:space="preserve">ELE DE LA </w:t>
      </w:r>
      <w:r w:rsidR="00765E63" w:rsidRPr="00CB7D7A">
        <w:rPr>
          <w:rFonts w:ascii="Verdana" w:eastAsia="Times New Roman" w:hAnsi="Verdana" w:cs="Times New Roman"/>
          <w:color w:val="4472C4" w:themeColor="accent1"/>
          <w:kern w:val="0"/>
          <w:sz w:val="20"/>
          <w:bdr w:val="none" w:sz="0" w:space="0" w:color="auto" w:frame="1"/>
          <w:lang w:eastAsia="en-US"/>
        </w:rPr>
        <w:t>Ș</w:t>
      </w:r>
      <w:r w:rsidRPr="00CB7D7A">
        <w:rPr>
          <w:rFonts w:ascii="Verdana" w:eastAsia="Times New Roman" w:hAnsi="Verdana" w:cs="Times New Roman"/>
          <w:color w:val="4472C4" w:themeColor="accent1"/>
          <w:kern w:val="0"/>
          <w:sz w:val="20"/>
          <w:bdr w:val="none" w:sz="0" w:space="0" w:color="auto" w:frame="1"/>
          <w:lang w:eastAsia="en-US"/>
        </w:rPr>
        <w:t>OSEA</w:t>
      </w:r>
    </w:p>
    <w:p w14:paraId="02433391" w14:textId="16102C00" w:rsidR="00E82491" w:rsidRPr="00CB7D7A" w:rsidRDefault="00E82491" w:rsidP="003B37C0">
      <w:pPr>
        <w:spacing w:line="240" w:lineRule="auto"/>
        <w:rPr>
          <w:rFonts w:ascii="Verdana" w:hAnsi="Verdana"/>
          <w:bCs/>
          <w:color w:val="4472C4" w:themeColor="accent1"/>
          <w:sz w:val="20"/>
        </w:rPr>
      </w:pPr>
      <w:r w:rsidRPr="00CB7D7A">
        <w:rPr>
          <w:rFonts w:ascii="Verdana" w:hAnsi="Verdana"/>
          <w:bCs/>
          <w:color w:val="4472C4" w:themeColor="accent1"/>
          <w:sz w:val="20"/>
        </w:rPr>
        <w:t xml:space="preserve">Insulele nomade ale Dunării </w:t>
      </w:r>
      <w:r w:rsidR="00765E63" w:rsidRPr="00CB7D7A">
        <w:rPr>
          <w:rFonts w:ascii="Verdana" w:hAnsi="Verdana"/>
          <w:bCs/>
          <w:color w:val="4472C4" w:themeColor="accent1"/>
          <w:sz w:val="20"/>
        </w:rPr>
        <w:t>ș</w:t>
      </w:r>
      <w:r w:rsidRPr="00CB7D7A">
        <w:rPr>
          <w:rFonts w:ascii="Verdana" w:hAnsi="Verdana"/>
          <w:bCs/>
          <w:color w:val="4472C4" w:themeColor="accent1"/>
          <w:sz w:val="20"/>
        </w:rPr>
        <w:t>i pove</w:t>
      </w:r>
      <w:r w:rsidR="00765E63" w:rsidRPr="00CB7D7A">
        <w:rPr>
          <w:rFonts w:ascii="Verdana" w:hAnsi="Verdana"/>
          <w:bCs/>
          <w:color w:val="4472C4" w:themeColor="accent1"/>
          <w:sz w:val="20"/>
        </w:rPr>
        <w:t>ș</w:t>
      </w:r>
      <w:r w:rsidRPr="00CB7D7A">
        <w:rPr>
          <w:rFonts w:ascii="Verdana" w:hAnsi="Verdana"/>
          <w:bCs/>
          <w:color w:val="4472C4" w:themeColor="accent1"/>
          <w:sz w:val="20"/>
        </w:rPr>
        <w:t>tile lor</w:t>
      </w:r>
    </w:p>
    <w:p w14:paraId="671E02B6" w14:textId="77777777" w:rsidR="00E82491" w:rsidRPr="00CB7D7A" w:rsidRDefault="00E82491" w:rsidP="003B37C0">
      <w:pPr>
        <w:spacing w:line="240" w:lineRule="auto"/>
        <w:rPr>
          <w:rFonts w:ascii="Verdana" w:hAnsi="Verdana"/>
          <w:bCs/>
          <w:sz w:val="20"/>
        </w:rPr>
      </w:pPr>
      <w:r w:rsidRPr="00CB7D7A">
        <w:rPr>
          <w:rFonts w:ascii="Verdana" w:hAnsi="Verdana"/>
          <w:bCs/>
          <w:sz w:val="20"/>
        </w:rPr>
        <w:t>19 ianuarie 2023, ora 18.30, sala Media</w:t>
      </w:r>
    </w:p>
    <w:p w14:paraId="59573214" w14:textId="2C0936D5" w:rsidR="00E82491" w:rsidRPr="00CB7D7A" w:rsidRDefault="00E82491" w:rsidP="003B37C0">
      <w:pPr>
        <w:spacing w:line="240" w:lineRule="auto"/>
        <w:jc w:val="both"/>
        <w:rPr>
          <w:rFonts w:ascii="Verdana" w:eastAsia="Times New Roman" w:hAnsi="Verdana" w:cs="Times New Roman"/>
          <w:color w:val="000000" w:themeColor="text1"/>
          <w:kern w:val="0"/>
          <w:sz w:val="20"/>
          <w:shd w:val="clear" w:color="auto" w:fill="FFFFFF"/>
          <w:lang w:eastAsia="en-US"/>
        </w:rPr>
      </w:pPr>
    </w:p>
    <w:p w14:paraId="788959C6" w14:textId="2C936D15" w:rsidR="00D36035" w:rsidRPr="00CB7D7A" w:rsidRDefault="00D36035" w:rsidP="003B37C0">
      <w:pPr>
        <w:spacing w:line="240" w:lineRule="auto"/>
        <w:jc w:val="both"/>
        <w:rPr>
          <w:rFonts w:ascii="Verdana" w:eastAsia="Times New Roman" w:hAnsi="Verdana" w:cs="Times New Roman"/>
          <w:color w:val="000000" w:themeColor="text1"/>
          <w:kern w:val="0"/>
          <w:sz w:val="20"/>
          <w:shd w:val="clear" w:color="auto" w:fill="FFFFFF"/>
          <w:lang w:eastAsia="en-US"/>
        </w:rPr>
      </w:pPr>
      <w:r w:rsidRPr="00CB7D7A">
        <w:rPr>
          <w:rFonts w:ascii="Verdana" w:hAnsi="Verdana"/>
          <w:bCs/>
          <w:iCs/>
          <w:sz w:val="20"/>
        </w:rPr>
        <w:lastRenderedPageBreak/>
        <w:t>Conferin</w:t>
      </w:r>
      <w:r w:rsidR="0073742F" w:rsidRPr="00CB7D7A">
        <w:rPr>
          <w:rFonts w:ascii="Verdana" w:hAnsi="Verdana"/>
          <w:bCs/>
          <w:iCs/>
          <w:sz w:val="20"/>
        </w:rPr>
        <w:t>ț</w:t>
      </w:r>
      <w:r w:rsidRPr="00CB7D7A">
        <w:rPr>
          <w:rFonts w:ascii="Verdana" w:hAnsi="Verdana"/>
          <w:bCs/>
          <w:iCs/>
          <w:sz w:val="20"/>
        </w:rPr>
        <w:t>a a reprezentat prezentarea rezultatelor cercetării realizate de către cercetători din cadrul Institutului de Antropologie Francisc Rainer al Academiei Române în regiunea traversată de Dunăre în Sudul României și din Nordul Bulgariei, unde s-au format, de-a lungul timpului insule, nelocuite și greu accesibile. În cadrul conferin</w:t>
      </w:r>
      <w:r w:rsidR="0073742F" w:rsidRPr="00CB7D7A">
        <w:rPr>
          <w:rFonts w:ascii="Verdana" w:hAnsi="Verdana"/>
          <w:bCs/>
          <w:iCs/>
          <w:sz w:val="20"/>
        </w:rPr>
        <w:t>ț</w:t>
      </w:r>
      <w:r w:rsidRPr="00CB7D7A">
        <w:rPr>
          <w:rFonts w:ascii="Verdana" w:hAnsi="Verdana"/>
          <w:bCs/>
          <w:iCs/>
          <w:sz w:val="20"/>
        </w:rPr>
        <w:t>ei au fost prezentate rezultatele cercetării de istoria mediului și de antropologia mediului, insistându-se asupra importan</w:t>
      </w:r>
      <w:r w:rsidR="0073742F" w:rsidRPr="00CB7D7A">
        <w:rPr>
          <w:rFonts w:ascii="Verdana" w:hAnsi="Verdana"/>
          <w:bCs/>
          <w:iCs/>
          <w:sz w:val="20"/>
        </w:rPr>
        <w:t>ț</w:t>
      </w:r>
      <w:r w:rsidRPr="00CB7D7A">
        <w:rPr>
          <w:rFonts w:ascii="Verdana" w:hAnsi="Verdana"/>
          <w:bCs/>
          <w:iCs/>
          <w:sz w:val="20"/>
        </w:rPr>
        <w:t>ei pe care aceste insule le au pentru popula</w:t>
      </w:r>
      <w:r w:rsidR="0073742F" w:rsidRPr="00CB7D7A">
        <w:rPr>
          <w:rFonts w:ascii="Verdana" w:hAnsi="Verdana"/>
          <w:bCs/>
          <w:iCs/>
          <w:sz w:val="20"/>
        </w:rPr>
        <w:t>ț</w:t>
      </w:r>
      <w:r w:rsidRPr="00CB7D7A">
        <w:rPr>
          <w:rFonts w:ascii="Verdana" w:hAnsi="Verdana"/>
          <w:bCs/>
          <w:iCs/>
          <w:sz w:val="20"/>
        </w:rPr>
        <w:t>ia riverană.</w:t>
      </w:r>
    </w:p>
    <w:p w14:paraId="246FA8F9" w14:textId="7C214EED" w:rsidR="00320987" w:rsidRPr="00CB7D7A" w:rsidRDefault="00FE2E3B" w:rsidP="003B37C0">
      <w:pPr>
        <w:spacing w:line="240" w:lineRule="auto"/>
        <w:jc w:val="both"/>
        <w:rPr>
          <w:rFonts w:ascii="Verdana" w:hAnsi="Verdana"/>
          <w:bCs/>
          <w:iCs/>
          <w:sz w:val="20"/>
        </w:rPr>
      </w:pPr>
      <w:r w:rsidRPr="00CB7D7A">
        <w:rPr>
          <w:rFonts w:ascii="Verdana" w:hAnsi="Verdana"/>
          <w:bCs/>
          <w:iCs/>
          <w:sz w:val="20"/>
        </w:rPr>
        <w:t>Conferința</w:t>
      </w:r>
      <w:r w:rsidR="00542543" w:rsidRPr="00CB7D7A">
        <w:rPr>
          <w:rFonts w:ascii="Verdana" w:hAnsi="Verdana"/>
          <w:bCs/>
          <w:iCs/>
          <w:sz w:val="20"/>
        </w:rPr>
        <w:t xml:space="preserve"> </w:t>
      </w:r>
      <w:r w:rsidR="00320987" w:rsidRPr="00CB7D7A">
        <w:rPr>
          <w:rFonts w:ascii="Verdana" w:hAnsi="Verdana"/>
          <w:bCs/>
          <w:i/>
          <w:sz w:val="20"/>
        </w:rPr>
        <w:t>Insulele nomade ale Dunării</w:t>
      </w:r>
      <w:r w:rsidR="00320987" w:rsidRPr="00CB7D7A">
        <w:rPr>
          <w:rFonts w:ascii="Verdana" w:hAnsi="Verdana"/>
          <w:bCs/>
          <w:iCs/>
          <w:sz w:val="20"/>
        </w:rPr>
        <w:t xml:space="preserve"> </w:t>
      </w:r>
      <w:r w:rsidR="00765E63" w:rsidRPr="00CB7D7A">
        <w:rPr>
          <w:rFonts w:ascii="Verdana" w:hAnsi="Verdana"/>
          <w:bCs/>
          <w:iCs/>
          <w:sz w:val="20"/>
        </w:rPr>
        <w:t>ș</w:t>
      </w:r>
      <w:r w:rsidR="00320987" w:rsidRPr="00CB7D7A">
        <w:rPr>
          <w:rFonts w:ascii="Verdana" w:hAnsi="Verdana"/>
          <w:bCs/>
          <w:iCs/>
          <w:sz w:val="20"/>
        </w:rPr>
        <w:t>i pove</w:t>
      </w:r>
      <w:r w:rsidR="00765E63" w:rsidRPr="00CB7D7A">
        <w:rPr>
          <w:rFonts w:ascii="Verdana" w:hAnsi="Verdana"/>
          <w:bCs/>
          <w:iCs/>
          <w:sz w:val="20"/>
        </w:rPr>
        <w:t>ș</w:t>
      </w:r>
      <w:r w:rsidR="00320987" w:rsidRPr="00CB7D7A">
        <w:rPr>
          <w:rFonts w:ascii="Verdana" w:hAnsi="Verdana"/>
          <w:bCs/>
          <w:iCs/>
          <w:sz w:val="20"/>
        </w:rPr>
        <w:t>tile lor a fost prezentată de</w:t>
      </w:r>
      <w:r w:rsidR="00D36035" w:rsidRPr="00CB7D7A">
        <w:rPr>
          <w:rFonts w:ascii="Verdana" w:hAnsi="Verdana"/>
          <w:bCs/>
          <w:iCs/>
          <w:sz w:val="20"/>
        </w:rPr>
        <w:t xml:space="preserve"> </w:t>
      </w:r>
      <w:r w:rsidR="00765E63" w:rsidRPr="00CB7D7A">
        <w:rPr>
          <w:rFonts w:ascii="Verdana" w:hAnsi="Verdana"/>
          <w:sz w:val="20"/>
        </w:rPr>
        <w:t>Ș</w:t>
      </w:r>
      <w:r w:rsidR="00320987" w:rsidRPr="00CB7D7A">
        <w:rPr>
          <w:rFonts w:ascii="Verdana" w:hAnsi="Verdana"/>
          <w:sz w:val="20"/>
        </w:rPr>
        <w:t>tefan Dorondel (Institutul de Antropologie Francisc Rainer al Academiei Române)</w:t>
      </w:r>
      <w:r w:rsidR="00D36035" w:rsidRPr="00CB7D7A">
        <w:rPr>
          <w:rFonts w:ascii="Verdana" w:hAnsi="Verdana"/>
          <w:sz w:val="20"/>
        </w:rPr>
        <w:t>,</w:t>
      </w:r>
      <w:r w:rsidR="00D36035" w:rsidRPr="00CB7D7A">
        <w:rPr>
          <w:rFonts w:ascii="Verdana" w:hAnsi="Verdana"/>
          <w:bCs/>
          <w:iCs/>
          <w:sz w:val="20"/>
        </w:rPr>
        <w:t xml:space="preserve"> </w:t>
      </w:r>
      <w:r w:rsidR="00320987" w:rsidRPr="00CB7D7A">
        <w:rPr>
          <w:rFonts w:ascii="Verdana" w:hAnsi="Verdana"/>
          <w:sz w:val="20"/>
        </w:rPr>
        <w:t>Gabriela Ioana-Toroimac (Facultatea de Geografie, Universitatea din Bucure</w:t>
      </w:r>
      <w:r w:rsidR="00765E63" w:rsidRPr="00CB7D7A">
        <w:rPr>
          <w:rFonts w:ascii="Verdana" w:hAnsi="Verdana"/>
          <w:sz w:val="20"/>
        </w:rPr>
        <w:t>ș</w:t>
      </w:r>
      <w:r w:rsidR="00320987" w:rsidRPr="00CB7D7A">
        <w:rPr>
          <w:rFonts w:ascii="Verdana" w:hAnsi="Verdana"/>
          <w:sz w:val="20"/>
        </w:rPr>
        <w:t>ti)</w:t>
      </w:r>
      <w:r w:rsidR="00D36035" w:rsidRPr="00CB7D7A">
        <w:rPr>
          <w:rFonts w:ascii="Verdana" w:hAnsi="Verdana"/>
          <w:bCs/>
          <w:iCs/>
          <w:sz w:val="20"/>
        </w:rPr>
        <w:t xml:space="preserve">, </w:t>
      </w:r>
      <w:r w:rsidR="00320987" w:rsidRPr="00CB7D7A">
        <w:rPr>
          <w:rFonts w:ascii="Verdana" w:hAnsi="Verdana"/>
          <w:sz w:val="20"/>
        </w:rPr>
        <w:t xml:space="preserve">Stelu </w:t>
      </w:r>
      <w:r w:rsidR="00765E63" w:rsidRPr="00CB7D7A">
        <w:rPr>
          <w:rFonts w:ascii="Verdana" w:hAnsi="Verdana"/>
          <w:sz w:val="20"/>
        </w:rPr>
        <w:t>Ș</w:t>
      </w:r>
      <w:r w:rsidR="00320987" w:rsidRPr="00CB7D7A">
        <w:rPr>
          <w:rFonts w:ascii="Verdana" w:hAnsi="Verdana"/>
          <w:sz w:val="20"/>
        </w:rPr>
        <w:t xml:space="preserve">erban (Institutul de Studii Sud-Est Europene al Academiei Române) </w:t>
      </w:r>
      <w:r w:rsidR="00765E63" w:rsidRPr="00CB7D7A">
        <w:rPr>
          <w:rFonts w:ascii="Verdana" w:hAnsi="Verdana"/>
          <w:sz w:val="20"/>
        </w:rPr>
        <w:t>ș</w:t>
      </w:r>
      <w:r w:rsidR="00320987" w:rsidRPr="00CB7D7A">
        <w:rPr>
          <w:rFonts w:ascii="Verdana" w:hAnsi="Verdana"/>
          <w:sz w:val="20"/>
        </w:rPr>
        <w:t>i moderată de Bogdan Iancu (Muzeul Na</w:t>
      </w:r>
      <w:r w:rsidR="0073742F" w:rsidRPr="00CB7D7A">
        <w:rPr>
          <w:rFonts w:ascii="Verdana" w:hAnsi="Verdana"/>
          <w:sz w:val="20"/>
        </w:rPr>
        <w:t>ț</w:t>
      </w:r>
      <w:r w:rsidR="00320987" w:rsidRPr="00CB7D7A">
        <w:rPr>
          <w:rFonts w:ascii="Verdana" w:hAnsi="Verdana"/>
          <w:sz w:val="20"/>
        </w:rPr>
        <w:t xml:space="preserve">ional al </w:t>
      </w:r>
      <w:r w:rsidR="0073742F" w:rsidRPr="00CB7D7A">
        <w:rPr>
          <w:rFonts w:ascii="Verdana" w:hAnsi="Verdana"/>
          <w:sz w:val="20"/>
        </w:rPr>
        <w:t>Ț</w:t>
      </w:r>
      <w:r w:rsidR="00320987" w:rsidRPr="00CB7D7A">
        <w:rPr>
          <w:rFonts w:ascii="Verdana" w:hAnsi="Verdana"/>
          <w:sz w:val="20"/>
        </w:rPr>
        <w:t>ăranului Român / SNSPA Bucure</w:t>
      </w:r>
      <w:r w:rsidR="00765E63" w:rsidRPr="00CB7D7A">
        <w:rPr>
          <w:rFonts w:ascii="Verdana" w:hAnsi="Verdana"/>
          <w:sz w:val="20"/>
        </w:rPr>
        <w:t>ș</w:t>
      </w:r>
      <w:r w:rsidR="00320987" w:rsidRPr="00CB7D7A">
        <w:rPr>
          <w:rFonts w:ascii="Verdana" w:hAnsi="Verdana"/>
          <w:sz w:val="20"/>
        </w:rPr>
        <w:t>ti)</w:t>
      </w:r>
      <w:r w:rsidR="00D36035" w:rsidRPr="00CB7D7A">
        <w:rPr>
          <w:rFonts w:ascii="Verdana" w:hAnsi="Verdana"/>
          <w:sz w:val="20"/>
        </w:rPr>
        <w:t>.</w:t>
      </w:r>
    </w:p>
    <w:p w14:paraId="711B26D1" w14:textId="77777777" w:rsidR="006B7135" w:rsidRPr="00CB7D7A" w:rsidRDefault="006B7135" w:rsidP="003B37C0">
      <w:pPr>
        <w:spacing w:line="240" w:lineRule="auto"/>
        <w:jc w:val="both"/>
        <w:rPr>
          <w:rFonts w:ascii="Verdana" w:eastAsia="Times New Roman" w:hAnsi="Verdana" w:cs="Times New Roman"/>
          <w:color w:val="000000" w:themeColor="text1"/>
          <w:kern w:val="0"/>
          <w:sz w:val="20"/>
          <w:shd w:val="clear" w:color="auto" w:fill="FFFFFF"/>
          <w:lang w:eastAsia="en-US"/>
        </w:rPr>
      </w:pPr>
    </w:p>
    <w:p w14:paraId="2C49C0AC" w14:textId="52DE8F55" w:rsidR="006252DA" w:rsidRPr="00CB7D7A" w:rsidRDefault="006252DA" w:rsidP="003B37C0">
      <w:pPr>
        <w:spacing w:line="240" w:lineRule="auto"/>
        <w:jc w:val="both"/>
        <w:rPr>
          <w:rFonts w:ascii="Verdana" w:hAnsi="Verdana" w:cs="Times New Roman"/>
          <w:color w:val="auto"/>
          <w:sz w:val="20"/>
        </w:rPr>
      </w:pPr>
      <w:r w:rsidRPr="00CB7D7A">
        <w:rPr>
          <w:rFonts w:ascii="Verdana" w:hAnsi="Verdana" w:cs="Times New Roman"/>
          <w:sz w:val="20"/>
        </w:rPr>
        <w:t xml:space="preserve">Organizator: </w:t>
      </w:r>
      <w:r w:rsidR="00320987" w:rsidRPr="00CB7D7A">
        <w:rPr>
          <w:rFonts w:ascii="Verdana" w:hAnsi="Verdana"/>
          <w:sz w:val="20"/>
        </w:rPr>
        <w:t>Bogdan Iancu</w:t>
      </w:r>
    </w:p>
    <w:p w14:paraId="247152D7" w14:textId="37B3CA8A" w:rsidR="006252DA" w:rsidRPr="00CB7D7A" w:rsidRDefault="006252DA"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i:</w:t>
      </w:r>
      <w:r w:rsidRPr="00CB7D7A">
        <w:rPr>
          <w:rFonts w:ascii="Verdana" w:hAnsi="Verdana" w:cs="Times New Roman"/>
          <w:color w:val="C0504D"/>
          <w:sz w:val="20"/>
        </w:rPr>
        <w:t xml:space="preserve"> </w:t>
      </w:r>
      <w:r w:rsidR="00F322C4" w:rsidRPr="00CB7D7A">
        <w:rPr>
          <w:rFonts w:ascii="Verdana" w:hAnsi="Verdana" w:cs="Times New Roman"/>
          <w:b/>
          <w:bCs/>
          <w:color w:val="auto"/>
          <w:sz w:val="20"/>
        </w:rPr>
        <w:t>29</w:t>
      </w:r>
      <w:r w:rsidRPr="00CB7D7A">
        <w:rPr>
          <w:rFonts w:ascii="Verdana" w:hAnsi="Verdana" w:cs="Times New Roman"/>
          <w:b/>
          <w:bCs/>
          <w:color w:val="000000" w:themeColor="text1"/>
          <w:sz w:val="20"/>
        </w:rPr>
        <w:t xml:space="preserve"> d</w:t>
      </w:r>
      <w:r w:rsidRPr="00CB7D7A">
        <w:rPr>
          <w:rFonts w:ascii="Verdana" w:hAnsi="Verdana" w:cs="Times New Roman"/>
          <w:b/>
          <w:sz w:val="20"/>
        </w:rPr>
        <w:t>e vizitatori</w:t>
      </w:r>
      <w:r w:rsidRPr="00CB7D7A">
        <w:rPr>
          <w:rFonts w:ascii="Verdana" w:hAnsi="Verdana" w:cs="Times New Roman"/>
          <w:bCs/>
          <w:sz w:val="20"/>
        </w:rPr>
        <w:t xml:space="preserve"> </w:t>
      </w:r>
    </w:p>
    <w:p w14:paraId="4434996D" w14:textId="77777777" w:rsidR="00D84FA6" w:rsidRPr="00CB7D7A" w:rsidRDefault="00D84FA6"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219F36D9" w14:textId="1AFE51F0" w:rsidR="00D1185B" w:rsidRPr="00CB7D7A" w:rsidRDefault="00D1185B" w:rsidP="003B37C0">
      <w:pPr>
        <w:spacing w:line="240" w:lineRule="auto"/>
        <w:rPr>
          <w:rFonts w:ascii="Verdana" w:hAnsi="Verdana"/>
          <w:bCs/>
          <w:color w:val="4472C4" w:themeColor="accent1"/>
          <w:sz w:val="20"/>
        </w:rPr>
      </w:pPr>
      <w:r w:rsidRPr="00CB7D7A">
        <w:rPr>
          <w:rFonts w:ascii="Verdana" w:hAnsi="Verdana"/>
          <w:bCs/>
          <w:color w:val="4472C4" w:themeColor="accent1"/>
          <w:sz w:val="20"/>
        </w:rPr>
        <w:t>CONFERIN</w:t>
      </w:r>
      <w:r w:rsidR="0073742F" w:rsidRPr="00CB7D7A">
        <w:rPr>
          <w:rFonts w:ascii="Verdana" w:hAnsi="Verdana"/>
          <w:bCs/>
          <w:color w:val="4472C4" w:themeColor="accent1"/>
          <w:sz w:val="20"/>
        </w:rPr>
        <w:t>Ț</w:t>
      </w:r>
      <w:r w:rsidRPr="00CB7D7A">
        <w:rPr>
          <w:rFonts w:ascii="Verdana" w:hAnsi="Verdana"/>
          <w:bCs/>
          <w:color w:val="4472C4" w:themeColor="accent1"/>
          <w:sz w:val="20"/>
        </w:rPr>
        <w:t xml:space="preserve">ELE DE LA </w:t>
      </w:r>
      <w:r w:rsidR="00765E63" w:rsidRPr="00CB7D7A">
        <w:rPr>
          <w:rFonts w:ascii="Verdana" w:hAnsi="Verdana"/>
          <w:bCs/>
          <w:color w:val="4472C4" w:themeColor="accent1"/>
          <w:sz w:val="20"/>
        </w:rPr>
        <w:t>Ș</w:t>
      </w:r>
      <w:r w:rsidRPr="00CB7D7A">
        <w:rPr>
          <w:rFonts w:ascii="Verdana" w:hAnsi="Verdana"/>
          <w:bCs/>
          <w:color w:val="4472C4" w:themeColor="accent1"/>
          <w:sz w:val="20"/>
        </w:rPr>
        <w:t>OSEA</w:t>
      </w:r>
    </w:p>
    <w:p w14:paraId="7407EA76" w14:textId="1AACA25A" w:rsidR="00D1185B" w:rsidRPr="00CB7D7A" w:rsidRDefault="00D1185B" w:rsidP="003B37C0">
      <w:pPr>
        <w:spacing w:line="240" w:lineRule="auto"/>
        <w:rPr>
          <w:rFonts w:ascii="Verdana" w:hAnsi="Verdana"/>
          <w:color w:val="4472C4" w:themeColor="accent1"/>
          <w:sz w:val="20"/>
        </w:rPr>
      </w:pPr>
      <w:r w:rsidRPr="00CB7D7A">
        <w:rPr>
          <w:rFonts w:ascii="Verdana" w:hAnsi="Verdana"/>
          <w:color w:val="4472C4" w:themeColor="accent1"/>
          <w:sz w:val="20"/>
        </w:rPr>
        <w:t>Culese din rural. Reziden</w:t>
      </w:r>
      <w:r w:rsidR="0073742F" w:rsidRPr="00CB7D7A">
        <w:rPr>
          <w:rFonts w:ascii="Verdana" w:hAnsi="Verdana"/>
          <w:color w:val="4472C4" w:themeColor="accent1"/>
          <w:sz w:val="20"/>
        </w:rPr>
        <w:t>ț</w:t>
      </w:r>
      <w:r w:rsidRPr="00CB7D7A">
        <w:rPr>
          <w:rFonts w:ascii="Verdana" w:hAnsi="Verdana"/>
          <w:color w:val="4472C4" w:themeColor="accent1"/>
          <w:sz w:val="20"/>
        </w:rPr>
        <w:t xml:space="preserve">e de documentare </w:t>
      </w:r>
      <w:r w:rsidR="00765E63" w:rsidRPr="00CB7D7A">
        <w:rPr>
          <w:rFonts w:ascii="Verdana" w:hAnsi="Verdana"/>
          <w:color w:val="4472C4" w:themeColor="accent1"/>
          <w:sz w:val="20"/>
        </w:rPr>
        <w:t>ș</w:t>
      </w:r>
      <w:r w:rsidRPr="00CB7D7A">
        <w:rPr>
          <w:rFonts w:ascii="Verdana" w:hAnsi="Verdana"/>
          <w:color w:val="4472C4" w:themeColor="accent1"/>
          <w:sz w:val="20"/>
        </w:rPr>
        <w:t>i scriere</w:t>
      </w:r>
    </w:p>
    <w:p w14:paraId="285177DA" w14:textId="2288F551" w:rsidR="00D1185B" w:rsidRPr="00CB7D7A" w:rsidRDefault="00D1185B"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r w:rsidRPr="00CB7D7A">
        <w:rPr>
          <w:rFonts w:ascii="Verdana" w:hAnsi="Verdana"/>
          <w:b w:val="0"/>
          <w:bCs/>
          <w:sz w:val="20"/>
          <w:szCs w:val="20"/>
          <w:lang w:val="ro-RO"/>
        </w:rPr>
        <w:t>2 martie 2023, Sala Media</w:t>
      </w:r>
    </w:p>
    <w:p w14:paraId="4E38D834" w14:textId="77777777" w:rsidR="00D1185B" w:rsidRPr="00CB7D7A" w:rsidRDefault="00D1185B"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5CB3335" w14:textId="00F148FE" w:rsidR="00D1185B" w:rsidRPr="00CB7D7A" w:rsidRDefault="00440693"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sz w:val="20"/>
          <w:szCs w:val="20"/>
          <w:lang w:val="ro-RO"/>
        </w:rPr>
      </w:pPr>
      <w:r w:rsidRPr="00CB7D7A">
        <w:rPr>
          <w:rFonts w:ascii="Verdana" w:hAnsi="Verdana"/>
          <w:b w:val="0"/>
          <w:bCs/>
          <w:sz w:val="20"/>
          <w:szCs w:val="20"/>
          <w:lang w:val="ro-RO"/>
        </w:rPr>
        <w:t>Conferin</w:t>
      </w:r>
      <w:r w:rsidR="0073742F" w:rsidRPr="00CB7D7A">
        <w:rPr>
          <w:rFonts w:ascii="Verdana" w:hAnsi="Verdana"/>
          <w:b w:val="0"/>
          <w:bCs/>
          <w:sz w:val="20"/>
          <w:szCs w:val="20"/>
          <w:lang w:val="ro-RO"/>
        </w:rPr>
        <w:t>ț</w:t>
      </w:r>
      <w:r w:rsidRPr="00CB7D7A">
        <w:rPr>
          <w:rFonts w:ascii="Verdana" w:hAnsi="Verdana"/>
          <w:b w:val="0"/>
          <w:bCs/>
          <w:sz w:val="20"/>
          <w:szCs w:val="20"/>
          <w:lang w:val="ro-RO"/>
        </w:rPr>
        <w:t>a a reprezentat în același timp și o discu</w:t>
      </w:r>
      <w:r w:rsidR="0073742F" w:rsidRPr="00CB7D7A">
        <w:rPr>
          <w:rFonts w:ascii="Verdana" w:hAnsi="Verdana"/>
          <w:b w:val="0"/>
          <w:bCs/>
          <w:sz w:val="20"/>
          <w:szCs w:val="20"/>
          <w:lang w:val="ro-RO"/>
        </w:rPr>
        <w:t>ț</w:t>
      </w:r>
      <w:r w:rsidRPr="00CB7D7A">
        <w:rPr>
          <w:rFonts w:ascii="Verdana" w:hAnsi="Verdana"/>
          <w:b w:val="0"/>
          <w:bCs/>
          <w:sz w:val="20"/>
          <w:szCs w:val="20"/>
          <w:lang w:val="ro-RO"/>
        </w:rPr>
        <w:t>ie pe marginea volumului „Culese din rural”, ce prezintă programul de reziden</w:t>
      </w:r>
      <w:r w:rsidR="0073742F" w:rsidRPr="00CB7D7A">
        <w:rPr>
          <w:rFonts w:ascii="Verdana" w:hAnsi="Verdana"/>
          <w:b w:val="0"/>
          <w:bCs/>
          <w:sz w:val="20"/>
          <w:szCs w:val="20"/>
          <w:lang w:val="ro-RO"/>
        </w:rPr>
        <w:t>ț</w:t>
      </w:r>
      <w:r w:rsidRPr="00CB7D7A">
        <w:rPr>
          <w:rFonts w:ascii="Verdana" w:hAnsi="Verdana"/>
          <w:b w:val="0"/>
          <w:bCs/>
          <w:sz w:val="20"/>
          <w:szCs w:val="20"/>
          <w:lang w:val="ro-RO"/>
        </w:rPr>
        <w:t>e din 2022, cunoscute sub aceeași denumire, derulat de către Muzeul Jude</w:t>
      </w:r>
      <w:r w:rsidR="0073742F" w:rsidRPr="00CB7D7A">
        <w:rPr>
          <w:rFonts w:ascii="Verdana" w:hAnsi="Verdana"/>
          <w:b w:val="0"/>
          <w:bCs/>
          <w:sz w:val="20"/>
          <w:szCs w:val="20"/>
          <w:lang w:val="ro-RO"/>
        </w:rPr>
        <w:t>ț</w:t>
      </w:r>
      <w:r w:rsidRPr="00CB7D7A">
        <w:rPr>
          <w:rFonts w:ascii="Verdana" w:hAnsi="Verdana"/>
          <w:b w:val="0"/>
          <w:bCs/>
          <w:sz w:val="20"/>
          <w:szCs w:val="20"/>
          <w:lang w:val="ro-RO"/>
        </w:rPr>
        <w:t>ean de Istorie și Artă-Zalău, în parteneriat cu Centrul pentru Studierea Modernită</w:t>
      </w:r>
      <w:r w:rsidR="0073742F" w:rsidRPr="00CB7D7A">
        <w:rPr>
          <w:rFonts w:ascii="Verdana" w:hAnsi="Verdana"/>
          <w:b w:val="0"/>
          <w:bCs/>
          <w:sz w:val="20"/>
          <w:szCs w:val="20"/>
          <w:lang w:val="ro-RO"/>
        </w:rPr>
        <w:t>ț</w:t>
      </w:r>
      <w:r w:rsidRPr="00CB7D7A">
        <w:rPr>
          <w:rFonts w:ascii="Verdana" w:hAnsi="Verdana"/>
          <w:b w:val="0"/>
          <w:bCs/>
          <w:sz w:val="20"/>
          <w:szCs w:val="20"/>
          <w:lang w:val="ro-RO"/>
        </w:rPr>
        <w:t>ii și a Lumii Rurale. Discu</w:t>
      </w:r>
      <w:r w:rsidR="0073742F" w:rsidRPr="00CB7D7A">
        <w:rPr>
          <w:rFonts w:ascii="Verdana" w:hAnsi="Verdana"/>
          <w:b w:val="0"/>
          <w:bCs/>
          <w:sz w:val="20"/>
          <w:szCs w:val="20"/>
          <w:lang w:val="ro-RO"/>
        </w:rPr>
        <w:t>ț</w:t>
      </w:r>
      <w:r w:rsidRPr="00CB7D7A">
        <w:rPr>
          <w:rFonts w:ascii="Verdana" w:hAnsi="Verdana"/>
          <w:b w:val="0"/>
          <w:bCs/>
          <w:sz w:val="20"/>
          <w:szCs w:val="20"/>
          <w:lang w:val="ro-RO"/>
        </w:rPr>
        <w:t>iile s-au concentrat pe prezentarea mizei pe care o au reziden</w:t>
      </w:r>
      <w:r w:rsidR="0073742F" w:rsidRPr="00CB7D7A">
        <w:rPr>
          <w:rFonts w:ascii="Verdana" w:hAnsi="Verdana"/>
          <w:b w:val="0"/>
          <w:bCs/>
          <w:sz w:val="20"/>
          <w:szCs w:val="20"/>
          <w:lang w:val="ro-RO"/>
        </w:rPr>
        <w:t>ț</w:t>
      </w:r>
      <w:r w:rsidRPr="00CB7D7A">
        <w:rPr>
          <w:rFonts w:ascii="Verdana" w:hAnsi="Verdana"/>
          <w:b w:val="0"/>
          <w:bCs/>
          <w:sz w:val="20"/>
          <w:szCs w:val="20"/>
          <w:lang w:val="ro-RO"/>
        </w:rPr>
        <w:t>ele interdisciplinare de documentare și scriere în zona rurală. Conferen</w:t>
      </w:r>
      <w:r w:rsidR="0073742F" w:rsidRPr="00CB7D7A">
        <w:rPr>
          <w:rFonts w:ascii="Verdana" w:hAnsi="Verdana"/>
          <w:b w:val="0"/>
          <w:bCs/>
          <w:sz w:val="20"/>
          <w:szCs w:val="20"/>
          <w:lang w:val="ro-RO"/>
        </w:rPr>
        <w:t>ț</w:t>
      </w:r>
      <w:r w:rsidRPr="00CB7D7A">
        <w:rPr>
          <w:rFonts w:ascii="Verdana" w:hAnsi="Verdana"/>
          <w:b w:val="0"/>
          <w:bCs/>
          <w:sz w:val="20"/>
          <w:szCs w:val="20"/>
          <w:lang w:val="ro-RO"/>
        </w:rPr>
        <w:t>iarii (Valer Simion Cosma, de la Biblioteca Universită</w:t>
      </w:r>
      <w:r w:rsidR="0073742F" w:rsidRPr="00CB7D7A">
        <w:rPr>
          <w:rFonts w:ascii="Verdana" w:hAnsi="Verdana"/>
          <w:b w:val="0"/>
          <w:bCs/>
          <w:sz w:val="20"/>
          <w:szCs w:val="20"/>
          <w:lang w:val="ro-RO"/>
        </w:rPr>
        <w:t>ț</w:t>
      </w:r>
      <w:r w:rsidRPr="00CB7D7A">
        <w:rPr>
          <w:rFonts w:ascii="Verdana" w:hAnsi="Verdana"/>
          <w:b w:val="0"/>
          <w:bCs/>
          <w:sz w:val="20"/>
          <w:szCs w:val="20"/>
          <w:lang w:val="ro-RO"/>
        </w:rPr>
        <w:t xml:space="preserve">ii „Lucian Blaga” din Sibiu; Andrada Lăutaru de la ziarul Libertatea; Maria Amarinei, de la Universitatea din București și </w:t>
      </w:r>
      <w:r w:rsidR="00FE2E3B">
        <w:rPr>
          <w:rFonts w:ascii="Verdana" w:hAnsi="Verdana"/>
          <w:b w:val="0"/>
          <w:bCs/>
          <w:sz w:val="20"/>
          <w:szCs w:val="20"/>
          <w:lang w:val="ro-RO"/>
        </w:rPr>
        <w:t>Hervé</w:t>
      </w:r>
      <w:r w:rsidRPr="00CB7D7A">
        <w:rPr>
          <w:rFonts w:ascii="Verdana" w:hAnsi="Verdana"/>
          <w:b w:val="0"/>
          <w:bCs/>
          <w:sz w:val="20"/>
          <w:szCs w:val="20"/>
          <w:lang w:val="ro-RO"/>
        </w:rPr>
        <w:t xml:space="preserve"> Bossy, de la Agen</w:t>
      </w:r>
      <w:r w:rsidR="0073742F" w:rsidRPr="00CB7D7A">
        <w:rPr>
          <w:rFonts w:ascii="Verdana" w:hAnsi="Verdana"/>
          <w:b w:val="0"/>
          <w:bCs/>
          <w:sz w:val="20"/>
          <w:szCs w:val="20"/>
          <w:lang w:val="ro-RO"/>
        </w:rPr>
        <w:t>ț</w:t>
      </w:r>
      <w:r w:rsidRPr="00CB7D7A">
        <w:rPr>
          <w:rFonts w:ascii="Verdana" w:hAnsi="Verdana"/>
          <w:b w:val="0"/>
          <w:bCs/>
          <w:sz w:val="20"/>
          <w:szCs w:val="20"/>
          <w:lang w:val="ro-RO"/>
        </w:rPr>
        <w:t>ia France Presse) au prezentat propria lor experien</w:t>
      </w:r>
      <w:r w:rsidR="0073742F" w:rsidRPr="00CB7D7A">
        <w:rPr>
          <w:rFonts w:ascii="Verdana" w:hAnsi="Verdana"/>
          <w:b w:val="0"/>
          <w:bCs/>
          <w:sz w:val="20"/>
          <w:szCs w:val="20"/>
          <w:lang w:val="ro-RO"/>
        </w:rPr>
        <w:t>ț</w:t>
      </w:r>
      <w:r w:rsidRPr="00CB7D7A">
        <w:rPr>
          <w:rFonts w:ascii="Verdana" w:hAnsi="Verdana"/>
          <w:b w:val="0"/>
          <w:bCs/>
          <w:sz w:val="20"/>
          <w:szCs w:val="20"/>
          <w:lang w:val="ro-RO"/>
        </w:rPr>
        <w:t>ă de cercetare, care a investigat modul în care privim și scriem despre rural, cum explorăm lumea rurală post-</w:t>
      </w:r>
      <w:r w:rsidR="0073742F" w:rsidRPr="00CB7D7A">
        <w:rPr>
          <w:rFonts w:ascii="Verdana" w:hAnsi="Verdana"/>
          <w:b w:val="0"/>
          <w:bCs/>
          <w:sz w:val="20"/>
          <w:szCs w:val="20"/>
          <w:lang w:val="ro-RO"/>
        </w:rPr>
        <w:t>ț</w:t>
      </w:r>
      <w:r w:rsidRPr="00CB7D7A">
        <w:rPr>
          <w:rFonts w:ascii="Verdana" w:hAnsi="Verdana"/>
          <w:b w:val="0"/>
          <w:bCs/>
          <w:sz w:val="20"/>
          <w:szCs w:val="20"/>
          <w:lang w:val="ro-RO"/>
        </w:rPr>
        <w:t>ărănească de dincolo de ruralul butaforic constant reiterat prin divertismentul folcloristic.</w:t>
      </w:r>
    </w:p>
    <w:p w14:paraId="1E901365" w14:textId="277A7225" w:rsidR="00D1185B" w:rsidRPr="00CB7D7A" w:rsidRDefault="00D1185B" w:rsidP="003B37C0">
      <w:pPr>
        <w:spacing w:line="240" w:lineRule="auto"/>
        <w:jc w:val="both"/>
        <w:rPr>
          <w:rFonts w:ascii="Verdana" w:hAnsi="Verdana"/>
          <w:sz w:val="20"/>
        </w:rPr>
      </w:pPr>
      <w:r w:rsidRPr="00CB7D7A">
        <w:rPr>
          <w:rFonts w:ascii="Verdana" w:hAnsi="Verdana"/>
          <w:b/>
          <w:bCs/>
          <w:sz w:val="20"/>
        </w:rPr>
        <w:t>Moderator</w:t>
      </w:r>
      <w:r w:rsidRPr="00CB7D7A">
        <w:rPr>
          <w:rFonts w:ascii="Verdana" w:hAnsi="Verdana"/>
          <w:sz w:val="20"/>
        </w:rPr>
        <w:t>: Bogdan Iancu (Muzeul Na</w:t>
      </w:r>
      <w:r w:rsidR="0073742F" w:rsidRPr="00CB7D7A">
        <w:rPr>
          <w:rFonts w:ascii="Verdana" w:hAnsi="Verdana"/>
          <w:sz w:val="20"/>
        </w:rPr>
        <w:t>ț</w:t>
      </w:r>
      <w:r w:rsidRPr="00CB7D7A">
        <w:rPr>
          <w:rFonts w:ascii="Verdana" w:hAnsi="Verdana"/>
          <w:sz w:val="20"/>
        </w:rPr>
        <w:t xml:space="preserve">ional al </w:t>
      </w:r>
      <w:r w:rsidR="0073742F" w:rsidRPr="00CB7D7A">
        <w:rPr>
          <w:rFonts w:ascii="Verdana" w:hAnsi="Verdana"/>
          <w:sz w:val="20"/>
        </w:rPr>
        <w:t>Ț</w:t>
      </w:r>
      <w:r w:rsidRPr="00CB7D7A">
        <w:rPr>
          <w:rFonts w:ascii="Verdana" w:hAnsi="Verdana"/>
          <w:sz w:val="20"/>
        </w:rPr>
        <w:t>ăranului Român / SNSPA Bucure</w:t>
      </w:r>
      <w:r w:rsidR="00765E63" w:rsidRPr="00CB7D7A">
        <w:rPr>
          <w:rFonts w:ascii="Verdana" w:hAnsi="Verdana"/>
          <w:sz w:val="20"/>
        </w:rPr>
        <w:t>ș</w:t>
      </w:r>
      <w:r w:rsidRPr="00CB7D7A">
        <w:rPr>
          <w:rFonts w:ascii="Verdana" w:hAnsi="Verdana"/>
          <w:sz w:val="20"/>
        </w:rPr>
        <w:t>ti)</w:t>
      </w:r>
    </w:p>
    <w:p w14:paraId="67C33096" w14:textId="77777777" w:rsidR="00F322C4" w:rsidRPr="00CB7D7A" w:rsidRDefault="00F322C4"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321C8907" w14:textId="1DD87CED" w:rsidR="00F322C4" w:rsidRPr="00CB7D7A" w:rsidRDefault="00F322C4"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i:</w:t>
      </w:r>
      <w:r w:rsidRPr="00CB7D7A">
        <w:rPr>
          <w:rFonts w:ascii="Verdana" w:hAnsi="Verdana" w:cs="Times New Roman"/>
          <w:color w:val="C0504D"/>
          <w:sz w:val="20"/>
        </w:rPr>
        <w:t xml:space="preserve"> </w:t>
      </w:r>
      <w:r w:rsidRPr="00CB7D7A">
        <w:rPr>
          <w:rFonts w:ascii="Verdana" w:hAnsi="Verdana" w:cs="Times New Roman"/>
          <w:b/>
          <w:bCs/>
          <w:color w:val="auto"/>
          <w:sz w:val="20"/>
        </w:rPr>
        <w:t>26</w:t>
      </w:r>
      <w:r w:rsidRPr="00CB7D7A">
        <w:rPr>
          <w:rFonts w:ascii="Verdana" w:hAnsi="Verdana" w:cs="Times New Roman"/>
          <w:b/>
          <w:bCs/>
          <w:color w:val="000000" w:themeColor="text1"/>
          <w:sz w:val="20"/>
        </w:rPr>
        <w:t xml:space="preserve"> d</w:t>
      </w:r>
      <w:r w:rsidRPr="00CB7D7A">
        <w:rPr>
          <w:rFonts w:ascii="Verdana" w:hAnsi="Verdana" w:cs="Times New Roman"/>
          <w:b/>
          <w:sz w:val="20"/>
        </w:rPr>
        <w:t>e vizitatori</w:t>
      </w:r>
      <w:r w:rsidRPr="00CB7D7A">
        <w:rPr>
          <w:rFonts w:ascii="Verdana" w:hAnsi="Verdana" w:cs="Times New Roman"/>
          <w:bCs/>
          <w:sz w:val="20"/>
        </w:rPr>
        <w:t xml:space="preserve"> </w:t>
      </w:r>
    </w:p>
    <w:p w14:paraId="178D420D" w14:textId="77777777" w:rsidR="00D1185B" w:rsidRPr="00CB7D7A" w:rsidRDefault="00D1185B"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49E18B92" w14:textId="6E5861E7" w:rsidR="00A03810" w:rsidRPr="00CB7D7A" w:rsidRDefault="00A03810" w:rsidP="003B37C0">
      <w:pPr>
        <w:spacing w:line="240" w:lineRule="auto"/>
        <w:rPr>
          <w:rFonts w:ascii="Verdana" w:hAnsi="Verdana"/>
          <w:bCs/>
          <w:color w:val="4472C4" w:themeColor="accent1"/>
          <w:sz w:val="20"/>
        </w:rPr>
      </w:pPr>
      <w:r w:rsidRPr="00CB7D7A">
        <w:rPr>
          <w:rFonts w:ascii="Verdana" w:hAnsi="Verdana"/>
          <w:bCs/>
          <w:color w:val="4472C4" w:themeColor="accent1"/>
          <w:sz w:val="20"/>
        </w:rPr>
        <w:t>CONFERIN</w:t>
      </w:r>
      <w:r w:rsidR="0073742F" w:rsidRPr="00CB7D7A">
        <w:rPr>
          <w:rFonts w:ascii="Verdana" w:hAnsi="Verdana"/>
          <w:bCs/>
          <w:color w:val="4472C4" w:themeColor="accent1"/>
          <w:sz w:val="20"/>
        </w:rPr>
        <w:t>Ț</w:t>
      </w:r>
      <w:r w:rsidRPr="00CB7D7A">
        <w:rPr>
          <w:rFonts w:ascii="Verdana" w:hAnsi="Verdana"/>
          <w:bCs/>
          <w:color w:val="4472C4" w:themeColor="accent1"/>
          <w:sz w:val="20"/>
        </w:rPr>
        <w:t xml:space="preserve">ELE DE LA </w:t>
      </w:r>
      <w:r w:rsidR="00765E63" w:rsidRPr="00CB7D7A">
        <w:rPr>
          <w:rFonts w:ascii="Verdana" w:hAnsi="Verdana"/>
          <w:bCs/>
          <w:color w:val="4472C4" w:themeColor="accent1"/>
          <w:sz w:val="20"/>
        </w:rPr>
        <w:t>Ș</w:t>
      </w:r>
      <w:r w:rsidRPr="00CB7D7A">
        <w:rPr>
          <w:rFonts w:ascii="Verdana" w:hAnsi="Verdana"/>
          <w:bCs/>
          <w:color w:val="4472C4" w:themeColor="accent1"/>
          <w:sz w:val="20"/>
        </w:rPr>
        <w:t>OSEA</w:t>
      </w:r>
    </w:p>
    <w:p w14:paraId="6CB44F15" w14:textId="4CBF3E02" w:rsidR="00A03810" w:rsidRPr="00CB7D7A" w:rsidRDefault="00A03810" w:rsidP="003B37C0">
      <w:pPr>
        <w:spacing w:line="240" w:lineRule="auto"/>
        <w:rPr>
          <w:rFonts w:ascii="Verdana" w:hAnsi="Verdana"/>
          <w:color w:val="4472C4" w:themeColor="accent1"/>
          <w:sz w:val="20"/>
          <w:shd w:val="clear" w:color="auto" w:fill="FFFFFF"/>
        </w:rPr>
      </w:pPr>
      <w:r w:rsidRPr="00CB7D7A">
        <w:rPr>
          <w:rFonts w:ascii="Verdana" w:hAnsi="Verdana"/>
          <w:bCs/>
          <w:color w:val="4472C4" w:themeColor="accent1"/>
          <w:sz w:val="20"/>
          <w:shd w:val="clear" w:color="auto" w:fill="FFFFFF"/>
        </w:rPr>
        <w:t>Cum să respec</w:t>
      </w:r>
      <w:r w:rsidR="0073742F" w:rsidRPr="00CB7D7A">
        <w:rPr>
          <w:rFonts w:ascii="Verdana" w:hAnsi="Verdana"/>
          <w:bCs/>
          <w:color w:val="4472C4" w:themeColor="accent1"/>
          <w:sz w:val="20"/>
          <w:shd w:val="clear" w:color="auto" w:fill="FFFFFF"/>
        </w:rPr>
        <w:t>ț</w:t>
      </w:r>
      <w:r w:rsidRPr="00CB7D7A">
        <w:rPr>
          <w:rFonts w:ascii="Verdana" w:hAnsi="Verdana"/>
          <w:bCs/>
          <w:color w:val="4472C4" w:themeColor="accent1"/>
          <w:sz w:val="20"/>
          <w:shd w:val="clear" w:color="auto" w:fill="FFFFFF"/>
        </w:rPr>
        <w:t xml:space="preserve">i </w:t>
      </w:r>
      <w:r w:rsidR="00765E63" w:rsidRPr="00CB7D7A">
        <w:rPr>
          <w:rFonts w:ascii="Verdana" w:hAnsi="Verdana"/>
          <w:bCs/>
          <w:color w:val="4472C4" w:themeColor="accent1"/>
          <w:sz w:val="20"/>
          <w:shd w:val="clear" w:color="auto" w:fill="FFFFFF"/>
        </w:rPr>
        <w:t>ș</w:t>
      </w:r>
      <w:r w:rsidRPr="00CB7D7A">
        <w:rPr>
          <w:rFonts w:ascii="Verdana" w:hAnsi="Verdana"/>
          <w:bCs/>
          <w:color w:val="4472C4" w:themeColor="accent1"/>
          <w:sz w:val="20"/>
          <w:shd w:val="clear" w:color="auto" w:fill="FFFFFF"/>
        </w:rPr>
        <w:t>abatul în epoca micro-undelor</w:t>
      </w:r>
    </w:p>
    <w:p w14:paraId="5C4AB9CF" w14:textId="40923576" w:rsidR="00A03810" w:rsidRPr="00CB7D7A" w:rsidRDefault="00A21667" w:rsidP="003B37C0">
      <w:pPr>
        <w:spacing w:line="240" w:lineRule="auto"/>
        <w:rPr>
          <w:rFonts w:ascii="Verdana" w:hAnsi="Verdana"/>
          <w:bCs/>
          <w:sz w:val="20"/>
        </w:rPr>
      </w:pPr>
      <w:r w:rsidRPr="00CB7D7A">
        <w:rPr>
          <w:rFonts w:ascii="Verdana" w:hAnsi="Verdana"/>
          <w:bCs/>
          <w:sz w:val="20"/>
        </w:rPr>
        <w:t>22 martie 2023, S</w:t>
      </w:r>
      <w:r w:rsidR="00A03810" w:rsidRPr="00CB7D7A">
        <w:rPr>
          <w:rFonts w:ascii="Verdana" w:hAnsi="Verdana"/>
          <w:bCs/>
          <w:sz w:val="20"/>
        </w:rPr>
        <w:t>ala Media</w:t>
      </w:r>
    </w:p>
    <w:p w14:paraId="074C5E3D" w14:textId="77777777" w:rsidR="00A03810" w:rsidRPr="00CB7D7A" w:rsidRDefault="00A03810"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52143F08" w14:textId="4A32144D" w:rsidR="00440693" w:rsidRPr="00CB7D7A" w:rsidRDefault="00440693" w:rsidP="003B37C0">
      <w:pPr>
        <w:shd w:val="clear" w:color="auto" w:fill="FFFFFF"/>
        <w:spacing w:line="240" w:lineRule="auto"/>
        <w:jc w:val="both"/>
        <w:rPr>
          <w:rFonts w:ascii="Verdana" w:eastAsia="Times New Roman" w:hAnsi="Verdana" w:cs="Times New Roman"/>
          <w:color w:val="222222"/>
          <w:sz w:val="20"/>
        </w:rPr>
      </w:pPr>
      <w:r w:rsidRPr="00CB7D7A">
        <w:rPr>
          <w:rFonts w:ascii="Verdana" w:eastAsia="Times New Roman" w:hAnsi="Verdana" w:cs="Times New Roman"/>
          <w:color w:val="222222"/>
          <w:sz w:val="20"/>
        </w:rPr>
        <w:t>Conferin</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a a fost sus</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inută de către Mădălina Vârtejanu-Joubert (conferen</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iar în Istoria veche a Orientului apropiat și Literatură veche ebraică, INALCO, Fran</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a) și a avut ca temă principală interogarea rela</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iei dintre tradi</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ie și modernitate în contextul cultural iudaic. Modernitatea a fost și este o provocare pentru diversele practici religioase. Ce înseamnă, spre exemplu, electricitatea pentru corpusul doctrinal iudaic? Cum poate fi tradus acest fenomen în termenii tradi</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iei? Poate fi electricitatea manipulată în ziua de șabat sau reprezintă un avatar al ideii de „foc” și intră, prin urmare, în perimetrul interdic</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iei de „a lucra”? Iudaismul a răspuns acestei provocări nu numai prin activarea unor interdic</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ii ancestrale, ci și prin inova</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ie conceptuală și tehnologică. Dovadă stau obiectele create de rabini-ingineri, care sunt concepute ca „solu</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 xml:space="preserve">ii” tehnice pentru facilitarea practicii religioase. Astfel, lampa de șabat, pixul de șabat, </w:t>
      </w:r>
      <w:r w:rsidRPr="00CB7D7A">
        <w:rPr>
          <w:rFonts w:ascii="Verdana" w:eastAsia="Times New Roman" w:hAnsi="Verdana" w:cs="Times New Roman"/>
          <w:i/>
          <w:iCs/>
          <w:color w:val="222222"/>
          <w:sz w:val="20"/>
        </w:rPr>
        <w:t>le scooter</w:t>
      </w:r>
      <w:r w:rsidRPr="00CB7D7A">
        <w:rPr>
          <w:rFonts w:ascii="Verdana" w:eastAsia="Times New Roman" w:hAnsi="Verdana" w:cs="Times New Roman"/>
          <w:color w:val="222222"/>
          <w:sz w:val="20"/>
        </w:rPr>
        <w:t xml:space="preserve"> de șabat și multe altele, reprezintă </w:t>
      </w:r>
      <w:r w:rsidR="00A36864" w:rsidRPr="00CB7D7A">
        <w:rPr>
          <w:rFonts w:ascii="Verdana" w:eastAsia="Times New Roman" w:hAnsi="Verdana" w:cs="Times New Roman"/>
          <w:color w:val="222222"/>
          <w:sz w:val="20"/>
        </w:rPr>
        <w:t>adevărate</w:t>
      </w:r>
      <w:r w:rsidRPr="00CB7D7A">
        <w:rPr>
          <w:rFonts w:ascii="Verdana" w:eastAsia="Times New Roman" w:hAnsi="Verdana" w:cs="Times New Roman"/>
          <w:color w:val="222222"/>
          <w:sz w:val="20"/>
        </w:rPr>
        <w:t xml:space="preserve"> concentrate de tehnologie care ilustrează noile raporturi pe care iudaismul le între</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ine cu știin</w:t>
      </w:r>
      <w:r w:rsidR="0073742F" w:rsidRPr="00CB7D7A">
        <w:rPr>
          <w:rFonts w:ascii="Verdana" w:eastAsia="Times New Roman" w:hAnsi="Verdana" w:cs="Times New Roman"/>
          <w:color w:val="222222"/>
          <w:sz w:val="20"/>
        </w:rPr>
        <w:t>ț</w:t>
      </w:r>
      <w:r w:rsidRPr="00CB7D7A">
        <w:rPr>
          <w:rFonts w:ascii="Verdana" w:eastAsia="Times New Roman" w:hAnsi="Verdana" w:cs="Times New Roman"/>
          <w:color w:val="222222"/>
          <w:sz w:val="20"/>
        </w:rPr>
        <w:t>a și tehnologia.</w:t>
      </w:r>
    </w:p>
    <w:p w14:paraId="17C7F09A" w14:textId="77777777" w:rsidR="00A03810" w:rsidRPr="00CB7D7A" w:rsidRDefault="00A03810"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32125886" w14:textId="7C6164D3" w:rsidR="005658AF" w:rsidRPr="00CB7D7A" w:rsidRDefault="005658AF" w:rsidP="003B37C0">
      <w:pPr>
        <w:spacing w:line="240" w:lineRule="auto"/>
        <w:jc w:val="both"/>
        <w:rPr>
          <w:rFonts w:ascii="Verdana" w:hAnsi="Verdana"/>
          <w:sz w:val="20"/>
        </w:rPr>
      </w:pPr>
      <w:r w:rsidRPr="00CB7D7A">
        <w:rPr>
          <w:rFonts w:ascii="Verdana" w:hAnsi="Verdana"/>
          <w:b/>
          <w:bCs/>
          <w:sz w:val="20"/>
        </w:rPr>
        <w:t>Moderator</w:t>
      </w:r>
      <w:r w:rsidRPr="00CB7D7A">
        <w:rPr>
          <w:rFonts w:ascii="Verdana" w:hAnsi="Verdana"/>
          <w:sz w:val="20"/>
        </w:rPr>
        <w:t>: Bogdan Iancu - Muzeul Na</w:t>
      </w:r>
      <w:r w:rsidR="0073742F" w:rsidRPr="00CB7D7A">
        <w:rPr>
          <w:rFonts w:ascii="Verdana" w:hAnsi="Verdana"/>
          <w:sz w:val="20"/>
        </w:rPr>
        <w:t>ț</w:t>
      </w:r>
      <w:r w:rsidRPr="00CB7D7A">
        <w:rPr>
          <w:rFonts w:ascii="Verdana" w:hAnsi="Verdana"/>
          <w:sz w:val="20"/>
        </w:rPr>
        <w:t xml:space="preserve">ional al </w:t>
      </w:r>
      <w:r w:rsidR="0073742F" w:rsidRPr="00CB7D7A">
        <w:rPr>
          <w:rFonts w:ascii="Verdana" w:hAnsi="Verdana"/>
          <w:sz w:val="20"/>
        </w:rPr>
        <w:t>Ț</w:t>
      </w:r>
      <w:r w:rsidRPr="00CB7D7A">
        <w:rPr>
          <w:rFonts w:ascii="Verdana" w:hAnsi="Verdana"/>
          <w:sz w:val="20"/>
        </w:rPr>
        <w:t>ăranului Român / SNSPA Bucure</w:t>
      </w:r>
      <w:r w:rsidR="00765E63" w:rsidRPr="00CB7D7A">
        <w:rPr>
          <w:rFonts w:ascii="Verdana" w:hAnsi="Verdana"/>
          <w:sz w:val="20"/>
        </w:rPr>
        <w:t>ș</w:t>
      </w:r>
      <w:r w:rsidRPr="00CB7D7A">
        <w:rPr>
          <w:rFonts w:ascii="Verdana" w:hAnsi="Verdana"/>
          <w:sz w:val="20"/>
        </w:rPr>
        <w:t>ti</w:t>
      </w:r>
    </w:p>
    <w:p w14:paraId="04DAE553" w14:textId="3707C112" w:rsidR="005658AF" w:rsidRPr="00CB7D7A" w:rsidRDefault="005658AF" w:rsidP="003B37C0">
      <w:pPr>
        <w:shd w:val="clear" w:color="auto" w:fill="FFFFFF"/>
        <w:spacing w:line="240" w:lineRule="auto"/>
        <w:jc w:val="both"/>
        <w:rPr>
          <w:rFonts w:ascii="Verdana" w:eastAsia="Times New Roman" w:hAnsi="Verdana" w:cs="Calibri"/>
          <w:color w:val="222222"/>
          <w:sz w:val="20"/>
        </w:rPr>
      </w:pPr>
    </w:p>
    <w:p w14:paraId="69777AE6" w14:textId="4431182B" w:rsidR="00A814B4" w:rsidRPr="00CB7D7A" w:rsidRDefault="00F322C4"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i:</w:t>
      </w:r>
      <w:r w:rsidRPr="00CB7D7A">
        <w:rPr>
          <w:rFonts w:ascii="Verdana" w:hAnsi="Verdana" w:cs="Times New Roman"/>
          <w:color w:val="C0504D"/>
          <w:sz w:val="20"/>
        </w:rPr>
        <w:t xml:space="preserve"> </w:t>
      </w:r>
      <w:r w:rsidRPr="00CB7D7A">
        <w:rPr>
          <w:rFonts w:ascii="Verdana" w:hAnsi="Verdana" w:cs="Times New Roman"/>
          <w:b/>
          <w:bCs/>
          <w:color w:val="auto"/>
          <w:sz w:val="20"/>
        </w:rPr>
        <w:t>18</w:t>
      </w:r>
      <w:r w:rsidRPr="00CB7D7A">
        <w:rPr>
          <w:rFonts w:ascii="Verdana" w:hAnsi="Verdana" w:cs="Times New Roman"/>
          <w:b/>
          <w:sz w:val="20"/>
        </w:rPr>
        <w:t xml:space="preserve"> vizitatori</w:t>
      </w:r>
    </w:p>
    <w:p w14:paraId="4CF386C9" w14:textId="77777777" w:rsidR="00F322C4" w:rsidRPr="00CB7D7A" w:rsidRDefault="00F322C4"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27B2AAF7" w14:textId="77777777" w:rsidR="00A814B4" w:rsidRPr="00CB7D7A" w:rsidRDefault="00A814B4" w:rsidP="003B37C0">
      <w:pPr>
        <w:spacing w:line="240" w:lineRule="auto"/>
        <w:rPr>
          <w:rFonts w:ascii="Verdana" w:eastAsia="Times New Roman" w:hAnsi="Verdana" w:cs="Mangal"/>
          <w:bCs/>
          <w:iCs/>
          <w:color w:val="2E74B5" w:themeColor="accent5" w:themeShade="BF"/>
          <w:sz w:val="20"/>
        </w:rPr>
      </w:pPr>
      <w:r w:rsidRPr="00CB7D7A">
        <w:rPr>
          <w:rFonts w:ascii="Verdana" w:eastAsia="Times New Roman" w:hAnsi="Verdana" w:cs="Mangal"/>
          <w:bCs/>
          <w:iCs/>
          <w:color w:val="2E74B5" w:themeColor="accent5" w:themeShade="BF"/>
          <w:sz w:val="20"/>
        </w:rPr>
        <w:t xml:space="preserve">OAIA LA TACLALE </w:t>
      </w:r>
    </w:p>
    <w:p w14:paraId="42B2EDFF" w14:textId="5E0380FA" w:rsidR="00A814B4" w:rsidRPr="00CB7D7A" w:rsidRDefault="00A814B4" w:rsidP="003B37C0">
      <w:pPr>
        <w:spacing w:line="240" w:lineRule="auto"/>
        <w:rPr>
          <w:rFonts w:ascii="Verdana" w:eastAsia="Times New Roman" w:hAnsi="Verdana" w:cs="Mangal"/>
          <w:bCs/>
          <w:color w:val="0070C0"/>
          <w:sz w:val="20"/>
        </w:rPr>
      </w:pPr>
      <w:r w:rsidRPr="00CB7D7A">
        <w:rPr>
          <w:rFonts w:ascii="Verdana" w:eastAsia="Times New Roman" w:hAnsi="Verdana" w:cs="Mangal"/>
          <w:bCs/>
          <w:color w:val="0070C0"/>
          <w:sz w:val="20"/>
        </w:rPr>
        <w:t>Masă rotundă:</w:t>
      </w:r>
      <w:r w:rsidRPr="00CB7D7A">
        <w:rPr>
          <w:rFonts w:ascii="Verdana" w:eastAsia="Times New Roman" w:hAnsi="Verdana" w:cs="Mangal"/>
          <w:bCs/>
          <w:i/>
          <w:color w:val="0070C0"/>
          <w:sz w:val="20"/>
        </w:rPr>
        <w:t xml:space="preserve"> Păstoritul : tradi</w:t>
      </w:r>
      <w:r w:rsidR="0073742F" w:rsidRPr="00CB7D7A">
        <w:rPr>
          <w:rFonts w:ascii="Verdana" w:eastAsia="Times New Roman" w:hAnsi="Verdana" w:cs="Mangal"/>
          <w:bCs/>
          <w:i/>
          <w:color w:val="0070C0"/>
          <w:sz w:val="20"/>
        </w:rPr>
        <w:t>ț</w:t>
      </w:r>
      <w:r w:rsidRPr="00CB7D7A">
        <w:rPr>
          <w:rFonts w:ascii="Verdana" w:eastAsia="Times New Roman" w:hAnsi="Verdana" w:cs="Mangal"/>
          <w:bCs/>
          <w:i/>
          <w:color w:val="0070C0"/>
          <w:sz w:val="20"/>
        </w:rPr>
        <w:t>ie, oportunită</w:t>
      </w:r>
      <w:r w:rsidR="0073742F" w:rsidRPr="00CB7D7A">
        <w:rPr>
          <w:rFonts w:ascii="Verdana" w:eastAsia="Times New Roman" w:hAnsi="Verdana" w:cs="Mangal"/>
          <w:bCs/>
          <w:i/>
          <w:color w:val="0070C0"/>
          <w:sz w:val="20"/>
        </w:rPr>
        <w:t>ț</w:t>
      </w:r>
      <w:r w:rsidRPr="00CB7D7A">
        <w:rPr>
          <w:rFonts w:ascii="Verdana" w:eastAsia="Times New Roman" w:hAnsi="Verdana" w:cs="Mangal"/>
          <w:bCs/>
          <w:i/>
          <w:color w:val="0070C0"/>
          <w:sz w:val="20"/>
        </w:rPr>
        <w:t xml:space="preserve">i </w:t>
      </w:r>
      <w:r w:rsidR="00765E63" w:rsidRPr="00CB7D7A">
        <w:rPr>
          <w:rFonts w:ascii="Verdana" w:eastAsia="Times New Roman" w:hAnsi="Verdana" w:cs="Mangal"/>
          <w:bCs/>
          <w:i/>
          <w:color w:val="0070C0"/>
          <w:sz w:val="20"/>
        </w:rPr>
        <w:t>ș</w:t>
      </w:r>
      <w:r w:rsidRPr="00CB7D7A">
        <w:rPr>
          <w:rFonts w:ascii="Verdana" w:eastAsia="Times New Roman" w:hAnsi="Verdana" w:cs="Mangal"/>
          <w:bCs/>
          <w:i/>
          <w:color w:val="0070C0"/>
          <w:sz w:val="20"/>
        </w:rPr>
        <w:t>i provocări</w:t>
      </w:r>
    </w:p>
    <w:p w14:paraId="11B9CB10" w14:textId="480A4596" w:rsidR="00A814B4" w:rsidRPr="00CB7D7A" w:rsidRDefault="00A814B4" w:rsidP="003B37C0">
      <w:pPr>
        <w:spacing w:line="240" w:lineRule="auto"/>
        <w:rPr>
          <w:rFonts w:ascii="Verdana" w:eastAsia="Times New Roman" w:hAnsi="Verdana" w:cs="Mangal"/>
          <w:bCs/>
          <w:sz w:val="20"/>
        </w:rPr>
      </w:pPr>
      <w:r w:rsidRPr="00CB7D7A">
        <w:rPr>
          <w:rFonts w:ascii="Verdana" w:eastAsia="Times New Roman" w:hAnsi="Verdana" w:cs="Mangal"/>
          <w:bCs/>
          <w:sz w:val="20"/>
        </w:rPr>
        <w:t>27 martie 2023, Sala Media</w:t>
      </w:r>
    </w:p>
    <w:p w14:paraId="77CC86B7" w14:textId="77777777" w:rsidR="00A814B4" w:rsidRPr="00CB7D7A" w:rsidRDefault="00A814B4" w:rsidP="003B37C0">
      <w:pPr>
        <w:pStyle w:val="Default"/>
        <w:jc w:val="both"/>
        <w:rPr>
          <w:rFonts w:ascii="Verdana" w:hAnsi="Verdana" w:cs="Times New Roman"/>
          <w:sz w:val="20"/>
          <w:szCs w:val="20"/>
          <w:lang w:val="ro-RO"/>
        </w:rPr>
      </w:pPr>
    </w:p>
    <w:p w14:paraId="7C591FB3" w14:textId="6819B76F" w:rsidR="00A814B4" w:rsidRPr="00CB7D7A" w:rsidRDefault="00A814B4" w:rsidP="003B37C0">
      <w:pPr>
        <w:pStyle w:val="Default"/>
        <w:jc w:val="both"/>
        <w:rPr>
          <w:rFonts w:ascii="Verdana" w:hAnsi="Verdana" w:cs="Times New Roman"/>
          <w:sz w:val="20"/>
          <w:szCs w:val="20"/>
          <w:lang w:val="ro-RO"/>
        </w:rPr>
      </w:pPr>
      <w:r w:rsidRPr="00CB7D7A">
        <w:rPr>
          <w:rFonts w:ascii="Verdana" w:hAnsi="Verdana" w:cs="Times New Roman"/>
          <w:sz w:val="20"/>
          <w:szCs w:val="20"/>
          <w:lang w:val="ro-RO"/>
        </w:rPr>
        <w:t xml:space="preserve">Temă de cercetare clasică în etnologie, păstoritul continuă să stârnească interesul, de peste 25 de ani, în special pentru complexitatea fenomenului, care nu poate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nu se dore</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te a fi abordat într-o manieră superficială. Folosim termenul de „păstorit” (spre deosebire de „oierit”, care include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componenta de cre</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tere a oilor în sistem intensiv) pentru că define</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te o activitate agricolă ce implică tehnici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cuno</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tin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e tradi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ionale (pă</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 xml:space="preserve">unatul), dar indică </w:t>
      </w:r>
      <w:r w:rsidR="00765E63" w:rsidRPr="00CB7D7A">
        <w:rPr>
          <w:rFonts w:ascii="Verdana" w:hAnsi="Verdana" w:cs="Times New Roman"/>
          <w:sz w:val="20"/>
          <w:szCs w:val="20"/>
          <w:lang w:val="ro-RO"/>
        </w:rPr>
        <w:t>ș</w:t>
      </w:r>
      <w:r w:rsidRPr="00CB7D7A">
        <w:rPr>
          <w:rFonts w:ascii="Verdana" w:hAnsi="Verdana" w:cs="Times New Roman"/>
          <w:sz w:val="20"/>
          <w:szCs w:val="20"/>
          <w:lang w:val="ro-RO"/>
        </w:rPr>
        <w:t>i o arie mai largă a ocupa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iei, ce presupune mai multe categorii de animale: oi, vaci, capre, bivoli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 xml:space="preserve">e/ovine, caprine, vite. </w:t>
      </w:r>
    </w:p>
    <w:p w14:paraId="75599BD4" w14:textId="77777777" w:rsidR="00A814B4" w:rsidRPr="00CB7D7A" w:rsidRDefault="00A814B4" w:rsidP="003B37C0">
      <w:pPr>
        <w:spacing w:line="240" w:lineRule="auto"/>
        <w:rPr>
          <w:rFonts w:ascii="Verdana" w:eastAsia="Times New Roman" w:hAnsi="Verdana"/>
          <w:sz w:val="20"/>
        </w:rPr>
      </w:pPr>
    </w:p>
    <w:p w14:paraId="30716E00" w14:textId="5859D316" w:rsidR="00A814B4" w:rsidRPr="00CB7D7A" w:rsidRDefault="00A814B4" w:rsidP="003B37C0">
      <w:pPr>
        <w:spacing w:line="240" w:lineRule="auto"/>
        <w:rPr>
          <w:rFonts w:ascii="Verdana" w:eastAsia="Times New Roman" w:hAnsi="Verdana"/>
          <w:sz w:val="20"/>
        </w:rPr>
      </w:pPr>
      <w:r w:rsidRPr="00CB7D7A">
        <w:rPr>
          <w:rFonts w:ascii="Verdana" w:eastAsia="Times New Roman" w:hAnsi="Verdana"/>
          <w:sz w:val="20"/>
        </w:rPr>
        <w:t>Eveniment organizat în cadrul proiectului cultural „</w:t>
      </w:r>
      <w:r w:rsidRPr="00CB7D7A">
        <w:rPr>
          <w:rFonts w:ascii="Verdana" w:eastAsia="Times New Roman" w:hAnsi="Verdana"/>
          <w:i/>
          <w:sz w:val="20"/>
        </w:rPr>
        <w:t>Păstorit 2.1. Oaia hai-hui</w:t>
      </w:r>
      <w:r w:rsidRPr="00CB7D7A">
        <w:rPr>
          <w:rFonts w:ascii="Verdana" w:eastAsia="Times New Roman" w:hAnsi="Verdana"/>
          <w:sz w:val="20"/>
        </w:rPr>
        <w:t>”, cu sprijinul Administra</w:t>
      </w:r>
      <w:r w:rsidR="0073742F" w:rsidRPr="00CB7D7A">
        <w:rPr>
          <w:rFonts w:ascii="Verdana" w:eastAsia="Times New Roman" w:hAnsi="Verdana"/>
          <w:sz w:val="20"/>
        </w:rPr>
        <w:t>ț</w:t>
      </w:r>
      <w:r w:rsidRPr="00CB7D7A">
        <w:rPr>
          <w:rFonts w:ascii="Verdana" w:eastAsia="Times New Roman" w:hAnsi="Verdana"/>
          <w:sz w:val="20"/>
        </w:rPr>
        <w:t>iei Fondului Cultural Na</w:t>
      </w:r>
      <w:r w:rsidR="0073742F" w:rsidRPr="00CB7D7A">
        <w:rPr>
          <w:rFonts w:ascii="Verdana" w:eastAsia="Times New Roman" w:hAnsi="Verdana"/>
          <w:sz w:val="20"/>
        </w:rPr>
        <w:t>ț</w:t>
      </w:r>
      <w:r w:rsidRPr="00CB7D7A">
        <w:rPr>
          <w:rFonts w:ascii="Verdana" w:eastAsia="Times New Roman" w:hAnsi="Verdana"/>
          <w:sz w:val="20"/>
        </w:rPr>
        <w:t>ional (sesiunea de finan</w:t>
      </w:r>
      <w:r w:rsidR="0073742F" w:rsidRPr="00CB7D7A">
        <w:rPr>
          <w:rFonts w:ascii="Verdana" w:eastAsia="Times New Roman" w:hAnsi="Verdana"/>
          <w:sz w:val="20"/>
        </w:rPr>
        <w:t>ț</w:t>
      </w:r>
      <w:r w:rsidRPr="00CB7D7A">
        <w:rPr>
          <w:rFonts w:ascii="Verdana" w:eastAsia="Times New Roman" w:hAnsi="Verdana"/>
          <w:sz w:val="20"/>
        </w:rPr>
        <w:t>are 1/2023).</w:t>
      </w:r>
    </w:p>
    <w:p w14:paraId="0E01C9DF" w14:textId="77777777" w:rsidR="00A814B4" w:rsidRPr="00CB7D7A" w:rsidRDefault="00A814B4" w:rsidP="003B37C0">
      <w:pPr>
        <w:spacing w:line="240" w:lineRule="auto"/>
        <w:rPr>
          <w:rFonts w:ascii="Verdana" w:eastAsia="Times New Roman" w:hAnsi="Verdana"/>
          <w:bCs/>
          <w:sz w:val="20"/>
        </w:rPr>
      </w:pPr>
    </w:p>
    <w:p w14:paraId="0A95B59E" w14:textId="685E2132" w:rsidR="00A814B4" w:rsidRPr="00CB7D7A" w:rsidRDefault="00A814B4" w:rsidP="003B37C0">
      <w:pPr>
        <w:spacing w:line="240" w:lineRule="auto"/>
        <w:rPr>
          <w:rFonts w:ascii="Verdana" w:eastAsia="Times New Roman" w:hAnsi="Verdana"/>
          <w:bCs/>
          <w:sz w:val="20"/>
        </w:rPr>
      </w:pPr>
      <w:r w:rsidRPr="00CB7D7A">
        <w:rPr>
          <w:rFonts w:ascii="Verdana" w:eastAsia="Times New Roman" w:hAnsi="Verdana"/>
          <w:bCs/>
          <w:sz w:val="20"/>
        </w:rPr>
        <w:t xml:space="preserve">Parteneri: </w:t>
      </w:r>
      <w:r w:rsidR="00765E63" w:rsidRPr="00CB7D7A">
        <w:rPr>
          <w:rFonts w:ascii="Verdana" w:eastAsia="Times New Roman" w:hAnsi="Verdana"/>
          <w:bCs/>
          <w:sz w:val="20"/>
        </w:rPr>
        <w:t>Ș</w:t>
      </w:r>
      <w:r w:rsidRPr="00CB7D7A">
        <w:rPr>
          <w:rFonts w:ascii="Verdana" w:eastAsia="Times New Roman" w:hAnsi="Verdana"/>
          <w:bCs/>
          <w:sz w:val="20"/>
        </w:rPr>
        <w:t>MAG Bunătă</w:t>
      </w:r>
      <w:r w:rsidR="0073742F" w:rsidRPr="00CB7D7A">
        <w:rPr>
          <w:rFonts w:ascii="Verdana" w:eastAsia="Times New Roman" w:hAnsi="Verdana"/>
          <w:bCs/>
          <w:sz w:val="20"/>
        </w:rPr>
        <w:t>ț</w:t>
      </w:r>
      <w:r w:rsidRPr="00CB7D7A">
        <w:rPr>
          <w:rFonts w:ascii="Verdana" w:eastAsia="Times New Roman" w:hAnsi="Verdana"/>
          <w:bCs/>
          <w:sz w:val="20"/>
        </w:rPr>
        <w:t xml:space="preserve">i din </w:t>
      </w:r>
      <w:r w:rsidR="0073742F" w:rsidRPr="00CB7D7A">
        <w:rPr>
          <w:rFonts w:ascii="Verdana" w:eastAsia="Times New Roman" w:hAnsi="Verdana"/>
          <w:bCs/>
          <w:sz w:val="20"/>
        </w:rPr>
        <w:t>Ț</w:t>
      </w:r>
      <w:r w:rsidRPr="00CB7D7A">
        <w:rPr>
          <w:rFonts w:ascii="Verdana" w:eastAsia="Times New Roman" w:hAnsi="Verdana"/>
          <w:bCs/>
          <w:sz w:val="20"/>
        </w:rPr>
        <w:t>ara Bârsei Cooperativa Agricolă, Asocia</w:t>
      </w:r>
      <w:r w:rsidR="0073742F" w:rsidRPr="00CB7D7A">
        <w:rPr>
          <w:rFonts w:ascii="Verdana" w:eastAsia="Times New Roman" w:hAnsi="Verdana"/>
          <w:bCs/>
          <w:sz w:val="20"/>
        </w:rPr>
        <w:t>ț</w:t>
      </w:r>
      <w:r w:rsidRPr="00CB7D7A">
        <w:rPr>
          <w:rFonts w:ascii="Verdana" w:eastAsia="Times New Roman" w:hAnsi="Verdana"/>
          <w:bCs/>
          <w:sz w:val="20"/>
        </w:rPr>
        <w:t>ia ARCHÉ, Funda</w:t>
      </w:r>
      <w:r w:rsidR="0073742F" w:rsidRPr="00CB7D7A">
        <w:rPr>
          <w:rFonts w:ascii="Verdana" w:eastAsia="Times New Roman" w:hAnsi="Verdana"/>
          <w:bCs/>
          <w:sz w:val="20"/>
        </w:rPr>
        <w:t>ț</w:t>
      </w:r>
      <w:r w:rsidRPr="00CB7D7A">
        <w:rPr>
          <w:rFonts w:ascii="Verdana" w:eastAsia="Times New Roman" w:hAnsi="Verdana"/>
          <w:bCs/>
          <w:sz w:val="20"/>
        </w:rPr>
        <w:t>ia „Pasterstwo Transhumancyjne” (Koniaków, Polonia), Asocia</w:t>
      </w:r>
      <w:r w:rsidR="0073742F" w:rsidRPr="00CB7D7A">
        <w:rPr>
          <w:rFonts w:ascii="Verdana" w:eastAsia="Times New Roman" w:hAnsi="Verdana"/>
          <w:bCs/>
          <w:sz w:val="20"/>
        </w:rPr>
        <w:t>ț</w:t>
      </w:r>
      <w:r w:rsidRPr="00CB7D7A">
        <w:rPr>
          <w:rFonts w:ascii="Verdana" w:eastAsia="Times New Roman" w:hAnsi="Verdana"/>
          <w:bCs/>
          <w:sz w:val="20"/>
        </w:rPr>
        <w:t>ia My Transylvania, Asocia</w:t>
      </w:r>
      <w:r w:rsidR="0073742F" w:rsidRPr="00CB7D7A">
        <w:rPr>
          <w:rFonts w:ascii="Verdana" w:eastAsia="Times New Roman" w:hAnsi="Verdana"/>
          <w:bCs/>
          <w:sz w:val="20"/>
        </w:rPr>
        <w:t>ț</w:t>
      </w:r>
      <w:r w:rsidRPr="00CB7D7A">
        <w:rPr>
          <w:rFonts w:ascii="Verdana" w:eastAsia="Times New Roman" w:hAnsi="Verdana"/>
          <w:bCs/>
          <w:sz w:val="20"/>
        </w:rPr>
        <w:t>ia Mioritics</w:t>
      </w:r>
    </w:p>
    <w:p w14:paraId="229B03D6" w14:textId="0AAE0086" w:rsidR="00F322C4" w:rsidRPr="00CB7D7A" w:rsidRDefault="00F322C4"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i:</w:t>
      </w:r>
      <w:r w:rsidRPr="00CB7D7A">
        <w:rPr>
          <w:rFonts w:ascii="Verdana" w:hAnsi="Verdana" w:cs="Times New Roman"/>
          <w:color w:val="C0504D"/>
          <w:sz w:val="20"/>
        </w:rPr>
        <w:t xml:space="preserve"> </w:t>
      </w:r>
      <w:r w:rsidRPr="00CB7D7A">
        <w:rPr>
          <w:rFonts w:ascii="Verdana" w:hAnsi="Verdana" w:cs="Times New Roman"/>
          <w:b/>
          <w:bCs/>
          <w:color w:val="auto"/>
          <w:sz w:val="20"/>
        </w:rPr>
        <w:t>20</w:t>
      </w:r>
      <w:r w:rsidRPr="00CB7D7A">
        <w:rPr>
          <w:rFonts w:ascii="Verdana" w:hAnsi="Verdana" w:cs="Times New Roman"/>
          <w:b/>
          <w:bCs/>
          <w:color w:val="000000" w:themeColor="text1"/>
          <w:sz w:val="20"/>
        </w:rPr>
        <w:t xml:space="preserve"> d</w:t>
      </w:r>
      <w:r w:rsidRPr="00CB7D7A">
        <w:rPr>
          <w:rFonts w:ascii="Verdana" w:hAnsi="Verdana" w:cs="Times New Roman"/>
          <w:b/>
          <w:sz w:val="20"/>
        </w:rPr>
        <w:t>e vizitatori</w:t>
      </w:r>
      <w:r w:rsidRPr="00CB7D7A">
        <w:rPr>
          <w:rFonts w:ascii="Verdana" w:hAnsi="Verdana" w:cs="Times New Roman"/>
          <w:bCs/>
          <w:sz w:val="20"/>
        </w:rPr>
        <w:t xml:space="preserve"> </w:t>
      </w:r>
    </w:p>
    <w:p w14:paraId="7D735398" w14:textId="77777777" w:rsidR="00283731" w:rsidRPr="00CB7D7A" w:rsidRDefault="00283731" w:rsidP="003B37C0">
      <w:pPr>
        <w:spacing w:line="240" w:lineRule="auto"/>
        <w:rPr>
          <w:rFonts w:ascii="Verdana" w:hAnsi="Verdana"/>
          <w:sz w:val="20"/>
        </w:rPr>
      </w:pPr>
    </w:p>
    <w:p w14:paraId="113A5DC7" w14:textId="2C8E751A" w:rsidR="00D84FA6" w:rsidRPr="00CB7D7A" w:rsidRDefault="00D84FA6" w:rsidP="003B37C0">
      <w:pPr>
        <w:spacing w:line="240" w:lineRule="auto"/>
        <w:rPr>
          <w:rFonts w:ascii="Verdana" w:hAnsi="Verdana"/>
          <w:bCs/>
          <w:color w:val="4472C4" w:themeColor="accent1"/>
          <w:sz w:val="20"/>
        </w:rPr>
      </w:pPr>
      <w:r w:rsidRPr="00CB7D7A">
        <w:rPr>
          <w:rFonts w:ascii="Verdana" w:hAnsi="Verdana"/>
          <w:bCs/>
          <w:color w:val="4472C4" w:themeColor="accent1"/>
          <w:sz w:val="20"/>
        </w:rPr>
        <w:t>CONFERIN</w:t>
      </w:r>
      <w:r w:rsidR="0073742F" w:rsidRPr="00CB7D7A">
        <w:rPr>
          <w:rFonts w:ascii="Verdana" w:hAnsi="Verdana"/>
          <w:bCs/>
          <w:color w:val="4472C4" w:themeColor="accent1"/>
          <w:sz w:val="20"/>
        </w:rPr>
        <w:t>Ț</w:t>
      </w:r>
      <w:r w:rsidRPr="00CB7D7A">
        <w:rPr>
          <w:rFonts w:ascii="Verdana" w:hAnsi="Verdana"/>
          <w:bCs/>
          <w:color w:val="4472C4" w:themeColor="accent1"/>
          <w:sz w:val="20"/>
        </w:rPr>
        <w:t xml:space="preserve">ELE DE LA </w:t>
      </w:r>
      <w:r w:rsidR="00765E63" w:rsidRPr="00CB7D7A">
        <w:rPr>
          <w:rFonts w:ascii="Verdana" w:hAnsi="Verdana"/>
          <w:bCs/>
          <w:color w:val="4472C4" w:themeColor="accent1"/>
          <w:sz w:val="20"/>
        </w:rPr>
        <w:t>Ș</w:t>
      </w:r>
      <w:r w:rsidRPr="00CB7D7A">
        <w:rPr>
          <w:rFonts w:ascii="Verdana" w:hAnsi="Verdana"/>
          <w:bCs/>
          <w:color w:val="4472C4" w:themeColor="accent1"/>
          <w:sz w:val="20"/>
        </w:rPr>
        <w:t>OSEA</w:t>
      </w:r>
    </w:p>
    <w:p w14:paraId="072C6840" w14:textId="77777777" w:rsidR="00D84FA6" w:rsidRPr="00CB7D7A" w:rsidRDefault="00D84FA6" w:rsidP="003B37C0">
      <w:pPr>
        <w:spacing w:line="240" w:lineRule="auto"/>
        <w:rPr>
          <w:rFonts w:ascii="Verdana" w:hAnsi="Verdana" w:cs="Times New Roman"/>
          <w:bCs/>
          <w:color w:val="4472C4" w:themeColor="accent1"/>
          <w:sz w:val="20"/>
        </w:rPr>
      </w:pPr>
      <w:r w:rsidRPr="00CB7D7A">
        <w:rPr>
          <w:rFonts w:ascii="Verdana" w:hAnsi="Verdana" w:cs="Times New Roman"/>
          <w:bCs/>
          <w:color w:val="4472C4" w:themeColor="accent1"/>
          <w:sz w:val="20"/>
        </w:rPr>
        <w:t>Noi vrem UNESCO!</w:t>
      </w:r>
    </w:p>
    <w:p w14:paraId="4DA81845" w14:textId="77777777" w:rsidR="00D84FA6" w:rsidRPr="00CB7D7A" w:rsidRDefault="00D84FA6" w:rsidP="003B37C0">
      <w:pPr>
        <w:spacing w:line="240" w:lineRule="auto"/>
        <w:rPr>
          <w:rFonts w:ascii="Verdana" w:hAnsi="Verdana" w:cs="Times New Roman"/>
          <w:bCs/>
          <w:color w:val="4472C4" w:themeColor="accent1"/>
          <w:sz w:val="20"/>
        </w:rPr>
      </w:pPr>
      <w:r w:rsidRPr="00CB7D7A">
        <w:rPr>
          <w:rFonts w:ascii="Verdana" w:hAnsi="Verdana" w:cs="Times New Roman"/>
          <w:bCs/>
          <w:color w:val="4472C4" w:themeColor="accent1"/>
          <w:sz w:val="20"/>
        </w:rPr>
        <w:t xml:space="preserve">Introducere la un ghid incomplet </w:t>
      </w:r>
    </w:p>
    <w:p w14:paraId="44B7F1AC" w14:textId="77777777" w:rsidR="00D84FA6" w:rsidRPr="00CB7D7A" w:rsidRDefault="00D84FA6" w:rsidP="003B37C0">
      <w:pPr>
        <w:spacing w:line="240" w:lineRule="auto"/>
        <w:rPr>
          <w:rFonts w:ascii="Verdana" w:hAnsi="Verdana" w:cs="Times New Roman"/>
          <w:bCs/>
          <w:color w:val="4472C4" w:themeColor="accent1"/>
          <w:sz w:val="20"/>
        </w:rPr>
      </w:pPr>
      <w:r w:rsidRPr="00CB7D7A">
        <w:rPr>
          <w:rFonts w:ascii="Verdana" w:hAnsi="Verdana" w:cs="Times New Roman"/>
          <w:bCs/>
          <w:color w:val="4472C4" w:themeColor="accent1"/>
          <w:sz w:val="20"/>
        </w:rPr>
        <w:t>pentru descoperirea patrimoniului cultural imaterial</w:t>
      </w:r>
    </w:p>
    <w:p w14:paraId="5FBF2ED2" w14:textId="6216787C" w:rsidR="00D84FA6" w:rsidRPr="00CB7D7A" w:rsidRDefault="00D84FA6" w:rsidP="003B37C0">
      <w:pPr>
        <w:spacing w:line="240" w:lineRule="auto"/>
        <w:rPr>
          <w:rFonts w:ascii="Verdana" w:hAnsi="Verdana"/>
          <w:bCs/>
          <w:sz w:val="20"/>
        </w:rPr>
      </w:pPr>
      <w:r w:rsidRPr="00CB7D7A">
        <w:rPr>
          <w:rFonts w:ascii="Verdana" w:hAnsi="Verdana"/>
          <w:bCs/>
          <w:sz w:val="20"/>
        </w:rPr>
        <w:t>5 aprilie 2023, Sala Media</w:t>
      </w:r>
    </w:p>
    <w:p w14:paraId="38BAA859" w14:textId="77777777" w:rsidR="00242CA6" w:rsidRPr="00CB7D7A" w:rsidRDefault="00242CA6"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0BA94A56" w14:textId="7E41B3F2" w:rsidR="00440693" w:rsidRPr="00CB7D7A" w:rsidRDefault="00440693" w:rsidP="003B37C0">
      <w:pPr>
        <w:spacing w:line="240" w:lineRule="auto"/>
        <w:jc w:val="both"/>
        <w:rPr>
          <w:rFonts w:ascii="Verdana" w:hAnsi="Verdana" w:cs="Times New Roman"/>
          <w:sz w:val="20"/>
        </w:rPr>
      </w:pPr>
      <w:r w:rsidRPr="00CB7D7A">
        <w:rPr>
          <w:rFonts w:ascii="Verdana" w:hAnsi="Verdana" w:cs="Times New Roman"/>
          <w:bCs/>
          <w:sz w:val="20"/>
        </w:rPr>
        <w:t>Conferin</w:t>
      </w:r>
      <w:r w:rsidR="0073742F" w:rsidRPr="00CB7D7A">
        <w:rPr>
          <w:rFonts w:ascii="Verdana" w:hAnsi="Verdana" w:cs="Times New Roman"/>
          <w:bCs/>
          <w:sz w:val="20"/>
        </w:rPr>
        <w:t>ț</w:t>
      </w:r>
      <w:r w:rsidRPr="00CB7D7A">
        <w:rPr>
          <w:rFonts w:ascii="Verdana" w:hAnsi="Verdana" w:cs="Times New Roman"/>
          <w:bCs/>
          <w:sz w:val="20"/>
        </w:rPr>
        <w:t>a a fost sus</w:t>
      </w:r>
      <w:r w:rsidR="0073742F" w:rsidRPr="00CB7D7A">
        <w:rPr>
          <w:rFonts w:ascii="Verdana" w:hAnsi="Verdana" w:cs="Times New Roman"/>
          <w:bCs/>
          <w:sz w:val="20"/>
        </w:rPr>
        <w:t>ț</w:t>
      </w:r>
      <w:r w:rsidRPr="00CB7D7A">
        <w:rPr>
          <w:rFonts w:ascii="Verdana" w:hAnsi="Verdana" w:cs="Times New Roman"/>
          <w:bCs/>
          <w:sz w:val="20"/>
        </w:rPr>
        <w:t>inută de către Ioana Baskerville (cercetător în cadrul departamentului de Etnologie al Institutului de Filologie Română „A. Philippide” - Academia Română – Filiala Iași; și punct focal na</w:t>
      </w:r>
      <w:r w:rsidR="0073742F" w:rsidRPr="00CB7D7A">
        <w:rPr>
          <w:rFonts w:ascii="Verdana" w:hAnsi="Verdana" w:cs="Times New Roman"/>
          <w:bCs/>
          <w:sz w:val="20"/>
        </w:rPr>
        <w:t>ț</w:t>
      </w:r>
      <w:r w:rsidRPr="00CB7D7A">
        <w:rPr>
          <w:rFonts w:ascii="Verdana" w:hAnsi="Verdana" w:cs="Times New Roman"/>
          <w:bCs/>
          <w:sz w:val="20"/>
        </w:rPr>
        <w:t>ional pentru Conven</w:t>
      </w:r>
      <w:r w:rsidR="0073742F" w:rsidRPr="00CB7D7A">
        <w:rPr>
          <w:rFonts w:ascii="Verdana" w:hAnsi="Verdana" w:cs="Times New Roman"/>
          <w:bCs/>
          <w:sz w:val="20"/>
        </w:rPr>
        <w:t>ț</w:t>
      </w:r>
      <w:r w:rsidRPr="00CB7D7A">
        <w:rPr>
          <w:rFonts w:ascii="Verdana" w:hAnsi="Verdana" w:cs="Times New Roman"/>
          <w:bCs/>
          <w:sz w:val="20"/>
        </w:rPr>
        <w:t>ia UNESCO din 2003). Cercetătoarea a prezentat și a discutat procesul prin care</w:t>
      </w:r>
      <w:r w:rsidRPr="00CB7D7A">
        <w:rPr>
          <w:rFonts w:ascii="Verdana" w:hAnsi="Verdana" w:cs="Times New Roman"/>
          <w:sz w:val="20"/>
        </w:rPr>
        <w:t xml:space="preserve"> sunt incluse fapte culturale de patrimoniu imaterial în lista UNESCO, bazându-se pe experien</w:t>
      </w:r>
      <w:r w:rsidR="0073742F" w:rsidRPr="00CB7D7A">
        <w:rPr>
          <w:rFonts w:ascii="Verdana" w:hAnsi="Verdana" w:cs="Times New Roman"/>
          <w:sz w:val="20"/>
        </w:rPr>
        <w:t>ț</w:t>
      </w:r>
      <w:r w:rsidRPr="00CB7D7A">
        <w:rPr>
          <w:rFonts w:ascii="Verdana" w:hAnsi="Verdana" w:cs="Times New Roman"/>
          <w:sz w:val="20"/>
        </w:rPr>
        <w:t>a acumulată în cadrul grupurilor na</w:t>
      </w:r>
      <w:r w:rsidR="0073742F" w:rsidRPr="00CB7D7A">
        <w:rPr>
          <w:rFonts w:ascii="Verdana" w:hAnsi="Verdana" w:cs="Times New Roman"/>
          <w:sz w:val="20"/>
        </w:rPr>
        <w:t>ț</w:t>
      </w:r>
      <w:r w:rsidRPr="00CB7D7A">
        <w:rPr>
          <w:rFonts w:ascii="Verdana" w:hAnsi="Verdana" w:cs="Times New Roman"/>
          <w:sz w:val="20"/>
        </w:rPr>
        <w:t>ionale și interna</w:t>
      </w:r>
      <w:r w:rsidR="0073742F" w:rsidRPr="00CB7D7A">
        <w:rPr>
          <w:rFonts w:ascii="Verdana" w:hAnsi="Verdana" w:cs="Times New Roman"/>
          <w:sz w:val="20"/>
        </w:rPr>
        <w:t>ț</w:t>
      </w:r>
      <w:r w:rsidRPr="00CB7D7A">
        <w:rPr>
          <w:rFonts w:ascii="Verdana" w:hAnsi="Verdana" w:cs="Times New Roman"/>
          <w:sz w:val="20"/>
        </w:rPr>
        <w:t>ionale de exper</w:t>
      </w:r>
      <w:r w:rsidR="0073742F" w:rsidRPr="00CB7D7A">
        <w:rPr>
          <w:rFonts w:ascii="Verdana" w:hAnsi="Verdana" w:cs="Times New Roman"/>
          <w:sz w:val="20"/>
        </w:rPr>
        <w:t>ț</w:t>
      </w:r>
      <w:r w:rsidRPr="00CB7D7A">
        <w:rPr>
          <w:rFonts w:ascii="Verdana" w:hAnsi="Verdana" w:cs="Times New Roman"/>
          <w:sz w:val="20"/>
        </w:rPr>
        <w:t>i pentru salvgardarea patrimoniului cultural imaterial care ac</w:t>
      </w:r>
      <w:r w:rsidR="0073742F" w:rsidRPr="00CB7D7A">
        <w:rPr>
          <w:rFonts w:ascii="Verdana" w:hAnsi="Verdana" w:cs="Times New Roman"/>
          <w:sz w:val="20"/>
        </w:rPr>
        <w:t>ț</w:t>
      </w:r>
      <w:r w:rsidRPr="00CB7D7A">
        <w:rPr>
          <w:rFonts w:ascii="Verdana" w:hAnsi="Verdana" w:cs="Times New Roman"/>
          <w:sz w:val="20"/>
        </w:rPr>
        <w:t>ionează sub egida Conven</w:t>
      </w:r>
      <w:r w:rsidR="0073742F" w:rsidRPr="00CB7D7A">
        <w:rPr>
          <w:rFonts w:ascii="Verdana" w:hAnsi="Verdana" w:cs="Times New Roman"/>
          <w:sz w:val="20"/>
        </w:rPr>
        <w:t>ț</w:t>
      </w:r>
      <w:r w:rsidRPr="00CB7D7A">
        <w:rPr>
          <w:rFonts w:ascii="Verdana" w:hAnsi="Verdana" w:cs="Times New Roman"/>
          <w:sz w:val="20"/>
        </w:rPr>
        <w:t>iei UNESCO din 2003 și a calită</w:t>
      </w:r>
      <w:r w:rsidR="0073742F" w:rsidRPr="00CB7D7A">
        <w:rPr>
          <w:rFonts w:ascii="Verdana" w:hAnsi="Verdana" w:cs="Times New Roman"/>
          <w:sz w:val="20"/>
        </w:rPr>
        <w:t>ț</w:t>
      </w:r>
      <w:r w:rsidRPr="00CB7D7A">
        <w:rPr>
          <w:rFonts w:ascii="Verdana" w:hAnsi="Verdana" w:cs="Times New Roman"/>
          <w:sz w:val="20"/>
        </w:rPr>
        <w:t>ii de coordonator, din partea României, a două dosare multina</w:t>
      </w:r>
      <w:r w:rsidR="0073742F" w:rsidRPr="00CB7D7A">
        <w:rPr>
          <w:rFonts w:ascii="Verdana" w:hAnsi="Verdana" w:cs="Times New Roman"/>
          <w:sz w:val="20"/>
        </w:rPr>
        <w:t>ț</w:t>
      </w:r>
      <w:r w:rsidRPr="00CB7D7A">
        <w:rPr>
          <w:rFonts w:ascii="Verdana" w:hAnsi="Verdana" w:cs="Times New Roman"/>
          <w:sz w:val="20"/>
        </w:rPr>
        <w:t>ionale recente pentru Lista Reprezentativă a Patrimoniului Cultural Imaterial al Umanită</w:t>
      </w:r>
      <w:r w:rsidR="0073742F" w:rsidRPr="00CB7D7A">
        <w:rPr>
          <w:rFonts w:ascii="Verdana" w:hAnsi="Verdana" w:cs="Times New Roman"/>
          <w:sz w:val="20"/>
        </w:rPr>
        <w:t>ț</w:t>
      </w:r>
      <w:r w:rsidRPr="00CB7D7A">
        <w:rPr>
          <w:rFonts w:ascii="Verdana" w:hAnsi="Verdana" w:cs="Times New Roman"/>
          <w:sz w:val="20"/>
        </w:rPr>
        <w:t xml:space="preserve">ii. </w:t>
      </w:r>
    </w:p>
    <w:p w14:paraId="789570FF" w14:textId="534B27D8" w:rsidR="00440693" w:rsidRPr="00CB7D7A" w:rsidRDefault="00440693" w:rsidP="003B37C0">
      <w:pPr>
        <w:spacing w:line="240" w:lineRule="auto"/>
        <w:jc w:val="both"/>
        <w:rPr>
          <w:rFonts w:ascii="Verdana" w:hAnsi="Verdana" w:cs="Times New Roman"/>
          <w:sz w:val="20"/>
        </w:rPr>
      </w:pPr>
      <w:r w:rsidRPr="00CB7D7A">
        <w:rPr>
          <w:rFonts w:ascii="Verdana" w:hAnsi="Verdana" w:cs="Times New Roman"/>
          <w:sz w:val="20"/>
        </w:rPr>
        <w:t>Conferin</w:t>
      </w:r>
      <w:r w:rsidR="0073742F" w:rsidRPr="00CB7D7A">
        <w:rPr>
          <w:rFonts w:ascii="Verdana" w:hAnsi="Verdana" w:cs="Times New Roman"/>
          <w:sz w:val="20"/>
        </w:rPr>
        <w:t>ț</w:t>
      </w:r>
      <w:r w:rsidRPr="00CB7D7A">
        <w:rPr>
          <w:rFonts w:ascii="Verdana" w:hAnsi="Verdana" w:cs="Times New Roman"/>
          <w:sz w:val="20"/>
        </w:rPr>
        <w:t>a a fost un eveniment prilejuit de sărbătorirea a 20 de ani de la adoptarea Conven</w:t>
      </w:r>
      <w:r w:rsidR="0073742F" w:rsidRPr="00CB7D7A">
        <w:rPr>
          <w:rFonts w:ascii="Verdana" w:hAnsi="Verdana" w:cs="Times New Roman"/>
          <w:sz w:val="20"/>
        </w:rPr>
        <w:t>ț</w:t>
      </w:r>
      <w:r w:rsidRPr="00CB7D7A">
        <w:rPr>
          <w:rFonts w:ascii="Verdana" w:hAnsi="Verdana" w:cs="Times New Roman"/>
          <w:sz w:val="20"/>
        </w:rPr>
        <w:t>iei UNESCO din 2003.</w:t>
      </w:r>
    </w:p>
    <w:p w14:paraId="0694354B" w14:textId="77777777" w:rsidR="00242CA6" w:rsidRPr="00CB7D7A" w:rsidRDefault="00242CA6" w:rsidP="003B37C0">
      <w:pPr>
        <w:spacing w:line="240" w:lineRule="auto"/>
        <w:jc w:val="both"/>
        <w:rPr>
          <w:rFonts w:ascii="Verdana" w:eastAsia="Times New Roman" w:hAnsi="Verdana" w:cs="Times New Roman"/>
          <w:color w:val="000000" w:themeColor="text1"/>
          <w:kern w:val="0"/>
          <w:sz w:val="20"/>
          <w:shd w:val="clear" w:color="auto" w:fill="FFFFFF"/>
          <w:lang w:eastAsia="en-US"/>
        </w:rPr>
      </w:pPr>
    </w:p>
    <w:p w14:paraId="7ECD370A" w14:textId="7137A367" w:rsidR="00242CA6" w:rsidRPr="00CB7D7A" w:rsidRDefault="00242CA6" w:rsidP="003B37C0">
      <w:pPr>
        <w:shd w:val="clear" w:color="auto" w:fill="FFFFFF"/>
        <w:spacing w:line="240" w:lineRule="auto"/>
        <w:jc w:val="both"/>
        <w:rPr>
          <w:rFonts w:ascii="Verdana" w:hAnsi="Verdana"/>
          <w:sz w:val="20"/>
        </w:rPr>
      </w:pPr>
      <w:r w:rsidRPr="00CB7D7A">
        <w:rPr>
          <w:rFonts w:ascii="Verdana" w:hAnsi="Verdana" w:cs="Times New Roman"/>
          <w:sz w:val="20"/>
        </w:rPr>
        <w:t xml:space="preserve">Moderator: </w:t>
      </w:r>
      <w:r w:rsidRPr="00CB7D7A">
        <w:rPr>
          <w:rFonts w:ascii="Verdana" w:hAnsi="Verdana"/>
          <w:sz w:val="20"/>
        </w:rPr>
        <w:t>Corina Iosif – Muzeul Na</w:t>
      </w:r>
      <w:r w:rsidR="0073742F" w:rsidRPr="00CB7D7A">
        <w:rPr>
          <w:rFonts w:ascii="Verdana" w:hAnsi="Verdana"/>
          <w:sz w:val="20"/>
        </w:rPr>
        <w:t>ț</w:t>
      </w:r>
      <w:r w:rsidRPr="00CB7D7A">
        <w:rPr>
          <w:rFonts w:ascii="Verdana" w:hAnsi="Verdana"/>
          <w:sz w:val="20"/>
        </w:rPr>
        <w:t xml:space="preserve">ional al </w:t>
      </w:r>
      <w:r w:rsidR="0073742F" w:rsidRPr="00CB7D7A">
        <w:rPr>
          <w:rFonts w:ascii="Verdana" w:hAnsi="Verdana"/>
          <w:sz w:val="20"/>
        </w:rPr>
        <w:t>Ț</w:t>
      </w:r>
      <w:r w:rsidRPr="00CB7D7A">
        <w:rPr>
          <w:rFonts w:ascii="Verdana" w:hAnsi="Verdana"/>
          <w:sz w:val="20"/>
        </w:rPr>
        <w:t xml:space="preserve">ăranului Român </w:t>
      </w:r>
    </w:p>
    <w:p w14:paraId="21C56EB3" w14:textId="41ED7407" w:rsidR="00242CA6" w:rsidRPr="00CB7D7A" w:rsidRDefault="00242CA6"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CB7D7A">
        <w:rPr>
          <w:rFonts w:ascii="Verdana" w:hAnsi="Verdana" w:cs="Times New Roman"/>
          <w:bCs/>
          <w:sz w:val="20"/>
        </w:rPr>
        <w:t>Beneficiari direc</w:t>
      </w:r>
      <w:r w:rsidR="0073742F" w:rsidRPr="00CB7D7A">
        <w:rPr>
          <w:rFonts w:ascii="Verdana" w:hAnsi="Verdana" w:cs="Times New Roman"/>
          <w:bCs/>
          <w:sz w:val="20"/>
        </w:rPr>
        <w:t>ț</w:t>
      </w:r>
      <w:r w:rsidRPr="00CB7D7A">
        <w:rPr>
          <w:rFonts w:ascii="Verdana" w:hAnsi="Verdana" w:cs="Times New Roman"/>
          <w:bCs/>
          <w:sz w:val="20"/>
        </w:rPr>
        <w:t>i:</w:t>
      </w:r>
      <w:r w:rsidR="00213265" w:rsidRPr="00CB7D7A">
        <w:rPr>
          <w:rFonts w:ascii="Verdana" w:hAnsi="Verdana" w:cs="Times New Roman"/>
          <w:color w:val="C0504D"/>
          <w:sz w:val="20"/>
        </w:rPr>
        <w:t xml:space="preserve"> </w:t>
      </w:r>
      <w:r w:rsidR="00F322C4" w:rsidRPr="00CB7D7A">
        <w:rPr>
          <w:rFonts w:ascii="Verdana" w:hAnsi="Verdana" w:cs="Times New Roman"/>
          <w:b/>
          <w:bCs/>
          <w:color w:val="000000" w:themeColor="text1"/>
          <w:sz w:val="20"/>
        </w:rPr>
        <w:t xml:space="preserve">25 </w:t>
      </w:r>
      <w:r w:rsidRPr="00CB7D7A">
        <w:rPr>
          <w:rFonts w:ascii="Verdana" w:hAnsi="Verdana" w:cs="Times New Roman"/>
          <w:b/>
          <w:bCs/>
          <w:color w:val="000000" w:themeColor="text1"/>
          <w:sz w:val="20"/>
        </w:rPr>
        <w:t>d</w:t>
      </w:r>
      <w:r w:rsidRPr="00CB7D7A">
        <w:rPr>
          <w:rFonts w:ascii="Verdana" w:hAnsi="Verdana" w:cs="Times New Roman"/>
          <w:b/>
          <w:sz w:val="20"/>
        </w:rPr>
        <w:t>e vizitatori</w:t>
      </w:r>
      <w:r w:rsidRPr="00CB7D7A">
        <w:rPr>
          <w:rFonts w:ascii="Verdana" w:hAnsi="Verdana" w:cs="Times New Roman"/>
          <w:bCs/>
          <w:sz w:val="20"/>
        </w:rPr>
        <w:t xml:space="preserve"> </w:t>
      </w:r>
    </w:p>
    <w:p w14:paraId="3602A4F8" w14:textId="77777777" w:rsidR="00D84FA6" w:rsidRPr="00CB7D7A" w:rsidRDefault="00D84FA6"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13609044" w14:textId="1B15BDA9" w:rsidR="00EF4D2D" w:rsidRPr="00CB7D7A" w:rsidRDefault="00EF4D2D"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eastAsia="Times New Roman" w:hAnsi="Verdana" w:cs="Times New Roman"/>
          <w:b w:val="0"/>
          <w:color w:val="4472C4" w:themeColor="accent1"/>
          <w:sz w:val="20"/>
          <w:szCs w:val="20"/>
          <w:lang w:val="ro-RO" w:eastAsia="ro-RO"/>
        </w:rPr>
      </w:pPr>
      <w:r w:rsidRPr="00CB7D7A">
        <w:rPr>
          <w:rFonts w:ascii="Verdana" w:eastAsia="Times New Roman" w:hAnsi="Verdana" w:cs="Times New Roman"/>
          <w:b w:val="0"/>
          <w:color w:val="4472C4" w:themeColor="accent1"/>
          <w:sz w:val="20"/>
          <w:szCs w:val="20"/>
          <w:lang w:val="ro-RO" w:eastAsia="ro-RO"/>
        </w:rPr>
        <w:t>CONFERIN</w:t>
      </w:r>
      <w:r w:rsidR="0073742F" w:rsidRPr="00CB7D7A">
        <w:rPr>
          <w:rFonts w:ascii="Verdana" w:eastAsia="Times New Roman" w:hAnsi="Verdana" w:cs="Times New Roman"/>
          <w:b w:val="0"/>
          <w:color w:val="4472C4" w:themeColor="accent1"/>
          <w:sz w:val="20"/>
          <w:szCs w:val="20"/>
          <w:lang w:val="ro-RO" w:eastAsia="ro-RO"/>
        </w:rPr>
        <w:t>Ț</w:t>
      </w:r>
      <w:r w:rsidRPr="00CB7D7A">
        <w:rPr>
          <w:rFonts w:ascii="Verdana" w:eastAsia="Times New Roman" w:hAnsi="Verdana" w:cs="Times New Roman"/>
          <w:b w:val="0"/>
          <w:color w:val="4472C4" w:themeColor="accent1"/>
          <w:sz w:val="20"/>
          <w:szCs w:val="20"/>
          <w:lang w:val="ro-RO" w:eastAsia="ro-RO"/>
        </w:rPr>
        <w:t xml:space="preserve">ELE DE LA </w:t>
      </w:r>
      <w:r w:rsidR="00765E63" w:rsidRPr="00CB7D7A">
        <w:rPr>
          <w:rFonts w:ascii="Verdana" w:eastAsia="Times New Roman" w:hAnsi="Verdana" w:cs="Times New Roman"/>
          <w:b w:val="0"/>
          <w:color w:val="4472C4" w:themeColor="accent1"/>
          <w:sz w:val="20"/>
          <w:szCs w:val="20"/>
          <w:lang w:val="ro-RO" w:eastAsia="ro-RO"/>
        </w:rPr>
        <w:t>Ș</w:t>
      </w:r>
      <w:r w:rsidRPr="00CB7D7A">
        <w:rPr>
          <w:rFonts w:ascii="Verdana" w:eastAsia="Times New Roman" w:hAnsi="Verdana" w:cs="Times New Roman"/>
          <w:b w:val="0"/>
          <w:color w:val="4472C4" w:themeColor="accent1"/>
          <w:sz w:val="20"/>
          <w:szCs w:val="20"/>
          <w:lang w:val="ro-RO" w:eastAsia="ro-RO"/>
        </w:rPr>
        <w:t>OSEA</w:t>
      </w:r>
    </w:p>
    <w:p w14:paraId="2BEF8889" w14:textId="6FED1626" w:rsidR="00EF4D2D" w:rsidRPr="00CB7D7A" w:rsidRDefault="00EF4D2D"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eastAsia="Times New Roman" w:hAnsi="Verdana" w:cs="Times New Roman"/>
          <w:color w:val="0070C0"/>
          <w:sz w:val="20"/>
          <w:szCs w:val="20"/>
          <w:lang w:val="ro-RO" w:eastAsia="ro-RO"/>
        </w:rPr>
      </w:pPr>
      <w:r w:rsidRPr="00CB7D7A">
        <w:rPr>
          <w:rFonts w:ascii="Verdana" w:eastAsia="Times New Roman" w:hAnsi="Verdana" w:cs="Times New Roman"/>
          <w:b w:val="0"/>
          <w:color w:val="0070C0"/>
          <w:sz w:val="20"/>
          <w:szCs w:val="20"/>
          <w:lang w:val="ro-RO" w:eastAsia="ro-RO"/>
        </w:rPr>
        <w:t>Locuri ale memoriei: Politicile simbolice ale spa</w:t>
      </w:r>
      <w:r w:rsidR="0073742F" w:rsidRPr="00CB7D7A">
        <w:rPr>
          <w:rFonts w:ascii="Verdana" w:eastAsia="Times New Roman" w:hAnsi="Verdana" w:cs="Times New Roman"/>
          <w:b w:val="0"/>
          <w:color w:val="0070C0"/>
          <w:sz w:val="20"/>
          <w:szCs w:val="20"/>
          <w:lang w:val="ro-RO" w:eastAsia="ro-RO"/>
        </w:rPr>
        <w:t>ț</w:t>
      </w:r>
      <w:r w:rsidRPr="00CB7D7A">
        <w:rPr>
          <w:rFonts w:ascii="Verdana" w:eastAsia="Times New Roman" w:hAnsi="Verdana" w:cs="Times New Roman"/>
          <w:b w:val="0"/>
          <w:color w:val="0070C0"/>
          <w:sz w:val="20"/>
          <w:szCs w:val="20"/>
          <w:lang w:val="ro-RO" w:eastAsia="ro-RO"/>
        </w:rPr>
        <w:t>iului public într-un ora</w:t>
      </w:r>
      <w:r w:rsidR="00765E63" w:rsidRPr="00CB7D7A">
        <w:rPr>
          <w:rFonts w:ascii="Verdana" w:eastAsia="Times New Roman" w:hAnsi="Verdana" w:cs="Times New Roman"/>
          <w:b w:val="0"/>
          <w:color w:val="0070C0"/>
          <w:sz w:val="20"/>
          <w:szCs w:val="20"/>
          <w:lang w:val="ro-RO" w:eastAsia="ro-RO"/>
        </w:rPr>
        <w:t>ș</w:t>
      </w:r>
      <w:r w:rsidRPr="00CB7D7A">
        <w:rPr>
          <w:rFonts w:ascii="Verdana" w:eastAsia="Times New Roman" w:hAnsi="Verdana" w:cs="Times New Roman"/>
          <w:b w:val="0"/>
          <w:color w:val="0070C0"/>
          <w:sz w:val="20"/>
          <w:szCs w:val="20"/>
          <w:lang w:val="ro-RO" w:eastAsia="ro-RO"/>
        </w:rPr>
        <w:t xml:space="preserve"> memorial</w:t>
      </w:r>
    </w:p>
    <w:p w14:paraId="1E7F8880" w14:textId="1F55B3A8" w:rsidR="00D84FA6" w:rsidRPr="00CB7D7A" w:rsidRDefault="00EF4D2D"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eastAsia="Times New Roman" w:hAnsi="Verdana" w:cs="Times New Roman"/>
          <w:b w:val="0"/>
          <w:sz w:val="20"/>
          <w:szCs w:val="20"/>
          <w:lang w:val="ro-RO" w:eastAsia="ro-RO"/>
        </w:rPr>
      </w:pPr>
      <w:r w:rsidRPr="00CB7D7A">
        <w:rPr>
          <w:rFonts w:ascii="Verdana" w:eastAsia="Times New Roman" w:hAnsi="Verdana" w:cs="Times New Roman"/>
          <w:b w:val="0"/>
          <w:sz w:val="20"/>
          <w:szCs w:val="20"/>
          <w:lang w:val="ro-RO" w:eastAsia="ro-RO"/>
        </w:rPr>
        <w:t>10 mai 2023, Sala Media</w:t>
      </w:r>
    </w:p>
    <w:p w14:paraId="7B9014C3" w14:textId="01695286" w:rsidR="00EF4D2D" w:rsidRPr="00CB7D7A" w:rsidRDefault="00EF4D2D"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eastAsia="Times New Roman" w:hAnsi="Verdana" w:cs="Times New Roman"/>
          <w:b w:val="0"/>
          <w:sz w:val="20"/>
          <w:szCs w:val="20"/>
          <w:lang w:val="ro-RO" w:eastAsia="ro-RO"/>
        </w:rPr>
      </w:pPr>
    </w:p>
    <w:p w14:paraId="408F98F9" w14:textId="012DC2E6" w:rsidR="00440693" w:rsidRPr="00CB7D7A" w:rsidRDefault="00440693"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bCs/>
          <w:sz w:val="20"/>
          <w:szCs w:val="20"/>
          <w:lang w:val="ro-RO" w:eastAsia="ro-RO"/>
        </w:rPr>
      </w:pPr>
      <w:r w:rsidRPr="00CB7D7A">
        <w:rPr>
          <w:rFonts w:ascii="Verdana" w:hAnsi="Verdana"/>
          <w:b w:val="0"/>
          <w:bCs/>
          <w:sz w:val="20"/>
          <w:szCs w:val="20"/>
          <w:lang w:val="ro-RO"/>
        </w:rPr>
        <w:t>Cei trei conferen</w:t>
      </w:r>
      <w:r w:rsidR="0073742F" w:rsidRPr="00CB7D7A">
        <w:rPr>
          <w:rFonts w:ascii="Verdana" w:hAnsi="Verdana"/>
          <w:b w:val="0"/>
          <w:bCs/>
          <w:sz w:val="20"/>
          <w:szCs w:val="20"/>
          <w:lang w:val="ro-RO"/>
        </w:rPr>
        <w:t>ț</w:t>
      </w:r>
      <w:r w:rsidRPr="00CB7D7A">
        <w:rPr>
          <w:rFonts w:ascii="Verdana" w:hAnsi="Verdana"/>
          <w:b w:val="0"/>
          <w:bCs/>
          <w:sz w:val="20"/>
          <w:szCs w:val="20"/>
          <w:lang w:val="ro-RO"/>
        </w:rPr>
        <w:t>iari, Mihai S. Rusu (Universitatea „Lucian Blaga” din Sibiu), Monica Stroe (SNSPA) și Vasile Ernu (scriitor), au dezvoltat un dialog despre oraș, memorie, identitate și patrimoniu pe marginea volumului „Locuri ale memoriei: Politicile simbolice ale spa</w:t>
      </w:r>
      <w:r w:rsidR="0073742F" w:rsidRPr="00CB7D7A">
        <w:rPr>
          <w:rFonts w:ascii="Verdana" w:hAnsi="Verdana"/>
          <w:b w:val="0"/>
          <w:bCs/>
          <w:sz w:val="20"/>
          <w:szCs w:val="20"/>
          <w:lang w:val="ro-RO"/>
        </w:rPr>
        <w:t>ț</w:t>
      </w:r>
      <w:r w:rsidRPr="00CB7D7A">
        <w:rPr>
          <w:rFonts w:ascii="Verdana" w:hAnsi="Verdana"/>
          <w:b w:val="0"/>
          <w:bCs/>
          <w:sz w:val="20"/>
          <w:szCs w:val="20"/>
          <w:lang w:val="ro-RO"/>
        </w:rPr>
        <w:t>iului public într-un oraș memorial” (autor Mihai S. Rusu), recent apărut la Editura ULBS (2023). Moderatorul întâlnirii a fost:</w:t>
      </w:r>
    </w:p>
    <w:p w14:paraId="61797F37" w14:textId="74287DD9" w:rsidR="00EF4D2D" w:rsidRPr="00CB7D7A" w:rsidRDefault="00EF4D2D"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hAnsi="Verdana" w:cs="Times New Roman"/>
          <w:b w:val="0"/>
          <w:sz w:val="20"/>
          <w:szCs w:val="20"/>
          <w:lang w:val="ro-RO"/>
        </w:rPr>
      </w:pPr>
    </w:p>
    <w:p w14:paraId="17723055" w14:textId="5EC81C9F" w:rsidR="00385560" w:rsidRPr="00CB7D7A" w:rsidRDefault="00385560" w:rsidP="003B37C0">
      <w:pPr>
        <w:pStyle w:val="NormalWeb"/>
        <w:shd w:val="clear" w:color="auto" w:fill="FFFFFF"/>
        <w:spacing w:before="0" w:after="0"/>
        <w:jc w:val="both"/>
        <w:textAlignment w:val="baseline"/>
        <w:rPr>
          <w:rFonts w:ascii="Verdana" w:hAnsi="Verdana"/>
          <w:sz w:val="20"/>
          <w:szCs w:val="20"/>
        </w:rPr>
      </w:pPr>
      <w:r w:rsidRPr="00CB7D7A">
        <w:rPr>
          <w:rStyle w:val="Strong"/>
          <w:rFonts w:ascii="Verdana" w:eastAsiaTheme="majorEastAsia" w:hAnsi="Verdana"/>
          <w:b w:val="0"/>
          <w:sz w:val="20"/>
          <w:szCs w:val="20"/>
          <w:bdr w:val="none" w:sz="0" w:space="0" w:color="auto" w:frame="1"/>
        </w:rPr>
        <w:t>Moderator</w:t>
      </w:r>
      <w:r w:rsidRPr="00CB7D7A">
        <w:rPr>
          <w:rFonts w:ascii="Verdana" w:hAnsi="Verdana"/>
          <w:sz w:val="20"/>
          <w:szCs w:val="20"/>
        </w:rPr>
        <w:t>: Bogdan Iancu Muzeul Na</w:t>
      </w:r>
      <w:r w:rsidR="0073742F" w:rsidRPr="00CB7D7A">
        <w:rPr>
          <w:rFonts w:ascii="Verdana" w:hAnsi="Verdana"/>
          <w:sz w:val="20"/>
          <w:szCs w:val="20"/>
        </w:rPr>
        <w:t>ț</w:t>
      </w:r>
      <w:r w:rsidRPr="00CB7D7A">
        <w:rPr>
          <w:rFonts w:ascii="Verdana" w:hAnsi="Verdana"/>
          <w:sz w:val="20"/>
          <w:szCs w:val="20"/>
        </w:rPr>
        <w:t xml:space="preserve">ional al </w:t>
      </w:r>
      <w:r w:rsidR="0073742F" w:rsidRPr="00CB7D7A">
        <w:rPr>
          <w:rFonts w:ascii="Verdana" w:hAnsi="Verdana"/>
          <w:sz w:val="20"/>
          <w:szCs w:val="20"/>
        </w:rPr>
        <w:t>Ț</w:t>
      </w:r>
      <w:r w:rsidRPr="00CB7D7A">
        <w:rPr>
          <w:rFonts w:ascii="Verdana" w:hAnsi="Verdana"/>
          <w:sz w:val="20"/>
          <w:szCs w:val="20"/>
        </w:rPr>
        <w:t>ăranului Român / SNSPA Bucure</w:t>
      </w:r>
      <w:r w:rsidR="00765E63" w:rsidRPr="00CB7D7A">
        <w:rPr>
          <w:rFonts w:ascii="Verdana" w:hAnsi="Verdana"/>
          <w:sz w:val="20"/>
          <w:szCs w:val="20"/>
        </w:rPr>
        <w:t>ș</w:t>
      </w:r>
      <w:r w:rsidRPr="00CB7D7A">
        <w:rPr>
          <w:rFonts w:ascii="Verdana" w:hAnsi="Verdana"/>
          <w:sz w:val="20"/>
          <w:szCs w:val="20"/>
        </w:rPr>
        <w:t>ti</w:t>
      </w:r>
    </w:p>
    <w:p w14:paraId="05F73E05" w14:textId="756A550E" w:rsidR="00385560" w:rsidRPr="00CB7D7A" w:rsidRDefault="00385560"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auto"/>
          <w:sz w:val="20"/>
        </w:rPr>
      </w:pPr>
      <w:r w:rsidRPr="00CB7D7A">
        <w:rPr>
          <w:rFonts w:ascii="Verdana" w:hAnsi="Verdana" w:cs="Times New Roman"/>
          <w:bCs/>
          <w:color w:val="auto"/>
          <w:sz w:val="20"/>
        </w:rPr>
        <w:t>Beneficiari direc</w:t>
      </w:r>
      <w:r w:rsidR="0073742F" w:rsidRPr="00CB7D7A">
        <w:rPr>
          <w:rFonts w:ascii="Verdana" w:hAnsi="Verdana" w:cs="Times New Roman"/>
          <w:bCs/>
          <w:color w:val="auto"/>
          <w:sz w:val="20"/>
        </w:rPr>
        <w:t>ț</w:t>
      </w:r>
      <w:r w:rsidRPr="00CB7D7A">
        <w:rPr>
          <w:rFonts w:ascii="Verdana" w:hAnsi="Verdana" w:cs="Times New Roman"/>
          <w:bCs/>
          <w:color w:val="auto"/>
          <w:sz w:val="20"/>
        </w:rPr>
        <w:t>i:</w:t>
      </w:r>
      <w:r w:rsidRPr="00CB7D7A">
        <w:rPr>
          <w:rFonts w:ascii="Verdana" w:hAnsi="Verdana" w:cs="Times New Roman"/>
          <w:color w:val="auto"/>
          <w:sz w:val="20"/>
        </w:rPr>
        <w:t xml:space="preserve"> </w:t>
      </w:r>
      <w:r w:rsidR="00F322C4" w:rsidRPr="00CB7D7A">
        <w:rPr>
          <w:rFonts w:ascii="Verdana" w:hAnsi="Verdana" w:cs="Times New Roman"/>
          <w:b/>
          <w:bCs/>
          <w:color w:val="auto"/>
          <w:sz w:val="20"/>
        </w:rPr>
        <w:t>21</w:t>
      </w:r>
      <w:r w:rsidRPr="00CB7D7A">
        <w:rPr>
          <w:rFonts w:ascii="Verdana" w:hAnsi="Verdana" w:cs="Times New Roman"/>
          <w:b/>
          <w:bCs/>
          <w:color w:val="auto"/>
          <w:sz w:val="20"/>
        </w:rPr>
        <w:t xml:space="preserve"> d</w:t>
      </w:r>
      <w:r w:rsidRPr="00CB7D7A">
        <w:rPr>
          <w:rFonts w:ascii="Verdana" w:hAnsi="Verdana" w:cs="Times New Roman"/>
          <w:b/>
          <w:color w:val="auto"/>
          <w:sz w:val="20"/>
        </w:rPr>
        <w:t>e vizitatori</w:t>
      </w:r>
      <w:r w:rsidRPr="00CB7D7A">
        <w:rPr>
          <w:rFonts w:ascii="Verdana" w:hAnsi="Verdana" w:cs="Times New Roman"/>
          <w:bCs/>
          <w:color w:val="auto"/>
          <w:sz w:val="20"/>
        </w:rPr>
        <w:t xml:space="preserve"> </w:t>
      </w:r>
    </w:p>
    <w:p w14:paraId="65BC3D65" w14:textId="77777777" w:rsidR="00385560" w:rsidRPr="00CB7D7A" w:rsidRDefault="00385560" w:rsidP="003B37C0">
      <w:pPr>
        <w:pStyle w:val="NormalWeb"/>
        <w:shd w:val="clear" w:color="auto" w:fill="FFFFFF"/>
        <w:spacing w:before="0" w:after="0"/>
        <w:jc w:val="both"/>
        <w:textAlignment w:val="baseline"/>
        <w:rPr>
          <w:rFonts w:ascii="Verdana" w:hAnsi="Verdana"/>
          <w:sz w:val="20"/>
          <w:szCs w:val="20"/>
        </w:rPr>
      </w:pPr>
    </w:p>
    <w:p w14:paraId="505146FB" w14:textId="45E74454" w:rsidR="005C1507" w:rsidRPr="00CB7D7A" w:rsidRDefault="00B50134"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4472C4" w:themeColor="accent1"/>
          <w:kern w:val="0"/>
          <w:sz w:val="20"/>
          <w:szCs w:val="20"/>
          <w:lang w:val="ro-RO"/>
        </w:rPr>
      </w:pPr>
      <w:r w:rsidRPr="00CB7D7A">
        <w:rPr>
          <w:rFonts w:ascii="Verdana" w:eastAsia="Times New Roman" w:hAnsi="Verdana" w:cs="Times New Roman"/>
          <w:b w:val="0"/>
          <w:color w:val="4472C4" w:themeColor="accent1"/>
          <w:kern w:val="0"/>
          <w:sz w:val="20"/>
          <w:szCs w:val="20"/>
          <w:lang w:val="ro-RO"/>
        </w:rPr>
        <w:t>CONFERIN</w:t>
      </w:r>
      <w:r w:rsidR="0073742F" w:rsidRPr="00CB7D7A">
        <w:rPr>
          <w:rFonts w:ascii="Verdana" w:eastAsia="Times New Roman" w:hAnsi="Verdana" w:cs="Times New Roman"/>
          <w:b w:val="0"/>
          <w:color w:val="4472C4" w:themeColor="accent1"/>
          <w:kern w:val="0"/>
          <w:sz w:val="20"/>
          <w:szCs w:val="20"/>
          <w:lang w:val="ro-RO"/>
        </w:rPr>
        <w:t>Ț</w:t>
      </w:r>
      <w:r w:rsidRPr="00CB7D7A">
        <w:rPr>
          <w:rFonts w:ascii="Verdana" w:eastAsia="Times New Roman" w:hAnsi="Verdana" w:cs="Times New Roman"/>
          <w:b w:val="0"/>
          <w:color w:val="4472C4" w:themeColor="accent1"/>
          <w:kern w:val="0"/>
          <w:sz w:val="20"/>
          <w:szCs w:val="20"/>
          <w:lang w:val="ro-RO"/>
        </w:rPr>
        <w:t>ELE</w:t>
      </w:r>
      <w:r w:rsidR="005C1507" w:rsidRPr="00CB7D7A">
        <w:rPr>
          <w:rFonts w:ascii="Verdana" w:eastAsia="Times New Roman" w:hAnsi="Verdana" w:cs="Times New Roman"/>
          <w:b w:val="0"/>
          <w:color w:val="4472C4" w:themeColor="accent1"/>
          <w:kern w:val="0"/>
          <w:sz w:val="20"/>
          <w:szCs w:val="20"/>
          <w:lang w:val="ro-RO"/>
        </w:rPr>
        <w:t xml:space="preserve"> DE LA </w:t>
      </w:r>
      <w:r w:rsidR="00765E63" w:rsidRPr="00CB7D7A">
        <w:rPr>
          <w:rFonts w:ascii="Verdana" w:eastAsia="Times New Roman" w:hAnsi="Verdana" w:cs="Times New Roman"/>
          <w:b w:val="0"/>
          <w:color w:val="4472C4" w:themeColor="accent1"/>
          <w:kern w:val="0"/>
          <w:sz w:val="20"/>
          <w:szCs w:val="20"/>
          <w:lang w:val="ro-RO"/>
        </w:rPr>
        <w:t>Ș</w:t>
      </w:r>
      <w:r w:rsidR="005C1507" w:rsidRPr="00CB7D7A">
        <w:rPr>
          <w:rFonts w:ascii="Verdana" w:eastAsia="Times New Roman" w:hAnsi="Verdana" w:cs="Times New Roman"/>
          <w:b w:val="0"/>
          <w:color w:val="4472C4" w:themeColor="accent1"/>
          <w:kern w:val="0"/>
          <w:sz w:val="20"/>
          <w:szCs w:val="20"/>
          <w:lang w:val="ro-RO"/>
        </w:rPr>
        <w:t>OSEA</w:t>
      </w:r>
    </w:p>
    <w:p w14:paraId="1DA45824" w14:textId="13F1BD8E" w:rsidR="00D84FA6" w:rsidRPr="00CB7D7A" w:rsidRDefault="005C1507"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0070C0"/>
          <w:kern w:val="0"/>
          <w:sz w:val="20"/>
          <w:szCs w:val="20"/>
          <w:lang w:val="ro-RO"/>
        </w:rPr>
      </w:pPr>
      <w:r w:rsidRPr="00CB7D7A">
        <w:rPr>
          <w:rFonts w:ascii="Verdana" w:eastAsia="Times New Roman" w:hAnsi="Verdana" w:cs="Times New Roman"/>
          <w:b w:val="0"/>
          <w:iCs/>
          <w:color w:val="0070C0"/>
          <w:kern w:val="0"/>
          <w:sz w:val="20"/>
          <w:szCs w:val="20"/>
          <w:lang w:val="ro-RO"/>
        </w:rPr>
        <w:t>Ne</w:t>
      </w:r>
      <w:r w:rsidR="00765E63" w:rsidRPr="00CB7D7A">
        <w:rPr>
          <w:rFonts w:ascii="Verdana" w:eastAsia="Times New Roman" w:hAnsi="Verdana" w:cs="Times New Roman"/>
          <w:b w:val="0"/>
          <w:iCs/>
          <w:color w:val="0070C0"/>
          <w:kern w:val="0"/>
          <w:sz w:val="20"/>
          <w:szCs w:val="20"/>
          <w:lang w:val="ro-RO"/>
        </w:rPr>
        <w:t>ș</w:t>
      </w:r>
      <w:r w:rsidRPr="00CB7D7A">
        <w:rPr>
          <w:rFonts w:ascii="Verdana" w:eastAsia="Times New Roman" w:hAnsi="Verdana" w:cs="Times New Roman"/>
          <w:b w:val="0"/>
          <w:iCs/>
          <w:color w:val="0070C0"/>
          <w:kern w:val="0"/>
          <w:sz w:val="20"/>
          <w:szCs w:val="20"/>
          <w:lang w:val="ro-RO"/>
        </w:rPr>
        <w:t>tiuta via</w:t>
      </w:r>
      <w:r w:rsidR="0073742F" w:rsidRPr="00CB7D7A">
        <w:rPr>
          <w:rFonts w:ascii="Verdana" w:eastAsia="Times New Roman" w:hAnsi="Verdana" w:cs="Times New Roman"/>
          <w:b w:val="0"/>
          <w:iCs/>
          <w:color w:val="0070C0"/>
          <w:kern w:val="0"/>
          <w:sz w:val="20"/>
          <w:szCs w:val="20"/>
          <w:lang w:val="ro-RO"/>
        </w:rPr>
        <w:t>ț</w:t>
      </w:r>
      <w:r w:rsidRPr="00CB7D7A">
        <w:rPr>
          <w:rFonts w:ascii="Verdana" w:eastAsia="Times New Roman" w:hAnsi="Verdana" w:cs="Times New Roman"/>
          <w:b w:val="0"/>
          <w:iCs/>
          <w:color w:val="0070C0"/>
          <w:kern w:val="0"/>
          <w:sz w:val="20"/>
          <w:szCs w:val="20"/>
          <w:lang w:val="ro-RO"/>
        </w:rPr>
        <w:t xml:space="preserve">ă pastorală. Rituri </w:t>
      </w:r>
      <w:r w:rsidR="00765E63" w:rsidRPr="00CB7D7A">
        <w:rPr>
          <w:rFonts w:ascii="Verdana" w:eastAsia="Times New Roman" w:hAnsi="Verdana" w:cs="Times New Roman"/>
          <w:b w:val="0"/>
          <w:iCs/>
          <w:color w:val="0070C0"/>
          <w:kern w:val="0"/>
          <w:sz w:val="20"/>
          <w:szCs w:val="20"/>
          <w:lang w:val="ro-RO"/>
        </w:rPr>
        <w:t>ș</w:t>
      </w:r>
      <w:r w:rsidRPr="00CB7D7A">
        <w:rPr>
          <w:rFonts w:ascii="Verdana" w:eastAsia="Times New Roman" w:hAnsi="Verdana" w:cs="Times New Roman"/>
          <w:b w:val="0"/>
          <w:iCs/>
          <w:color w:val="0070C0"/>
          <w:kern w:val="0"/>
          <w:sz w:val="20"/>
          <w:szCs w:val="20"/>
          <w:lang w:val="ro-RO"/>
        </w:rPr>
        <w:t xml:space="preserve">i comportamente estivale ale ciobanilor </w:t>
      </w:r>
      <w:r w:rsidRPr="00CB7D7A">
        <w:rPr>
          <w:rFonts w:ascii="Verdana" w:eastAsia="Times New Roman" w:hAnsi="Verdana" w:cs="Times New Roman"/>
          <w:b w:val="0"/>
          <w:color w:val="0070C0"/>
          <w:kern w:val="0"/>
          <w:sz w:val="20"/>
          <w:szCs w:val="20"/>
          <w:lang w:val="ro-RO"/>
        </w:rPr>
        <w:t>pe</w:t>
      </w:r>
      <w:r w:rsidRPr="00CB7D7A">
        <w:rPr>
          <w:rFonts w:ascii="Verdana" w:eastAsia="Times New Roman" w:hAnsi="Verdana" w:cs="Times New Roman"/>
          <w:b w:val="0"/>
          <w:iCs/>
          <w:color w:val="0070C0"/>
          <w:kern w:val="0"/>
          <w:sz w:val="20"/>
          <w:szCs w:val="20"/>
          <w:lang w:val="ro-RO"/>
        </w:rPr>
        <w:t xml:space="preserve"> munte</w:t>
      </w:r>
      <w:r w:rsidRPr="00CB7D7A">
        <w:rPr>
          <w:rFonts w:ascii="Verdana" w:eastAsia="Times New Roman" w:hAnsi="Verdana" w:cs="Times New Roman"/>
          <w:b w:val="0"/>
          <w:color w:val="0070C0"/>
          <w:kern w:val="0"/>
          <w:sz w:val="20"/>
          <w:szCs w:val="20"/>
          <w:lang w:val="ro-RO"/>
        </w:rPr>
        <w:t>.</w:t>
      </w:r>
    </w:p>
    <w:p w14:paraId="466DD320" w14:textId="17E1ECFA" w:rsidR="005C1507" w:rsidRPr="00CB7D7A" w:rsidRDefault="00B50134"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kern w:val="0"/>
          <w:sz w:val="20"/>
          <w:szCs w:val="20"/>
          <w:lang w:val="ro-RO"/>
        </w:rPr>
      </w:pPr>
      <w:r w:rsidRPr="00CB7D7A">
        <w:rPr>
          <w:rFonts w:ascii="Verdana" w:eastAsia="Times New Roman" w:hAnsi="Verdana" w:cs="Times New Roman"/>
          <w:b w:val="0"/>
          <w:bCs/>
          <w:kern w:val="0"/>
          <w:sz w:val="20"/>
          <w:szCs w:val="20"/>
          <w:lang w:val="ro-RO"/>
        </w:rPr>
        <w:t>30 iunie 2023</w:t>
      </w:r>
      <w:r w:rsidRPr="00CB7D7A">
        <w:rPr>
          <w:rFonts w:ascii="Verdana" w:eastAsia="Times New Roman" w:hAnsi="Verdana" w:cs="Times New Roman"/>
          <w:b w:val="0"/>
          <w:kern w:val="0"/>
          <w:sz w:val="20"/>
          <w:szCs w:val="20"/>
          <w:lang w:val="ro-RO"/>
        </w:rPr>
        <w:t xml:space="preserve">, Sala </w:t>
      </w:r>
      <w:r w:rsidRPr="00CB7D7A">
        <w:rPr>
          <w:rFonts w:ascii="Verdana" w:eastAsia="Times New Roman" w:hAnsi="Verdana" w:cs="Times New Roman"/>
          <w:b w:val="0"/>
          <w:bCs/>
          <w:kern w:val="0"/>
          <w:sz w:val="20"/>
          <w:szCs w:val="20"/>
          <w:lang w:val="ro-RO"/>
        </w:rPr>
        <w:t>Media</w:t>
      </w:r>
    </w:p>
    <w:p w14:paraId="7E494A36" w14:textId="77777777" w:rsidR="005C1507" w:rsidRPr="00CB7D7A" w:rsidRDefault="005C1507"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kern w:val="0"/>
          <w:sz w:val="20"/>
          <w:szCs w:val="20"/>
          <w:lang w:val="ro-RO"/>
        </w:rPr>
      </w:pPr>
    </w:p>
    <w:p w14:paraId="0640E465" w14:textId="17ED2EB2" w:rsidR="00440693" w:rsidRPr="00CB7D7A" w:rsidRDefault="00440693" w:rsidP="003B37C0">
      <w:pPr>
        <w:shd w:val="clear" w:color="auto" w:fill="FFFFFF"/>
        <w:spacing w:line="240" w:lineRule="auto"/>
        <w:jc w:val="both"/>
        <w:rPr>
          <w:rFonts w:ascii="Verdana" w:eastAsia="Times New Roman" w:hAnsi="Verdana" w:cs="Calibri"/>
          <w:color w:val="auto"/>
          <w:kern w:val="0"/>
          <w:sz w:val="20"/>
        </w:rPr>
      </w:pPr>
      <w:r w:rsidRPr="00CB7D7A">
        <w:rPr>
          <w:rFonts w:ascii="Verdana" w:eastAsia="Times New Roman" w:hAnsi="Verdana" w:cs="Times New Roman"/>
          <w:color w:val="auto"/>
          <w:kern w:val="0"/>
          <w:sz w:val="20"/>
        </w:rPr>
        <w:t>Prelegerea, sus</w:t>
      </w:r>
      <w:r w:rsidR="0073742F" w:rsidRPr="00CB7D7A">
        <w:rPr>
          <w:rFonts w:ascii="Verdana" w:eastAsia="Times New Roman" w:hAnsi="Verdana" w:cs="Times New Roman"/>
          <w:color w:val="auto"/>
          <w:kern w:val="0"/>
          <w:sz w:val="20"/>
        </w:rPr>
        <w:t>ț</w:t>
      </w:r>
      <w:r w:rsidRPr="00CB7D7A">
        <w:rPr>
          <w:rFonts w:ascii="Verdana" w:eastAsia="Times New Roman" w:hAnsi="Verdana" w:cs="Times New Roman"/>
          <w:color w:val="auto"/>
          <w:kern w:val="0"/>
          <w:sz w:val="20"/>
        </w:rPr>
        <w:t>inută de către Laura Jiga Iliescu, cercetător principal la Institutul de Etnografie și Folclor al Academiei Române „Constantin Brăiloiu”, a avut drept temei rezultatele cercetărilor de teren privind cultura pastorală și desfășurate de către cercetătoare între anii 2011-2019. În cadrul conferin</w:t>
      </w:r>
      <w:r w:rsidR="0073742F" w:rsidRPr="00CB7D7A">
        <w:rPr>
          <w:rFonts w:ascii="Verdana" w:eastAsia="Times New Roman" w:hAnsi="Verdana" w:cs="Times New Roman"/>
          <w:color w:val="auto"/>
          <w:kern w:val="0"/>
          <w:sz w:val="20"/>
        </w:rPr>
        <w:t>ț</w:t>
      </w:r>
      <w:r w:rsidRPr="00CB7D7A">
        <w:rPr>
          <w:rFonts w:ascii="Verdana" w:eastAsia="Times New Roman" w:hAnsi="Verdana" w:cs="Times New Roman"/>
          <w:color w:val="auto"/>
          <w:kern w:val="0"/>
          <w:sz w:val="20"/>
        </w:rPr>
        <w:t>ei, cercetătoarea a folosit exemple din înregistrări ce vin dintr-o perioadă în care peisajul alpin carpatic încă mai era (deși diminuat deja fa</w:t>
      </w:r>
      <w:r w:rsidR="0073742F" w:rsidRPr="00CB7D7A">
        <w:rPr>
          <w:rFonts w:ascii="Verdana" w:eastAsia="Times New Roman" w:hAnsi="Verdana" w:cs="Times New Roman"/>
          <w:color w:val="auto"/>
          <w:kern w:val="0"/>
          <w:sz w:val="20"/>
        </w:rPr>
        <w:t>ț</w:t>
      </w:r>
      <w:r w:rsidRPr="00CB7D7A">
        <w:rPr>
          <w:rFonts w:ascii="Verdana" w:eastAsia="Times New Roman" w:hAnsi="Verdana" w:cs="Times New Roman"/>
          <w:color w:val="auto"/>
          <w:kern w:val="0"/>
          <w:sz w:val="20"/>
        </w:rPr>
        <w:t>ă de deceniile trecute) marcat de prezen</w:t>
      </w:r>
      <w:r w:rsidR="0073742F" w:rsidRPr="00CB7D7A">
        <w:rPr>
          <w:rFonts w:ascii="Verdana" w:eastAsia="Times New Roman" w:hAnsi="Verdana" w:cs="Times New Roman"/>
          <w:color w:val="auto"/>
          <w:kern w:val="0"/>
          <w:sz w:val="20"/>
        </w:rPr>
        <w:t>ț</w:t>
      </w:r>
      <w:r w:rsidRPr="00CB7D7A">
        <w:rPr>
          <w:rFonts w:ascii="Verdana" w:eastAsia="Times New Roman" w:hAnsi="Verdana" w:cs="Times New Roman"/>
          <w:color w:val="auto"/>
          <w:kern w:val="0"/>
          <w:sz w:val="20"/>
        </w:rPr>
        <w:t>a vizuală și sonoră a turmelor, de chiuituri, de lătratul câinilor. Moderatorul conferin</w:t>
      </w:r>
      <w:r w:rsidR="0073742F" w:rsidRPr="00CB7D7A">
        <w:rPr>
          <w:rFonts w:ascii="Verdana" w:eastAsia="Times New Roman" w:hAnsi="Verdana" w:cs="Times New Roman"/>
          <w:color w:val="auto"/>
          <w:kern w:val="0"/>
          <w:sz w:val="20"/>
        </w:rPr>
        <w:t>ț</w:t>
      </w:r>
      <w:r w:rsidRPr="00CB7D7A">
        <w:rPr>
          <w:rFonts w:ascii="Verdana" w:eastAsia="Times New Roman" w:hAnsi="Verdana" w:cs="Times New Roman"/>
          <w:color w:val="auto"/>
          <w:kern w:val="0"/>
          <w:sz w:val="20"/>
        </w:rPr>
        <w:t>ei: Anamaria Iuga (Muzeul Na</w:t>
      </w:r>
      <w:r w:rsidR="0073742F" w:rsidRPr="00CB7D7A">
        <w:rPr>
          <w:rFonts w:ascii="Verdana" w:eastAsia="Times New Roman" w:hAnsi="Verdana" w:cs="Times New Roman"/>
          <w:color w:val="auto"/>
          <w:kern w:val="0"/>
          <w:sz w:val="20"/>
        </w:rPr>
        <w:t>ț</w:t>
      </w:r>
      <w:r w:rsidRPr="00CB7D7A">
        <w:rPr>
          <w:rFonts w:ascii="Verdana" w:eastAsia="Times New Roman" w:hAnsi="Verdana" w:cs="Times New Roman"/>
          <w:color w:val="auto"/>
          <w:kern w:val="0"/>
          <w:sz w:val="20"/>
        </w:rPr>
        <w:t xml:space="preserve">ional al </w:t>
      </w:r>
      <w:r w:rsidR="0073742F" w:rsidRPr="00CB7D7A">
        <w:rPr>
          <w:rFonts w:ascii="Verdana" w:eastAsia="Times New Roman" w:hAnsi="Verdana" w:cs="Times New Roman"/>
          <w:color w:val="auto"/>
          <w:kern w:val="0"/>
          <w:sz w:val="20"/>
        </w:rPr>
        <w:t>Ț</w:t>
      </w:r>
      <w:r w:rsidRPr="00CB7D7A">
        <w:rPr>
          <w:rFonts w:ascii="Verdana" w:eastAsia="Times New Roman" w:hAnsi="Verdana" w:cs="Times New Roman"/>
          <w:color w:val="auto"/>
          <w:kern w:val="0"/>
          <w:sz w:val="20"/>
        </w:rPr>
        <w:t>ăranului Român).</w:t>
      </w:r>
    </w:p>
    <w:p w14:paraId="0286B2DD" w14:textId="4A8ABC3E" w:rsidR="00440693" w:rsidRPr="00CB7D7A" w:rsidRDefault="00440693" w:rsidP="003B37C0">
      <w:pPr>
        <w:shd w:val="clear" w:color="auto" w:fill="FFFFFF"/>
        <w:spacing w:line="240" w:lineRule="auto"/>
        <w:jc w:val="both"/>
        <w:rPr>
          <w:rFonts w:ascii="Verdana" w:eastAsia="Times New Roman" w:hAnsi="Verdana" w:cs="Times New Roman"/>
          <w:color w:val="auto"/>
          <w:kern w:val="0"/>
          <w:sz w:val="20"/>
        </w:rPr>
      </w:pPr>
      <w:r w:rsidRPr="00CB7D7A">
        <w:rPr>
          <w:rFonts w:ascii="Verdana" w:eastAsia="Times New Roman" w:hAnsi="Verdana" w:cs="Times New Roman"/>
          <w:color w:val="auto"/>
          <w:kern w:val="0"/>
          <w:sz w:val="20"/>
        </w:rPr>
        <w:t>Conferin</w:t>
      </w:r>
      <w:r w:rsidR="0073742F" w:rsidRPr="00CB7D7A">
        <w:rPr>
          <w:rFonts w:ascii="Verdana" w:eastAsia="Times New Roman" w:hAnsi="Verdana" w:cs="Times New Roman"/>
          <w:color w:val="auto"/>
          <w:kern w:val="0"/>
          <w:sz w:val="20"/>
        </w:rPr>
        <w:t>ț</w:t>
      </w:r>
      <w:r w:rsidRPr="00CB7D7A">
        <w:rPr>
          <w:rFonts w:ascii="Verdana" w:eastAsia="Times New Roman" w:hAnsi="Verdana" w:cs="Times New Roman"/>
          <w:color w:val="auto"/>
          <w:kern w:val="0"/>
          <w:sz w:val="20"/>
        </w:rPr>
        <w:t>a a fost organizată în cadrul proiectului cultural „Păstorit 2.1. Oaia hai-hui”, derulat în februarie – noiembrie 2023 cu sprijinul financiar al Administra</w:t>
      </w:r>
      <w:r w:rsidR="0073742F" w:rsidRPr="00CB7D7A">
        <w:rPr>
          <w:rFonts w:ascii="Verdana" w:eastAsia="Times New Roman" w:hAnsi="Verdana" w:cs="Times New Roman"/>
          <w:color w:val="auto"/>
          <w:kern w:val="0"/>
          <w:sz w:val="20"/>
        </w:rPr>
        <w:t>ț</w:t>
      </w:r>
      <w:r w:rsidRPr="00CB7D7A">
        <w:rPr>
          <w:rFonts w:ascii="Verdana" w:eastAsia="Times New Roman" w:hAnsi="Verdana" w:cs="Times New Roman"/>
          <w:color w:val="auto"/>
          <w:kern w:val="0"/>
          <w:sz w:val="20"/>
        </w:rPr>
        <w:t>iei Fondului Cultural Na</w:t>
      </w:r>
      <w:r w:rsidR="0073742F" w:rsidRPr="00CB7D7A">
        <w:rPr>
          <w:rFonts w:ascii="Verdana" w:eastAsia="Times New Roman" w:hAnsi="Verdana" w:cs="Times New Roman"/>
          <w:color w:val="auto"/>
          <w:kern w:val="0"/>
          <w:sz w:val="20"/>
        </w:rPr>
        <w:t>ț</w:t>
      </w:r>
      <w:r w:rsidRPr="00CB7D7A">
        <w:rPr>
          <w:rFonts w:ascii="Verdana" w:eastAsia="Times New Roman" w:hAnsi="Verdana" w:cs="Times New Roman"/>
          <w:color w:val="auto"/>
          <w:kern w:val="0"/>
          <w:sz w:val="20"/>
        </w:rPr>
        <w:t>ional.</w:t>
      </w:r>
    </w:p>
    <w:p w14:paraId="45F03BEC" w14:textId="77777777" w:rsidR="00440693" w:rsidRPr="00CB7D7A" w:rsidRDefault="00440693"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auto"/>
          <w:sz w:val="20"/>
        </w:rPr>
      </w:pPr>
    </w:p>
    <w:p w14:paraId="0FB85956" w14:textId="71998414" w:rsidR="00B50134" w:rsidRPr="00CB7D7A" w:rsidRDefault="00B50134"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auto"/>
          <w:sz w:val="20"/>
        </w:rPr>
      </w:pPr>
      <w:r w:rsidRPr="00CB7D7A">
        <w:rPr>
          <w:rFonts w:ascii="Verdana" w:hAnsi="Verdana" w:cs="Times New Roman"/>
          <w:bCs/>
          <w:color w:val="auto"/>
          <w:sz w:val="20"/>
        </w:rPr>
        <w:t>Beneficiari direc</w:t>
      </w:r>
      <w:r w:rsidR="0073742F" w:rsidRPr="00CB7D7A">
        <w:rPr>
          <w:rFonts w:ascii="Verdana" w:hAnsi="Verdana" w:cs="Times New Roman"/>
          <w:bCs/>
          <w:color w:val="auto"/>
          <w:sz w:val="20"/>
        </w:rPr>
        <w:t>ț</w:t>
      </w:r>
      <w:r w:rsidRPr="00CB7D7A">
        <w:rPr>
          <w:rFonts w:ascii="Verdana" w:hAnsi="Verdana" w:cs="Times New Roman"/>
          <w:bCs/>
          <w:color w:val="auto"/>
          <w:sz w:val="20"/>
        </w:rPr>
        <w:t>i:</w:t>
      </w:r>
      <w:r w:rsidR="00213265" w:rsidRPr="00CB7D7A">
        <w:rPr>
          <w:rFonts w:ascii="Verdana" w:hAnsi="Verdana" w:cs="Times New Roman"/>
          <w:color w:val="auto"/>
          <w:sz w:val="20"/>
        </w:rPr>
        <w:t xml:space="preserve"> </w:t>
      </w:r>
      <w:r w:rsidR="007879AE" w:rsidRPr="00CB7D7A">
        <w:rPr>
          <w:rFonts w:ascii="Verdana" w:hAnsi="Verdana" w:cs="Times New Roman"/>
          <w:b/>
          <w:bCs/>
          <w:color w:val="auto"/>
          <w:sz w:val="20"/>
        </w:rPr>
        <w:t>15</w:t>
      </w:r>
      <w:r w:rsidR="007879AE" w:rsidRPr="00CB7D7A">
        <w:rPr>
          <w:rFonts w:ascii="Verdana" w:hAnsi="Verdana" w:cs="Times New Roman"/>
          <w:color w:val="auto"/>
          <w:sz w:val="20"/>
        </w:rPr>
        <w:t xml:space="preserve"> </w:t>
      </w:r>
      <w:r w:rsidRPr="00CB7D7A">
        <w:rPr>
          <w:rFonts w:ascii="Verdana" w:hAnsi="Verdana" w:cs="Times New Roman"/>
          <w:b/>
          <w:color w:val="auto"/>
          <w:sz w:val="20"/>
        </w:rPr>
        <w:t>vizitatori</w:t>
      </w:r>
      <w:r w:rsidRPr="00CB7D7A">
        <w:rPr>
          <w:rFonts w:ascii="Verdana" w:hAnsi="Verdana" w:cs="Times New Roman"/>
          <w:bCs/>
          <w:color w:val="auto"/>
          <w:sz w:val="20"/>
        </w:rPr>
        <w:t xml:space="preserve"> </w:t>
      </w:r>
    </w:p>
    <w:p w14:paraId="4F454BFB" w14:textId="77777777" w:rsidR="005C1507" w:rsidRPr="00CB7D7A" w:rsidRDefault="005C1507"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kern w:val="0"/>
          <w:sz w:val="20"/>
          <w:szCs w:val="20"/>
          <w:lang w:val="ro-RO"/>
        </w:rPr>
      </w:pPr>
    </w:p>
    <w:p w14:paraId="47C1996C" w14:textId="50A5F84B" w:rsidR="00BA5653" w:rsidRPr="00CB7D7A" w:rsidRDefault="00BA5653"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4472C4" w:themeColor="accent1"/>
          <w:kern w:val="0"/>
          <w:sz w:val="20"/>
          <w:szCs w:val="20"/>
          <w:lang w:val="ro-RO"/>
        </w:rPr>
      </w:pPr>
      <w:r w:rsidRPr="00CB7D7A">
        <w:rPr>
          <w:rFonts w:ascii="Verdana" w:eastAsia="Times New Roman" w:hAnsi="Verdana" w:cs="Times New Roman"/>
          <w:b w:val="0"/>
          <w:color w:val="4472C4" w:themeColor="accent1"/>
          <w:kern w:val="0"/>
          <w:sz w:val="20"/>
          <w:szCs w:val="20"/>
          <w:lang w:val="ro-RO"/>
        </w:rPr>
        <w:t>CONFERIN</w:t>
      </w:r>
      <w:r w:rsidR="0073742F" w:rsidRPr="00CB7D7A">
        <w:rPr>
          <w:rFonts w:ascii="Verdana" w:eastAsia="Times New Roman" w:hAnsi="Verdana" w:cs="Times New Roman"/>
          <w:b w:val="0"/>
          <w:color w:val="4472C4" w:themeColor="accent1"/>
          <w:kern w:val="0"/>
          <w:sz w:val="20"/>
          <w:szCs w:val="20"/>
          <w:lang w:val="ro-RO"/>
        </w:rPr>
        <w:t>Ț</w:t>
      </w:r>
      <w:r w:rsidRPr="00CB7D7A">
        <w:rPr>
          <w:rFonts w:ascii="Verdana" w:eastAsia="Times New Roman" w:hAnsi="Verdana" w:cs="Times New Roman"/>
          <w:b w:val="0"/>
          <w:color w:val="4472C4" w:themeColor="accent1"/>
          <w:kern w:val="0"/>
          <w:sz w:val="20"/>
          <w:szCs w:val="20"/>
          <w:lang w:val="ro-RO"/>
        </w:rPr>
        <w:t xml:space="preserve">ELE DE LA </w:t>
      </w:r>
      <w:r w:rsidR="00765E63" w:rsidRPr="00CB7D7A">
        <w:rPr>
          <w:rFonts w:ascii="Verdana" w:eastAsia="Times New Roman" w:hAnsi="Verdana" w:cs="Times New Roman"/>
          <w:b w:val="0"/>
          <w:color w:val="4472C4" w:themeColor="accent1"/>
          <w:kern w:val="0"/>
          <w:sz w:val="20"/>
          <w:szCs w:val="20"/>
          <w:lang w:val="ro-RO"/>
        </w:rPr>
        <w:t>Ș</w:t>
      </w:r>
      <w:r w:rsidRPr="00CB7D7A">
        <w:rPr>
          <w:rFonts w:ascii="Verdana" w:eastAsia="Times New Roman" w:hAnsi="Verdana" w:cs="Times New Roman"/>
          <w:b w:val="0"/>
          <w:color w:val="4472C4" w:themeColor="accent1"/>
          <w:kern w:val="0"/>
          <w:sz w:val="20"/>
          <w:szCs w:val="20"/>
          <w:lang w:val="ro-RO"/>
        </w:rPr>
        <w:t>OSEA</w:t>
      </w:r>
    </w:p>
    <w:p w14:paraId="0A622A40" w14:textId="77777777" w:rsidR="00BA5653" w:rsidRPr="00CB7D7A" w:rsidRDefault="00BA5653" w:rsidP="003B37C0">
      <w:pPr>
        <w:shd w:val="clear" w:color="auto" w:fill="FFFFFF"/>
        <w:suppressAutoHyphens w:val="0"/>
        <w:autoSpaceDN/>
        <w:spacing w:line="240" w:lineRule="auto"/>
        <w:textAlignment w:val="baseline"/>
        <w:rPr>
          <w:rFonts w:ascii="Verdana" w:eastAsia="Times New Roman" w:hAnsi="Verdana" w:cs="Times New Roman"/>
          <w:color w:val="0070C0"/>
          <w:kern w:val="0"/>
          <w:sz w:val="20"/>
          <w:lang w:eastAsia="ro-RO"/>
        </w:rPr>
      </w:pPr>
      <w:r w:rsidRPr="00CB7D7A">
        <w:rPr>
          <w:rFonts w:ascii="Verdana" w:eastAsia="Times New Roman" w:hAnsi="Verdana" w:cs="Times New Roman"/>
          <w:bCs/>
          <w:color w:val="0070C0"/>
          <w:kern w:val="0"/>
          <w:sz w:val="20"/>
          <w:bdr w:val="none" w:sz="0" w:space="0" w:color="auto" w:frame="1"/>
          <w:lang w:eastAsia="ro-RO"/>
        </w:rPr>
        <w:t>Sâmbra oilor. De la obicei la festival</w:t>
      </w:r>
    </w:p>
    <w:p w14:paraId="72FBA287" w14:textId="3B8C332D" w:rsidR="00BA5653" w:rsidRPr="00CB7D7A" w:rsidRDefault="00BA5653" w:rsidP="003B37C0">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ro-RO"/>
        </w:rPr>
      </w:pPr>
      <w:r w:rsidRPr="00CB7D7A">
        <w:rPr>
          <w:rFonts w:ascii="Verdana" w:eastAsia="Times New Roman" w:hAnsi="Verdana" w:cs="Times New Roman"/>
          <w:bCs/>
          <w:color w:val="auto"/>
          <w:kern w:val="0"/>
          <w:sz w:val="20"/>
          <w:bdr w:val="none" w:sz="0" w:space="0" w:color="auto" w:frame="1"/>
          <w:lang w:eastAsia="ro-RO"/>
        </w:rPr>
        <w:t>5 iulie 2023, Sala Media</w:t>
      </w:r>
    </w:p>
    <w:p w14:paraId="3080AB3C" w14:textId="77777777" w:rsidR="005C1507" w:rsidRPr="00CB7D7A" w:rsidRDefault="005C1507"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kern w:val="0"/>
          <w:sz w:val="20"/>
          <w:szCs w:val="20"/>
          <w:lang w:val="ro-RO"/>
        </w:rPr>
      </w:pPr>
    </w:p>
    <w:p w14:paraId="068C323D" w14:textId="0D6F6D3D" w:rsidR="00440693" w:rsidRPr="00CB7D7A" w:rsidRDefault="00440693"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kern w:val="0"/>
          <w:sz w:val="20"/>
          <w:szCs w:val="20"/>
          <w:lang w:val="ro-RO"/>
        </w:rPr>
      </w:pPr>
      <w:r w:rsidRPr="00CB7D7A">
        <w:rPr>
          <w:rFonts w:ascii="Verdana" w:hAnsi="Verdana" w:cs="Arial"/>
          <w:b w:val="0"/>
          <w:bCs/>
          <w:sz w:val="20"/>
          <w:szCs w:val="20"/>
          <w:bdr w:val="none" w:sz="0" w:space="0" w:color="auto" w:frame="1"/>
          <w:shd w:val="clear" w:color="auto" w:fill="FFFFFF"/>
          <w:lang w:val="ro-RO"/>
        </w:rPr>
        <w:t xml:space="preserve">Corina Iosif </w:t>
      </w:r>
      <w:r w:rsidRPr="00CB7D7A">
        <w:rPr>
          <w:rFonts w:ascii="Verdana" w:hAnsi="Verdana" w:cs="Arial"/>
          <w:b w:val="0"/>
          <w:sz w:val="20"/>
          <w:szCs w:val="20"/>
          <w:shd w:val="clear" w:color="auto" w:fill="FFFFFF"/>
          <w:lang w:val="ro-RO"/>
        </w:rPr>
        <w:t>și</w:t>
      </w:r>
      <w:r w:rsidRPr="00CB7D7A">
        <w:rPr>
          <w:rFonts w:ascii="Verdana" w:hAnsi="Verdana" w:cs="Arial"/>
          <w:b w:val="0"/>
          <w:bCs/>
          <w:sz w:val="20"/>
          <w:szCs w:val="20"/>
          <w:bdr w:val="none" w:sz="0" w:space="0" w:color="auto" w:frame="1"/>
          <w:shd w:val="clear" w:color="auto" w:fill="FFFFFF"/>
          <w:lang w:val="ro-RO"/>
        </w:rPr>
        <w:t xml:space="preserve"> Anamaria Iuga,</w:t>
      </w:r>
      <w:r w:rsidRPr="00CB7D7A">
        <w:rPr>
          <w:rFonts w:ascii="Verdana" w:hAnsi="Verdana" w:cs="Arial"/>
          <w:b w:val="0"/>
          <w:sz w:val="20"/>
          <w:szCs w:val="20"/>
          <w:shd w:val="clear" w:color="auto" w:fill="FFFFFF"/>
          <w:lang w:val="ro-RO"/>
        </w:rPr>
        <w:t xml:space="preserve"> de la Muzeul Na</w:t>
      </w:r>
      <w:r w:rsidR="0073742F" w:rsidRPr="00CB7D7A">
        <w:rPr>
          <w:rFonts w:ascii="Verdana" w:hAnsi="Verdana" w:cs="Arial"/>
          <w:b w:val="0"/>
          <w:sz w:val="20"/>
          <w:szCs w:val="20"/>
          <w:shd w:val="clear" w:color="auto" w:fill="FFFFFF"/>
          <w:lang w:val="ro-RO"/>
        </w:rPr>
        <w:t>ț</w:t>
      </w:r>
      <w:r w:rsidRPr="00CB7D7A">
        <w:rPr>
          <w:rFonts w:ascii="Verdana" w:hAnsi="Verdana" w:cs="Arial"/>
          <w:b w:val="0"/>
          <w:sz w:val="20"/>
          <w:szCs w:val="20"/>
          <w:shd w:val="clear" w:color="auto" w:fill="FFFFFF"/>
          <w:lang w:val="ro-RO"/>
        </w:rPr>
        <w:t xml:space="preserve">ional al </w:t>
      </w:r>
      <w:r w:rsidR="0073742F" w:rsidRPr="00CB7D7A">
        <w:rPr>
          <w:rFonts w:ascii="Verdana" w:hAnsi="Verdana" w:cs="Arial"/>
          <w:b w:val="0"/>
          <w:sz w:val="20"/>
          <w:szCs w:val="20"/>
          <w:shd w:val="clear" w:color="auto" w:fill="FFFFFF"/>
          <w:lang w:val="ro-RO"/>
        </w:rPr>
        <w:t>Ț</w:t>
      </w:r>
      <w:r w:rsidRPr="00CB7D7A">
        <w:rPr>
          <w:rFonts w:ascii="Verdana" w:hAnsi="Verdana" w:cs="Arial"/>
          <w:b w:val="0"/>
          <w:sz w:val="20"/>
          <w:szCs w:val="20"/>
          <w:shd w:val="clear" w:color="auto" w:fill="FFFFFF"/>
          <w:lang w:val="ro-RO"/>
        </w:rPr>
        <w:t>ăranului Român, au prezentat rezultatele cercetărilor privind obiceiul de primăvară care presupune măsurarea laptelui pentru a stabili cantitatea de brânză pe care proprietarii animalelor o vor primi de-a lungul verii. Cercetările au fost realizate în câteva localită</w:t>
      </w:r>
      <w:r w:rsidR="0073742F" w:rsidRPr="00CB7D7A">
        <w:rPr>
          <w:rFonts w:ascii="Verdana" w:hAnsi="Verdana" w:cs="Arial"/>
          <w:b w:val="0"/>
          <w:sz w:val="20"/>
          <w:szCs w:val="20"/>
          <w:shd w:val="clear" w:color="auto" w:fill="FFFFFF"/>
          <w:lang w:val="ro-RO"/>
        </w:rPr>
        <w:t>ț</w:t>
      </w:r>
      <w:r w:rsidRPr="00CB7D7A">
        <w:rPr>
          <w:rFonts w:ascii="Verdana" w:hAnsi="Verdana" w:cs="Arial"/>
          <w:b w:val="0"/>
          <w:sz w:val="20"/>
          <w:szCs w:val="20"/>
          <w:shd w:val="clear" w:color="auto" w:fill="FFFFFF"/>
          <w:lang w:val="ro-RO"/>
        </w:rPr>
        <w:t>i din Oaș și Maramureș, iar conferin</w:t>
      </w:r>
      <w:r w:rsidR="0073742F" w:rsidRPr="00CB7D7A">
        <w:rPr>
          <w:rFonts w:ascii="Verdana" w:hAnsi="Verdana" w:cs="Arial"/>
          <w:b w:val="0"/>
          <w:sz w:val="20"/>
          <w:szCs w:val="20"/>
          <w:shd w:val="clear" w:color="auto" w:fill="FFFFFF"/>
          <w:lang w:val="ro-RO"/>
        </w:rPr>
        <w:t>ț</w:t>
      </w:r>
      <w:r w:rsidRPr="00CB7D7A">
        <w:rPr>
          <w:rFonts w:ascii="Verdana" w:hAnsi="Verdana" w:cs="Arial"/>
          <w:b w:val="0"/>
          <w:sz w:val="20"/>
          <w:szCs w:val="20"/>
          <w:shd w:val="clear" w:color="auto" w:fill="FFFFFF"/>
          <w:lang w:val="ro-RO"/>
        </w:rPr>
        <w:t>a a urmărit atât asemănările, dar și diferen</w:t>
      </w:r>
      <w:r w:rsidR="0073742F" w:rsidRPr="00CB7D7A">
        <w:rPr>
          <w:rFonts w:ascii="Verdana" w:hAnsi="Verdana" w:cs="Arial"/>
          <w:b w:val="0"/>
          <w:sz w:val="20"/>
          <w:szCs w:val="20"/>
          <w:shd w:val="clear" w:color="auto" w:fill="FFFFFF"/>
          <w:lang w:val="ro-RO"/>
        </w:rPr>
        <w:t>ț</w:t>
      </w:r>
      <w:r w:rsidRPr="00CB7D7A">
        <w:rPr>
          <w:rFonts w:ascii="Verdana" w:hAnsi="Verdana" w:cs="Arial"/>
          <w:b w:val="0"/>
          <w:sz w:val="20"/>
          <w:szCs w:val="20"/>
          <w:shd w:val="clear" w:color="auto" w:fill="FFFFFF"/>
          <w:lang w:val="ro-RO"/>
        </w:rPr>
        <w:t>ele de percep</w:t>
      </w:r>
      <w:r w:rsidR="0073742F" w:rsidRPr="00CB7D7A">
        <w:rPr>
          <w:rFonts w:ascii="Verdana" w:hAnsi="Verdana" w:cs="Arial"/>
          <w:b w:val="0"/>
          <w:sz w:val="20"/>
          <w:szCs w:val="20"/>
          <w:shd w:val="clear" w:color="auto" w:fill="FFFFFF"/>
          <w:lang w:val="ro-RO"/>
        </w:rPr>
        <w:t>ț</w:t>
      </w:r>
      <w:r w:rsidRPr="00CB7D7A">
        <w:rPr>
          <w:rFonts w:ascii="Verdana" w:hAnsi="Verdana" w:cs="Arial"/>
          <w:b w:val="0"/>
          <w:sz w:val="20"/>
          <w:szCs w:val="20"/>
          <w:shd w:val="clear" w:color="auto" w:fill="FFFFFF"/>
          <w:lang w:val="ro-RO"/>
        </w:rPr>
        <w:t xml:space="preserve">ie a localnicilor asupra obiceiului, ori a festivizării obiceiului. </w:t>
      </w:r>
    </w:p>
    <w:p w14:paraId="4B700FA6" w14:textId="77777777" w:rsidR="00440693" w:rsidRPr="00CB7D7A" w:rsidRDefault="00440693" w:rsidP="003B37C0">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kern w:val="0"/>
          <w:sz w:val="20"/>
          <w:szCs w:val="20"/>
          <w:lang w:val="ro-RO"/>
        </w:rPr>
      </w:pPr>
    </w:p>
    <w:p w14:paraId="251523B4" w14:textId="78103531" w:rsidR="00440693" w:rsidRPr="00CB7D7A" w:rsidRDefault="00440693" w:rsidP="003B37C0">
      <w:pPr>
        <w:spacing w:line="240" w:lineRule="auto"/>
        <w:rPr>
          <w:rFonts w:ascii="Verdana" w:hAnsi="Verdana"/>
          <w:color w:val="auto"/>
          <w:sz w:val="20"/>
        </w:rPr>
      </w:pPr>
      <w:r w:rsidRPr="00CB7D7A">
        <w:rPr>
          <w:rFonts w:ascii="Verdana" w:hAnsi="Verdana"/>
          <w:color w:val="auto"/>
          <w:sz w:val="20"/>
        </w:rPr>
        <w:t>Conferin</w:t>
      </w:r>
      <w:r w:rsidR="0073742F" w:rsidRPr="00CB7D7A">
        <w:rPr>
          <w:rFonts w:ascii="Verdana" w:hAnsi="Verdana"/>
          <w:color w:val="auto"/>
          <w:sz w:val="20"/>
        </w:rPr>
        <w:t>ț</w:t>
      </w:r>
      <w:r w:rsidRPr="00CB7D7A">
        <w:rPr>
          <w:rFonts w:ascii="Verdana" w:hAnsi="Verdana"/>
          <w:color w:val="auto"/>
          <w:sz w:val="20"/>
        </w:rPr>
        <w:t>a a fost organizată în cadrul proiectului cultural „Păstorit 2.1. Oaia hai-hui”, derulat în februarie – noiembrie 2023 cu sprijinul financiar al Administra</w:t>
      </w:r>
      <w:r w:rsidR="0073742F" w:rsidRPr="00CB7D7A">
        <w:rPr>
          <w:rFonts w:ascii="Verdana" w:hAnsi="Verdana"/>
          <w:color w:val="auto"/>
          <w:sz w:val="20"/>
        </w:rPr>
        <w:t>ț</w:t>
      </w:r>
      <w:r w:rsidRPr="00CB7D7A">
        <w:rPr>
          <w:rFonts w:ascii="Verdana" w:hAnsi="Verdana"/>
          <w:color w:val="auto"/>
          <w:sz w:val="20"/>
        </w:rPr>
        <w:t>iei Fondului Cultural Na</w:t>
      </w:r>
      <w:r w:rsidR="0073742F" w:rsidRPr="00CB7D7A">
        <w:rPr>
          <w:rFonts w:ascii="Verdana" w:hAnsi="Verdana"/>
          <w:color w:val="auto"/>
          <w:sz w:val="20"/>
        </w:rPr>
        <w:t>ț</w:t>
      </w:r>
      <w:r w:rsidRPr="00CB7D7A">
        <w:rPr>
          <w:rFonts w:ascii="Verdana" w:hAnsi="Verdana"/>
          <w:color w:val="auto"/>
          <w:sz w:val="20"/>
        </w:rPr>
        <w:t>ional.</w:t>
      </w:r>
    </w:p>
    <w:p w14:paraId="6B823417" w14:textId="3D10D079" w:rsidR="006252DA" w:rsidRPr="00CB7D7A" w:rsidRDefault="00F966CD"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auto"/>
          <w:sz w:val="20"/>
        </w:rPr>
      </w:pPr>
      <w:r w:rsidRPr="00CB7D7A">
        <w:rPr>
          <w:rFonts w:ascii="Verdana" w:hAnsi="Verdana" w:cs="Times New Roman"/>
          <w:bCs/>
          <w:color w:val="auto"/>
          <w:sz w:val="20"/>
        </w:rPr>
        <w:t>Beneficiari direc</w:t>
      </w:r>
      <w:r w:rsidR="0073742F" w:rsidRPr="00CB7D7A">
        <w:rPr>
          <w:rFonts w:ascii="Verdana" w:hAnsi="Verdana" w:cs="Times New Roman"/>
          <w:bCs/>
          <w:color w:val="auto"/>
          <w:sz w:val="20"/>
        </w:rPr>
        <w:t>ț</w:t>
      </w:r>
      <w:r w:rsidRPr="00CB7D7A">
        <w:rPr>
          <w:rFonts w:ascii="Verdana" w:hAnsi="Verdana" w:cs="Times New Roman"/>
          <w:bCs/>
          <w:color w:val="auto"/>
          <w:sz w:val="20"/>
        </w:rPr>
        <w:t>i:</w:t>
      </w:r>
      <w:r w:rsidR="00213265" w:rsidRPr="00CB7D7A">
        <w:rPr>
          <w:rFonts w:ascii="Verdana" w:hAnsi="Verdana" w:cs="Times New Roman"/>
          <w:color w:val="auto"/>
          <w:sz w:val="20"/>
        </w:rPr>
        <w:t xml:space="preserve"> </w:t>
      </w:r>
      <w:r w:rsidR="007879AE" w:rsidRPr="00CB7D7A">
        <w:rPr>
          <w:rFonts w:ascii="Verdana" w:hAnsi="Verdana" w:cs="Times New Roman"/>
          <w:b/>
          <w:bCs/>
          <w:color w:val="auto"/>
          <w:sz w:val="20"/>
        </w:rPr>
        <w:t>20</w:t>
      </w:r>
      <w:r w:rsidR="007879AE" w:rsidRPr="00CB7D7A">
        <w:rPr>
          <w:rFonts w:ascii="Verdana" w:hAnsi="Verdana" w:cs="Times New Roman"/>
          <w:color w:val="auto"/>
          <w:sz w:val="20"/>
        </w:rPr>
        <w:t xml:space="preserve"> </w:t>
      </w:r>
      <w:r w:rsidRPr="00CB7D7A">
        <w:rPr>
          <w:rFonts w:ascii="Verdana" w:hAnsi="Verdana" w:cs="Times New Roman"/>
          <w:b/>
          <w:bCs/>
          <w:color w:val="auto"/>
          <w:sz w:val="20"/>
        </w:rPr>
        <w:t>d</w:t>
      </w:r>
      <w:r w:rsidRPr="00CB7D7A">
        <w:rPr>
          <w:rFonts w:ascii="Verdana" w:hAnsi="Verdana" w:cs="Times New Roman"/>
          <w:b/>
          <w:color w:val="auto"/>
          <w:sz w:val="20"/>
        </w:rPr>
        <w:t>e vizitatori</w:t>
      </w:r>
      <w:r w:rsidRPr="00CB7D7A">
        <w:rPr>
          <w:rFonts w:ascii="Verdana" w:hAnsi="Verdana" w:cs="Times New Roman"/>
          <w:bCs/>
          <w:color w:val="auto"/>
          <w:sz w:val="20"/>
        </w:rPr>
        <w:t xml:space="preserve"> </w:t>
      </w:r>
    </w:p>
    <w:p w14:paraId="2FC5043E" w14:textId="75DCE5C4"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3A392447" w14:textId="1A3B453E" w:rsidR="00FE39D8" w:rsidRPr="00CB7D7A" w:rsidRDefault="00FE39D8" w:rsidP="003B37C0">
      <w:pPr>
        <w:spacing w:line="240" w:lineRule="auto"/>
        <w:rPr>
          <w:rFonts w:ascii="Verdana" w:hAnsi="Verdana"/>
          <w:color w:val="0070C0"/>
          <w:sz w:val="20"/>
        </w:rPr>
      </w:pPr>
      <w:r w:rsidRPr="00CB7D7A">
        <w:rPr>
          <w:rFonts w:ascii="Verdana" w:hAnsi="Verdana"/>
          <w:color w:val="0070C0"/>
          <w:sz w:val="20"/>
        </w:rPr>
        <w:t>CONFERIN</w:t>
      </w:r>
      <w:r w:rsidR="0073742F" w:rsidRPr="00CB7D7A">
        <w:rPr>
          <w:rFonts w:ascii="Verdana" w:hAnsi="Verdana"/>
          <w:color w:val="0070C0"/>
          <w:sz w:val="20"/>
        </w:rPr>
        <w:t>Ț</w:t>
      </w:r>
      <w:r w:rsidRPr="00CB7D7A">
        <w:rPr>
          <w:rFonts w:ascii="Verdana" w:hAnsi="Verdana"/>
          <w:color w:val="0070C0"/>
          <w:sz w:val="20"/>
        </w:rPr>
        <w:t>Ă DE ANTROPOLOGIE PUBLICĂ:</w:t>
      </w:r>
    </w:p>
    <w:p w14:paraId="3D31783B" w14:textId="77777777" w:rsidR="00FE39D8" w:rsidRPr="00CB7D7A" w:rsidRDefault="00FE39D8" w:rsidP="003B37C0">
      <w:pPr>
        <w:spacing w:line="240" w:lineRule="auto"/>
        <w:rPr>
          <w:rFonts w:ascii="Verdana" w:hAnsi="Verdana"/>
          <w:color w:val="0070C0"/>
          <w:sz w:val="20"/>
        </w:rPr>
      </w:pPr>
      <w:r w:rsidRPr="00CB7D7A">
        <w:rPr>
          <w:rFonts w:ascii="Verdana" w:hAnsi="Verdana"/>
          <w:color w:val="0070C0"/>
          <w:sz w:val="20"/>
        </w:rPr>
        <w:t>TOOLKIT / WHY TECHNOLOGY NEEDS ANTHROPOLOGISTS</w:t>
      </w:r>
    </w:p>
    <w:p w14:paraId="2DDE515E" w14:textId="4F2A4D26" w:rsidR="00FE39D8" w:rsidRPr="00CB7D7A" w:rsidRDefault="00FE39D8" w:rsidP="003B37C0">
      <w:pPr>
        <w:spacing w:line="240" w:lineRule="auto"/>
        <w:rPr>
          <w:rFonts w:ascii="Verdana" w:hAnsi="Verdana"/>
          <w:sz w:val="20"/>
        </w:rPr>
      </w:pPr>
      <w:r w:rsidRPr="00CB7D7A">
        <w:rPr>
          <w:rFonts w:ascii="Verdana" w:hAnsi="Verdana"/>
          <w:sz w:val="20"/>
        </w:rPr>
        <w:t>7 – 8 octombrie</w:t>
      </w:r>
      <w:r w:rsidR="000B2193" w:rsidRPr="00CB7D7A">
        <w:rPr>
          <w:rFonts w:ascii="Verdana" w:hAnsi="Verdana"/>
          <w:sz w:val="20"/>
        </w:rPr>
        <w:t xml:space="preserve"> 2023</w:t>
      </w:r>
      <w:r w:rsidRPr="00CB7D7A">
        <w:rPr>
          <w:rFonts w:ascii="Verdana" w:hAnsi="Verdana"/>
          <w:sz w:val="20"/>
        </w:rPr>
        <w:t>, Studioul Horia Bernea</w:t>
      </w:r>
    </w:p>
    <w:p w14:paraId="04636F08" w14:textId="77777777" w:rsidR="00FE39D8" w:rsidRPr="00CB7D7A" w:rsidRDefault="00FE39D8" w:rsidP="003B37C0">
      <w:pPr>
        <w:spacing w:line="240" w:lineRule="auto"/>
        <w:rPr>
          <w:rFonts w:ascii="Verdana" w:hAnsi="Verdana"/>
          <w:sz w:val="20"/>
        </w:rPr>
      </w:pPr>
    </w:p>
    <w:p w14:paraId="75A72FDD" w14:textId="1764EE9D" w:rsidR="00FE39D8" w:rsidRPr="00CB7D7A" w:rsidRDefault="00FE39D8" w:rsidP="003B37C0">
      <w:pPr>
        <w:spacing w:line="240" w:lineRule="auto"/>
        <w:jc w:val="both"/>
        <w:rPr>
          <w:rFonts w:ascii="Verdana" w:eastAsia="Times New Roman" w:hAnsi="Verdana"/>
          <w:color w:val="222222"/>
          <w:sz w:val="20"/>
        </w:rPr>
      </w:pPr>
      <w:r w:rsidRPr="00CB7D7A">
        <w:rPr>
          <w:rFonts w:ascii="Verdana" w:eastAsia="Times New Roman" w:hAnsi="Verdana"/>
          <w:color w:val="222222"/>
          <w:sz w:val="20"/>
          <w:shd w:val="clear" w:color="auto" w:fill="FFFFFF"/>
        </w:rPr>
        <w:t>Antropedia invită publicul larg la o conferin</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ă care aduce împreună antropologia și tehnologia și urmărește să transmită un set de idei și metode pentru o mai bună în</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elegere a lumii, a rela</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iei noastre cu ceilal</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i, dar și cu universul tehnologiei, care ne influen</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ează tot mai mult existen</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a.</w:t>
      </w:r>
    </w:p>
    <w:p w14:paraId="29E426B3" w14:textId="77777777" w:rsidR="00FE39D8" w:rsidRPr="00CB7D7A" w:rsidRDefault="00FE39D8" w:rsidP="003B37C0">
      <w:pPr>
        <w:spacing w:line="240" w:lineRule="auto"/>
        <w:rPr>
          <w:rFonts w:ascii="Verdana" w:eastAsia="Times New Roman" w:hAnsi="Verdana"/>
          <w:color w:val="222222"/>
          <w:sz w:val="20"/>
        </w:rPr>
      </w:pPr>
    </w:p>
    <w:p w14:paraId="30AD6CC8" w14:textId="77777777" w:rsidR="00FE39D8" w:rsidRPr="00CB7D7A" w:rsidRDefault="00FE39D8" w:rsidP="003B37C0">
      <w:pPr>
        <w:spacing w:line="240" w:lineRule="auto"/>
        <w:rPr>
          <w:rFonts w:ascii="Verdana" w:eastAsia="Times New Roman" w:hAnsi="Verdana"/>
          <w:b/>
          <w:bCs/>
          <w:color w:val="222222"/>
          <w:sz w:val="20"/>
          <w:shd w:val="clear" w:color="auto" w:fill="FFFFFF"/>
        </w:rPr>
      </w:pPr>
      <w:r w:rsidRPr="00CB7D7A">
        <w:rPr>
          <w:rFonts w:ascii="Verdana" w:eastAsia="Times New Roman" w:hAnsi="Verdana"/>
          <w:b/>
          <w:bCs/>
          <w:color w:val="222222"/>
          <w:sz w:val="20"/>
          <w:shd w:val="clear" w:color="auto" w:fill="FFFFFF"/>
        </w:rPr>
        <w:t xml:space="preserve">TOOLKIT DE ANTROPOLOGIE </w:t>
      </w:r>
    </w:p>
    <w:p w14:paraId="27AC27BC" w14:textId="77777777" w:rsidR="00FE39D8" w:rsidRPr="00CB7D7A" w:rsidRDefault="00FE39D8" w:rsidP="003B37C0">
      <w:pPr>
        <w:spacing w:line="240" w:lineRule="auto"/>
        <w:rPr>
          <w:rFonts w:ascii="Verdana" w:eastAsia="Times New Roman" w:hAnsi="Verdana"/>
          <w:color w:val="222222"/>
          <w:sz w:val="20"/>
        </w:rPr>
      </w:pPr>
    </w:p>
    <w:p w14:paraId="127D2BD2" w14:textId="76B5BD45" w:rsidR="00FE39D8" w:rsidRPr="00CB7D7A" w:rsidRDefault="00FE39D8" w:rsidP="003B37C0">
      <w:pPr>
        <w:spacing w:line="240" w:lineRule="auto"/>
        <w:rPr>
          <w:rFonts w:ascii="Verdana" w:eastAsia="Times New Roman" w:hAnsi="Verdana"/>
          <w:color w:val="222222"/>
          <w:sz w:val="20"/>
          <w:shd w:val="clear" w:color="auto" w:fill="FFFFFF"/>
        </w:rPr>
      </w:pPr>
      <w:r w:rsidRPr="00CB7D7A">
        <w:rPr>
          <w:rFonts w:ascii="Verdana" w:eastAsia="Times New Roman" w:hAnsi="Verdana"/>
          <w:color w:val="222222"/>
          <w:sz w:val="20"/>
          <w:shd w:val="clear" w:color="auto" w:fill="FFFFFF"/>
        </w:rPr>
        <w:t>10 antropologi cu experien</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ă largă în activitatea didactică și în cercetare abordează conceptele și metode cheie ale disciplinei. Apelând la teorii clasice și contemporane, cât și la experien</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a proprie de cercetare, ei vor răspunde la întrebări precum:</w:t>
      </w:r>
    </w:p>
    <w:p w14:paraId="7A66F9B2" w14:textId="77777777" w:rsidR="00FE39D8" w:rsidRPr="00CB7D7A" w:rsidRDefault="00FE39D8" w:rsidP="003B37C0">
      <w:pPr>
        <w:spacing w:line="240" w:lineRule="auto"/>
        <w:rPr>
          <w:rFonts w:ascii="Verdana" w:eastAsia="Times New Roman" w:hAnsi="Verdana"/>
          <w:color w:val="222222"/>
          <w:sz w:val="20"/>
        </w:rPr>
      </w:pPr>
    </w:p>
    <w:p w14:paraId="5B860CBC" w14:textId="77777777" w:rsidR="00FE39D8" w:rsidRPr="00CB7D7A" w:rsidRDefault="00FE39D8" w:rsidP="003B37C0">
      <w:pPr>
        <w:spacing w:line="240" w:lineRule="auto"/>
        <w:rPr>
          <w:rFonts w:ascii="Verdana" w:eastAsia="Times New Roman" w:hAnsi="Verdana"/>
          <w:b/>
          <w:bCs/>
          <w:color w:val="222222"/>
          <w:sz w:val="20"/>
          <w:shd w:val="clear" w:color="auto" w:fill="FFFFFF"/>
        </w:rPr>
      </w:pPr>
      <w:r w:rsidRPr="00CB7D7A">
        <w:rPr>
          <w:rFonts w:ascii="Verdana" w:eastAsia="Times New Roman" w:hAnsi="Verdana"/>
          <w:b/>
          <w:bCs/>
          <w:color w:val="222222"/>
          <w:sz w:val="20"/>
          <w:shd w:val="clear" w:color="auto" w:fill="FFFFFF"/>
        </w:rPr>
        <w:lastRenderedPageBreak/>
        <w:t xml:space="preserve">WHY TECHNOLOGY NEEDS ANTHROPOLOGISTS? </w:t>
      </w:r>
    </w:p>
    <w:p w14:paraId="40A377DE" w14:textId="4EAD5DB1" w:rsidR="00FE39D8" w:rsidRPr="00CB7D7A" w:rsidRDefault="00FE39D8" w:rsidP="003B37C0">
      <w:pPr>
        <w:spacing w:line="240" w:lineRule="auto"/>
        <w:rPr>
          <w:rFonts w:ascii="Verdana" w:eastAsia="Times New Roman" w:hAnsi="Verdana"/>
          <w:color w:val="222222"/>
          <w:sz w:val="20"/>
          <w:shd w:val="clear" w:color="auto" w:fill="FFFFFF"/>
        </w:rPr>
      </w:pPr>
      <w:r w:rsidRPr="00CB7D7A">
        <w:rPr>
          <w:rFonts w:ascii="Verdana" w:eastAsia="Times New Roman" w:hAnsi="Verdana"/>
          <w:color w:val="222222"/>
          <w:sz w:val="20"/>
          <w:shd w:val="clear" w:color="auto" w:fill="FFFFFF"/>
        </w:rPr>
        <w:t>Eveniment satelit WWNA sub licen</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ă Applied Anthropology Network, EASA</w:t>
      </w:r>
    </w:p>
    <w:p w14:paraId="5A3A44E2" w14:textId="77777777" w:rsidR="00FE39D8" w:rsidRPr="00CB7D7A" w:rsidRDefault="00FE39D8" w:rsidP="003B37C0">
      <w:pPr>
        <w:spacing w:line="240" w:lineRule="auto"/>
        <w:rPr>
          <w:rFonts w:ascii="Verdana" w:eastAsia="Times New Roman" w:hAnsi="Verdana"/>
          <w:color w:val="222222"/>
          <w:sz w:val="20"/>
        </w:rPr>
      </w:pPr>
      <w:r w:rsidRPr="00CB7D7A">
        <w:rPr>
          <w:rFonts w:ascii="Verdana" w:eastAsia="Times New Roman" w:hAnsi="Verdana"/>
          <w:color w:val="222222"/>
          <w:sz w:val="20"/>
          <w:shd w:val="clear" w:color="auto" w:fill="FFFFFF"/>
        </w:rPr>
        <w:t>Duminică, 8 octombrie, orele 15:20 – 19:50</w:t>
      </w:r>
    </w:p>
    <w:p w14:paraId="087165A6" w14:textId="77777777" w:rsidR="00FE39D8" w:rsidRPr="00CB7D7A" w:rsidRDefault="00FE39D8" w:rsidP="003B37C0">
      <w:pPr>
        <w:spacing w:line="240" w:lineRule="auto"/>
        <w:rPr>
          <w:rFonts w:ascii="Verdana" w:eastAsia="Times New Roman" w:hAnsi="Verdana"/>
          <w:color w:val="222222"/>
          <w:sz w:val="20"/>
        </w:rPr>
      </w:pPr>
    </w:p>
    <w:p w14:paraId="01555917" w14:textId="37421227" w:rsidR="00FE39D8" w:rsidRPr="00CB7D7A" w:rsidRDefault="00FE39D8" w:rsidP="003B37C0">
      <w:pPr>
        <w:spacing w:line="240" w:lineRule="auto"/>
        <w:rPr>
          <w:rFonts w:ascii="Verdana" w:eastAsia="Times New Roman" w:hAnsi="Verdana"/>
          <w:color w:val="222222"/>
          <w:sz w:val="20"/>
        </w:rPr>
      </w:pPr>
      <w:r w:rsidRPr="00CB7D7A">
        <w:rPr>
          <w:rFonts w:ascii="Verdana" w:eastAsia="Times New Roman" w:hAnsi="Verdana"/>
          <w:color w:val="222222"/>
          <w:sz w:val="20"/>
          <w:shd w:val="clear" w:color="auto" w:fill="FFFFFF"/>
        </w:rPr>
        <w:t>Invita</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i au fost 6 speakeri, 4 antropologi specializa</w:t>
      </w:r>
      <w:r w:rsidR="0073742F" w:rsidRPr="00CB7D7A">
        <w:rPr>
          <w:rFonts w:ascii="Verdana" w:eastAsia="Times New Roman" w:hAnsi="Verdana"/>
          <w:color w:val="222222"/>
          <w:sz w:val="20"/>
          <w:shd w:val="clear" w:color="auto" w:fill="FFFFFF"/>
        </w:rPr>
        <w:t>ț</w:t>
      </w:r>
      <w:r w:rsidRPr="00CB7D7A">
        <w:rPr>
          <w:rFonts w:ascii="Verdana" w:eastAsia="Times New Roman" w:hAnsi="Verdana"/>
          <w:color w:val="222222"/>
          <w:sz w:val="20"/>
          <w:shd w:val="clear" w:color="auto" w:fill="FFFFFF"/>
        </w:rPr>
        <w:t>i în antropologia tehnologiei și 2 practicieni din industria de IT și robotică.</w:t>
      </w:r>
    </w:p>
    <w:p w14:paraId="3667767B" w14:textId="77777777" w:rsidR="00FE39D8" w:rsidRPr="00CB7D7A" w:rsidRDefault="00FE39D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10EE0A0A" w14:textId="7E31A80E" w:rsidR="006469CB" w:rsidRPr="00CB7D7A" w:rsidRDefault="006469CB"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heme="minorHAnsi"/>
          <w:color w:val="0070C0"/>
          <w:sz w:val="20"/>
          <w:szCs w:val="20"/>
          <w:lang w:val="ro-RO"/>
        </w:rPr>
      </w:pPr>
      <w:r w:rsidRPr="00CB7D7A">
        <w:rPr>
          <w:rFonts w:ascii="Verdana" w:hAnsi="Verdana" w:cstheme="minorHAnsi"/>
          <w:color w:val="0070C0"/>
          <w:sz w:val="20"/>
          <w:szCs w:val="20"/>
          <w:lang w:val="ro-RO"/>
        </w:rPr>
        <w:t>CINE ASCULTĂ O CASĂ?</w:t>
      </w:r>
    </w:p>
    <w:p w14:paraId="235DC46C" w14:textId="77777777" w:rsidR="006469CB" w:rsidRPr="00CB7D7A" w:rsidRDefault="006469CB" w:rsidP="003B37C0">
      <w:pPr>
        <w:spacing w:line="240" w:lineRule="auto"/>
        <w:rPr>
          <w:rFonts w:ascii="Verdana" w:hAnsi="Verdana" w:cstheme="minorHAnsi"/>
          <w:color w:val="0070C0"/>
          <w:sz w:val="20"/>
        </w:rPr>
      </w:pPr>
      <w:r w:rsidRPr="00CB7D7A">
        <w:rPr>
          <w:rFonts w:ascii="Verdana" w:hAnsi="Verdana" w:cstheme="minorHAnsi"/>
          <w:color w:val="0070C0"/>
          <w:sz w:val="20"/>
          <w:shd w:val="clear" w:color="auto" w:fill="FFFFFF"/>
        </w:rPr>
        <w:t>Reutilizarea fondului construit existent</w:t>
      </w:r>
      <w:r w:rsidRPr="00CB7D7A">
        <w:rPr>
          <w:rFonts w:ascii="Verdana" w:hAnsi="Verdana" w:cstheme="minorHAnsi"/>
          <w:color w:val="0070C0"/>
          <w:sz w:val="20"/>
        </w:rPr>
        <w:t xml:space="preserve"> </w:t>
      </w:r>
    </w:p>
    <w:p w14:paraId="5F452FE2" w14:textId="1F4E8F39" w:rsidR="006469CB" w:rsidRPr="00CB7D7A" w:rsidRDefault="006469CB"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r w:rsidRPr="00CB7D7A">
        <w:rPr>
          <w:rFonts w:ascii="Verdana" w:hAnsi="Verdana" w:cstheme="minorHAnsi"/>
          <w:sz w:val="20"/>
          <w:szCs w:val="20"/>
          <w:lang w:val="ro-RO"/>
        </w:rPr>
        <w:t>28 octombrie</w:t>
      </w:r>
      <w:r w:rsidR="000B2193" w:rsidRPr="00CB7D7A">
        <w:rPr>
          <w:rFonts w:ascii="Verdana" w:hAnsi="Verdana" w:cstheme="minorHAnsi"/>
          <w:sz w:val="20"/>
          <w:szCs w:val="20"/>
          <w:lang w:val="ro-RO"/>
        </w:rPr>
        <w:t xml:space="preserve"> 2023</w:t>
      </w:r>
      <w:r w:rsidRPr="00CB7D7A">
        <w:rPr>
          <w:rFonts w:ascii="Verdana" w:hAnsi="Verdana" w:cstheme="minorHAnsi"/>
          <w:sz w:val="20"/>
          <w:szCs w:val="20"/>
          <w:lang w:val="ro-RO"/>
        </w:rPr>
        <w:t>, Sala Media</w:t>
      </w:r>
    </w:p>
    <w:p w14:paraId="52092E7A" w14:textId="77777777" w:rsidR="006469CB" w:rsidRPr="00CB7D7A" w:rsidRDefault="006469CB"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3530A1CF" w14:textId="333AFF33" w:rsidR="006469CB" w:rsidRPr="00CB7D7A" w:rsidRDefault="006469CB" w:rsidP="003B37C0">
      <w:pPr>
        <w:spacing w:line="240" w:lineRule="auto"/>
        <w:jc w:val="both"/>
        <w:rPr>
          <w:rFonts w:ascii="Verdana" w:hAnsi="Verdana" w:cstheme="minorHAnsi"/>
          <w:sz w:val="20"/>
        </w:rPr>
      </w:pPr>
      <w:bookmarkStart w:id="18" w:name="_Hlk148714628"/>
      <w:r w:rsidRPr="00CB7D7A">
        <w:rPr>
          <w:rFonts w:ascii="Verdana" w:hAnsi="Verdana" w:cstheme="minorHAnsi"/>
          <w:sz w:val="20"/>
        </w:rPr>
        <w:t>REconectare, REutilizare, REvalorizare. Avem multe clădiri neutilizate. Aceasta este REalitatea care va schimba multe aspecte din jurul nostru, începând de la arhitectură responsabilă și locuire sustenabilă, până la revalorizarea patrimoniului și a construc</w:t>
      </w:r>
      <w:r w:rsidR="0073742F" w:rsidRPr="00CB7D7A">
        <w:rPr>
          <w:rFonts w:ascii="Verdana" w:hAnsi="Verdana" w:cstheme="minorHAnsi"/>
          <w:sz w:val="20"/>
        </w:rPr>
        <w:t>ț</w:t>
      </w:r>
      <w:r w:rsidRPr="00CB7D7A">
        <w:rPr>
          <w:rFonts w:ascii="Verdana" w:hAnsi="Verdana" w:cstheme="minorHAnsi"/>
          <w:sz w:val="20"/>
        </w:rPr>
        <w:t>iilor existente. Din fericire, există oameni și organiza</w:t>
      </w:r>
      <w:r w:rsidR="0073742F" w:rsidRPr="00CB7D7A">
        <w:rPr>
          <w:rFonts w:ascii="Verdana" w:hAnsi="Verdana" w:cstheme="minorHAnsi"/>
          <w:sz w:val="20"/>
        </w:rPr>
        <w:t>ț</w:t>
      </w:r>
      <w:r w:rsidRPr="00CB7D7A">
        <w:rPr>
          <w:rFonts w:ascii="Verdana" w:hAnsi="Verdana" w:cstheme="minorHAnsi"/>
          <w:sz w:val="20"/>
        </w:rPr>
        <w:t xml:space="preserve">ii care luptă pentru viitorul trecutului, adaptându-l la nevoile prezentului. </w:t>
      </w:r>
      <w:bookmarkEnd w:id="18"/>
    </w:p>
    <w:p w14:paraId="4E51E780" w14:textId="73A4B011" w:rsidR="006469CB" w:rsidRPr="00CB7D7A" w:rsidRDefault="006469CB" w:rsidP="003B37C0">
      <w:pPr>
        <w:spacing w:line="240" w:lineRule="auto"/>
        <w:jc w:val="both"/>
        <w:rPr>
          <w:rFonts w:ascii="Verdana" w:hAnsi="Verdana" w:cstheme="minorHAnsi"/>
          <w:sz w:val="20"/>
        </w:rPr>
      </w:pPr>
      <w:r w:rsidRPr="00CB7D7A">
        <w:rPr>
          <w:rFonts w:ascii="Verdana" w:hAnsi="Verdana" w:cstheme="minorHAnsi"/>
          <w:sz w:val="20"/>
        </w:rPr>
        <w:t>Alături de speakeri cu expertiză, s-a discutat despre în</w:t>
      </w:r>
      <w:r w:rsidR="0073742F" w:rsidRPr="00CB7D7A">
        <w:rPr>
          <w:rFonts w:ascii="Verdana" w:hAnsi="Verdana" w:cstheme="minorHAnsi"/>
          <w:sz w:val="20"/>
        </w:rPr>
        <w:t>ț</w:t>
      </w:r>
      <w:r w:rsidRPr="00CB7D7A">
        <w:rPr>
          <w:rFonts w:ascii="Verdana" w:hAnsi="Verdana" w:cstheme="minorHAnsi"/>
          <w:sz w:val="20"/>
        </w:rPr>
        <w:t>elegerea construc</w:t>
      </w:r>
      <w:r w:rsidR="0073742F" w:rsidRPr="00CB7D7A">
        <w:rPr>
          <w:rFonts w:ascii="Verdana" w:hAnsi="Verdana" w:cstheme="minorHAnsi"/>
          <w:sz w:val="20"/>
        </w:rPr>
        <w:t>ț</w:t>
      </w:r>
      <w:r w:rsidRPr="00CB7D7A">
        <w:rPr>
          <w:rFonts w:ascii="Verdana" w:hAnsi="Verdana" w:cstheme="minorHAnsi"/>
          <w:sz w:val="20"/>
        </w:rPr>
        <w:t>iilor existente ca „resurse reutilizabile”, despre cunoașterea fondului construit românesc și a poten</w:t>
      </w:r>
      <w:r w:rsidR="0073742F" w:rsidRPr="00CB7D7A">
        <w:rPr>
          <w:rFonts w:ascii="Verdana" w:hAnsi="Verdana" w:cstheme="minorHAnsi"/>
          <w:sz w:val="20"/>
        </w:rPr>
        <w:t>ț</w:t>
      </w:r>
      <w:r w:rsidRPr="00CB7D7A">
        <w:rPr>
          <w:rFonts w:ascii="Verdana" w:hAnsi="Verdana" w:cstheme="minorHAnsi"/>
          <w:sz w:val="20"/>
        </w:rPr>
        <w:t xml:space="preserve">ialului său de refolosire, despre conversie - o practică firească într-o societate din ce în ce mai dinamică </w:t>
      </w:r>
      <w:r w:rsidR="00A36864" w:rsidRPr="00CB7D7A">
        <w:rPr>
          <w:rFonts w:ascii="Verdana" w:hAnsi="Verdana" w:cstheme="minorHAnsi"/>
          <w:sz w:val="20"/>
        </w:rPr>
        <w:t>și</w:t>
      </w:r>
      <w:r w:rsidRPr="00CB7D7A">
        <w:rPr>
          <w:rFonts w:ascii="Verdana" w:hAnsi="Verdana" w:cstheme="minorHAnsi"/>
          <w:sz w:val="20"/>
        </w:rPr>
        <w:t xml:space="preserve"> mai atentă cu consumul de resurse, despre importan</w:t>
      </w:r>
      <w:r w:rsidR="0073742F" w:rsidRPr="00CB7D7A">
        <w:rPr>
          <w:rFonts w:ascii="Verdana" w:hAnsi="Verdana" w:cstheme="minorHAnsi"/>
          <w:sz w:val="20"/>
        </w:rPr>
        <w:t>ț</w:t>
      </w:r>
      <w:r w:rsidRPr="00CB7D7A">
        <w:rPr>
          <w:rFonts w:ascii="Verdana" w:hAnsi="Verdana" w:cstheme="minorHAnsi"/>
          <w:sz w:val="20"/>
        </w:rPr>
        <w:t>a rolului arhitectului pentru valorificarea clădirilor și pentru definirea func</w:t>
      </w:r>
      <w:r w:rsidR="0073742F" w:rsidRPr="00CB7D7A">
        <w:rPr>
          <w:rFonts w:ascii="Verdana" w:hAnsi="Verdana" w:cstheme="minorHAnsi"/>
          <w:sz w:val="20"/>
        </w:rPr>
        <w:t>ț</w:t>
      </w:r>
      <w:r w:rsidRPr="00CB7D7A">
        <w:rPr>
          <w:rFonts w:ascii="Verdana" w:hAnsi="Verdana" w:cstheme="minorHAnsi"/>
          <w:sz w:val="20"/>
        </w:rPr>
        <w:t>ionalită</w:t>
      </w:r>
      <w:r w:rsidR="0073742F" w:rsidRPr="00CB7D7A">
        <w:rPr>
          <w:rFonts w:ascii="Verdana" w:hAnsi="Verdana" w:cstheme="minorHAnsi"/>
          <w:sz w:val="20"/>
        </w:rPr>
        <w:t>ț</w:t>
      </w:r>
      <w:r w:rsidRPr="00CB7D7A">
        <w:rPr>
          <w:rFonts w:ascii="Verdana" w:hAnsi="Verdana" w:cstheme="minorHAnsi"/>
          <w:sz w:val="20"/>
        </w:rPr>
        <w:t xml:space="preserve">ii lor în </w:t>
      </w:r>
      <w:r w:rsidR="00A36864" w:rsidRPr="00CB7D7A">
        <w:rPr>
          <w:rFonts w:ascii="Verdana" w:hAnsi="Verdana" w:cstheme="minorHAnsi"/>
          <w:sz w:val="20"/>
        </w:rPr>
        <w:t>comunitate</w:t>
      </w:r>
      <w:r w:rsidRPr="00CB7D7A">
        <w:rPr>
          <w:rFonts w:ascii="Verdana" w:hAnsi="Verdana" w:cstheme="minorHAnsi"/>
          <w:sz w:val="20"/>
        </w:rPr>
        <w:t>.</w:t>
      </w:r>
    </w:p>
    <w:p w14:paraId="25BC4EDA" w14:textId="3E516D27" w:rsidR="006469CB" w:rsidRPr="00CB7D7A" w:rsidRDefault="006469CB" w:rsidP="003B37C0">
      <w:pPr>
        <w:spacing w:line="240" w:lineRule="auto"/>
        <w:rPr>
          <w:rFonts w:cstheme="minorHAnsi"/>
        </w:rPr>
      </w:pPr>
    </w:p>
    <w:p w14:paraId="54D53AE5" w14:textId="27245C9A" w:rsidR="002A7223" w:rsidRPr="00CB7D7A" w:rsidRDefault="002A7223" w:rsidP="003B37C0">
      <w:pPr>
        <w:spacing w:line="240" w:lineRule="auto"/>
        <w:rPr>
          <w:rFonts w:ascii="Verdana" w:hAnsi="Verdana" w:cstheme="minorHAnsi"/>
          <w:sz w:val="20"/>
        </w:rPr>
      </w:pPr>
      <w:r w:rsidRPr="00CB7D7A">
        <w:rPr>
          <w:rFonts w:ascii="Verdana" w:hAnsi="Verdana" w:cstheme="minorHAnsi"/>
          <w:sz w:val="20"/>
        </w:rPr>
        <w:t>Organizator: Ordinul Arhitecților din România</w:t>
      </w:r>
    </w:p>
    <w:p w14:paraId="39014601" w14:textId="77777777" w:rsidR="002A7223" w:rsidRPr="00CB7D7A" w:rsidRDefault="002A7223" w:rsidP="003B37C0">
      <w:pPr>
        <w:spacing w:line="240" w:lineRule="auto"/>
        <w:rPr>
          <w:rFonts w:cstheme="minorHAnsi"/>
        </w:rPr>
      </w:pPr>
    </w:p>
    <w:p w14:paraId="47679FFA" w14:textId="7C2B49ED" w:rsidR="0060305C" w:rsidRPr="00CB7D7A" w:rsidRDefault="0060305C" w:rsidP="003B37C0">
      <w:pPr>
        <w:shd w:val="clear" w:color="auto" w:fill="FFFFFF"/>
        <w:spacing w:line="240" w:lineRule="auto"/>
        <w:rPr>
          <w:rFonts w:ascii="Verdana" w:eastAsia="Times New Roman" w:hAnsi="Verdana" w:cs="Times New Roman"/>
          <w:color w:val="0070C0"/>
          <w:kern w:val="0"/>
          <w:sz w:val="20"/>
        </w:rPr>
      </w:pPr>
      <w:r w:rsidRPr="00CB7D7A">
        <w:rPr>
          <w:rFonts w:ascii="Verdana" w:eastAsia="Times New Roman" w:hAnsi="Verdana" w:cs="Times New Roman"/>
          <w:color w:val="0070C0"/>
          <w:kern w:val="0"/>
          <w:sz w:val="20"/>
        </w:rPr>
        <w:t>CONFERIN</w:t>
      </w:r>
      <w:r w:rsidR="0073742F" w:rsidRPr="00CB7D7A">
        <w:rPr>
          <w:rFonts w:ascii="Verdana" w:eastAsia="Times New Roman" w:hAnsi="Verdana" w:cs="Times New Roman"/>
          <w:color w:val="0070C0"/>
          <w:kern w:val="0"/>
          <w:sz w:val="20"/>
        </w:rPr>
        <w:t>Ț</w:t>
      </w:r>
      <w:r w:rsidRPr="00CB7D7A">
        <w:rPr>
          <w:rFonts w:ascii="Verdana" w:eastAsia="Times New Roman" w:hAnsi="Verdana" w:cs="Times New Roman"/>
          <w:color w:val="0070C0"/>
          <w:kern w:val="0"/>
          <w:sz w:val="20"/>
        </w:rPr>
        <w:t>ELE DE LA ȘOSEA</w:t>
      </w:r>
    </w:p>
    <w:p w14:paraId="6D711E39" w14:textId="1A1A762C" w:rsidR="0060305C" w:rsidRPr="00CB7D7A" w:rsidRDefault="0060305C" w:rsidP="003B37C0">
      <w:pPr>
        <w:spacing w:line="240" w:lineRule="auto"/>
        <w:rPr>
          <w:rFonts w:ascii="Verdana" w:hAnsi="Verdana" w:cs="Helvetica"/>
          <w:color w:val="0070C0"/>
          <w:sz w:val="20"/>
          <w:shd w:val="clear" w:color="auto" w:fill="FFFFFF"/>
        </w:rPr>
      </w:pPr>
      <w:r w:rsidRPr="00CB7D7A">
        <w:rPr>
          <w:rFonts w:ascii="Verdana" w:hAnsi="Verdana" w:cs="Helvetica"/>
          <w:color w:val="0070C0"/>
          <w:sz w:val="20"/>
          <w:shd w:val="clear" w:color="auto" w:fill="FFFFFF"/>
        </w:rPr>
        <w:t>Migra</w:t>
      </w:r>
      <w:r w:rsidR="0073742F" w:rsidRPr="00CB7D7A">
        <w:rPr>
          <w:rFonts w:ascii="Verdana" w:hAnsi="Verdana" w:cs="Helvetica"/>
          <w:color w:val="0070C0"/>
          <w:sz w:val="20"/>
          <w:shd w:val="clear" w:color="auto" w:fill="FFFFFF"/>
        </w:rPr>
        <w:t>ț</w:t>
      </w:r>
      <w:r w:rsidRPr="00CB7D7A">
        <w:rPr>
          <w:rFonts w:ascii="Verdana" w:hAnsi="Verdana" w:cs="Helvetica"/>
          <w:color w:val="0070C0"/>
          <w:sz w:val="20"/>
          <w:shd w:val="clear" w:color="auto" w:fill="FFFFFF"/>
        </w:rPr>
        <w:t xml:space="preserve">ia și transformarea lumii rurale românești. </w:t>
      </w:r>
    </w:p>
    <w:p w14:paraId="27A159D5" w14:textId="77777777" w:rsidR="0060305C" w:rsidRPr="00CB7D7A" w:rsidRDefault="0060305C" w:rsidP="003B37C0">
      <w:pPr>
        <w:spacing w:line="240" w:lineRule="auto"/>
        <w:rPr>
          <w:rFonts w:ascii="Verdana" w:hAnsi="Verdana" w:cs="Helvetica"/>
          <w:color w:val="222222"/>
          <w:sz w:val="20"/>
          <w:shd w:val="clear" w:color="auto" w:fill="FFFFFF"/>
        </w:rPr>
      </w:pPr>
      <w:r w:rsidRPr="00CB7D7A">
        <w:rPr>
          <w:rFonts w:ascii="Verdana" w:hAnsi="Verdana" w:cs="Helvetica"/>
          <w:color w:val="222222"/>
          <w:sz w:val="20"/>
          <w:shd w:val="clear" w:color="auto" w:fill="FFFFFF"/>
        </w:rPr>
        <w:t>Mobilitate, schimbare societală, schimbare culturală</w:t>
      </w:r>
    </w:p>
    <w:p w14:paraId="74001439" w14:textId="4E7F0C35" w:rsidR="0060305C" w:rsidRPr="00CB7D7A" w:rsidRDefault="0060305C" w:rsidP="003B37C0">
      <w:pPr>
        <w:spacing w:line="240" w:lineRule="auto"/>
        <w:rPr>
          <w:rFonts w:ascii="Verdana" w:hAnsi="Verdana"/>
          <w:sz w:val="20"/>
        </w:rPr>
      </w:pPr>
      <w:r w:rsidRPr="00CB7D7A">
        <w:rPr>
          <w:rFonts w:ascii="Verdana" w:hAnsi="Verdana"/>
          <w:sz w:val="20"/>
        </w:rPr>
        <w:t>14 noiembrie 2023, Sala Media</w:t>
      </w:r>
    </w:p>
    <w:p w14:paraId="4214B25D" w14:textId="4D8E2187" w:rsidR="0060305C" w:rsidRPr="00CB7D7A" w:rsidRDefault="0060305C" w:rsidP="003B37C0">
      <w:pPr>
        <w:shd w:val="clear" w:color="auto" w:fill="FFFFFF"/>
        <w:spacing w:line="240" w:lineRule="auto"/>
        <w:jc w:val="center"/>
        <w:rPr>
          <w:rFonts w:ascii="Verdana" w:eastAsia="Times New Roman" w:hAnsi="Verdana" w:cs="Times New Roman"/>
          <w:color w:val="222222"/>
          <w:kern w:val="0"/>
          <w:sz w:val="20"/>
        </w:rPr>
      </w:pPr>
    </w:p>
    <w:p w14:paraId="17D0156C" w14:textId="012E0462" w:rsidR="0060305C" w:rsidRPr="00CB7D7A" w:rsidRDefault="0060305C" w:rsidP="003B37C0">
      <w:pPr>
        <w:spacing w:line="240" w:lineRule="auto"/>
        <w:jc w:val="both"/>
        <w:rPr>
          <w:rFonts w:ascii="Verdana" w:hAnsi="Verdana" w:cs="Helvetica"/>
          <w:color w:val="222222"/>
          <w:sz w:val="20"/>
          <w:shd w:val="clear" w:color="auto" w:fill="FFFFFF"/>
        </w:rPr>
      </w:pPr>
      <w:r w:rsidRPr="00CB7D7A">
        <w:rPr>
          <w:rFonts w:ascii="Verdana" w:hAnsi="Verdana" w:cs="Helvetica"/>
          <w:color w:val="222222"/>
          <w:sz w:val="20"/>
          <w:shd w:val="clear" w:color="auto" w:fill="FFFFFF"/>
        </w:rPr>
        <w:t>Migra</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ia produce unele dintre cele mai profunde efecte asupra societă</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ii rurale românești, o transformare masivă a acestuia. Dacă proiectul comunist a condus la procese de urbanizare semnificativă fa</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ă de perioada interbelică și la crearea unei întregi categorii de muncitori-</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ărani navetiști, migra</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ia a transformat popula</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ia rurală românească într-un rezervor semnificativ de migran</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 Pentru o via</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ă mai bună și un viitor promi</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ător pentru copii lor, oameni din toate zonele rurale ale României au urmat mirajul Occidentului la care visaseră încă din timpul comunismului. Iar al</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ii din Occident au venit în satele românești, unii dintre ei „utopici” în căutarea unei ruralită</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 nealterate. Dar schimbările pe care emigra</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ia și imigra</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ia le-au adus nu sunt doar de natură economică – însemnând case mai mari, bani mai mul</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 în gospodării și creșterea consumului în zone care au cunoscut deprivare sistematică. Sunt și schimbări culturale, de apari</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ie a unor noi moduri de a rela</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iona social și de a valoriza bunurile și rela</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iile sociale.</w:t>
      </w:r>
    </w:p>
    <w:p w14:paraId="2D12BAFE" w14:textId="77777777" w:rsidR="0060305C" w:rsidRPr="00CB7D7A" w:rsidRDefault="0060305C" w:rsidP="003B37C0">
      <w:pPr>
        <w:shd w:val="clear" w:color="auto" w:fill="FFFFFF"/>
        <w:spacing w:line="240" w:lineRule="auto"/>
        <w:jc w:val="both"/>
        <w:rPr>
          <w:rFonts w:ascii="Verdana" w:eastAsia="Times New Roman" w:hAnsi="Verdana" w:cs="Times New Roman"/>
          <w:color w:val="222222"/>
          <w:kern w:val="0"/>
          <w:sz w:val="20"/>
        </w:rPr>
      </w:pPr>
    </w:p>
    <w:p w14:paraId="429C7944" w14:textId="7764D070" w:rsidR="0060305C" w:rsidRPr="00CB7D7A" w:rsidRDefault="0060305C" w:rsidP="003B37C0">
      <w:pPr>
        <w:spacing w:line="240" w:lineRule="auto"/>
        <w:rPr>
          <w:rFonts w:ascii="Verdana" w:hAnsi="Verdana" w:cs="Helvetica"/>
          <w:color w:val="222222"/>
          <w:sz w:val="20"/>
          <w:shd w:val="clear" w:color="auto" w:fill="FFFFFF"/>
        </w:rPr>
      </w:pPr>
      <w:r w:rsidRPr="00CB7D7A">
        <w:rPr>
          <w:rFonts w:ascii="Verdana" w:hAnsi="Verdana" w:cs="Helvetica"/>
          <w:b/>
          <w:bCs/>
          <w:color w:val="222222"/>
          <w:sz w:val="20"/>
          <w:shd w:val="clear" w:color="auto" w:fill="FFFFFF"/>
        </w:rPr>
        <w:t>Au prezentat:</w:t>
      </w:r>
      <w:r w:rsidRPr="00CB7D7A">
        <w:rPr>
          <w:rFonts w:ascii="Verdana" w:hAnsi="Verdana" w:cs="Helvetica"/>
          <w:color w:val="222222"/>
          <w:sz w:val="20"/>
          <w:shd w:val="clear" w:color="auto" w:fill="FFFFFF"/>
        </w:rPr>
        <w:t xml:space="preserve"> </w:t>
      </w:r>
    </w:p>
    <w:p w14:paraId="07E4FB20" w14:textId="77777777" w:rsidR="0060305C" w:rsidRPr="00CB7D7A" w:rsidRDefault="0060305C" w:rsidP="003B37C0">
      <w:pPr>
        <w:spacing w:line="240" w:lineRule="auto"/>
        <w:rPr>
          <w:rFonts w:ascii="Verdana" w:hAnsi="Verdana" w:cs="Helvetica"/>
          <w:color w:val="222222"/>
          <w:sz w:val="20"/>
          <w:shd w:val="clear" w:color="auto" w:fill="FFFFFF"/>
        </w:rPr>
      </w:pPr>
      <w:r w:rsidRPr="00CB7D7A">
        <w:rPr>
          <w:rFonts w:ascii="Verdana" w:hAnsi="Verdana" w:cs="Helvetica"/>
          <w:color w:val="222222"/>
          <w:sz w:val="20"/>
          <w:shd w:val="clear" w:color="auto" w:fill="FFFFFF"/>
        </w:rPr>
        <w:t>Remus Anghel (SNSPA – București, ISPMN - Cluj)</w:t>
      </w:r>
    </w:p>
    <w:p w14:paraId="7682B0CC" w14:textId="77777777" w:rsidR="0060305C" w:rsidRPr="00CB7D7A" w:rsidRDefault="0060305C" w:rsidP="003B37C0">
      <w:pPr>
        <w:spacing w:line="240" w:lineRule="auto"/>
        <w:rPr>
          <w:rFonts w:ascii="Verdana" w:hAnsi="Verdana" w:cs="Helvetica"/>
          <w:color w:val="222222"/>
          <w:sz w:val="20"/>
          <w:shd w:val="clear" w:color="auto" w:fill="FFFFFF"/>
        </w:rPr>
      </w:pPr>
      <w:r w:rsidRPr="00CB7D7A">
        <w:rPr>
          <w:rFonts w:ascii="Verdana" w:hAnsi="Verdana" w:cs="Helvetica"/>
          <w:color w:val="222222"/>
          <w:sz w:val="20"/>
          <w:shd w:val="clear" w:color="auto" w:fill="FFFFFF"/>
        </w:rPr>
        <w:t>Monica Stroe (SNSPA)</w:t>
      </w:r>
    </w:p>
    <w:p w14:paraId="0EC56877" w14:textId="663192CA" w:rsidR="0060305C" w:rsidRPr="00CB7D7A" w:rsidRDefault="0060305C" w:rsidP="003B37C0">
      <w:pPr>
        <w:spacing w:line="240" w:lineRule="auto"/>
        <w:rPr>
          <w:rFonts w:ascii="Verdana" w:hAnsi="Verdana" w:cs="Helvetica"/>
          <w:color w:val="222222"/>
          <w:sz w:val="20"/>
          <w:shd w:val="clear" w:color="auto" w:fill="FFFFFF"/>
        </w:rPr>
      </w:pPr>
      <w:r w:rsidRPr="00CB7D7A">
        <w:rPr>
          <w:rFonts w:ascii="Verdana" w:hAnsi="Verdana" w:cs="Helvetica"/>
          <w:b/>
          <w:bCs/>
          <w:color w:val="222222"/>
          <w:sz w:val="20"/>
          <w:shd w:val="clear" w:color="auto" w:fill="FFFFFF"/>
        </w:rPr>
        <w:t>Moder</w:t>
      </w:r>
      <w:r w:rsidR="00F76BC9" w:rsidRPr="00CB7D7A">
        <w:rPr>
          <w:rFonts w:ascii="Verdana" w:hAnsi="Verdana" w:cs="Helvetica"/>
          <w:b/>
          <w:bCs/>
          <w:color w:val="222222"/>
          <w:sz w:val="20"/>
          <w:shd w:val="clear" w:color="auto" w:fill="FFFFFF"/>
        </w:rPr>
        <w:t>ator</w:t>
      </w:r>
      <w:r w:rsidRPr="00CB7D7A">
        <w:rPr>
          <w:rFonts w:ascii="Verdana" w:hAnsi="Verdana" w:cs="Helvetica"/>
          <w:b/>
          <w:bCs/>
          <w:color w:val="222222"/>
          <w:sz w:val="20"/>
          <w:shd w:val="clear" w:color="auto" w:fill="FFFFFF"/>
        </w:rPr>
        <w:t>:</w:t>
      </w:r>
      <w:r w:rsidRPr="00CB7D7A">
        <w:rPr>
          <w:rFonts w:ascii="Verdana" w:hAnsi="Verdana" w:cs="Helvetica"/>
          <w:color w:val="222222"/>
          <w:sz w:val="20"/>
          <w:shd w:val="clear" w:color="auto" w:fill="FFFFFF"/>
        </w:rPr>
        <w:t xml:space="preserve"> Bogdan Iancu (MN</w:t>
      </w:r>
      <w:r w:rsidR="0073742F" w:rsidRPr="00CB7D7A">
        <w:rPr>
          <w:rFonts w:ascii="Verdana" w:hAnsi="Verdana" w:cs="Helvetica"/>
          <w:color w:val="222222"/>
          <w:sz w:val="20"/>
          <w:shd w:val="clear" w:color="auto" w:fill="FFFFFF"/>
        </w:rPr>
        <w:t>Ț</w:t>
      </w:r>
      <w:r w:rsidRPr="00CB7D7A">
        <w:rPr>
          <w:rFonts w:ascii="Verdana" w:hAnsi="Verdana" w:cs="Helvetica"/>
          <w:color w:val="222222"/>
          <w:sz w:val="20"/>
          <w:shd w:val="clear" w:color="auto" w:fill="FFFFFF"/>
        </w:rPr>
        <w:t>R / SNSPA - București)</w:t>
      </w:r>
    </w:p>
    <w:p w14:paraId="24A41FE0" w14:textId="3358E754" w:rsidR="0060305C" w:rsidRPr="00CB7D7A" w:rsidRDefault="0060305C" w:rsidP="003B37C0">
      <w:pPr>
        <w:spacing w:line="240" w:lineRule="auto"/>
        <w:rPr>
          <w:rFonts w:cstheme="minorHAnsi"/>
        </w:rPr>
      </w:pPr>
    </w:p>
    <w:p w14:paraId="02F50A67" w14:textId="7B70D9B2" w:rsidR="00F76BC9" w:rsidRPr="00CB7D7A" w:rsidRDefault="00F76BC9"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auto"/>
          <w:sz w:val="20"/>
        </w:rPr>
      </w:pPr>
      <w:r w:rsidRPr="00CB7D7A">
        <w:rPr>
          <w:rFonts w:ascii="Verdana" w:hAnsi="Verdana" w:cs="Times New Roman"/>
          <w:bCs/>
          <w:color w:val="auto"/>
          <w:sz w:val="20"/>
        </w:rPr>
        <w:t>Beneficiari direc</w:t>
      </w:r>
      <w:r w:rsidR="0073742F" w:rsidRPr="00CB7D7A">
        <w:rPr>
          <w:rFonts w:ascii="Verdana" w:hAnsi="Verdana" w:cs="Times New Roman"/>
          <w:bCs/>
          <w:color w:val="auto"/>
          <w:sz w:val="20"/>
        </w:rPr>
        <w:t>ț</w:t>
      </w:r>
      <w:r w:rsidRPr="00CB7D7A">
        <w:rPr>
          <w:rFonts w:ascii="Verdana" w:hAnsi="Verdana" w:cs="Times New Roman"/>
          <w:bCs/>
          <w:color w:val="auto"/>
          <w:sz w:val="20"/>
        </w:rPr>
        <w:t>i:</w:t>
      </w:r>
      <w:r w:rsidRPr="00CB7D7A">
        <w:rPr>
          <w:rFonts w:ascii="Verdana" w:hAnsi="Verdana" w:cs="Times New Roman"/>
          <w:color w:val="auto"/>
          <w:sz w:val="20"/>
        </w:rPr>
        <w:t xml:space="preserve"> </w:t>
      </w:r>
      <w:r w:rsidR="00A212F6" w:rsidRPr="00CB7D7A">
        <w:rPr>
          <w:rFonts w:ascii="Verdana" w:hAnsi="Verdana" w:cs="Times New Roman"/>
          <w:b/>
          <w:bCs/>
          <w:color w:val="auto"/>
          <w:sz w:val="20"/>
        </w:rPr>
        <w:t>21</w:t>
      </w:r>
      <w:r w:rsidR="00A212F6" w:rsidRPr="00CB7D7A">
        <w:rPr>
          <w:rFonts w:ascii="Verdana" w:hAnsi="Verdana" w:cs="Times New Roman"/>
          <w:color w:val="auto"/>
          <w:sz w:val="20"/>
        </w:rPr>
        <w:t xml:space="preserve"> </w:t>
      </w:r>
      <w:r w:rsidRPr="00CB7D7A">
        <w:rPr>
          <w:rFonts w:ascii="Verdana" w:hAnsi="Verdana" w:cs="Times New Roman"/>
          <w:b/>
          <w:bCs/>
          <w:color w:val="auto"/>
          <w:sz w:val="20"/>
        </w:rPr>
        <w:t>d</w:t>
      </w:r>
      <w:r w:rsidRPr="00CB7D7A">
        <w:rPr>
          <w:rFonts w:ascii="Verdana" w:hAnsi="Verdana" w:cs="Times New Roman"/>
          <w:b/>
          <w:color w:val="auto"/>
          <w:sz w:val="20"/>
        </w:rPr>
        <w:t>e vizitatori</w:t>
      </w:r>
      <w:r w:rsidRPr="00CB7D7A">
        <w:rPr>
          <w:rFonts w:ascii="Verdana" w:hAnsi="Verdana" w:cs="Times New Roman"/>
          <w:bCs/>
          <w:color w:val="auto"/>
          <w:sz w:val="20"/>
        </w:rPr>
        <w:t xml:space="preserve"> </w:t>
      </w:r>
    </w:p>
    <w:p w14:paraId="0442517B" w14:textId="77777777" w:rsidR="00603420" w:rsidRPr="00CB7D7A" w:rsidRDefault="00603420"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auto"/>
          <w:sz w:val="20"/>
        </w:rPr>
      </w:pPr>
    </w:p>
    <w:p w14:paraId="7F3C7DD9" w14:textId="77777777" w:rsidR="00603420" w:rsidRPr="00CB7D7A" w:rsidRDefault="00603420" w:rsidP="003B37C0">
      <w:pPr>
        <w:spacing w:line="240" w:lineRule="auto"/>
        <w:jc w:val="both"/>
        <w:rPr>
          <w:rFonts w:ascii="Verdana" w:hAnsi="Verdana"/>
          <w:color w:val="4472C4" w:themeColor="accent1"/>
          <w:sz w:val="20"/>
        </w:rPr>
      </w:pPr>
      <w:r w:rsidRPr="00CB7D7A">
        <w:rPr>
          <w:rFonts w:ascii="Verdana" w:hAnsi="Verdana"/>
          <w:color w:val="4472C4" w:themeColor="accent1"/>
          <w:sz w:val="20"/>
        </w:rPr>
        <w:t>DEPĂȘITE, ADORMITE SAU PERICULOASE. TRASEE INCERTE ALE RĂMĂȘIȚELOR MUZEALE ȘI MEMORIALE SOCIALISTE</w:t>
      </w:r>
    </w:p>
    <w:p w14:paraId="4EB4E771" w14:textId="30A2BC58" w:rsidR="00603420" w:rsidRPr="00CB7D7A" w:rsidRDefault="00603420" w:rsidP="003B37C0">
      <w:pPr>
        <w:spacing w:line="240" w:lineRule="auto"/>
        <w:jc w:val="both"/>
        <w:rPr>
          <w:rFonts w:ascii="Verdana" w:hAnsi="Verdana"/>
          <w:sz w:val="20"/>
        </w:rPr>
      </w:pPr>
      <w:r w:rsidRPr="00CB7D7A">
        <w:rPr>
          <w:rFonts w:ascii="Verdana" w:hAnsi="Verdana"/>
          <w:sz w:val="20"/>
        </w:rPr>
        <w:t>Atelier de cercetare muzeală organizată în cadrul participării MNȚR la proiectul „Throwaway” (European History Museum, Bruxelles, Belgia)</w:t>
      </w:r>
    </w:p>
    <w:p w14:paraId="0D1FAC67" w14:textId="1DAA7DA4" w:rsidR="00603420" w:rsidRPr="00CB7D7A" w:rsidRDefault="00603420" w:rsidP="003B37C0">
      <w:pPr>
        <w:spacing w:line="240" w:lineRule="auto"/>
        <w:jc w:val="both"/>
        <w:rPr>
          <w:rFonts w:ascii="Verdana" w:hAnsi="Verdana"/>
          <w:sz w:val="20"/>
        </w:rPr>
      </w:pPr>
      <w:r w:rsidRPr="00CB7D7A">
        <w:rPr>
          <w:rFonts w:ascii="Verdana" w:hAnsi="Verdana"/>
          <w:sz w:val="20"/>
        </w:rPr>
        <w:lastRenderedPageBreak/>
        <w:t>8 decembrie 2023, Sala Media</w:t>
      </w:r>
    </w:p>
    <w:p w14:paraId="476DCA11" w14:textId="77777777" w:rsidR="00603420" w:rsidRPr="00CB7D7A" w:rsidRDefault="00603420" w:rsidP="003B37C0">
      <w:pPr>
        <w:spacing w:line="240" w:lineRule="auto"/>
        <w:jc w:val="both"/>
        <w:rPr>
          <w:rFonts w:ascii="Verdana" w:eastAsia="Times New Roman" w:hAnsi="Verdana"/>
          <w:sz w:val="20"/>
        </w:rPr>
      </w:pPr>
    </w:p>
    <w:p w14:paraId="13259070" w14:textId="2CD6CC71" w:rsidR="00603420" w:rsidRPr="00CB7D7A" w:rsidRDefault="00603420" w:rsidP="003B37C0">
      <w:pPr>
        <w:spacing w:line="240" w:lineRule="auto"/>
        <w:jc w:val="both"/>
        <w:rPr>
          <w:rFonts w:ascii="Verdana" w:eastAsia="Times New Roman" w:hAnsi="Verdana"/>
          <w:sz w:val="20"/>
        </w:rPr>
      </w:pPr>
      <w:r w:rsidRPr="00CB7D7A">
        <w:rPr>
          <w:rFonts w:ascii="Verdana" w:eastAsia="Times New Roman" w:hAnsi="Verdana"/>
          <w:sz w:val="20"/>
        </w:rPr>
        <w:t>Atelierul a găzduit cercetători din domeniul muzeelor și arhivelor, reprezentanți ai unor alte instituții ce dețin arhive, spre a dezbate problematica unor astfel de obiecte și moduri în care arhivele și documentele din arhive pot fi, într-un fel sau altul, salvate (de la uitare, de la condiții improprii de păstrare).</w:t>
      </w:r>
    </w:p>
    <w:p w14:paraId="2322C1D3" w14:textId="77777777" w:rsidR="00603420" w:rsidRPr="00CB7D7A" w:rsidRDefault="00603420"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auto"/>
          <w:sz w:val="20"/>
        </w:rPr>
      </w:pPr>
      <w:r w:rsidRPr="00CB7D7A">
        <w:rPr>
          <w:rFonts w:ascii="Verdana" w:hAnsi="Verdana" w:cs="Times New Roman"/>
          <w:bCs/>
          <w:color w:val="auto"/>
          <w:sz w:val="20"/>
        </w:rPr>
        <w:t>Au prezentat: Theodora Năstasie, Bogdan Iancu, Iris Șerban (MNȚR); Călina Bârzu (Muzeul Național de Artă Contemporană); Claudia Lungu, Gabriela Nicolescu, Simona Gabriela Noapteș (Biblioteca Națională a României); Mihai Burcea (cercetător independent); Mihai Rusu (Universitatea „Lucian Blaga” din Sibiu).</w:t>
      </w:r>
    </w:p>
    <w:p w14:paraId="15B9641C" w14:textId="77777777" w:rsidR="00603420" w:rsidRPr="00CB7D7A" w:rsidRDefault="00603420" w:rsidP="003B37C0">
      <w:pPr>
        <w:spacing w:line="240" w:lineRule="auto"/>
        <w:rPr>
          <w:rFonts w:cstheme="minorHAnsi"/>
        </w:rPr>
      </w:pPr>
    </w:p>
    <w:p w14:paraId="34409418" w14:textId="1A54140E"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CB7D7A">
        <w:rPr>
          <w:rFonts w:ascii="Verdana" w:hAnsi="Verdana" w:cs="Times New Roman"/>
          <w:b/>
          <w:sz w:val="20"/>
          <w:szCs w:val="20"/>
          <w:lang w:val="ro-RO"/>
        </w:rPr>
        <w:t xml:space="preserve">II. </w:t>
      </w:r>
      <w:r w:rsidR="005059F1" w:rsidRPr="00CB7D7A">
        <w:rPr>
          <w:rFonts w:ascii="Verdana" w:hAnsi="Verdana" w:cs="Times New Roman"/>
          <w:b/>
          <w:sz w:val="20"/>
          <w:szCs w:val="20"/>
          <w:lang w:val="ro-RO"/>
        </w:rPr>
        <w:t>5</w:t>
      </w:r>
      <w:r w:rsidRPr="00CB7D7A">
        <w:rPr>
          <w:rFonts w:ascii="Verdana" w:hAnsi="Verdana" w:cs="Times New Roman"/>
          <w:b/>
          <w:sz w:val="20"/>
          <w:szCs w:val="20"/>
          <w:lang w:val="ro-RO"/>
        </w:rPr>
        <w:t>. LANSĂRI DE CARTE (</w:t>
      </w:r>
      <w:r w:rsidR="0065779B" w:rsidRPr="00CB7D7A">
        <w:rPr>
          <w:rFonts w:ascii="Verdana" w:hAnsi="Verdana" w:cs="Times New Roman"/>
          <w:b/>
          <w:sz w:val="20"/>
          <w:szCs w:val="20"/>
          <w:lang w:val="ro-RO"/>
        </w:rPr>
        <w:t>10</w:t>
      </w:r>
      <w:r w:rsidRPr="00CB7D7A">
        <w:rPr>
          <w:rFonts w:ascii="Verdana" w:hAnsi="Verdana" w:cs="Times New Roman"/>
          <w:b/>
          <w:sz w:val="20"/>
          <w:szCs w:val="20"/>
          <w:lang w:val="ro-RO"/>
        </w:rPr>
        <w:t>)</w:t>
      </w:r>
    </w:p>
    <w:p w14:paraId="254F8206" w14:textId="77777777" w:rsidR="00957157" w:rsidRPr="00CB7D7A" w:rsidRDefault="00957157"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68356711" w14:textId="0E3FD781" w:rsidR="00CA6FD1" w:rsidRPr="00CB7D7A" w:rsidRDefault="004048F3" w:rsidP="003B37C0">
      <w:pPr>
        <w:pStyle w:val="Title"/>
        <w:pBdr>
          <w:bottom w:val="none" w:sz="0" w:space="0" w:color="auto"/>
        </w:pBdr>
        <w:spacing w:after="0"/>
        <w:rPr>
          <w:rFonts w:ascii="Verdana" w:hAnsi="Verdana"/>
          <w:bCs/>
          <w:color w:val="4472C4" w:themeColor="accent1"/>
          <w:sz w:val="20"/>
          <w:lang w:val="ro-RO"/>
        </w:rPr>
      </w:pPr>
      <w:r w:rsidRPr="00CB7D7A">
        <w:rPr>
          <w:rFonts w:ascii="Verdana" w:hAnsi="Verdana"/>
          <w:bCs/>
          <w:color w:val="4472C4" w:themeColor="accent1"/>
          <w:sz w:val="20"/>
          <w:lang w:val="ro-RO"/>
        </w:rPr>
        <w:t xml:space="preserve">OAMENII CA PĂPĂDIILE </w:t>
      </w:r>
      <w:r w:rsidR="00CA6FD1" w:rsidRPr="00CB7D7A">
        <w:rPr>
          <w:rFonts w:ascii="Verdana" w:hAnsi="Verdana"/>
          <w:bCs/>
          <w:color w:val="4472C4" w:themeColor="accent1"/>
          <w:sz w:val="20"/>
          <w:lang w:val="ro-RO"/>
        </w:rPr>
        <w:t>de Sergiu Bezni</w:t>
      </w:r>
      <w:r w:rsidR="0073742F" w:rsidRPr="00CB7D7A">
        <w:rPr>
          <w:rFonts w:ascii="Verdana" w:hAnsi="Verdana"/>
          <w:bCs/>
          <w:color w:val="4472C4" w:themeColor="accent1"/>
          <w:sz w:val="20"/>
          <w:lang w:val="ro-RO"/>
        </w:rPr>
        <w:t>ț</w:t>
      </w:r>
      <w:r w:rsidR="00CA6FD1" w:rsidRPr="00CB7D7A">
        <w:rPr>
          <w:rFonts w:ascii="Verdana" w:hAnsi="Verdana"/>
          <w:bCs/>
          <w:color w:val="4472C4" w:themeColor="accent1"/>
          <w:sz w:val="20"/>
          <w:lang w:val="ro-RO"/>
        </w:rPr>
        <w:t>chi</w:t>
      </w:r>
    </w:p>
    <w:p w14:paraId="63BFF547" w14:textId="77777777" w:rsidR="00CA6FD1" w:rsidRPr="00CB7D7A" w:rsidRDefault="00CA6FD1" w:rsidP="003B37C0">
      <w:pPr>
        <w:pStyle w:val="Title"/>
        <w:pBdr>
          <w:bottom w:val="none" w:sz="0" w:space="0" w:color="auto"/>
        </w:pBdr>
        <w:spacing w:after="0"/>
        <w:rPr>
          <w:rFonts w:ascii="Verdana" w:hAnsi="Verdana"/>
          <w:bCs/>
          <w:color w:val="auto"/>
          <w:sz w:val="20"/>
          <w:lang w:val="ro-RO"/>
        </w:rPr>
      </w:pPr>
      <w:r w:rsidRPr="00CB7D7A">
        <w:rPr>
          <w:rFonts w:ascii="Verdana" w:hAnsi="Verdana"/>
          <w:bCs/>
          <w:color w:val="auto"/>
          <w:sz w:val="20"/>
          <w:lang w:val="ro-RO"/>
        </w:rPr>
        <w:t>26 ianuarie 2023, Studioul Horia Bernea</w:t>
      </w:r>
    </w:p>
    <w:p w14:paraId="56319988" w14:textId="77777777" w:rsidR="00CA6FD1" w:rsidRPr="00CB7D7A" w:rsidRDefault="00CA6FD1" w:rsidP="003B37C0">
      <w:pPr>
        <w:spacing w:line="240" w:lineRule="auto"/>
        <w:jc w:val="center"/>
        <w:rPr>
          <w:rFonts w:ascii="Verdana" w:hAnsi="Verdana"/>
          <w:sz w:val="20"/>
          <w:u w:val="single"/>
        </w:rPr>
      </w:pPr>
    </w:p>
    <w:p w14:paraId="5B155B3F" w14:textId="671DAE0D" w:rsidR="00CA6FD1" w:rsidRPr="00CB7D7A" w:rsidRDefault="00CA6760"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CB7D7A">
        <w:rPr>
          <w:rFonts w:ascii="Verdana" w:hAnsi="Verdana"/>
          <w:bCs/>
          <w:sz w:val="20"/>
          <w:szCs w:val="20"/>
          <w:lang w:val="ro-RO"/>
        </w:rPr>
        <w:t>La 26 ianuarie 2023, la Bucure</w:t>
      </w:r>
      <w:r w:rsidR="00765E63" w:rsidRPr="00CB7D7A">
        <w:rPr>
          <w:rFonts w:ascii="Verdana" w:hAnsi="Verdana"/>
          <w:bCs/>
          <w:sz w:val="20"/>
          <w:szCs w:val="20"/>
          <w:lang w:val="ro-RO"/>
        </w:rPr>
        <w:t>ș</w:t>
      </w:r>
      <w:r w:rsidRPr="00CB7D7A">
        <w:rPr>
          <w:rFonts w:ascii="Verdana" w:hAnsi="Verdana"/>
          <w:bCs/>
          <w:sz w:val="20"/>
          <w:szCs w:val="20"/>
          <w:lang w:val="ro-RO"/>
        </w:rPr>
        <w:t xml:space="preserve">ti, la Cinema Muzeul </w:t>
      </w:r>
      <w:r w:rsidR="0073742F" w:rsidRPr="00CB7D7A">
        <w:rPr>
          <w:rFonts w:ascii="Verdana" w:hAnsi="Verdana"/>
          <w:bCs/>
          <w:sz w:val="20"/>
          <w:szCs w:val="20"/>
          <w:lang w:val="ro-RO"/>
        </w:rPr>
        <w:t>Ț</w:t>
      </w:r>
      <w:r w:rsidRPr="00CB7D7A">
        <w:rPr>
          <w:rFonts w:ascii="Verdana" w:hAnsi="Verdana"/>
          <w:bCs/>
          <w:sz w:val="20"/>
          <w:szCs w:val="20"/>
          <w:lang w:val="ro-RO"/>
        </w:rPr>
        <w:t>ăranului, a avut loc lansarea căr</w:t>
      </w:r>
      <w:r w:rsidR="0073742F" w:rsidRPr="00CB7D7A">
        <w:rPr>
          <w:rFonts w:ascii="Verdana" w:hAnsi="Verdana"/>
          <w:bCs/>
          <w:sz w:val="20"/>
          <w:szCs w:val="20"/>
          <w:lang w:val="ro-RO"/>
        </w:rPr>
        <w:t>ț</w:t>
      </w:r>
      <w:r w:rsidRPr="00CB7D7A">
        <w:rPr>
          <w:rFonts w:ascii="Verdana" w:hAnsi="Verdana"/>
          <w:bCs/>
          <w:sz w:val="20"/>
          <w:szCs w:val="20"/>
          <w:lang w:val="ro-RO"/>
        </w:rPr>
        <w:t>ii „Oamenii ca păpădiile", de Sergiu Bezni</w:t>
      </w:r>
      <w:r w:rsidR="0073742F" w:rsidRPr="00CB7D7A">
        <w:rPr>
          <w:rFonts w:ascii="Verdana" w:hAnsi="Verdana"/>
          <w:bCs/>
          <w:sz w:val="20"/>
          <w:szCs w:val="20"/>
          <w:lang w:val="ro-RO"/>
        </w:rPr>
        <w:t>ț</w:t>
      </w:r>
      <w:r w:rsidRPr="00CB7D7A">
        <w:rPr>
          <w:rFonts w:ascii="Verdana" w:hAnsi="Verdana"/>
          <w:bCs/>
          <w:sz w:val="20"/>
          <w:szCs w:val="20"/>
          <w:lang w:val="ro-RO"/>
        </w:rPr>
        <w:t xml:space="preserve">chi, poet </w:t>
      </w:r>
      <w:r w:rsidR="00765E63" w:rsidRPr="00CB7D7A">
        <w:rPr>
          <w:rFonts w:ascii="Verdana" w:hAnsi="Verdana"/>
          <w:bCs/>
          <w:sz w:val="20"/>
          <w:szCs w:val="20"/>
          <w:lang w:val="ro-RO"/>
        </w:rPr>
        <w:t>ș</w:t>
      </w:r>
      <w:r w:rsidRPr="00CB7D7A">
        <w:rPr>
          <w:rFonts w:ascii="Verdana" w:hAnsi="Verdana"/>
          <w:bCs/>
          <w:sz w:val="20"/>
          <w:szCs w:val="20"/>
          <w:lang w:val="ro-RO"/>
        </w:rPr>
        <w:t>i prezentator radio/TV din Republica Moldova.</w:t>
      </w:r>
    </w:p>
    <w:p w14:paraId="39D3DA62" w14:textId="3D6331EB" w:rsidR="00CA6760" w:rsidRPr="00CB7D7A" w:rsidRDefault="00CA6760" w:rsidP="003B37C0">
      <w:pPr>
        <w:spacing w:line="240" w:lineRule="auto"/>
        <w:jc w:val="both"/>
        <w:rPr>
          <w:rFonts w:ascii="Verdana" w:hAnsi="Verdana"/>
          <w:sz w:val="20"/>
        </w:rPr>
      </w:pPr>
      <w:r w:rsidRPr="00CB7D7A">
        <w:rPr>
          <w:rFonts w:ascii="Verdana" w:hAnsi="Verdana"/>
          <w:sz w:val="20"/>
        </w:rPr>
        <w:t>Sergiu Bezni</w:t>
      </w:r>
      <w:r w:rsidR="0073742F" w:rsidRPr="00CB7D7A">
        <w:rPr>
          <w:rFonts w:ascii="Verdana" w:hAnsi="Verdana"/>
          <w:sz w:val="20"/>
        </w:rPr>
        <w:t>ț</w:t>
      </w:r>
      <w:r w:rsidRPr="00CB7D7A">
        <w:rPr>
          <w:rFonts w:ascii="Verdana" w:hAnsi="Verdana"/>
          <w:sz w:val="20"/>
        </w:rPr>
        <w:t xml:space="preserve">chi este om de TV </w:t>
      </w:r>
      <w:r w:rsidR="00765E63" w:rsidRPr="00CB7D7A">
        <w:rPr>
          <w:rFonts w:ascii="Verdana" w:hAnsi="Verdana"/>
          <w:sz w:val="20"/>
        </w:rPr>
        <w:t>ș</w:t>
      </w:r>
      <w:r w:rsidRPr="00CB7D7A">
        <w:rPr>
          <w:rFonts w:ascii="Verdana" w:hAnsi="Verdana"/>
          <w:sz w:val="20"/>
        </w:rPr>
        <w:t>i radio din Moldova, autor al căr</w:t>
      </w:r>
      <w:r w:rsidR="0073742F" w:rsidRPr="00CB7D7A">
        <w:rPr>
          <w:rFonts w:ascii="Verdana" w:hAnsi="Verdana"/>
          <w:sz w:val="20"/>
        </w:rPr>
        <w:t>ț</w:t>
      </w:r>
      <w:r w:rsidRPr="00CB7D7A">
        <w:rPr>
          <w:rFonts w:ascii="Verdana" w:hAnsi="Verdana"/>
          <w:sz w:val="20"/>
        </w:rPr>
        <w:t xml:space="preserve">ii „Haide, pană colorată” (2020) </w:t>
      </w:r>
      <w:r w:rsidR="00765E63" w:rsidRPr="00CB7D7A">
        <w:rPr>
          <w:rFonts w:ascii="Verdana" w:hAnsi="Verdana"/>
          <w:sz w:val="20"/>
        </w:rPr>
        <w:t>ș</w:t>
      </w:r>
      <w:r w:rsidRPr="00CB7D7A">
        <w:rPr>
          <w:rFonts w:ascii="Verdana" w:hAnsi="Verdana"/>
          <w:sz w:val="20"/>
        </w:rPr>
        <w:t>i co-autor al căr</w:t>
      </w:r>
      <w:r w:rsidR="0073742F" w:rsidRPr="00CB7D7A">
        <w:rPr>
          <w:rFonts w:ascii="Verdana" w:hAnsi="Verdana"/>
          <w:sz w:val="20"/>
        </w:rPr>
        <w:t>ț</w:t>
      </w:r>
      <w:r w:rsidRPr="00CB7D7A">
        <w:rPr>
          <w:rFonts w:ascii="Verdana" w:hAnsi="Verdana"/>
          <w:sz w:val="20"/>
        </w:rPr>
        <w:t>ilor „LA BLOG. Feat-uri de Sergiu Bezni</w:t>
      </w:r>
      <w:r w:rsidR="0073742F" w:rsidRPr="00CB7D7A">
        <w:rPr>
          <w:rFonts w:ascii="Verdana" w:hAnsi="Verdana"/>
          <w:sz w:val="20"/>
        </w:rPr>
        <w:t>ț</w:t>
      </w:r>
      <w:r w:rsidRPr="00CB7D7A">
        <w:rPr>
          <w:rFonts w:ascii="Verdana" w:hAnsi="Verdana"/>
          <w:sz w:val="20"/>
        </w:rPr>
        <w:t xml:space="preserve">chi </w:t>
      </w:r>
      <w:r w:rsidR="00765E63" w:rsidRPr="00CB7D7A">
        <w:rPr>
          <w:rFonts w:ascii="Verdana" w:hAnsi="Verdana"/>
          <w:sz w:val="20"/>
        </w:rPr>
        <w:t>ș</w:t>
      </w:r>
      <w:r w:rsidRPr="00CB7D7A">
        <w:rPr>
          <w:rFonts w:ascii="Verdana" w:hAnsi="Verdana"/>
          <w:sz w:val="20"/>
        </w:rPr>
        <w:t xml:space="preserve">i Igor Guzun” (2014) </w:t>
      </w:r>
      <w:r w:rsidR="00765E63" w:rsidRPr="00CB7D7A">
        <w:rPr>
          <w:rFonts w:ascii="Verdana" w:hAnsi="Verdana"/>
          <w:sz w:val="20"/>
        </w:rPr>
        <w:t>ș</w:t>
      </w:r>
      <w:r w:rsidRPr="00CB7D7A">
        <w:rPr>
          <w:rFonts w:ascii="Verdana" w:hAnsi="Verdana"/>
          <w:sz w:val="20"/>
        </w:rPr>
        <w:t>i „Π CUVÂNT. Jocurile foamei de cuvinte” (2019).</w:t>
      </w:r>
    </w:p>
    <w:p w14:paraId="0F6DC423" w14:textId="77777777" w:rsidR="00CA6760" w:rsidRPr="00CB7D7A" w:rsidRDefault="00CA6760" w:rsidP="003B37C0">
      <w:pPr>
        <w:spacing w:line="240" w:lineRule="auto"/>
        <w:ind w:firstLine="567"/>
        <w:jc w:val="both"/>
        <w:rPr>
          <w:rFonts w:ascii="Verdana" w:hAnsi="Verdana"/>
          <w:sz w:val="20"/>
        </w:rPr>
      </w:pPr>
    </w:p>
    <w:p w14:paraId="5D5A66E9" w14:textId="19FD3C5B" w:rsidR="00CA6FD1" w:rsidRPr="00CB7D7A" w:rsidRDefault="00717DE7"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r w:rsidRPr="00CB7D7A">
        <w:rPr>
          <w:rFonts w:ascii="Verdana" w:hAnsi="Verdana" w:cs="Times New Roman"/>
          <w:b/>
          <w:sz w:val="20"/>
          <w:szCs w:val="20"/>
          <w:lang w:val="ro-RO"/>
        </w:rPr>
        <w:t>Organizator:</w:t>
      </w:r>
      <w:r w:rsidR="0085169D" w:rsidRPr="00CB7D7A">
        <w:rPr>
          <w:rFonts w:ascii="Verdana" w:hAnsi="Verdana"/>
          <w:sz w:val="20"/>
          <w:szCs w:val="20"/>
          <w:lang w:val="ro-RO"/>
        </w:rPr>
        <w:t xml:space="preserve"> în parteneriat cu Château Vartely, Dulcinella România, Cinema Muzeul </w:t>
      </w:r>
      <w:r w:rsidR="0073742F" w:rsidRPr="00CB7D7A">
        <w:rPr>
          <w:rFonts w:ascii="Verdana" w:hAnsi="Verdana"/>
          <w:sz w:val="20"/>
          <w:szCs w:val="20"/>
          <w:lang w:val="ro-RO"/>
        </w:rPr>
        <w:t>Ț</w:t>
      </w:r>
      <w:r w:rsidR="0085169D" w:rsidRPr="00CB7D7A">
        <w:rPr>
          <w:rFonts w:ascii="Verdana" w:hAnsi="Verdana"/>
          <w:sz w:val="20"/>
          <w:szCs w:val="20"/>
          <w:lang w:val="ro-RO"/>
        </w:rPr>
        <w:t xml:space="preserve">ăranului </w:t>
      </w:r>
      <w:r w:rsidR="00765E63" w:rsidRPr="00CB7D7A">
        <w:rPr>
          <w:rFonts w:ascii="Verdana" w:hAnsi="Verdana"/>
          <w:sz w:val="20"/>
          <w:szCs w:val="20"/>
          <w:lang w:val="ro-RO"/>
        </w:rPr>
        <w:t>ș</w:t>
      </w:r>
      <w:r w:rsidR="0085169D" w:rsidRPr="00CB7D7A">
        <w:rPr>
          <w:rFonts w:ascii="Verdana" w:hAnsi="Verdana"/>
          <w:sz w:val="20"/>
          <w:szCs w:val="20"/>
          <w:lang w:val="ro-RO"/>
        </w:rPr>
        <w:t>i Clubul Basarabencelor din România</w:t>
      </w:r>
    </w:p>
    <w:p w14:paraId="1E625678" w14:textId="77777777" w:rsidR="005056E9" w:rsidRPr="00CB7D7A" w:rsidRDefault="005056E9" w:rsidP="003B37C0">
      <w:pPr>
        <w:pStyle w:val="LO-normal"/>
        <w:rPr>
          <w:rFonts w:ascii="Verdana" w:hAnsi="Verdana"/>
          <w:sz w:val="20"/>
          <w:szCs w:val="20"/>
        </w:rPr>
      </w:pPr>
    </w:p>
    <w:p w14:paraId="785675CC" w14:textId="7CA81E2C" w:rsidR="005056E9" w:rsidRPr="00CB7D7A" w:rsidRDefault="0016560F" w:rsidP="003B37C0">
      <w:pPr>
        <w:pStyle w:val="LO-normal"/>
        <w:rPr>
          <w:rFonts w:ascii="Verdana" w:hAnsi="Verdana"/>
          <w:color w:val="4472C4" w:themeColor="accent1"/>
          <w:sz w:val="20"/>
          <w:szCs w:val="20"/>
        </w:rPr>
      </w:pPr>
      <w:r w:rsidRPr="00CB7D7A">
        <w:rPr>
          <w:rFonts w:ascii="Verdana" w:hAnsi="Verdana" w:cs="Cambria Math"/>
          <w:color w:val="4472C4" w:themeColor="accent1"/>
          <w:sz w:val="20"/>
          <w:szCs w:val="20"/>
        </w:rPr>
        <w:t>OMUL ÎN CĂUTAREA SENSULUI VIE</w:t>
      </w:r>
      <w:r w:rsidR="0073742F" w:rsidRPr="00CB7D7A">
        <w:rPr>
          <w:rFonts w:ascii="Verdana" w:hAnsi="Verdana" w:cs="Cambria Math"/>
          <w:color w:val="4472C4" w:themeColor="accent1"/>
          <w:sz w:val="20"/>
          <w:szCs w:val="20"/>
        </w:rPr>
        <w:t>Ț</w:t>
      </w:r>
      <w:r w:rsidRPr="00CB7D7A">
        <w:rPr>
          <w:rFonts w:ascii="Verdana" w:hAnsi="Verdana" w:cs="Cambria Math"/>
          <w:color w:val="4472C4" w:themeColor="accent1"/>
          <w:sz w:val="20"/>
          <w:szCs w:val="20"/>
        </w:rPr>
        <w:t>II</w:t>
      </w:r>
      <w:r w:rsidRPr="00CB7D7A">
        <w:rPr>
          <w:rFonts w:ascii="Verdana" w:hAnsi="Verdana"/>
          <w:color w:val="4472C4" w:themeColor="accent1"/>
          <w:sz w:val="20"/>
          <w:szCs w:val="20"/>
        </w:rPr>
        <w:t xml:space="preserve">, </w:t>
      </w:r>
      <w:r w:rsidR="004048F3" w:rsidRPr="00CB7D7A">
        <w:rPr>
          <w:rFonts w:ascii="Verdana" w:hAnsi="Verdana"/>
          <w:color w:val="4472C4" w:themeColor="accent1"/>
          <w:sz w:val="20"/>
          <w:szCs w:val="20"/>
        </w:rPr>
        <w:t xml:space="preserve">de Vicktor Frankl </w:t>
      </w:r>
    </w:p>
    <w:p w14:paraId="27F20DB2" w14:textId="6655DB31" w:rsidR="005056E9" w:rsidRPr="00CB7D7A" w:rsidRDefault="005056E9" w:rsidP="003B37C0">
      <w:pPr>
        <w:pStyle w:val="LO-normal"/>
        <w:rPr>
          <w:rFonts w:ascii="Verdana" w:hAnsi="Verdana"/>
          <w:sz w:val="20"/>
          <w:szCs w:val="20"/>
        </w:rPr>
      </w:pPr>
      <w:r w:rsidRPr="00CB7D7A">
        <w:rPr>
          <w:rFonts w:ascii="Verdana" w:hAnsi="Verdana"/>
          <w:sz w:val="20"/>
          <w:szCs w:val="20"/>
        </w:rPr>
        <w:t>27</w:t>
      </w:r>
      <w:r w:rsidR="006B5E10" w:rsidRPr="00CB7D7A">
        <w:rPr>
          <w:rFonts w:ascii="Verdana" w:hAnsi="Verdana"/>
          <w:sz w:val="20"/>
          <w:szCs w:val="20"/>
        </w:rPr>
        <w:t xml:space="preserve"> ianuarie 2023,</w:t>
      </w:r>
      <w:r w:rsidRPr="00CB7D7A">
        <w:rPr>
          <w:rFonts w:ascii="Verdana" w:hAnsi="Verdana"/>
          <w:sz w:val="20"/>
          <w:szCs w:val="20"/>
        </w:rPr>
        <w:t xml:space="preserve"> Sala Media</w:t>
      </w:r>
    </w:p>
    <w:p w14:paraId="1C9C88C6" w14:textId="77777777" w:rsidR="003C7B7B" w:rsidRPr="00CB7D7A" w:rsidRDefault="003C7B7B" w:rsidP="003B37C0">
      <w:pPr>
        <w:pStyle w:val="LO-normal"/>
        <w:jc w:val="both"/>
        <w:rPr>
          <w:rFonts w:ascii="Verdana" w:hAnsi="Verdana"/>
          <w:sz w:val="20"/>
          <w:szCs w:val="20"/>
        </w:rPr>
      </w:pPr>
    </w:p>
    <w:p w14:paraId="268E7E6B" w14:textId="6D39E262" w:rsidR="005056E9" w:rsidRPr="00CB7D7A" w:rsidRDefault="0016560F" w:rsidP="003B37C0">
      <w:pPr>
        <w:spacing w:line="240" w:lineRule="auto"/>
        <w:rPr>
          <w:rFonts w:ascii="Verdana" w:hAnsi="Verdana"/>
          <w:sz w:val="20"/>
        </w:rPr>
      </w:pPr>
      <w:r w:rsidRPr="00CB7D7A">
        <w:rPr>
          <w:rFonts w:ascii="Verdana" w:hAnsi="Verdana"/>
          <w:sz w:val="20"/>
        </w:rPr>
        <w:t>Omul în căutarea sensului vie</w:t>
      </w:r>
      <w:r w:rsidR="0073742F" w:rsidRPr="00CB7D7A">
        <w:rPr>
          <w:rFonts w:ascii="Verdana" w:hAnsi="Verdana"/>
          <w:sz w:val="20"/>
        </w:rPr>
        <w:t>ț</w:t>
      </w:r>
      <w:r w:rsidRPr="00CB7D7A">
        <w:rPr>
          <w:rFonts w:ascii="Verdana" w:hAnsi="Verdana"/>
          <w:sz w:val="20"/>
        </w:rPr>
        <w:t xml:space="preserve">ii </w:t>
      </w:r>
      <w:r w:rsidR="00C74D4C" w:rsidRPr="00CB7D7A">
        <w:rPr>
          <w:rFonts w:ascii="Verdana" w:hAnsi="Verdana"/>
          <w:sz w:val="20"/>
        </w:rPr>
        <w:t xml:space="preserve">a fost </w:t>
      </w:r>
      <w:r w:rsidR="005056E9" w:rsidRPr="00CB7D7A">
        <w:rPr>
          <w:rFonts w:ascii="Verdana" w:hAnsi="Verdana"/>
          <w:sz w:val="20"/>
        </w:rPr>
        <w:t>cronica experien</w:t>
      </w:r>
      <w:r w:rsidR="0073742F" w:rsidRPr="00CB7D7A">
        <w:rPr>
          <w:rFonts w:ascii="Verdana" w:hAnsi="Verdana"/>
          <w:sz w:val="20"/>
        </w:rPr>
        <w:t>ț</w:t>
      </w:r>
      <w:r w:rsidR="005056E9" w:rsidRPr="00CB7D7A">
        <w:rPr>
          <w:rFonts w:ascii="Verdana" w:hAnsi="Verdana"/>
          <w:sz w:val="20"/>
        </w:rPr>
        <w:t>elor îngrozitoare trăite de psihiatrul Viktor Frankl în timpul deten</w:t>
      </w:r>
      <w:r w:rsidR="0073742F" w:rsidRPr="00CB7D7A">
        <w:rPr>
          <w:rFonts w:ascii="Verdana" w:hAnsi="Verdana"/>
          <w:sz w:val="20"/>
        </w:rPr>
        <w:t>ț</w:t>
      </w:r>
      <w:r w:rsidR="005056E9" w:rsidRPr="00CB7D7A">
        <w:rPr>
          <w:rFonts w:ascii="Verdana" w:hAnsi="Verdana"/>
          <w:sz w:val="20"/>
        </w:rPr>
        <w:t xml:space="preserve">iei sale la Auschwitz </w:t>
      </w:r>
      <w:r w:rsidR="00765E63" w:rsidRPr="00CB7D7A">
        <w:rPr>
          <w:rFonts w:ascii="Verdana" w:hAnsi="Verdana"/>
          <w:sz w:val="20"/>
        </w:rPr>
        <w:t>ș</w:t>
      </w:r>
      <w:r w:rsidR="005056E9" w:rsidRPr="00CB7D7A">
        <w:rPr>
          <w:rFonts w:ascii="Verdana" w:hAnsi="Verdana"/>
          <w:sz w:val="20"/>
        </w:rPr>
        <w:t>i în alte lagăre</w:t>
      </w:r>
      <w:r w:rsidR="00AD2DA4">
        <w:rPr>
          <w:rFonts w:ascii="Verdana" w:hAnsi="Verdana"/>
          <w:sz w:val="20"/>
        </w:rPr>
        <w:t xml:space="preserve"> de concentrare</w:t>
      </w:r>
      <w:r w:rsidR="00C74D4C" w:rsidRPr="00CB7D7A">
        <w:rPr>
          <w:rFonts w:ascii="Verdana" w:hAnsi="Verdana"/>
          <w:sz w:val="20"/>
        </w:rPr>
        <w:t>.</w:t>
      </w:r>
    </w:p>
    <w:p w14:paraId="439484D2" w14:textId="77777777" w:rsidR="005056E9" w:rsidRPr="00CB7D7A" w:rsidRDefault="005056E9" w:rsidP="003B37C0">
      <w:pPr>
        <w:spacing w:line="240" w:lineRule="auto"/>
        <w:rPr>
          <w:rFonts w:ascii="Verdana" w:hAnsi="Verdana"/>
          <w:sz w:val="20"/>
        </w:rPr>
      </w:pPr>
    </w:p>
    <w:p w14:paraId="33B83DBD" w14:textId="4AE62216" w:rsidR="005056E9" w:rsidRPr="00CB7D7A" w:rsidRDefault="003C7B7B"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r w:rsidRPr="00CB7D7A">
        <w:rPr>
          <w:rFonts w:ascii="Verdana" w:hAnsi="Verdana" w:cs="Times New Roman"/>
          <w:b/>
          <w:sz w:val="20"/>
          <w:szCs w:val="20"/>
          <w:lang w:val="ro-RO"/>
        </w:rPr>
        <w:t xml:space="preserve">Organizator: </w:t>
      </w:r>
      <w:r w:rsidRPr="00CB7D7A">
        <w:rPr>
          <w:rFonts w:ascii="Verdana" w:hAnsi="Verdana"/>
          <w:sz w:val="20"/>
          <w:szCs w:val="20"/>
          <w:lang w:val="ro-RO"/>
        </w:rPr>
        <w:t>Editura Vellant, Institutul Na</w:t>
      </w:r>
      <w:r w:rsidR="0073742F" w:rsidRPr="00CB7D7A">
        <w:rPr>
          <w:rFonts w:ascii="Verdana" w:hAnsi="Verdana"/>
          <w:sz w:val="20"/>
          <w:szCs w:val="20"/>
          <w:lang w:val="ro-RO"/>
        </w:rPr>
        <w:t>ț</w:t>
      </w:r>
      <w:r w:rsidRPr="00CB7D7A">
        <w:rPr>
          <w:rFonts w:ascii="Verdana" w:hAnsi="Verdana"/>
          <w:sz w:val="20"/>
          <w:szCs w:val="20"/>
          <w:lang w:val="ro-RO"/>
        </w:rPr>
        <w:t xml:space="preserve">ional pentru Studierea Holocaustului din Romania Elie Wiesel </w:t>
      </w:r>
      <w:r w:rsidR="00765E63" w:rsidRPr="00CB7D7A">
        <w:rPr>
          <w:rFonts w:ascii="Verdana" w:hAnsi="Verdana"/>
          <w:sz w:val="20"/>
          <w:szCs w:val="20"/>
          <w:lang w:val="ro-RO"/>
        </w:rPr>
        <w:t>ș</w:t>
      </w:r>
      <w:r w:rsidRPr="00CB7D7A">
        <w:rPr>
          <w:rFonts w:ascii="Verdana" w:hAnsi="Verdana"/>
          <w:sz w:val="20"/>
          <w:szCs w:val="20"/>
          <w:lang w:val="ro-RO"/>
        </w:rPr>
        <w:t>i Muzeul Na</w:t>
      </w:r>
      <w:r w:rsidR="0073742F" w:rsidRPr="00CB7D7A">
        <w:rPr>
          <w:rFonts w:ascii="Verdana" w:hAnsi="Verdana"/>
          <w:sz w:val="20"/>
          <w:szCs w:val="20"/>
          <w:lang w:val="ro-RO"/>
        </w:rPr>
        <w:t>ț</w:t>
      </w:r>
      <w:r w:rsidRPr="00CB7D7A">
        <w:rPr>
          <w:rFonts w:ascii="Verdana" w:hAnsi="Verdana"/>
          <w:sz w:val="20"/>
          <w:szCs w:val="20"/>
          <w:lang w:val="ro-RO"/>
        </w:rPr>
        <w:t xml:space="preserve">ional al </w:t>
      </w:r>
      <w:r w:rsidR="0073742F" w:rsidRPr="00CB7D7A">
        <w:rPr>
          <w:rFonts w:ascii="Verdana" w:hAnsi="Verdana"/>
          <w:sz w:val="20"/>
          <w:szCs w:val="20"/>
          <w:lang w:val="ro-RO"/>
        </w:rPr>
        <w:t>Ț</w:t>
      </w:r>
      <w:r w:rsidRPr="00CB7D7A">
        <w:rPr>
          <w:rFonts w:ascii="Verdana" w:hAnsi="Verdana"/>
          <w:sz w:val="20"/>
          <w:szCs w:val="20"/>
          <w:lang w:val="ro-RO"/>
        </w:rPr>
        <w:t>ăranului Român</w:t>
      </w:r>
    </w:p>
    <w:p w14:paraId="361AA608" w14:textId="77777777" w:rsidR="005056E9" w:rsidRPr="00CB7D7A" w:rsidRDefault="005056E9"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4A256759" w14:textId="5396A2EB" w:rsidR="003D71F9" w:rsidRPr="00CB7D7A" w:rsidRDefault="003D71F9" w:rsidP="003B37C0">
      <w:pPr>
        <w:spacing w:line="240" w:lineRule="auto"/>
        <w:rPr>
          <w:rFonts w:ascii="Verdana" w:hAnsi="Verdana"/>
          <w:bCs/>
          <w:color w:val="4472C4" w:themeColor="accent1"/>
          <w:sz w:val="20"/>
        </w:rPr>
      </w:pPr>
      <w:r w:rsidRPr="00CB7D7A">
        <w:rPr>
          <w:rFonts w:ascii="Verdana" w:hAnsi="Verdana"/>
          <w:bCs/>
          <w:color w:val="4472C4" w:themeColor="accent1"/>
          <w:sz w:val="20"/>
        </w:rPr>
        <w:t>O SCRISOARE PIERDUTĂ</w:t>
      </w:r>
      <w:r w:rsidR="00726ACC" w:rsidRPr="00CB7D7A">
        <w:rPr>
          <w:rFonts w:ascii="Verdana" w:hAnsi="Verdana"/>
          <w:bCs/>
          <w:color w:val="4472C4" w:themeColor="accent1"/>
          <w:sz w:val="20"/>
        </w:rPr>
        <w:t>,</w:t>
      </w:r>
      <w:r w:rsidRPr="00CB7D7A">
        <w:rPr>
          <w:rFonts w:ascii="Verdana" w:hAnsi="Verdana"/>
          <w:bCs/>
          <w:color w:val="4472C4" w:themeColor="accent1"/>
          <w:sz w:val="20"/>
        </w:rPr>
        <w:t xml:space="preserve"> de I. L. Caragiale</w:t>
      </w:r>
    </w:p>
    <w:p w14:paraId="17FA8D50" w14:textId="59FD9C91" w:rsidR="003D71F9" w:rsidRPr="00CB7D7A" w:rsidRDefault="003D71F9" w:rsidP="003B37C0">
      <w:pPr>
        <w:spacing w:line="240" w:lineRule="auto"/>
        <w:rPr>
          <w:rFonts w:ascii="Verdana" w:hAnsi="Verdana"/>
          <w:bCs/>
          <w:color w:val="4472C4" w:themeColor="accent1"/>
          <w:sz w:val="20"/>
        </w:rPr>
      </w:pPr>
      <w:r w:rsidRPr="00CB7D7A">
        <w:rPr>
          <w:rFonts w:ascii="Verdana" w:hAnsi="Verdana"/>
          <w:bCs/>
          <w:color w:val="4472C4" w:themeColor="accent1"/>
          <w:sz w:val="20"/>
        </w:rPr>
        <w:t xml:space="preserve">Scenariu literar de Titus Popovici </w:t>
      </w:r>
      <w:r w:rsidR="00765E63" w:rsidRPr="00CB7D7A">
        <w:rPr>
          <w:rFonts w:ascii="Verdana" w:hAnsi="Verdana"/>
          <w:bCs/>
          <w:color w:val="4472C4" w:themeColor="accent1"/>
          <w:sz w:val="20"/>
        </w:rPr>
        <w:t>ș</w:t>
      </w:r>
      <w:r w:rsidRPr="00CB7D7A">
        <w:rPr>
          <w:rFonts w:ascii="Verdana" w:hAnsi="Verdana"/>
          <w:bCs/>
          <w:color w:val="4472C4" w:themeColor="accent1"/>
          <w:sz w:val="20"/>
        </w:rPr>
        <w:t>i Mircea Corni</w:t>
      </w:r>
      <w:r w:rsidR="00765E63" w:rsidRPr="00CB7D7A">
        <w:rPr>
          <w:rFonts w:ascii="Verdana" w:hAnsi="Verdana"/>
          <w:bCs/>
          <w:color w:val="4472C4" w:themeColor="accent1"/>
          <w:sz w:val="20"/>
        </w:rPr>
        <w:t>ș</w:t>
      </w:r>
      <w:r w:rsidRPr="00CB7D7A">
        <w:rPr>
          <w:rFonts w:ascii="Verdana" w:hAnsi="Verdana"/>
          <w:bCs/>
          <w:color w:val="4472C4" w:themeColor="accent1"/>
          <w:sz w:val="20"/>
        </w:rPr>
        <w:t>teanu</w:t>
      </w:r>
    </w:p>
    <w:p w14:paraId="020BF096" w14:textId="63A20ED6" w:rsidR="003D71F9" w:rsidRPr="00CB7D7A" w:rsidRDefault="003D71F9" w:rsidP="003B37C0">
      <w:pPr>
        <w:spacing w:line="240" w:lineRule="auto"/>
        <w:rPr>
          <w:rFonts w:ascii="Verdana" w:hAnsi="Verdana"/>
          <w:bCs/>
          <w:sz w:val="20"/>
        </w:rPr>
      </w:pPr>
      <w:r w:rsidRPr="00CB7D7A">
        <w:rPr>
          <w:rFonts w:ascii="Verdana" w:hAnsi="Verdana"/>
          <w:bCs/>
          <w:sz w:val="20"/>
        </w:rPr>
        <w:t>1 februarie 2023, Sala Media</w:t>
      </w:r>
    </w:p>
    <w:p w14:paraId="2B6AB5CA" w14:textId="77777777" w:rsidR="00612A2D" w:rsidRPr="00CB7D7A" w:rsidRDefault="00612A2D" w:rsidP="003B37C0">
      <w:pPr>
        <w:spacing w:line="240" w:lineRule="auto"/>
        <w:jc w:val="both"/>
        <w:rPr>
          <w:rFonts w:ascii="Verdana" w:hAnsi="Verdana"/>
          <w:sz w:val="20"/>
        </w:rPr>
      </w:pPr>
    </w:p>
    <w:p w14:paraId="1BD927B0" w14:textId="5132B83E" w:rsidR="00612A2D" w:rsidRPr="00CB7D7A" w:rsidRDefault="00612A2D" w:rsidP="003B37C0">
      <w:pPr>
        <w:spacing w:line="240" w:lineRule="auto"/>
        <w:jc w:val="both"/>
        <w:rPr>
          <w:rFonts w:ascii="Verdana" w:hAnsi="Verdana"/>
          <w:sz w:val="20"/>
        </w:rPr>
      </w:pPr>
      <w:r w:rsidRPr="00CB7D7A">
        <w:rPr>
          <w:rFonts w:ascii="Verdana" w:hAnsi="Verdana"/>
          <w:sz w:val="20"/>
        </w:rPr>
        <w:t>Manuela Cernat, critic de film, Lauren</w:t>
      </w:r>
      <w:r w:rsidR="0073742F" w:rsidRPr="00CB7D7A">
        <w:rPr>
          <w:rFonts w:ascii="Verdana" w:hAnsi="Verdana"/>
          <w:sz w:val="20"/>
        </w:rPr>
        <w:t>ț</w:t>
      </w:r>
      <w:r w:rsidRPr="00CB7D7A">
        <w:rPr>
          <w:rFonts w:ascii="Verdana" w:hAnsi="Verdana"/>
          <w:sz w:val="20"/>
        </w:rPr>
        <w:t>iu Damian, regizor, pre</w:t>
      </w:r>
      <w:r w:rsidR="00765E63" w:rsidRPr="00CB7D7A">
        <w:rPr>
          <w:rFonts w:ascii="Verdana" w:hAnsi="Verdana"/>
          <w:sz w:val="20"/>
        </w:rPr>
        <w:t>ș</w:t>
      </w:r>
      <w:r w:rsidRPr="00CB7D7A">
        <w:rPr>
          <w:rFonts w:ascii="Verdana" w:hAnsi="Verdana"/>
          <w:sz w:val="20"/>
        </w:rPr>
        <w:t>edintele Uniunii Cinea</w:t>
      </w:r>
      <w:r w:rsidR="00765E63" w:rsidRPr="00CB7D7A">
        <w:rPr>
          <w:rFonts w:ascii="Verdana" w:hAnsi="Verdana"/>
          <w:sz w:val="20"/>
        </w:rPr>
        <w:t>ș</w:t>
      </w:r>
      <w:r w:rsidRPr="00CB7D7A">
        <w:rPr>
          <w:rFonts w:ascii="Verdana" w:hAnsi="Verdana"/>
          <w:sz w:val="20"/>
        </w:rPr>
        <w:t>tilor, Dominic Dembinski, regizor, Ioan Cristescu, critic de teatru, director al Muzeului Na</w:t>
      </w:r>
      <w:r w:rsidR="0073742F" w:rsidRPr="00CB7D7A">
        <w:rPr>
          <w:rFonts w:ascii="Verdana" w:hAnsi="Verdana"/>
          <w:sz w:val="20"/>
        </w:rPr>
        <w:t>ț</w:t>
      </w:r>
      <w:r w:rsidRPr="00CB7D7A">
        <w:rPr>
          <w:rFonts w:ascii="Verdana" w:hAnsi="Verdana"/>
          <w:sz w:val="20"/>
        </w:rPr>
        <w:t>ional al Literaturii Române, Mircea Corni</w:t>
      </w:r>
      <w:r w:rsidR="00765E63" w:rsidRPr="00CB7D7A">
        <w:rPr>
          <w:rFonts w:ascii="Verdana" w:hAnsi="Verdana"/>
          <w:sz w:val="20"/>
        </w:rPr>
        <w:t>ș</w:t>
      </w:r>
      <w:r w:rsidRPr="00CB7D7A">
        <w:rPr>
          <w:rFonts w:ascii="Verdana" w:hAnsi="Verdana"/>
          <w:sz w:val="20"/>
        </w:rPr>
        <w:t>teanu, regizor, Mihai Tatulici, ziarist au prezentat noua apari</w:t>
      </w:r>
      <w:r w:rsidR="0073742F" w:rsidRPr="00CB7D7A">
        <w:rPr>
          <w:rFonts w:ascii="Verdana" w:hAnsi="Verdana"/>
          <w:sz w:val="20"/>
        </w:rPr>
        <w:t>ț</w:t>
      </w:r>
      <w:r w:rsidRPr="00CB7D7A">
        <w:rPr>
          <w:rFonts w:ascii="Verdana" w:hAnsi="Verdana"/>
          <w:sz w:val="20"/>
        </w:rPr>
        <w:t xml:space="preserve">ie a Editurii Muzeului Literaturii Române, un volum care a cuprins un decupaj regizoral al scenariului semnat de Titus Popovici </w:t>
      </w:r>
      <w:r w:rsidR="00765E63" w:rsidRPr="00CB7D7A">
        <w:rPr>
          <w:rFonts w:ascii="Verdana" w:hAnsi="Verdana"/>
          <w:sz w:val="20"/>
        </w:rPr>
        <w:t>ș</w:t>
      </w:r>
      <w:r w:rsidRPr="00CB7D7A">
        <w:rPr>
          <w:rFonts w:ascii="Verdana" w:hAnsi="Verdana"/>
          <w:sz w:val="20"/>
        </w:rPr>
        <w:t>i Mircea Corni</w:t>
      </w:r>
      <w:r w:rsidR="00765E63" w:rsidRPr="00CB7D7A">
        <w:rPr>
          <w:rFonts w:ascii="Verdana" w:hAnsi="Verdana"/>
          <w:sz w:val="20"/>
        </w:rPr>
        <w:t>ș</w:t>
      </w:r>
      <w:r w:rsidRPr="00CB7D7A">
        <w:rPr>
          <w:rFonts w:ascii="Verdana" w:hAnsi="Verdana"/>
          <w:sz w:val="20"/>
        </w:rPr>
        <w:t>teanu după piesa „</w:t>
      </w:r>
      <w:r w:rsidR="00726ACC" w:rsidRPr="00CB7D7A">
        <w:rPr>
          <w:rFonts w:ascii="Verdana" w:hAnsi="Verdana"/>
          <w:sz w:val="20"/>
        </w:rPr>
        <w:t>O scrisoare pierdută</w:t>
      </w:r>
      <w:r w:rsidRPr="00CB7D7A">
        <w:rPr>
          <w:rFonts w:ascii="Verdana" w:hAnsi="Verdana"/>
          <w:sz w:val="20"/>
        </w:rPr>
        <w:t>“ de I. L. Caragiale.</w:t>
      </w:r>
    </w:p>
    <w:p w14:paraId="26E71930" w14:textId="77777777" w:rsidR="003D71F9" w:rsidRPr="00CB7D7A" w:rsidRDefault="003D71F9"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769A4CD6" w14:textId="3924EB0F" w:rsidR="003D71F9" w:rsidRPr="00CB7D7A" w:rsidRDefault="0094480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70C0"/>
          <w:sz w:val="20"/>
          <w:szCs w:val="20"/>
          <w:lang w:val="ro-RO"/>
        </w:rPr>
      </w:pPr>
      <w:r w:rsidRPr="00CB7D7A">
        <w:rPr>
          <w:rFonts w:ascii="Verdana" w:hAnsi="Verdana" w:cs="Times New Roman"/>
          <w:color w:val="0070C0"/>
          <w:sz w:val="20"/>
          <w:szCs w:val="20"/>
          <w:lang w:val="ro-RO"/>
        </w:rPr>
        <w:t>TRANHUMAN</w:t>
      </w:r>
      <w:r w:rsidR="0073742F" w:rsidRPr="00CB7D7A">
        <w:rPr>
          <w:rFonts w:ascii="Verdana" w:hAnsi="Verdana" w:cs="Times New Roman"/>
          <w:color w:val="0070C0"/>
          <w:sz w:val="20"/>
          <w:szCs w:val="20"/>
          <w:lang w:val="ro-RO"/>
        </w:rPr>
        <w:t>Ț</w:t>
      </w:r>
      <w:r w:rsidRPr="00CB7D7A">
        <w:rPr>
          <w:rFonts w:ascii="Verdana" w:hAnsi="Verdana" w:cs="Times New Roman"/>
          <w:color w:val="0070C0"/>
          <w:sz w:val="20"/>
          <w:szCs w:val="20"/>
          <w:lang w:val="ro-RO"/>
        </w:rPr>
        <w:t>A ROMÂNEASCĂ</w:t>
      </w:r>
    </w:p>
    <w:p w14:paraId="06F08D1A" w14:textId="5D2B1410" w:rsidR="00FB1D52" w:rsidRPr="00CB7D7A" w:rsidRDefault="00FB1D5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CB7D7A">
        <w:rPr>
          <w:rFonts w:ascii="Verdana" w:hAnsi="Verdana" w:cs="Times New Roman"/>
          <w:sz w:val="20"/>
          <w:szCs w:val="20"/>
          <w:lang w:val="ro-RO"/>
        </w:rPr>
        <w:t>1 aprilie 2023</w:t>
      </w:r>
    </w:p>
    <w:p w14:paraId="58AD841A" w14:textId="77777777" w:rsidR="00FB1D52" w:rsidRPr="00CB7D7A" w:rsidRDefault="00FB1D5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2282B157" w14:textId="0F0DE08F" w:rsidR="00FB1D52" w:rsidRPr="00CB7D7A" w:rsidRDefault="00FB1D5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r w:rsidRPr="00CB7D7A">
        <w:rPr>
          <w:rFonts w:ascii="Verdana" w:hAnsi="Verdana" w:cs="Times New Roman"/>
          <w:bCs/>
          <w:sz w:val="20"/>
          <w:szCs w:val="20"/>
          <w:lang w:val="ro-RO"/>
        </w:rPr>
        <w:t>Organizator</w:t>
      </w:r>
      <w:r w:rsidR="00E55FAB" w:rsidRPr="00CB7D7A">
        <w:rPr>
          <w:rFonts w:ascii="Verdana" w:hAnsi="Verdana" w:cs="Times New Roman"/>
          <w:bCs/>
          <w:sz w:val="20"/>
          <w:szCs w:val="20"/>
          <w:lang w:val="ro-RO"/>
        </w:rPr>
        <w:t>:</w:t>
      </w:r>
      <w:r w:rsidRPr="00CB7D7A">
        <w:rPr>
          <w:rFonts w:ascii="Verdana" w:hAnsi="Verdana" w:cs="Times New Roman"/>
          <w:bCs/>
          <w:sz w:val="20"/>
          <w:szCs w:val="20"/>
          <w:lang w:val="ro-RO"/>
        </w:rPr>
        <w:t xml:space="preserve"> Institutul Fra</w:t>
      </w:r>
      <w:r w:rsidR="0073742F" w:rsidRPr="00CB7D7A">
        <w:rPr>
          <w:rFonts w:ascii="Verdana" w:hAnsi="Verdana" w:cs="Times New Roman"/>
          <w:bCs/>
          <w:sz w:val="20"/>
          <w:szCs w:val="20"/>
          <w:lang w:val="ro-RO"/>
        </w:rPr>
        <w:t>ț</w:t>
      </w:r>
      <w:r w:rsidRPr="00CB7D7A">
        <w:rPr>
          <w:rFonts w:ascii="Verdana" w:hAnsi="Verdana" w:cs="Times New Roman"/>
          <w:bCs/>
          <w:sz w:val="20"/>
          <w:szCs w:val="20"/>
          <w:lang w:val="ro-RO"/>
        </w:rPr>
        <w:t xml:space="preserve">ii Golescu </w:t>
      </w:r>
      <w:r w:rsidR="00765E63" w:rsidRPr="00CB7D7A">
        <w:rPr>
          <w:rFonts w:ascii="Verdana" w:hAnsi="Verdana" w:cs="Times New Roman"/>
          <w:bCs/>
          <w:sz w:val="20"/>
          <w:szCs w:val="20"/>
          <w:lang w:val="ro-RO"/>
        </w:rPr>
        <w:t>ș</w:t>
      </w:r>
      <w:r w:rsidRPr="00CB7D7A">
        <w:rPr>
          <w:rFonts w:ascii="Verdana" w:hAnsi="Verdana" w:cs="Times New Roman"/>
          <w:bCs/>
          <w:sz w:val="20"/>
          <w:szCs w:val="20"/>
          <w:lang w:val="ro-RO"/>
        </w:rPr>
        <w:t>i Asocia</w:t>
      </w:r>
      <w:r w:rsidR="0073742F" w:rsidRPr="00CB7D7A">
        <w:rPr>
          <w:rFonts w:ascii="Verdana" w:hAnsi="Verdana" w:cs="Times New Roman"/>
          <w:bCs/>
          <w:sz w:val="20"/>
          <w:szCs w:val="20"/>
          <w:lang w:val="ro-RO"/>
        </w:rPr>
        <w:t>ț</w:t>
      </w:r>
      <w:r w:rsidRPr="00CB7D7A">
        <w:rPr>
          <w:rFonts w:ascii="Verdana" w:hAnsi="Verdana" w:cs="Times New Roman"/>
          <w:bCs/>
          <w:sz w:val="20"/>
          <w:szCs w:val="20"/>
          <w:lang w:val="ro-RO"/>
        </w:rPr>
        <w:t xml:space="preserve">ia Culturală Pro </w:t>
      </w:r>
      <w:r w:rsidR="00AD2DA4" w:rsidRPr="00CB7D7A">
        <w:rPr>
          <w:rFonts w:ascii="Verdana" w:hAnsi="Verdana" w:cs="Times New Roman"/>
          <w:bCs/>
          <w:sz w:val="20"/>
          <w:szCs w:val="20"/>
          <w:lang w:val="ro-RO"/>
        </w:rPr>
        <w:t>Basarabia</w:t>
      </w:r>
      <w:r w:rsidRPr="00CB7D7A">
        <w:rPr>
          <w:rFonts w:ascii="Verdana" w:hAnsi="Verdana" w:cs="Times New Roman"/>
          <w:bCs/>
          <w:sz w:val="20"/>
          <w:szCs w:val="20"/>
          <w:lang w:val="ro-RO"/>
        </w:rPr>
        <w:t xml:space="preserve"> </w:t>
      </w:r>
      <w:r w:rsidR="00765E63" w:rsidRPr="00CB7D7A">
        <w:rPr>
          <w:rFonts w:ascii="Verdana" w:hAnsi="Verdana" w:cs="Times New Roman"/>
          <w:bCs/>
          <w:sz w:val="20"/>
          <w:szCs w:val="20"/>
          <w:lang w:val="ro-RO"/>
        </w:rPr>
        <w:t>ș</w:t>
      </w:r>
      <w:r w:rsidRPr="00CB7D7A">
        <w:rPr>
          <w:rFonts w:ascii="Verdana" w:hAnsi="Verdana" w:cs="Times New Roman"/>
          <w:bCs/>
          <w:sz w:val="20"/>
          <w:szCs w:val="20"/>
          <w:lang w:val="ro-RO"/>
        </w:rPr>
        <w:t>i Bucovina</w:t>
      </w:r>
    </w:p>
    <w:p w14:paraId="0EE607A1" w14:textId="77777777" w:rsidR="00CA6FD1" w:rsidRPr="00CB7D7A" w:rsidRDefault="00CA6FD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2BF744A7" w14:textId="21E05EB3" w:rsidR="00A231DF" w:rsidRPr="00CB7D7A" w:rsidRDefault="00A231DF" w:rsidP="003B37C0">
      <w:pPr>
        <w:pStyle w:val="NormalWeb"/>
        <w:shd w:val="clear" w:color="auto" w:fill="FFFFFF"/>
        <w:spacing w:before="0" w:after="0"/>
        <w:rPr>
          <w:rFonts w:ascii="Verdana" w:hAnsi="Verdana" w:cs="Arial"/>
          <w:color w:val="0070C0"/>
          <w:sz w:val="20"/>
          <w:szCs w:val="20"/>
        </w:rPr>
      </w:pPr>
      <w:r w:rsidRPr="00CB7D7A">
        <w:rPr>
          <w:rFonts w:ascii="Verdana" w:hAnsi="Verdana" w:cs="Helvetica"/>
          <w:color w:val="0070C0"/>
          <w:sz w:val="20"/>
          <w:szCs w:val="20"/>
        </w:rPr>
        <w:t xml:space="preserve">NARINE ABGARIAN ÎN DIALOG CU MARIUS CONSTANTINESCU </w:t>
      </w:r>
    </w:p>
    <w:p w14:paraId="0DBE6BFD" w14:textId="4DE941A8" w:rsidR="00A231DF" w:rsidRPr="00CB7D7A" w:rsidRDefault="00A231DF" w:rsidP="003B37C0">
      <w:pPr>
        <w:pStyle w:val="NormalWeb"/>
        <w:shd w:val="clear" w:color="auto" w:fill="FFFFFF"/>
        <w:spacing w:before="0" w:after="0"/>
        <w:rPr>
          <w:rFonts w:ascii="Verdana" w:hAnsi="Verdana" w:cs="Helvetica"/>
          <w:color w:val="222222"/>
          <w:sz w:val="20"/>
          <w:szCs w:val="20"/>
        </w:rPr>
      </w:pPr>
      <w:r w:rsidRPr="00CB7D7A">
        <w:rPr>
          <w:rFonts w:ascii="Verdana" w:hAnsi="Verdana" w:cs="Helvetica"/>
          <w:color w:val="222222"/>
          <w:sz w:val="20"/>
          <w:szCs w:val="20"/>
        </w:rPr>
        <w:t xml:space="preserve">17 mai 2023, ora 19.00, Cinema Muzeul </w:t>
      </w:r>
      <w:r w:rsidR="0073742F" w:rsidRPr="00CB7D7A">
        <w:rPr>
          <w:rFonts w:ascii="Verdana" w:hAnsi="Verdana" w:cs="Helvetica"/>
          <w:color w:val="222222"/>
          <w:sz w:val="20"/>
          <w:szCs w:val="20"/>
        </w:rPr>
        <w:t>Ț</w:t>
      </w:r>
      <w:r w:rsidRPr="00CB7D7A">
        <w:rPr>
          <w:rFonts w:ascii="Verdana" w:hAnsi="Verdana" w:cs="Helvetica"/>
          <w:color w:val="222222"/>
          <w:sz w:val="20"/>
          <w:szCs w:val="20"/>
        </w:rPr>
        <w:t>ăranului</w:t>
      </w:r>
      <w:r w:rsidR="00FA3778" w:rsidRPr="00CB7D7A">
        <w:rPr>
          <w:rFonts w:ascii="Verdana" w:hAnsi="Verdana" w:cs="Helvetica"/>
          <w:color w:val="222222"/>
          <w:sz w:val="20"/>
          <w:szCs w:val="20"/>
        </w:rPr>
        <w:t xml:space="preserve"> </w:t>
      </w:r>
      <w:r w:rsidRPr="00CB7D7A">
        <w:rPr>
          <w:rFonts w:ascii="Verdana" w:hAnsi="Verdana" w:cs="Helvetica"/>
          <w:color w:val="222222"/>
          <w:sz w:val="20"/>
          <w:szCs w:val="20"/>
        </w:rPr>
        <w:t>– Studio Horia Bernea</w:t>
      </w:r>
    </w:p>
    <w:p w14:paraId="37DFCA83" w14:textId="77777777" w:rsidR="00A231DF" w:rsidRPr="00CB7D7A" w:rsidRDefault="00A231DF" w:rsidP="003B37C0">
      <w:pPr>
        <w:pStyle w:val="NormalWeb"/>
        <w:shd w:val="clear" w:color="auto" w:fill="FFFFFF"/>
        <w:spacing w:before="0" w:after="0"/>
        <w:rPr>
          <w:rFonts w:ascii="Verdana" w:hAnsi="Verdana" w:cs="Helvetica"/>
          <w:color w:val="222222"/>
          <w:sz w:val="20"/>
          <w:szCs w:val="20"/>
        </w:rPr>
      </w:pPr>
    </w:p>
    <w:p w14:paraId="48117ABB" w14:textId="584664F7" w:rsidR="00A231DF" w:rsidRPr="00CB7D7A" w:rsidRDefault="00A231DF" w:rsidP="003B37C0">
      <w:pPr>
        <w:pStyle w:val="NormalWeb"/>
        <w:shd w:val="clear" w:color="auto" w:fill="FFFFFF"/>
        <w:spacing w:before="0" w:after="0"/>
        <w:jc w:val="both"/>
        <w:rPr>
          <w:rFonts w:ascii="Verdana" w:hAnsi="Verdana" w:cs="Arial"/>
          <w:color w:val="222222"/>
          <w:sz w:val="20"/>
          <w:szCs w:val="20"/>
        </w:rPr>
      </w:pPr>
      <w:r w:rsidRPr="00CB7D7A">
        <w:rPr>
          <w:rFonts w:ascii="Verdana" w:hAnsi="Verdana" w:cs="Helvetica"/>
          <w:color w:val="222222"/>
          <w:sz w:val="20"/>
          <w:szCs w:val="20"/>
        </w:rPr>
        <w:t>Editura Humanitas Fiction a organizat dialogul scriitoarei Narine Abgarian, una din cele mai importante voci ale literaturii contemporane cu jurnalistul Marius Constantinescu.</w:t>
      </w:r>
    </w:p>
    <w:p w14:paraId="0EA5D68F" w14:textId="7B62BD6F" w:rsidR="00A231DF" w:rsidRPr="00CB7D7A" w:rsidRDefault="00A231DF" w:rsidP="003B37C0">
      <w:pPr>
        <w:pStyle w:val="NormalWeb"/>
        <w:shd w:val="clear" w:color="auto" w:fill="FFFFFF"/>
        <w:spacing w:before="0" w:after="0"/>
        <w:jc w:val="both"/>
        <w:rPr>
          <w:rFonts w:ascii="Verdana" w:hAnsi="Verdana" w:cs="Arial"/>
          <w:color w:val="222222"/>
          <w:sz w:val="20"/>
          <w:szCs w:val="20"/>
        </w:rPr>
      </w:pPr>
      <w:r w:rsidRPr="00CB7D7A">
        <w:rPr>
          <w:rFonts w:ascii="Verdana" w:hAnsi="Verdana" w:cs="Helvetica"/>
          <w:color w:val="222222"/>
          <w:sz w:val="20"/>
          <w:szCs w:val="20"/>
        </w:rPr>
        <w:t xml:space="preserve">Narine Abgarian este autoarea bestsellerului </w:t>
      </w:r>
      <w:r w:rsidRPr="00CB7D7A">
        <w:rPr>
          <w:rFonts w:ascii="Verdana" w:hAnsi="Verdana" w:cs="Helvetica"/>
          <w:i/>
          <w:iCs/>
          <w:color w:val="222222"/>
          <w:sz w:val="20"/>
          <w:szCs w:val="20"/>
        </w:rPr>
        <w:t>Din cer au căzut trei mere</w:t>
      </w:r>
      <w:r w:rsidRPr="00CB7D7A">
        <w:rPr>
          <w:rFonts w:ascii="Verdana" w:hAnsi="Verdana" w:cs="Helvetica"/>
          <w:color w:val="222222"/>
          <w:sz w:val="20"/>
          <w:szCs w:val="20"/>
        </w:rPr>
        <w:t xml:space="preserve"> </w:t>
      </w:r>
      <w:r w:rsidR="00765E63" w:rsidRPr="00CB7D7A">
        <w:rPr>
          <w:rFonts w:ascii="Verdana" w:hAnsi="Verdana" w:cs="Helvetica"/>
          <w:color w:val="222222"/>
          <w:sz w:val="20"/>
          <w:szCs w:val="20"/>
        </w:rPr>
        <w:t>ș</w:t>
      </w:r>
      <w:r w:rsidRPr="00CB7D7A">
        <w:rPr>
          <w:rFonts w:ascii="Verdana" w:hAnsi="Verdana" w:cs="Helvetica"/>
          <w:color w:val="222222"/>
          <w:sz w:val="20"/>
          <w:szCs w:val="20"/>
        </w:rPr>
        <w:t xml:space="preserve">i a romanului </w:t>
      </w:r>
      <w:r w:rsidRPr="00CB7D7A">
        <w:rPr>
          <w:rFonts w:ascii="Verdana" w:hAnsi="Verdana" w:cs="Helvetica"/>
          <w:i/>
          <w:iCs/>
          <w:color w:val="222222"/>
          <w:sz w:val="20"/>
          <w:szCs w:val="20"/>
        </w:rPr>
        <w:t>Simon</w:t>
      </w:r>
      <w:r w:rsidRPr="00CB7D7A">
        <w:rPr>
          <w:rFonts w:ascii="Verdana" w:hAnsi="Verdana" w:cs="Helvetica"/>
          <w:color w:val="222222"/>
          <w:sz w:val="20"/>
          <w:szCs w:val="20"/>
        </w:rPr>
        <w:t>, câ</w:t>
      </w:r>
      <w:r w:rsidR="00765E63" w:rsidRPr="00CB7D7A">
        <w:rPr>
          <w:rFonts w:ascii="Verdana" w:hAnsi="Verdana" w:cs="Helvetica"/>
          <w:color w:val="222222"/>
          <w:sz w:val="20"/>
          <w:szCs w:val="20"/>
        </w:rPr>
        <w:t>ș</w:t>
      </w:r>
      <w:r w:rsidRPr="00CB7D7A">
        <w:rPr>
          <w:rFonts w:ascii="Verdana" w:hAnsi="Verdana" w:cs="Helvetica"/>
          <w:color w:val="222222"/>
          <w:sz w:val="20"/>
          <w:szCs w:val="20"/>
        </w:rPr>
        <w:t>tigător al Bol</w:t>
      </w:r>
      <w:r w:rsidR="00765E63" w:rsidRPr="00CB7D7A">
        <w:rPr>
          <w:rFonts w:ascii="Verdana" w:hAnsi="Verdana" w:cs="Helvetica"/>
          <w:color w:val="222222"/>
          <w:sz w:val="20"/>
          <w:szCs w:val="20"/>
        </w:rPr>
        <w:t>ș</w:t>
      </w:r>
      <w:r w:rsidRPr="00CB7D7A">
        <w:rPr>
          <w:rFonts w:ascii="Verdana" w:hAnsi="Verdana" w:cs="Helvetica"/>
          <w:color w:val="222222"/>
          <w:sz w:val="20"/>
          <w:szCs w:val="20"/>
        </w:rPr>
        <w:t>aia Kniga – Premiul cititorilor, devenit, de asemenea, bestseller interna</w:t>
      </w:r>
      <w:r w:rsidR="0073742F" w:rsidRPr="00CB7D7A">
        <w:rPr>
          <w:rFonts w:ascii="Verdana" w:hAnsi="Verdana" w:cs="Helvetica"/>
          <w:color w:val="222222"/>
          <w:sz w:val="20"/>
          <w:szCs w:val="20"/>
        </w:rPr>
        <w:t>ț</w:t>
      </w:r>
      <w:r w:rsidRPr="00CB7D7A">
        <w:rPr>
          <w:rFonts w:ascii="Verdana" w:hAnsi="Verdana" w:cs="Helvetica"/>
          <w:color w:val="222222"/>
          <w:sz w:val="20"/>
          <w:szCs w:val="20"/>
        </w:rPr>
        <w:t>ional.</w:t>
      </w:r>
    </w:p>
    <w:p w14:paraId="48CA351C" w14:textId="77777777" w:rsidR="00A231DF" w:rsidRPr="00CB7D7A" w:rsidRDefault="00A231DF" w:rsidP="003B37C0">
      <w:pPr>
        <w:suppressAutoHyphens w:val="0"/>
        <w:autoSpaceDN/>
        <w:spacing w:line="240" w:lineRule="auto"/>
        <w:rPr>
          <w:rFonts w:ascii="Verdana" w:eastAsia="Calibri" w:hAnsi="Verdana" w:cs="Times New Roman"/>
          <w:color w:val="000000" w:themeColor="text1"/>
          <w:kern w:val="0"/>
          <w:sz w:val="20"/>
          <w:lang w:eastAsia="en-US"/>
        </w:rPr>
      </w:pPr>
    </w:p>
    <w:p w14:paraId="7CA70C3E" w14:textId="13915082" w:rsidR="00226068" w:rsidRPr="00CB7D7A" w:rsidRDefault="00A231DF" w:rsidP="003B37C0">
      <w:pPr>
        <w:suppressAutoHyphens w:val="0"/>
        <w:autoSpaceDN/>
        <w:spacing w:line="240" w:lineRule="auto"/>
        <w:rPr>
          <w:rFonts w:ascii="Verdana" w:hAnsi="Verdana" w:cs="Helvetica"/>
          <w:color w:val="222222"/>
          <w:sz w:val="20"/>
        </w:rPr>
      </w:pPr>
      <w:r w:rsidRPr="00CB7D7A">
        <w:rPr>
          <w:rFonts w:ascii="Verdana" w:eastAsia="Calibri" w:hAnsi="Verdana" w:cs="Times New Roman"/>
          <w:color w:val="000000" w:themeColor="text1"/>
          <w:kern w:val="0"/>
          <w:sz w:val="20"/>
          <w:lang w:eastAsia="en-US"/>
        </w:rPr>
        <w:t xml:space="preserve">Organizator: </w:t>
      </w:r>
      <w:r w:rsidRPr="00CB7D7A">
        <w:rPr>
          <w:rFonts w:ascii="Verdana" w:hAnsi="Verdana" w:cs="Helvetica"/>
          <w:color w:val="222222"/>
          <w:sz w:val="20"/>
        </w:rPr>
        <w:t>Editura Humanitas Fiction</w:t>
      </w:r>
    </w:p>
    <w:p w14:paraId="32E46D90" w14:textId="6E84FE58" w:rsidR="00A231DF" w:rsidRPr="00CB7D7A" w:rsidRDefault="00A231DF" w:rsidP="003B37C0">
      <w:pPr>
        <w:suppressAutoHyphens w:val="0"/>
        <w:autoSpaceDN/>
        <w:spacing w:line="240" w:lineRule="auto"/>
        <w:rPr>
          <w:rFonts w:ascii="Verdana" w:eastAsia="Calibri" w:hAnsi="Verdana" w:cs="Times New Roman"/>
          <w:color w:val="000000" w:themeColor="text1"/>
          <w:kern w:val="0"/>
          <w:sz w:val="20"/>
          <w:lang w:eastAsia="en-US"/>
        </w:rPr>
      </w:pPr>
    </w:p>
    <w:p w14:paraId="7F1E7186" w14:textId="1AAA1CBD" w:rsidR="00944801" w:rsidRPr="00CB7D7A" w:rsidRDefault="00944801" w:rsidP="003B37C0">
      <w:pPr>
        <w:suppressAutoHyphens w:val="0"/>
        <w:autoSpaceDN/>
        <w:spacing w:line="240" w:lineRule="auto"/>
        <w:rPr>
          <w:rFonts w:ascii="Verdana" w:eastAsia="Calibri" w:hAnsi="Verdana" w:cs="Times New Roman"/>
          <w:b/>
          <w:bCs/>
          <w:color w:val="000000" w:themeColor="text1"/>
          <w:kern w:val="0"/>
          <w:sz w:val="20"/>
          <w:lang w:eastAsia="en-US"/>
        </w:rPr>
      </w:pPr>
      <w:r w:rsidRPr="00CB7D7A">
        <w:rPr>
          <w:rFonts w:ascii="Verdana" w:eastAsia="Calibri" w:hAnsi="Verdana" w:cs="Times New Roman"/>
          <w:color w:val="000000" w:themeColor="text1"/>
          <w:kern w:val="0"/>
          <w:sz w:val="20"/>
          <w:lang w:eastAsia="en-US"/>
        </w:rPr>
        <w:t xml:space="preserve">Număr de beneficiari: </w:t>
      </w:r>
      <w:r w:rsidRPr="00CB7D7A">
        <w:rPr>
          <w:rFonts w:ascii="Verdana" w:eastAsia="Calibri" w:hAnsi="Verdana" w:cs="Times New Roman"/>
          <w:b/>
          <w:bCs/>
          <w:color w:val="000000" w:themeColor="text1"/>
          <w:kern w:val="0"/>
          <w:sz w:val="20"/>
          <w:lang w:eastAsia="en-US"/>
        </w:rPr>
        <w:t>300 de persoane</w:t>
      </w:r>
    </w:p>
    <w:p w14:paraId="0B1D4027" w14:textId="7C32C233" w:rsidR="00D73E61" w:rsidRPr="00CB7D7A" w:rsidRDefault="00D73E61" w:rsidP="003B37C0">
      <w:pPr>
        <w:suppressAutoHyphens w:val="0"/>
        <w:autoSpaceDN/>
        <w:spacing w:line="240" w:lineRule="auto"/>
        <w:rPr>
          <w:rFonts w:ascii="Verdana" w:eastAsia="Calibri" w:hAnsi="Verdana" w:cs="Times New Roman"/>
          <w:b/>
          <w:bCs/>
          <w:color w:val="000000" w:themeColor="text1"/>
          <w:kern w:val="0"/>
          <w:sz w:val="20"/>
          <w:lang w:eastAsia="en-US"/>
        </w:rPr>
      </w:pPr>
    </w:p>
    <w:p w14:paraId="3C822434" w14:textId="7C023930" w:rsidR="00D73E61" w:rsidRPr="00CB7D7A" w:rsidRDefault="00D73E61" w:rsidP="003B37C0">
      <w:pPr>
        <w:spacing w:line="240" w:lineRule="auto"/>
        <w:rPr>
          <w:rFonts w:ascii="Verdana" w:hAnsi="Verdana"/>
          <w:color w:val="0070C0"/>
          <w:sz w:val="20"/>
        </w:rPr>
      </w:pPr>
      <w:r w:rsidRPr="00CB7D7A">
        <w:rPr>
          <w:rFonts w:ascii="Verdana" w:hAnsi="Verdana"/>
          <w:color w:val="0070C0"/>
          <w:sz w:val="20"/>
        </w:rPr>
        <w:t>CARTEA ÎNĂL</w:t>
      </w:r>
      <w:r w:rsidR="0073742F" w:rsidRPr="00CB7D7A">
        <w:rPr>
          <w:rFonts w:ascii="Verdana" w:hAnsi="Verdana"/>
          <w:color w:val="0070C0"/>
          <w:sz w:val="20"/>
        </w:rPr>
        <w:t>Ț</w:t>
      </w:r>
      <w:r w:rsidRPr="00CB7D7A">
        <w:rPr>
          <w:rFonts w:ascii="Verdana" w:hAnsi="Verdana"/>
          <w:color w:val="0070C0"/>
          <w:sz w:val="20"/>
        </w:rPr>
        <w:t>IMILOR: POVESTEA UNEI VIE</w:t>
      </w:r>
      <w:r w:rsidR="0073742F" w:rsidRPr="00CB7D7A">
        <w:rPr>
          <w:rFonts w:ascii="Verdana" w:hAnsi="Verdana"/>
          <w:color w:val="0070C0"/>
          <w:sz w:val="20"/>
        </w:rPr>
        <w:t>Ț</w:t>
      </w:r>
      <w:r w:rsidRPr="00CB7D7A">
        <w:rPr>
          <w:rFonts w:ascii="Verdana" w:hAnsi="Verdana"/>
          <w:color w:val="0070C0"/>
          <w:sz w:val="20"/>
        </w:rPr>
        <w:t>I DE EXPLORATOR</w:t>
      </w:r>
    </w:p>
    <w:p w14:paraId="67B3A446" w14:textId="7AD9C4A2" w:rsidR="00D73E61" w:rsidRPr="00CB7D7A" w:rsidRDefault="00D73E61" w:rsidP="003B37C0">
      <w:pPr>
        <w:spacing w:line="240" w:lineRule="auto"/>
        <w:rPr>
          <w:rFonts w:ascii="Verdana" w:hAnsi="Verdana"/>
          <w:color w:val="auto"/>
          <w:sz w:val="20"/>
        </w:rPr>
      </w:pPr>
      <w:r w:rsidRPr="00CB7D7A">
        <w:rPr>
          <w:rFonts w:ascii="Verdana" w:hAnsi="Verdana"/>
          <w:color w:val="auto"/>
          <w:sz w:val="20"/>
        </w:rPr>
        <w:t>Lansare de carte și discu</w:t>
      </w:r>
      <w:r w:rsidR="0073742F" w:rsidRPr="00CB7D7A">
        <w:rPr>
          <w:rFonts w:ascii="Verdana" w:hAnsi="Verdana"/>
          <w:color w:val="auto"/>
          <w:sz w:val="20"/>
        </w:rPr>
        <w:t>ț</w:t>
      </w:r>
      <w:r w:rsidRPr="00CB7D7A">
        <w:rPr>
          <w:rFonts w:ascii="Verdana" w:hAnsi="Verdana"/>
          <w:color w:val="auto"/>
          <w:sz w:val="20"/>
        </w:rPr>
        <w:t>ii</w:t>
      </w:r>
    </w:p>
    <w:p w14:paraId="71B1F2E9" w14:textId="77777777" w:rsidR="00D73E61" w:rsidRPr="00CB7D7A" w:rsidRDefault="00D73E61" w:rsidP="003B37C0">
      <w:pPr>
        <w:spacing w:line="240" w:lineRule="auto"/>
        <w:rPr>
          <w:rFonts w:ascii="Verdana" w:eastAsia="Times New Roman" w:hAnsi="Verdana" w:cs="Times New Roman"/>
          <w:color w:val="454545"/>
          <w:spacing w:val="15"/>
          <w:sz w:val="20"/>
        </w:rPr>
      </w:pPr>
      <w:r w:rsidRPr="00CB7D7A">
        <w:rPr>
          <w:rFonts w:ascii="Verdana" w:eastAsia="Times New Roman" w:hAnsi="Verdana" w:cs="Times New Roman"/>
          <w:color w:val="454545"/>
          <w:spacing w:val="15"/>
          <w:sz w:val="20"/>
        </w:rPr>
        <w:t>26 septembrie 2023, Studioul Horia Bernea</w:t>
      </w:r>
    </w:p>
    <w:p w14:paraId="52C0BA8C" w14:textId="77777777" w:rsidR="00D73E61" w:rsidRPr="00CB7D7A" w:rsidRDefault="00D73E61" w:rsidP="003B37C0">
      <w:pPr>
        <w:spacing w:line="240" w:lineRule="auto"/>
        <w:rPr>
          <w:rFonts w:ascii="Verdana" w:eastAsia="Times New Roman" w:hAnsi="Verdana" w:cs="Times New Roman"/>
          <w:color w:val="454545"/>
          <w:spacing w:val="15"/>
          <w:sz w:val="20"/>
        </w:rPr>
      </w:pPr>
    </w:p>
    <w:p w14:paraId="46C167E6" w14:textId="6C8BBCB0" w:rsidR="00D73E61" w:rsidRPr="00CB7D7A" w:rsidRDefault="00D73E61" w:rsidP="003B37C0">
      <w:pPr>
        <w:spacing w:line="240" w:lineRule="auto"/>
        <w:jc w:val="both"/>
        <w:rPr>
          <w:rFonts w:ascii="Verdana" w:hAnsi="Verdana"/>
          <w:sz w:val="20"/>
        </w:rPr>
      </w:pPr>
      <w:r w:rsidRPr="00CB7D7A">
        <w:rPr>
          <w:rFonts w:ascii="Verdana" w:hAnsi="Verdana"/>
          <w:sz w:val="20"/>
        </w:rPr>
        <w:t>Exploratorul David Neacșu în dialog cu Horia Colibășanu, Ruxandra Hurezean și Lidia Bodea despre Cartea înăl</w:t>
      </w:r>
      <w:r w:rsidR="0073742F" w:rsidRPr="00CB7D7A">
        <w:rPr>
          <w:rFonts w:ascii="Verdana" w:hAnsi="Verdana"/>
          <w:sz w:val="20"/>
        </w:rPr>
        <w:t>ț</w:t>
      </w:r>
      <w:r w:rsidRPr="00CB7D7A">
        <w:rPr>
          <w:rFonts w:ascii="Verdana" w:hAnsi="Verdana"/>
          <w:sz w:val="20"/>
        </w:rPr>
        <w:t>imilor – „poveștile extraordinare, pă</w:t>
      </w:r>
      <w:r w:rsidR="0073742F" w:rsidRPr="00CB7D7A">
        <w:rPr>
          <w:rFonts w:ascii="Verdana" w:hAnsi="Verdana"/>
          <w:sz w:val="20"/>
        </w:rPr>
        <w:t>ț</w:t>
      </w:r>
      <w:r w:rsidRPr="00CB7D7A">
        <w:rPr>
          <w:rFonts w:ascii="Verdana" w:hAnsi="Verdana"/>
          <w:sz w:val="20"/>
        </w:rPr>
        <w:t>aniile și aventurile incredibile, pre</w:t>
      </w:r>
      <w:r w:rsidR="0073742F" w:rsidRPr="00CB7D7A">
        <w:rPr>
          <w:rFonts w:ascii="Verdana" w:hAnsi="Verdana"/>
          <w:sz w:val="20"/>
        </w:rPr>
        <w:t>ț</w:t>
      </w:r>
      <w:r w:rsidRPr="00CB7D7A">
        <w:rPr>
          <w:rFonts w:ascii="Verdana" w:hAnsi="Verdana"/>
          <w:sz w:val="20"/>
        </w:rPr>
        <w:t>ioasele reflec</w:t>
      </w:r>
      <w:r w:rsidR="0073742F" w:rsidRPr="00CB7D7A">
        <w:rPr>
          <w:rFonts w:ascii="Verdana" w:hAnsi="Verdana"/>
          <w:sz w:val="20"/>
        </w:rPr>
        <w:t>ț</w:t>
      </w:r>
      <w:r w:rsidRPr="00CB7D7A">
        <w:rPr>
          <w:rFonts w:ascii="Verdana" w:hAnsi="Verdana"/>
          <w:sz w:val="20"/>
        </w:rPr>
        <w:t>ii ale acestui om, pasionat ca nimeni altul de mun</w:t>
      </w:r>
      <w:r w:rsidR="0073742F" w:rsidRPr="00CB7D7A">
        <w:rPr>
          <w:rFonts w:ascii="Verdana" w:hAnsi="Verdana"/>
          <w:sz w:val="20"/>
        </w:rPr>
        <w:t>ț</w:t>
      </w:r>
      <w:r w:rsidRPr="00CB7D7A">
        <w:rPr>
          <w:rFonts w:ascii="Verdana" w:hAnsi="Verdana"/>
          <w:sz w:val="20"/>
        </w:rPr>
        <w:t>i“.</w:t>
      </w:r>
    </w:p>
    <w:p w14:paraId="04BBB0A2" w14:textId="0BF9A5DD" w:rsidR="00D73E61" w:rsidRPr="00CB7D7A" w:rsidRDefault="00D73E61" w:rsidP="003B37C0">
      <w:pPr>
        <w:spacing w:line="240" w:lineRule="auto"/>
        <w:rPr>
          <w:rFonts w:ascii="Verdana" w:eastAsia="Times New Roman" w:hAnsi="Verdana" w:cs="Times New Roman"/>
          <w:color w:val="454545"/>
          <w:spacing w:val="15"/>
          <w:sz w:val="20"/>
        </w:rPr>
      </w:pPr>
    </w:p>
    <w:p w14:paraId="183589B0" w14:textId="135FDF6C" w:rsidR="00D73E61" w:rsidRPr="00CB7D7A" w:rsidRDefault="00D73E61" w:rsidP="003B37C0">
      <w:pPr>
        <w:suppressAutoHyphens w:val="0"/>
        <w:autoSpaceDN/>
        <w:spacing w:line="240" w:lineRule="auto"/>
        <w:rPr>
          <w:rFonts w:ascii="Verdana" w:hAnsi="Verdana" w:cs="Helvetica"/>
          <w:color w:val="222222"/>
          <w:sz w:val="20"/>
        </w:rPr>
      </w:pPr>
      <w:r w:rsidRPr="00CB7D7A">
        <w:rPr>
          <w:rFonts w:ascii="Verdana" w:eastAsia="Calibri" w:hAnsi="Verdana" w:cs="Times New Roman"/>
          <w:color w:val="000000" w:themeColor="text1"/>
          <w:kern w:val="0"/>
          <w:sz w:val="20"/>
          <w:lang w:eastAsia="en-US"/>
        </w:rPr>
        <w:t xml:space="preserve">Organizator: </w:t>
      </w:r>
      <w:r w:rsidRPr="00CB7D7A">
        <w:rPr>
          <w:rFonts w:ascii="Verdana" w:hAnsi="Verdana" w:cs="Helvetica"/>
          <w:color w:val="222222"/>
          <w:sz w:val="20"/>
        </w:rPr>
        <w:t xml:space="preserve">Editura Humanitas </w:t>
      </w:r>
    </w:p>
    <w:p w14:paraId="58EFE35A" w14:textId="77777777" w:rsidR="00D73E61" w:rsidRPr="00CB7D7A" w:rsidRDefault="00D73E61" w:rsidP="003B37C0">
      <w:pPr>
        <w:suppressAutoHyphens w:val="0"/>
        <w:autoSpaceDN/>
        <w:spacing w:line="240" w:lineRule="auto"/>
        <w:rPr>
          <w:rFonts w:ascii="Verdana" w:eastAsia="Calibri" w:hAnsi="Verdana" w:cs="Times New Roman"/>
          <w:color w:val="000000" w:themeColor="text1"/>
          <w:kern w:val="0"/>
          <w:sz w:val="20"/>
          <w:lang w:eastAsia="en-US"/>
        </w:rPr>
      </w:pPr>
    </w:p>
    <w:p w14:paraId="05F1D94D" w14:textId="77777777" w:rsidR="00D73E61" w:rsidRPr="00CB7D7A" w:rsidRDefault="00D73E61" w:rsidP="003B37C0">
      <w:pPr>
        <w:suppressAutoHyphens w:val="0"/>
        <w:autoSpaceDN/>
        <w:spacing w:line="240" w:lineRule="auto"/>
        <w:rPr>
          <w:rFonts w:ascii="Verdana" w:eastAsia="Calibri" w:hAnsi="Verdana" w:cs="Times New Roman"/>
          <w:b/>
          <w:bCs/>
          <w:color w:val="000000" w:themeColor="text1"/>
          <w:kern w:val="0"/>
          <w:sz w:val="20"/>
          <w:lang w:eastAsia="en-US"/>
        </w:rPr>
      </w:pPr>
      <w:r w:rsidRPr="00CB7D7A">
        <w:rPr>
          <w:rFonts w:ascii="Verdana" w:eastAsia="Calibri" w:hAnsi="Verdana" w:cs="Times New Roman"/>
          <w:color w:val="000000" w:themeColor="text1"/>
          <w:kern w:val="0"/>
          <w:sz w:val="20"/>
          <w:lang w:eastAsia="en-US"/>
        </w:rPr>
        <w:t xml:space="preserve">Număr de beneficiari: </w:t>
      </w:r>
      <w:r w:rsidRPr="00CB7D7A">
        <w:rPr>
          <w:rFonts w:ascii="Verdana" w:eastAsia="Calibri" w:hAnsi="Verdana" w:cs="Times New Roman"/>
          <w:b/>
          <w:bCs/>
          <w:color w:val="000000" w:themeColor="text1"/>
          <w:kern w:val="0"/>
          <w:sz w:val="20"/>
          <w:lang w:eastAsia="en-US"/>
        </w:rPr>
        <w:t>300 de persoane</w:t>
      </w:r>
    </w:p>
    <w:p w14:paraId="035CBFC5" w14:textId="77777777" w:rsidR="00D73E61" w:rsidRPr="00CB7D7A" w:rsidRDefault="00D73E61" w:rsidP="003B37C0">
      <w:pPr>
        <w:spacing w:line="240" w:lineRule="auto"/>
        <w:rPr>
          <w:rFonts w:ascii="Verdana" w:eastAsia="Times New Roman" w:hAnsi="Verdana" w:cs="Times New Roman"/>
          <w:color w:val="454545"/>
          <w:spacing w:val="15"/>
          <w:sz w:val="20"/>
        </w:rPr>
      </w:pPr>
    </w:p>
    <w:p w14:paraId="3906E75A" w14:textId="5C969C2A" w:rsidR="000A7619" w:rsidRPr="00CB7D7A" w:rsidRDefault="00726ACC" w:rsidP="003B37C0">
      <w:pPr>
        <w:spacing w:line="240" w:lineRule="auto"/>
        <w:rPr>
          <w:rFonts w:ascii="Verdana" w:hAnsi="Verdana" w:cs="Times New Roman"/>
          <w:bCs/>
          <w:color w:val="0070C0"/>
          <w:sz w:val="20"/>
        </w:rPr>
      </w:pPr>
      <w:bookmarkStart w:id="19" w:name="_Hlk145937542"/>
      <w:bookmarkStart w:id="20" w:name="_Hlk147220387"/>
      <w:r w:rsidRPr="00CB7D7A">
        <w:rPr>
          <w:rFonts w:ascii="Verdana" w:hAnsi="Verdana" w:cs="Times New Roman"/>
          <w:bCs/>
          <w:color w:val="0070C0"/>
          <w:sz w:val="20"/>
        </w:rPr>
        <w:t>ZVONURI DESPRE SFÂRȘITUL LUMII. BUCUREȘTI 1955-1953</w:t>
      </w:r>
      <w:r w:rsidR="000A7619" w:rsidRPr="00CB7D7A">
        <w:rPr>
          <w:rFonts w:ascii="Verdana" w:hAnsi="Verdana" w:cs="Times New Roman"/>
          <w:bCs/>
          <w:color w:val="0070C0"/>
          <w:sz w:val="20"/>
        </w:rPr>
        <w:t>, de Stelian Tănase</w:t>
      </w:r>
      <w:bookmarkEnd w:id="19"/>
    </w:p>
    <w:p w14:paraId="58E63B17" w14:textId="45E07390" w:rsidR="000A7619" w:rsidRPr="00CB7D7A" w:rsidRDefault="000A7619" w:rsidP="003B37C0">
      <w:pPr>
        <w:spacing w:line="240" w:lineRule="auto"/>
        <w:jc w:val="both"/>
        <w:rPr>
          <w:rFonts w:ascii="Verdana" w:hAnsi="Verdana" w:cs="Times New Roman"/>
          <w:sz w:val="20"/>
        </w:rPr>
      </w:pPr>
      <w:bookmarkStart w:id="21" w:name="_Hlk145937335"/>
      <w:r w:rsidRPr="00CB7D7A">
        <w:rPr>
          <w:rFonts w:ascii="Verdana" w:hAnsi="Verdana" w:cs="Times New Roman"/>
          <w:sz w:val="20"/>
        </w:rPr>
        <w:t xml:space="preserve">9 octombrie 2023, </w:t>
      </w:r>
      <w:r w:rsidR="007B5DE7" w:rsidRPr="00CB7D7A">
        <w:rPr>
          <w:rFonts w:ascii="Verdana" w:hAnsi="Verdana" w:cs="Times New Roman"/>
          <w:sz w:val="20"/>
        </w:rPr>
        <w:t>Studioul Horia Bernea</w:t>
      </w:r>
    </w:p>
    <w:p w14:paraId="4EBE3E84" w14:textId="77777777" w:rsidR="007B5DE7" w:rsidRPr="00CB7D7A" w:rsidRDefault="007B5DE7" w:rsidP="003B37C0">
      <w:pPr>
        <w:spacing w:line="240" w:lineRule="auto"/>
        <w:jc w:val="both"/>
        <w:rPr>
          <w:rFonts w:ascii="Verdana" w:hAnsi="Verdana" w:cs="Times New Roman"/>
          <w:sz w:val="20"/>
        </w:rPr>
      </w:pPr>
    </w:p>
    <w:p w14:paraId="1375C191" w14:textId="6185EC33" w:rsidR="000A7619" w:rsidRPr="00CB7D7A" w:rsidRDefault="000A7619" w:rsidP="003B37C0">
      <w:pPr>
        <w:spacing w:line="240" w:lineRule="auto"/>
        <w:jc w:val="both"/>
        <w:rPr>
          <w:rFonts w:ascii="Verdana" w:hAnsi="Verdana" w:cs="Times New Roman"/>
          <w:i/>
          <w:iCs/>
          <w:sz w:val="20"/>
        </w:rPr>
      </w:pPr>
      <w:r w:rsidRPr="00CB7D7A">
        <w:rPr>
          <w:rFonts w:ascii="Verdana" w:hAnsi="Verdana" w:cs="Times New Roman"/>
          <w:sz w:val="20"/>
        </w:rPr>
        <w:t>Alături de autorul căr</w:t>
      </w:r>
      <w:r w:rsidR="0073742F" w:rsidRPr="00CB7D7A">
        <w:rPr>
          <w:rFonts w:ascii="Verdana" w:hAnsi="Verdana" w:cs="Times New Roman"/>
          <w:sz w:val="20"/>
        </w:rPr>
        <w:t>ț</w:t>
      </w:r>
      <w:r w:rsidRPr="00CB7D7A">
        <w:rPr>
          <w:rFonts w:ascii="Verdana" w:hAnsi="Verdana" w:cs="Times New Roman"/>
          <w:sz w:val="20"/>
        </w:rPr>
        <w:t xml:space="preserve">ii, Stelian Tănase, </w:t>
      </w:r>
      <w:r w:rsidR="007B5DE7" w:rsidRPr="00CB7D7A">
        <w:rPr>
          <w:rFonts w:ascii="Verdana" w:hAnsi="Verdana" w:cs="Times New Roman"/>
          <w:sz w:val="20"/>
        </w:rPr>
        <w:t>au fost</w:t>
      </w:r>
      <w:r w:rsidRPr="00CB7D7A">
        <w:rPr>
          <w:rFonts w:ascii="Verdana" w:hAnsi="Verdana" w:cs="Times New Roman"/>
          <w:sz w:val="20"/>
        </w:rPr>
        <w:t xml:space="preserve"> invita</w:t>
      </w:r>
      <w:r w:rsidR="0073742F" w:rsidRPr="00CB7D7A">
        <w:rPr>
          <w:rFonts w:ascii="Verdana" w:hAnsi="Verdana" w:cs="Times New Roman"/>
          <w:sz w:val="20"/>
        </w:rPr>
        <w:t>ț</w:t>
      </w:r>
      <w:r w:rsidRPr="00CB7D7A">
        <w:rPr>
          <w:rFonts w:ascii="Verdana" w:hAnsi="Verdana" w:cs="Times New Roman"/>
          <w:sz w:val="20"/>
        </w:rPr>
        <w:t>ii săi, Cristian Teodorescu, prozator, eseist și publicist și Ion M. Ioni</w:t>
      </w:r>
      <w:r w:rsidR="0073742F" w:rsidRPr="00CB7D7A">
        <w:rPr>
          <w:rFonts w:ascii="Verdana" w:hAnsi="Verdana" w:cs="Times New Roman"/>
          <w:sz w:val="20"/>
        </w:rPr>
        <w:t>ț</w:t>
      </w:r>
      <w:r w:rsidRPr="00CB7D7A">
        <w:rPr>
          <w:rFonts w:ascii="Verdana" w:hAnsi="Verdana" w:cs="Times New Roman"/>
          <w:sz w:val="20"/>
        </w:rPr>
        <w:t xml:space="preserve">ă, redactor-șef al revistei </w:t>
      </w:r>
      <w:r w:rsidRPr="00CB7D7A">
        <w:rPr>
          <w:rFonts w:ascii="Verdana" w:hAnsi="Verdana" w:cs="Times New Roman"/>
          <w:i/>
          <w:iCs/>
          <w:sz w:val="20"/>
        </w:rPr>
        <w:t>Historia</w:t>
      </w:r>
      <w:r w:rsidRPr="00CB7D7A">
        <w:rPr>
          <w:rFonts w:ascii="Verdana" w:hAnsi="Verdana" w:cs="Times New Roman"/>
          <w:sz w:val="20"/>
        </w:rPr>
        <w:t xml:space="preserve"> și coordonatorul colec</w:t>
      </w:r>
      <w:r w:rsidR="0073742F" w:rsidRPr="00CB7D7A">
        <w:rPr>
          <w:rFonts w:ascii="Verdana" w:hAnsi="Verdana" w:cs="Times New Roman"/>
          <w:sz w:val="20"/>
        </w:rPr>
        <w:t>ț</w:t>
      </w:r>
      <w:r w:rsidRPr="00CB7D7A">
        <w:rPr>
          <w:rFonts w:ascii="Verdana" w:hAnsi="Verdana" w:cs="Times New Roman"/>
          <w:sz w:val="20"/>
        </w:rPr>
        <w:t xml:space="preserve">iei </w:t>
      </w:r>
      <w:r w:rsidRPr="00CB7D7A">
        <w:rPr>
          <w:rFonts w:ascii="Verdana" w:hAnsi="Verdana" w:cs="Times New Roman"/>
          <w:i/>
          <w:iCs/>
          <w:sz w:val="20"/>
        </w:rPr>
        <w:t>Corint Istorie.</w:t>
      </w:r>
    </w:p>
    <w:p w14:paraId="278F93D8" w14:textId="04467B6F" w:rsidR="000A7619" w:rsidRPr="00CB7D7A" w:rsidRDefault="000A7619" w:rsidP="003B37C0">
      <w:pPr>
        <w:spacing w:line="240" w:lineRule="auto"/>
        <w:jc w:val="both"/>
        <w:rPr>
          <w:rFonts w:ascii="Verdana" w:hAnsi="Verdana" w:cs="Times New Roman"/>
          <w:i/>
          <w:iCs/>
          <w:sz w:val="20"/>
        </w:rPr>
      </w:pPr>
      <w:r w:rsidRPr="00CB7D7A">
        <w:rPr>
          <w:rFonts w:ascii="Verdana" w:hAnsi="Verdana" w:cs="Times New Roman"/>
          <w:sz w:val="20"/>
        </w:rPr>
        <w:t xml:space="preserve">Lansarea </w:t>
      </w:r>
      <w:r w:rsidR="007B5DE7" w:rsidRPr="00CB7D7A">
        <w:rPr>
          <w:rFonts w:ascii="Verdana" w:hAnsi="Verdana" w:cs="Times New Roman"/>
          <w:sz w:val="20"/>
        </w:rPr>
        <w:t>a fost</w:t>
      </w:r>
      <w:r w:rsidRPr="00CB7D7A">
        <w:rPr>
          <w:rFonts w:ascii="Verdana" w:hAnsi="Verdana" w:cs="Times New Roman"/>
          <w:sz w:val="20"/>
        </w:rPr>
        <w:t xml:space="preserve"> moderată de Florin-Răzvan Mihai, coordonatorul colec</w:t>
      </w:r>
      <w:r w:rsidR="0073742F" w:rsidRPr="00CB7D7A">
        <w:rPr>
          <w:rFonts w:ascii="Verdana" w:hAnsi="Verdana" w:cs="Times New Roman"/>
          <w:sz w:val="20"/>
        </w:rPr>
        <w:t>ț</w:t>
      </w:r>
      <w:r w:rsidRPr="00CB7D7A">
        <w:rPr>
          <w:rFonts w:ascii="Verdana" w:hAnsi="Verdana" w:cs="Times New Roman"/>
          <w:sz w:val="20"/>
        </w:rPr>
        <w:t xml:space="preserve">iei </w:t>
      </w:r>
      <w:r w:rsidRPr="00CB7D7A">
        <w:rPr>
          <w:rFonts w:ascii="Verdana" w:hAnsi="Verdana" w:cs="Times New Roman"/>
          <w:i/>
          <w:iCs/>
          <w:sz w:val="20"/>
        </w:rPr>
        <w:t>Corint Istorie Autori Români.</w:t>
      </w:r>
    </w:p>
    <w:bookmarkEnd w:id="20"/>
    <w:bookmarkEnd w:id="21"/>
    <w:p w14:paraId="4A2799D6" w14:textId="741E0EAA" w:rsidR="000A7619" w:rsidRPr="00CB7D7A" w:rsidRDefault="000A7619" w:rsidP="003B37C0">
      <w:pPr>
        <w:spacing w:line="240" w:lineRule="auto"/>
        <w:jc w:val="both"/>
        <w:rPr>
          <w:rFonts w:ascii="Verdana" w:hAnsi="Verdana" w:cs="Times New Roman"/>
          <w:sz w:val="20"/>
        </w:rPr>
      </w:pPr>
      <w:r w:rsidRPr="00CB7D7A">
        <w:rPr>
          <w:rFonts w:ascii="Verdana" w:hAnsi="Verdana" w:cs="Times New Roman"/>
          <w:sz w:val="20"/>
        </w:rPr>
        <w:t>Cu talentul său inegalabil, autorul descrie fapte de zi cu zi, via</w:t>
      </w:r>
      <w:r w:rsidR="0073742F" w:rsidRPr="00CB7D7A">
        <w:rPr>
          <w:rFonts w:ascii="Verdana" w:hAnsi="Verdana" w:cs="Times New Roman"/>
          <w:sz w:val="20"/>
        </w:rPr>
        <w:t>ț</w:t>
      </w:r>
      <w:r w:rsidRPr="00CB7D7A">
        <w:rPr>
          <w:rFonts w:ascii="Verdana" w:hAnsi="Verdana" w:cs="Times New Roman"/>
          <w:sz w:val="20"/>
        </w:rPr>
        <w:t>a cotidiană. Sinucideri și crime care au cutremurat Bucureștiul, drame sentimentale, intrigi de tot felul și violen</w:t>
      </w:r>
      <w:r w:rsidR="0073742F" w:rsidRPr="00CB7D7A">
        <w:rPr>
          <w:rFonts w:ascii="Verdana" w:hAnsi="Verdana" w:cs="Times New Roman"/>
          <w:sz w:val="20"/>
        </w:rPr>
        <w:t>ț</w:t>
      </w:r>
      <w:r w:rsidRPr="00CB7D7A">
        <w:rPr>
          <w:rFonts w:ascii="Verdana" w:hAnsi="Verdana" w:cs="Times New Roman"/>
          <w:sz w:val="20"/>
        </w:rPr>
        <w:t>e ale bandelor de gangsteri care seamănă haosul, teroarea și panica. „Istoria mică”, așa cum se spune. Doar în fundal regăsim marile evenimente: lovitura de palat de la 23 august 1944, intrarea Armatei Roșii, armisti</w:t>
      </w:r>
      <w:r w:rsidR="0073742F" w:rsidRPr="00CB7D7A">
        <w:rPr>
          <w:rFonts w:ascii="Verdana" w:hAnsi="Verdana" w:cs="Times New Roman"/>
          <w:sz w:val="20"/>
        </w:rPr>
        <w:t>ț</w:t>
      </w:r>
      <w:r w:rsidRPr="00CB7D7A">
        <w:rPr>
          <w:rFonts w:ascii="Verdana" w:hAnsi="Verdana" w:cs="Times New Roman"/>
          <w:sz w:val="20"/>
        </w:rPr>
        <w:t>iul de la Moscova, conferin</w:t>
      </w:r>
      <w:r w:rsidR="0073742F" w:rsidRPr="00CB7D7A">
        <w:rPr>
          <w:rFonts w:ascii="Verdana" w:hAnsi="Verdana" w:cs="Times New Roman"/>
          <w:sz w:val="20"/>
        </w:rPr>
        <w:t>ț</w:t>
      </w:r>
      <w:r w:rsidRPr="00CB7D7A">
        <w:rPr>
          <w:rFonts w:ascii="Verdana" w:hAnsi="Verdana" w:cs="Times New Roman"/>
          <w:sz w:val="20"/>
        </w:rPr>
        <w:t>ele de la Ialta și Potsdam... Și, firește, „granzii” epocii: Iosif Vissarionovici Stalin, Franklin D. Roosevelt, Winston Churchill, regele Mihai, Harry Truman. Îi întâlnim și pe „semizeii” autohtoni: Gheorghe Gheorghiu-Dej, Ana Pauker, Emil Bodnăraș, dr. Petru Groza, Lucre</w:t>
      </w:r>
      <w:r w:rsidR="0073742F" w:rsidRPr="00CB7D7A">
        <w:rPr>
          <w:rFonts w:ascii="Verdana" w:hAnsi="Verdana" w:cs="Times New Roman"/>
          <w:sz w:val="20"/>
        </w:rPr>
        <w:t>ț</w:t>
      </w:r>
      <w:r w:rsidRPr="00CB7D7A">
        <w:rPr>
          <w:rFonts w:ascii="Verdana" w:hAnsi="Verdana" w:cs="Times New Roman"/>
          <w:sz w:val="20"/>
        </w:rPr>
        <w:t>iu Pătrășcanu. Dar și pe Mihail Sebastian, Zaharia Stancu, Tudor Arghezi, George Enescu, Sergiu Malagamba...</w:t>
      </w:r>
    </w:p>
    <w:p w14:paraId="42511AE9" w14:textId="77777777" w:rsidR="00D73E61" w:rsidRPr="00CB7D7A" w:rsidRDefault="00D73E61" w:rsidP="003B37C0">
      <w:pPr>
        <w:suppressAutoHyphens w:val="0"/>
        <w:autoSpaceDN/>
        <w:spacing w:line="240" w:lineRule="auto"/>
        <w:rPr>
          <w:rFonts w:ascii="Verdana" w:eastAsia="Calibri" w:hAnsi="Verdana" w:cs="Times New Roman"/>
          <w:color w:val="000000" w:themeColor="text1"/>
          <w:kern w:val="0"/>
          <w:sz w:val="20"/>
          <w:lang w:eastAsia="en-US"/>
        </w:rPr>
      </w:pPr>
    </w:p>
    <w:p w14:paraId="2E61BC5A" w14:textId="1DA19C0F" w:rsidR="007B5DE7" w:rsidRPr="00CB7D7A" w:rsidRDefault="007B5DE7" w:rsidP="003B37C0">
      <w:pPr>
        <w:suppressAutoHyphens w:val="0"/>
        <w:autoSpaceDN/>
        <w:spacing w:line="240" w:lineRule="auto"/>
        <w:rPr>
          <w:rFonts w:ascii="Verdana" w:eastAsia="Calibri" w:hAnsi="Verdana" w:cs="Times New Roman"/>
          <w:b/>
          <w:bCs/>
          <w:color w:val="000000" w:themeColor="text1"/>
          <w:kern w:val="0"/>
          <w:sz w:val="20"/>
          <w:lang w:eastAsia="en-US"/>
        </w:rPr>
      </w:pPr>
      <w:r w:rsidRPr="00CB7D7A">
        <w:rPr>
          <w:rFonts w:ascii="Verdana" w:eastAsia="Calibri" w:hAnsi="Verdana" w:cs="Times New Roman"/>
          <w:color w:val="000000" w:themeColor="text1"/>
          <w:kern w:val="0"/>
          <w:sz w:val="20"/>
          <w:lang w:eastAsia="en-US"/>
        </w:rPr>
        <w:t>Număr de beneficiari:</w:t>
      </w:r>
      <w:r w:rsidR="004D3A6F" w:rsidRPr="00CB7D7A">
        <w:rPr>
          <w:rFonts w:ascii="Verdana" w:eastAsia="Calibri" w:hAnsi="Verdana" w:cs="Times New Roman"/>
          <w:b/>
          <w:bCs/>
          <w:color w:val="000000" w:themeColor="text1"/>
          <w:kern w:val="0"/>
          <w:sz w:val="20"/>
          <w:lang w:eastAsia="en-US"/>
        </w:rPr>
        <w:t>100</w:t>
      </w:r>
      <w:r w:rsidRPr="00CB7D7A">
        <w:rPr>
          <w:rFonts w:ascii="Verdana" w:eastAsia="Calibri" w:hAnsi="Verdana" w:cs="Times New Roman"/>
          <w:b/>
          <w:bCs/>
          <w:color w:val="000000" w:themeColor="text1"/>
          <w:kern w:val="0"/>
          <w:sz w:val="20"/>
          <w:lang w:eastAsia="en-US"/>
        </w:rPr>
        <w:t xml:space="preserve"> de persoane</w:t>
      </w:r>
    </w:p>
    <w:p w14:paraId="3B14C78A" w14:textId="77777777" w:rsidR="004D3A6F" w:rsidRPr="00CB7D7A" w:rsidRDefault="004D3A6F" w:rsidP="003B37C0">
      <w:pPr>
        <w:spacing w:line="240" w:lineRule="auto"/>
      </w:pPr>
    </w:p>
    <w:p w14:paraId="2737BC45" w14:textId="77D212FF" w:rsidR="004D3A6F" w:rsidRPr="00CB7D7A" w:rsidRDefault="004D3A6F" w:rsidP="003B37C0">
      <w:pPr>
        <w:spacing w:line="240" w:lineRule="auto"/>
        <w:rPr>
          <w:rFonts w:ascii="Verdana" w:eastAsia="Times New Roman" w:hAnsi="Verdana" w:cs="Helvetica"/>
          <w:color w:val="0070C0"/>
          <w:sz w:val="20"/>
        </w:rPr>
      </w:pPr>
      <w:r w:rsidRPr="00CB7D7A">
        <w:rPr>
          <w:rFonts w:ascii="Verdana" w:hAnsi="Verdana"/>
          <w:color w:val="0070C0"/>
          <w:sz w:val="20"/>
        </w:rPr>
        <w:t>DIC</w:t>
      </w:r>
      <w:r w:rsidR="0073742F" w:rsidRPr="00CB7D7A">
        <w:rPr>
          <w:rFonts w:ascii="Verdana" w:hAnsi="Verdana"/>
          <w:color w:val="0070C0"/>
          <w:sz w:val="20"/>
        </w:rPr>
        <w:t>Ț</w:t>
      </w:r>
      <w:r w:rsidRPr="00CB7D7A">
        <w:rPr>
          <w:rFonts w:ascii="Verdana" w:hAnsi="Verdana"/>
          <w:color w:val="0070C0"/>
          <w:sz w:val="20"/>
        </w:rPr>
        <w:t xml:space="preserve">IONARUL ETIMOLOGIC AL LIMBII ROMÂNE, de </w:t>
      </w:r>
      <w:r w:rsidRPr="00CB7D7A">
        <w:rPr>
          <w:rFonts w:ascii="Verdana" w:eastAsia="Times New Roman" w:hAnsi="Verdana" w:cs="Helvetica"/>
          <w:color w:val="0070C0"/>
          <w:sz w:val="20"/>
        </w:rPr>
        <w:t>Mihai Vinereanu</w:t>
      </w:r>
    </w:p>
    <w:p w14:paraId="203E7351" w14:textId="77777777" w:rsidR="004D3A6F" w:rsidRPr="00CB7D7A" w:rsidRDefault="004D3A6F" w:rsidP="003B37C0">
      <w:pPr>
        <w:spacing w:line="240" w:lineRule="auto"/>
        <w:rPr>
          <w:rFonts w:ascii="Verdana" w:eastAsia="Times New Roman" w:hAnsi="Verdana" w:cs="Helvetica"/>
          <w:color w:val="26282A"/>
          <w:sz w:val="20"/>
        </w:rPr>
      </w:pPr>
      <w:r w:rsidRPr="00CB7D7A">
        <w:rPr>
          <w:rFonts w:ascii="Verdana" w:eastAsia="Times New Roman" w:hAnsi="Verdana" w:cs="Helvetica"/>
          <w:color w:val="26282A"/>
          <w:sz w:val="20"/>
        </w:rPr>
        <w:t xml:space="preserve">Lansare de carte </w:t>
      </w:r>
    </w:p>
    <w:p w14:paraId="16DAB282" w14:textId="77777777" w:rsidR="004D3A6F" w:rsidRPr="00CB7D7A" w:rsidRDefault="004D3A6F" w:rsidP="003B37C0">
      <w:pPr>
        <w:spacing w:line="240" w:lineRule="auto"/>
        <w:rPr>
          <w:rFonts w:ascii="Verdana" w:eastAsia="Times New Roman" w:hAnsi="Verdana" w:cs="Helvetica"/>
          <w:color w:val="26282A"/>
          <w:sz w:val="20"/>
        </w:rPr>
      </w:pPr>
      <w:r w:rsidRPr="00CB7D7A">
        <w:rPr>
          <w:rFonts w:ascii="Verdana" w:eastAsia="Times New Roman" w:hAnsi="Verdana" w:cs="Helvetica"/>
          <w:color w:val="26282A"/>
          <w:sz w:val="20"/>
        </w:rPr>
        <w:t>12 octombrie 2023, Studioul Horia Bernea</w:t>
      </w:r>
    </w:p>
    <w:p w14:paraId="5EFEF506" w14:textId="77777777" w:rsidR="004D3A6F" w:rsidRPr="00CB7D7A" w:rsidRDefault="004D3A6F" w:rsidP="003B37C0">
      <w:pPr>
        <w:spacing w:line="240" w:lineRule="auto"/>
        <w:jc w:val="both"/>
        <w:rPr>
          <w:rFonts w:ascii="Verdana" w:eastAsia="Times New Roman" w:hAnsi="Verdana" w:cs="Helvetica"/>
          <w:color w:val="26282A"/>
          <w:sz w:val="20"/>
        </w:rPr>
      </w:pPr>
    </w:p>
    <w:p w14:paraId="760AD22D" w14:textId="3DE475F3" w:rsidR="004D3A6F" w:rsidRPr="00CB7D7A" w:rsidRDefault="004D3A6F" w:rsidP="003B37C0">
      <w:pPr>
        <w:spacing w:line="240" w:lineRule="auto"/>
        <w:jc w:val="both"/>
        <w:rPr>
          <w:rFonts w:ascii="Verdana" w:eastAsia="Times New Roman" w:hAnsi="Verdana" w:cs="Helvetica"/>
          <w:color w:val="26282A"/>
          <w:sz w:val="20"/>
        </w:rPr>
      </w:pPr>
      <w:r w:rsidRPr="00CB7D7A">
        <w:rPr>
          <w:rFonts w:ascii="Verdana" w:eastAsia="Times New Roman" w:hAnsi="Verdana"/>
          <w:sz w:val="20"/>
        </w:rPr>
        <w:t xml:space="preserve">Apărut la </w:t>
      </w:r>
      <w:r w:rsidRPr="00CB7D7A">
        <w:rPr>
          <w:rFonts w:ascii="Verdana" w:eastAsia="Times New Roman" w:hAnsi="Verdana" w:cs="Helvetica"/>
          <w:color w:val="26282A"/>
          <w:sz w:val="20"/>
        </w:rPr>
        <w:t xml:space="preserve">Editura Uranus, </w:t>
      </w:r>
      <w:r w:rsidRPr="00CB7D7A">
        <w:rPr>
          <w:rFonts w:ascii="Verdana" w:hAnsi="Verdana"/>
          <w:color w:val="131313"/>
          <w:sz w:val="20"/>
        </w:rPr>
        <w:t>Dic</w:t>
      </w:r>
      <w:r w:rsidR="0073742F" w:rsidRPr="00CB7D7A">
        <w:rPr>
          <w:rFonts w:ascii="Verdana" w:hAnsi="Verdana"/>
          <w:color w:val="131313"/>
          <w:sz w:val="20"/>
        </w:rPr>
        <w:t>ț</w:t>
      </w:r>
      <w:r w:rsidRPr="00CB7D7A">
        <w:rPr>
          <w:rFonts w:ascii="Verdana" w:hAnsi="Verdana"/>
          <w:color w:val="131313"/>
          <w:sz w:val="20"/>
        </w:rPr>
        <w:t xml:space="preserve">ionarul etimologic al limbii române, de </w:t>
      </w:r>
      <w:r w:rsidRPr="00CB7D7A">
        <w:rPr>
          <w:rFonts w:ascii="Verdana" w:eastAsia="Times New Roman" w:hAnsi="Verdana" w:cs="Helvetica"/>
          <w:color w:val="26282A"/>
          <w:sz w:val="20"/>
        </w:rPr>
        <w:t>Mihai Vinereanu e</w:t>
      </w:r>
      <w:r w:rsidRPr="00CB7D7A">
        <w:rPr>
          <w:rFonts w:ascii="Verdana" w:eastAsia="Times New Roman" w:hAnsi="Verdana"/>
          <w:sz w:val="20"/>
        </w:rPr>
        <w:t>ste un adevărat eveniment lingvistic. Limba română provine dintr-un neam European străvechi. Dic</w:t>
      </w:r>
      <w:r w:rsidR="0073742F" w:rsidRPr="00CB7D7A">
        <w:rPr>
          <w:rFonts w:ascii="Verdana" w:eastAsia="Times New Roman" w:hAnsi="Verdana"/>
          <w:sz w:val="20"/>
        </w:rPr>
        <w:t>ț</w:t>
      </w:r>
      <w:r w:rsidRPr="00CB7D7A">
        <w:rPr>
          <w:rFonts w:ascii="Verdana" w:eastAsia="Times New Roman" w:hAnsi="Verdana"/>
          <w:sz w:val="20"/>
        </w:rPr>
        <w:t xml:space="preserve">ionarul, laborios și </w:t>
      </w:r>
      <w:r w:rsidR="00AD2DA4" w:rsidRPr="00CB7D7A">
        <w:rPr>
          <w:rFonts w:ascii="Verdana" w:eastAsia="Times New Roman" w:hAnsi="Verdana"/>
          <w:sz w:val="20"/>
        </w:rPr>
        <w:t>profesional</w:t>
      </w:r>
      <w:r w:rsidRPr="00CB7D7A">
        <w:rPr>
          <w:rFonts w:ascii="Verdana" w:eastAsia="Times New Roman" w:hAnsi="Verdana"/>
          <w:sz w:val="20"/>
        </w:rPr>
        <w:t>, cuprinde și explică toate cuvintele, inclusive</w:t>
      </w:r>
      <w:r w:rsidRPr="00CB7D7A">
        <w:rPr>
          <w:rFonts w:ascii="Verdana" w:eastAsia="Times New Roman" w:hAnsi="Verdana" w:cs="Helvetica"/>
          <w:color w:val="26282A"/>
          <w:sz w:val="20"/>
        </w:rPr>
        <w:t xml:space="preserve"> </w:t>
      </w:r>
      <w:r w:rsidRPr="00CB7D7A">
        <w:rPr>
          <w:rFonts w:ascii="Verdana" w:eastAsia="Times New Roman" w:hAnsi="Verdana"/>
          <w:sz w:val="20"/>
        </w:rPr>
        <w:t>cele neaoșe, a căror origine, toate dic</w:t>
      </w:r>
      <w:r w:rsidR="0073742F" w:rsidRPr="00CB7D7A">
        <w:rPr>
          <w:rFonts w:ascii="Verdana" w:eastAsia="Times New Roman" w:hAnsi="Verdana"/>
          <w:sz w:val="20"/>
        </w:rPr>
        <w:t>ț</w:t>
      </w:r>
      <w:r w:rsidRPr="00CB7D7A">
        <w:rPr>
          <w:rFonts w:ascii="Verdana" w:eastAsia="Times New Roman" w:hAnsi="Verdana"/>
          <w:sz w:val="20"/>
        </w:rPr>
        <w:t>ionarele prezente pe pia</w:t>
      </w:r>
      <w:r w:rsidR="0073742F" w:rsidRPr="00CB7D7A">
        <w:rPr>
          <w:rFonts w:ascii="Verdana" w:eastAsia="Times New Roman" w:hAnsi="Verdana"/>
          <w:sz w:val="20"/>
        </w:rPr>
        <w:t>ț</w:t>
      </w:r>
      <w:r w:rsidRPr="00CB7D7A">
        <w:rPr>
          <w:rFonts w:ascii="Verdana" w:eastAsia="Times New Roman" w:hAnsi="Verdana"/>
          <w:sz w:val="20"/>
        </w:rPr>
        <w:t>ă o ignoră.</w:t>
      </w:r>
    </w:p>
    <w:p w14:paraId="4D546E35" w14:textId="3995B06D" w:rsidR="004D3A6F" w:rsidRPr="00CB7D7A" w:rsidRDefault="004D3A6F" w:rsidP="003B37C0">
      <w:pPr>
        <w:suppressAutoHyphens w:val="0"/>
        <w:autoSpaceDN/>
        <w:spacing w:line="240" w:lineRule="auto"/>
        <w:rPr>
          <w:rFonts w:ascii="Verdana" w:eastAsia="Calibri" w:hAnsi="Verdana" w:cs="Times New Roman"/>
          <w:color w:val="000000" w:themeColor="text1"/>
          <w:kern w:val="0"/>
          <w:sz w:val="20"/>
          <w:lang w:eastAsia="en-US"/>
        </w:rPr>
      </w:pPr>
    </w:p>
    <w:p w14:paraId="5387B917" w14:textId="5ECDCC50" w:rsidR="004D3A6F" w:rsidRPr="00CB7D7A" w:rsidRDefault="004D3A6F" w:rsidP="003B37C0">
      <w:pPr>
        <w:suppressAutoHyphens w:val="0"/>
        <w:autoSpaceDN/>
        <w:spacing w:line="240" w:lineRule="auto"/>
        <w:rPr>
          <w:rFonts w:ascii="Verdana" w:eastAsia="Calibri" w:hAnsi="Verdana" w:cs="Times New Roman"/>
          <w:b/>
          <w:bCs/>
          <w:color w:val="000000" w:themeColor="text1"/>
          <w:kern w:val="0"/>
          <w:sz w:val="20"/>
          <w:lang w:eastAsia="en-US"/>
        </w:rPr>
      </w:pPr>
      <w:r w:rsidRPr="00CB7D7A">
        <w:rPr>
          <w:rFonts w:ascii="Verdana" w:eastAsia="Calibri" w:hAnsi="Verdana" w:cs="Times New Roman"/>
          <w:color w:val="000000" w:themeColor="text1"/>
          <w:kern w:val="0"/>
          <w:sz w:val="20"/>
          <w:lang w:eastAsia="en-US"/>
        </w:rPr>
        <w:t>Număr de beneficiari:</w:t>
      </w:r>
      <w:r w:rsidRPr="00CB7D7A">
        <w:rPr>
          <w:rFonts w:ascii="Verdana" w:eastAsia="Calibri" w:hAnsi="Verdana" w:cs="Times New Roman"/>
          <w:b/>
          <w:bCs/>
          <w:color w:val="000000" w:themeColor="text1"/>
          <w:kern w:val="0"/>
          <w:sz w:val="20"/>
          <w:lang w:eastAsia="en-US"/>
        </w:rPr>
        <w:t xml:space="preserve"> 30 de persoane</w:t>
      </w:r>
    </w:p>
    <w:p w14:paraId="3E9E21E9" w14:textId="4C3BA727" w:rsidR="004D3A6F" w:rsidRPr="00CB7D7A" w:rsidRDefault="004D3A6F" w:rsidP="003B37C0">
      <w:pPr>
        <w:suppressAutoHyphens w:val="0"/>
        <w:autoSpaceDN/>
        <w:spacing w:line="240" w:lineRule="auto"/>
        <w:rPr>
          <w:rFonts w:ascii="Verdana" w:eastAsia="Calibri" w:hAnsi="Verdana" w:cs="Times New Roman"/>
          <w:color w:val="000000" w:themeColor="text1"/>
          <w:kern w:val="0"/>
          <w:sz w:val="20"/>
          <w:lang w:eastAsia="en-US"/>
        </w:rPr>
      </w:pPr>
    </w:p>
    <w:p w14:paraId="42FB1098" w14:textId="77777777" w:rsidR="00D876A9" w:rsidRPr="00CB7D7A" w:rsidRDefault="00D876A9" w:rsidP="003B37C0">
      <w:pPr>
        <w:shd w:val="clear" w:color="auto" w:fill="FFFFFF"/>
        <w:spacing w:line="240" w:lineRule="auto"/>
        <w:rPr>
          <w:rFonts w:ascii="Verdana" w:hAnsi="Verdana"/>
          <w:bCs/>
          <w:color w:val="0070C0"/>
          <w:sz w:val="20"/>
        </w:rPr>
      </w:pPr>
      <w:r w:rsidRPr="00CB7D7A">
        <w:rPr>
          <w:rFonts w:ascii="Verdana" w:hAnsi="Verdana"/>
          <w:bCs/>
          <w:color w:val="0070C0"/>
          <w:sz w:val="20"/>
        </w:rPr>
        <w:t>ÎNCÂNTĂTOAREA ZI A ÎNTREBĂRILOR ÎNTREBĂTOARE…OARE?</w:t>
      </w:r>
    </w:p>
    <w:p w14:paraId="34B87FF8" w14:textId="69483335" w:rsidR="00D876A9" w:rsidRPr="00CB7D7A" w:rsidRDefault="00D876A9" w:rsidP="003B37C0">
      <w:pPr>
        <w:shd w:val="clear" w:color="auto" w:fill="FFFFFF"/>
        <w:spacing w:line="240" w:lineRule="auto"/>
        <w:jc w:val="both"/>
        <w:rPr>
          <w:rFonts w:ascii="Verdana" w:hAnsi="Verdana"/>
          <w:bCs/>
          <w:color w:val="auto"/>
          <w:sz w:val="20"/>
        </w:rPr>
      </w:pPr>
      <w:r w:rsidRPr="00CB7D7A">
        <w:rPr>
          <w:rFonts w:ascii="Verdana" w:hAnsi="Verdana"/>
          <w:bCs/>
          <w:color w:val="auto"/>
          <w:sz w:val="20"/>
        </w:rPr>
        <w:t xml:space="preserve">Povestea despre arta întrebărilor și gândire critică, de </w:t>
      </w:r>
      <w:r w:rsidRPr="00CB7D7A">
        <w:rPr>
          <w:rFonts w:ascii="Verdana" w:hAnsi="Verdana"/>
          <w:bCs/>
          <w:color w:val="auto"/>
          <w:sz w:val="20"/>
          <w:highlight w:val="white"/>
        </w:rPr>
        <w:t>ALMA - Lucia-Ana-Maria Anghelescu</w:t>
      </w:r>
    </w:p>
    <w:p w14:paraId="25122463" w14:textId="77777777" w:rsidR="00D876A9" w:rsidRPr="00CB7D7A" w:rsidRDefault="00D876A9" w:rsidP="003B37C0">
      <w:pPr>
        <w:shd w:val="clear" w:color="auto" w:fill="FFFFFF"/>
        <w:spacing w:line="240" w:lineRule="auto"/>
        <w:rPr>
          <w:rFonts w:ascii="Verdana" w:hAnsi="Verdana"/>
          <w:bCs/>
          <w:color w:val="auto"/>
          <w:sz w:val="20"/>
        </w:rPr>
      </w:pPr>
      <w:r w:rsidRPr="00CB7D7A">
        <w:rPr>
          <w:rFonts w:ascii="Verdana" w:hAnsi="Verdana"/>
          <w:bCs/>
          <w:color w:val="auto"/>
          <w:sz w:val="20"/>
        </w:rPr>
        <w:t>Lansare de carte</w:t>
      </w:r>
    </w:p>
    <w:p w14:paraId="440AB4E5" w14:textId="13C4F11A" w:rsidR="00D876A9" w:rsidRPr="00CB7D7A" w:rsidRDefault="00D876A9" w:rsidP="003B37C0">
      <w:pPr>
        <w:shd w:val="clear" w:color="auto" w:fill="FFFFFF"/>
        <w:spacing w:line="240" w:lineRule="auto"/>
        <w:rPr>
          <w:rFonts w:ascii="Verdana" w:hAnsi="Verdana"/>
          <w:bCs/>
          <w:color w:val="auto"/>
          <w:sz w:val="20"/>
        </w:rPr>
      </w:pPr>
      <w:r w:rsidRPr="00CB7D7A">
        <w:rPr>
          <w:rFonts w:ascii="Verdana" w:hAnsi="Verdana"/>
          <w:bCs/>
          <w:color w:val="auto"/>
          <w:sz w:val="20"/>
        </w:rPr>
        <w:t>15 noiembrie 2023, Sala Media</w:t>
      </w:r>
    </w:p>
    <w:p w14:paraId="0DD3A647" w14:textId="77777777" w:rsidR="00D876A9" w:rsidRPr="00CB7D7A" w:rsidRDefault="00D876A9" w:rsidP="003B37C0">
      <w:pPr>
        <w:spacing w:line="240" w:lineRule="auto"/>
        <w:jc w:val="both"/>
        <w:rPr>
          <w:rFonts w:ascii="Verdana" w:hAnsi="Verdana"/>
          <w:color w:val="auto"/>
          <w:sz w:val="20"/>
          <w:highlight w:val="white"/>
        </w:rPr>
      </w:pPr>
    </w:p>
    <w:p w14:paraId="0B9EA173" w14:textId="59653D52" w:rsidR="00D876A9" w:rsidRPr="00CB7D7A" w:rsidRDefault="00D876A9" w:rsidP="003B37C0">
      <w:pPr>
        <w:spacing w:line="240" w:lineRule="auto"/>
        <w:jc w:val="both"/>
        <w:rPr>
          <w:rFonts w:ascii="Verdana" w:hAnsi="Verdana"/>
          <w:color w:val="auto"/>
          <w:sz w:val="20"/>
          <w:highlight w:val="white"/>
        </w:rPr>
      </w:pPr>
      <w:r w:rsidRPr="00CB7D7A">
        <w:rPr>
          <w:rFonts w:ascii="Verdana" w:hAnsi="Verdana"/>
          <w:color w:val="auto"/>
          <w:sz w:val="20"/>
          <w:highlight w:val="white"/>
        </w:rPr>
        <w:t>PoveȘTIM este metoda de interven</w:t>
      </w:r>
      <w:r w:rsidR="0073742F" w:rsidRPr="00CB7D7A">
        <w:rPr>
          <w:rFonts w:ascii="Verdana" w:hAnsi="Verdana"/>
          <w:color w:val="auto"/>
          <w:sz w:val="20"/>
          <w:highlight w:val="white"/>
        </w:rPr>
        <w:t>ț</w:t>
      </w:r>
      <w:r w:rsidRPr="00CB7D7A">
        <w:rPr>
          <w:rFonts w:ascii="Verdana" w:hAnsi="Verdana"/>
          <w:color w:val="auto"/>
          <w:sz w:val="20"/>
          <w:highlight w:val="white"/>
        </w:rPr>
        <w:t>ie educa</w:t>
      </w:r>
      <w:r w:rsidR="0073742F" w:rsidRPr="00CB7D7A">
        <w:rPr>
          <w:rFonts w:ascii="Verdana" w:hAnsi="Verdana"/>
          <w:color w:val="auto"/>
          <w:sz w:val="20"/>
          <w:highlight w:val="white"/>
        </w:rPr>
        <w:t>ț</w:t>
      </w:r>
      <w:r w:rsidRPr="00CB7D7A">
        <w:rPr>
          <w:rFonts w:ascii="Verdana" w:hAnsi="Verdana"/>
          <w:color w:val="auto"/>
          <w:sz w:val="20"/>
          <w:highlight w:val="white"/>
        </w:rPr>
        <w:t>ională ale cărei obiective sunt dezvoltarea cognitivă, afectivă și socială prin poveste, artă și ludic. Poveștile din serie pornesc de la activită</w:t>
      </w:r>
      <w:r w:rsidR="0073742F" w:rsidRPr="00CB7D7A">
        <w:rPr>
          <w:rFonts w:ascii="Verdana" w:hAnsi="Verdana"/>
          <w:color w:val="auto"/>
          <w:sz w:val="20"/>
          <w:highlight w:val="white"/>
        </w:rPr>
        <w:t>ț</w:t>
      </w:r>
      <w:r w:rsidRPr="00CB7D7A">
        <w:rPr>
          <w:rFonts w:ascii="Verdana" w:hAnsi="Verdana"/>
          <w:color w:val="auto"/>
          <w:sz w:val="20"/>
          <w:highlight w:val="white"/>
        </w:rPr>
        <w:t>i realizate pentru copii, adolescen</w:t>
      </w:r>
      <w:r w:rsidR="0073742F" w:rsidRPr="00CB7D7A">
        <w:rPr>
          <w:rFonts w:ascii="Verdana" w:hAnsi="Verdana"/>
          <w:color w:val="auto"/>
          <w:sz w:val="20"/>
          <w:highlight w:val="white"/>
        </w:rPr>
        <w:t>ț</w:t>
      </w:r>
      <w:r w:rsidRPr="00CB7D7A">
        <w:rPr>
          <w:rFonts w:ascii="Verdana" w:hAnsi="Verdana"/>
          <w:color w:val="auto"/>
          <w:sz w:val="20"/>
          <w:highlight w:val="white"/>
        </w:rPr>
        <w:t xml:space="preserve">i și tineri atât în </w:t>
      </w:r>
      <w:r w:rsidR="0073742F" w:rsidRPr="00CB7D7A">
        <w:rPr>
          <w:rFonts w:ascii="Verdana" w:hAnsi="Verdana"/>
          <w:color w:val="auto"/>
          <w:sz w:val="20"/>
          <w:highlight w:val="white"/>
        </w:rPr>
        <w:t>ț</w:t>
      </w:r>
      <w:r w:rsidRPr="00CB7D7A">
        <w:rPr>
          <w:rFonts w:ascii="Verdana" w:hAnsi="Verdana"/>
          <w:color w:val="auto"/>
          <w:sz w:val="20"/>
          <w:highlight w:val="white"/>
        </w:rPr>
        <w:t xml:space="preserve">ară, cât și în afara </w:t>
      </w:r>
      <w:r w:rsidR="0073742F" w:rsidRPr="00CB7D7A">
        <w:rPr>
          <w:rFonts w:ascii="Verdana" w:hAnsi="Verdana"/>
          <w:color w:val="auto"/>
          <w:sz w:val="20"/>
          <w:highlight w:val="white"/>
        </w:rPr>
        <w:t>ț</w:t>
      </w:r>
      <w:r w:rsidRPr="00CB7D7A">
        <w:rPr>
          <w:rFonts w:ascii="Verdana" w:hAnsi="Verdana"/>
          <w:color w:val="auto"/>
          <w:sz w:val="20"/>
          <w:highlight w:val="white"/>
        </w:rPr>
        <w:t xml:space="preserve">ării; cartea devine astfel un instrument pentru fixarea și reactualizarea mesajului asimilat în cadrul atelierelor. </w:t>
      </w:r>
    </w:p>
    <w:p w14:paraId="626D1736" w14:textId="46F242C3" w:rsidR="00D876A9" w:rsidRPr="00CB7D7A" w:rsidRDefault="00D876A9" w:rsidP="003B37C0">
      <w:pPr>
        <w:spacing w:line="240" w:lineRule="auto"/>
        <w:jc w:val="both"/>
        <w:rPr>
          <w:rFonts w:ascii="Verdana" w:hAnsi="Verdana"/>
          <w:color w:val="auto"/>
          <w:sz w:val="20"/>
          <w:highlight w:val="white"/>
        </w:rPr>
      </w:pPr>
      <w:r w:rsidRPr="00CB7D7A">
        <w:rPr>
          <w:rFonts w:ascii="Verdana" w:hAnsi="Verdana"/>
          <w:color w:val="auto"/>
          <w:sz w:val="20"/>
          <w:highlight w:val="white"/>
        </w:rPr>
        <w:t>În cadrul evenimentului, copiii au participat, împreună cu părin</w:t>
      </w:r>
      <w:r w:rsidR="0073742F" w:rsidRPr="00CB7D7A">
        <w:rPr>
          <w:rFonts w:ascii="Verdana" w:hAnsi="Verdana"/>
          <w:color w:val="auto"/>
          <w:sz w:val="20"/>
          <w:highlight w:val="white"/>
        </w:rPr>
        <w:t>ț</w:t>
      </w:r>
      <w:r w:rsidRPr="00CB7D7A">
        <w:rPr>
          <w:rFonts w:ascii="Verdana" w:hAnsi="Verdana"/>
          <w:color w:val="auto"/>
          <w:sz w:val="20"/>
          <w:highlight w:val="white"/>
        </w:rPr>
        <w:t>ii, la atelierul interactiv pe baza căr</w:t>
      </w:r>
      <w:r w:rsidR="0073742F" w:rsidRPr="00CB7D7A">
        <w:rPr>
          <w:rFonts w:ascii="Verdana" w:hAnsi="Verdana"/>
          <w:color w:val="auto"/>
          <w:sz w:val="20"/>
          <w:highlight w:val="white"/>
        </w:rPr>
        <w:t>ț</w:t>
      </w:r>
      <w:r w:rsidRPr="00CB7D7A">
        <w:rPr>
          <w:rFonts w:ascii="Verdana" w:hAnsi="Verdana"/>
          <w:color w:val="auto"/>
          <w:sz w:val="20"/>
          <w:highlight w:val="white"/>
        </w:rPr>
        <w:t>ii.</w:t>
      </w:r>
    </w:p>
    <w:p w14:paraId="0E204DA9" w14:textId="7C7870FE" w:rsidR="00D876A9" w:rsidRPr="00CB7D7A" w:rsidRDefault="00D876A9" w:rsidP="003B37C0">
      <w:pPr>
        <w:spacing w:line="240" w:lineRule="auto"/>
        <w:jc w:val="both"/>
        <w:rPr>
          <w:rFonts w:ascii="Verdana" w:hAnsi="Verdana"/>
          <w:color w:val="auto"/>
          <w:sz w:val="20"/>
          <w:highlight w:val="white"/>
        </w:rPr>
      </w:pPr>
      <w:r w:rsidRPr="00CB7D7A">
        <w:rPr>
          <w:rFonts w:ascii="Verdana" w:hAnsi="Verdana"/>
          <w:b/>
          <w:color w:val="auto"/>
          <w:sz w:val="20"/>
          <w:highlight w:val="white"/>
        </w:rPr>
        <w:t>Încântătoarea zi a întrebărilor întrebătoare… Oare?</w:t>
      </w:r>
      <w:r w:rsidRPr="00CB7D7A">
        <w:rPr>
          <w:rFonts w:ascii="Verdana" w:hAnsi="Verdana"/>
          <w:color w:val="auto"/>
          <w:sz w:val="20"/>
          <w:highlight w:val="white"/>
        </w:rPr>
        <w:t xml:space="preserve"> este prima din seria PoveȘTIM și cuprinde, în plus, foiletonul întâi din Harta și Arta Povestirii - o carte în curs de scriere, adresată adul</w:t>
      </w:r>
      <w:r w:rsidR="0073742F" w:rsidRPr="00CB7D7A">
        <w:rPr>
          <w:rFonts w:ascii="Verdana" w:hAnsi="Verdana"/>
          <w:color w:val="auto"/>
          <w:sz w:val="20"/>
          <w:highlight w:val="white"/>
        </w:rPr>
        <w:t>ț</w:t>
      </w:r>
      <w:r w:rsidRPr="00CB7D7A">
        <w:rPr>
          <w:rFonts w:ascii="Verdana" w:hAnsi="Verdana"/>
          <w:color w:val="auto"/>
          <w:sz w:val="20"/>
          <w:highlight w:val="white"/>
        </w:rPr>
        <w:t>ilor în interac</w:t>
      </w:r>
      <w:r w:rsidR="0073742F" w:rsidRPr="00CB7D7A">
        <w:rPr>
          <w:rFonts w:ascii="Verdana" w:hAnsi="Verdana"/>
          <w:color w:val="auto"/>
          <w:sz w:val="20"/>
          <w:highlight w:val="white"/>
        </w:rPr>
        <w:t>ț</w:t>
      </w:r>
      <w:r w:rsidRPr="00CB7D7A">
        <w:rPr>
          <w:rFonts w:ascii="Verdana" w:hAnsi="Verdana"/>
          <w:color w:val="auto"/>
          <w:sz w:val="20"/>
          <w:highlight w:val="white"/>
        </w:rPr>
        <w:t>iune cu copiii - educatori, profesori, părin</w:t>
      </w:r>
      <w:r w:rsidR="0073742F" w:rsidRPr="00CB7D7A">
        <w:rPr>
          <w:rFonts w:ascii="Verdana" w:hAnsi="Verdana"/>
          <w:color w:val="auto"/>
          <w:sz w:val="20"/>
          <w:highlight w:val="white"/>
        </w:rPr>
        <w:t>ț</w:t>
      </w:r>
      <w:r w:rsidRPr="00CB7D7A">
        <w:rPr>
          <w:rFonts w:ascii="Verdana" w:hAnsi="Verdana"/>
          <w:color w:val="auto"/>
          <w:sz w:val="20"/>
          <w:highlight w:val="white"/>
        </w:rPr>
        <w:t xml:space="preserve">i, rude. </w:t>
      </w:r>
    </w:p>
    <w:p w14:paraId="28802269" w14:textId="6F9E9DE0" w:rsidR="00D876A9" w:rsidRPr="00CB7D7A" w:rsidRDefault="00D876A9" w:rsidP="003B37C0">
      <w:pPr>
        <w:suppressAutoHyphens w:val="0"/>
        <w:autoSpaceDN/>
        <w:spacing w:line="240" w:lineRule="auto"/>
        <w:rPr>
          <w:rFonts w:ascii="Verdana" w:eastAsia="Calibri" w:hAnsi="Verdana" w:cs="Times New Roman"/>
          <w:color w:val="auto"/>
          <w:kern w:val="0"/>
          <w:sz w:val="20"/>
          <w:lang w:eastAsia="en-US"/>
        </w:rPr>
      </w:pPr>
    </w:p>
    <w:p w14:paraId="25D3CF05" w14:textId="1AAFC9FD" w:rsidR="00D905DF" w:rsidRPr="00CB7D7A" w:rsidRDefault="00D905DF" w:rsidP="003B37C0">
      <w:pPr>
        <w:spacing w:line="240" w:lineRule="auto"/>
        <w:rPr>
          <w:rFonts w:ascii="Verdana" w:hAnsi="Verdana" w:cs="Times New Roman"/>
          <w:color w:val="0070C0"/>
          <w:sz w:val="20"/>
        </w:rPr>
      </w:pPr>
      <w:r w:rsidRPr="00CB7D7A">
        <w:rPr>
          <w:rFonts w:ascii="Verdana" w:hAnsi="Verdana" w:cs="Times New Roman"/>
          <w:color w:val="0070C0"/>
          <w:sz w:val="20"/>
        </w:rPr>
        <w:t>FOLCLORUL ROMÂNESC I, DE OVIDIU BÎRLEA</w:t>
      </w:r>
    </w:p>
    <w:p w14:paraId="49B9BAD2" w14:textId="64E4BC4F" w:rsidR="00D905DF" w:rsidRPr="00CB7D7A" w:rsidRDefault="00D905DF" w:rsidP="003B37C0">
      <w:pPr>
        <w:spacing w:line="240" w:lineRule="auto"/>
        <w:rPr>
          <w:rFonts w:ascii="Verdana" w:hAnsi="Verdana" w:cs="Times New Roman"/>
          <w:color w:val="auto"/>
          <w:sz w:val="20"/>
        </w:rPr>
      </w:pPr>
      <w:r w:rsidRPr="00CB7D7A">
        <w:rPr>
          <w:rFonts w:ascii="Verdana" w:hAnsi="Verdana" w:cs="Times New Roman"/>
          <w:color w:val="auto"/>
          <w:sz w:val="20"/>
        </w:rPr>
        <w:t>20 decembrie 2023, Sala Media</w:t>
      </w:r>
    </w:p>
    <w:p w14:paraId="11D6A1E8" w14:textId="77777777" w:rsidR="00D905DF" w:rsidRPr="00CB7D7A" w:rsidRDefault="00D905DF" w:rsidP="003B37C0">
      <w:pPr>
        <w:spacing w:line="240" w:lineRule="auto"/>
        <w:ind w:firstLine="708"/>
        <w:rPr>
          <w:rFonts w:ascii="Verdana" w:hAnsi="Verdana" w:cs="Times New Roman"/>
          <w:color w:val="0070C0"/>
          <w:sz w:val="20"/>
        </w:rPr>
      </w:pPr>
    </w:p>
    <w:p w14:paraId="12F0B6CB" w14:textId="49179AC2" w:rsidR="00D905DF" w:rsidRPr="00CB7D7A" w:rsidRDefault="00D905DF" w:rsidP="003B37C0">
      <w:pPr>
        <w:spacing w:line="240" w:lineRule="auto"/>
        <w:ind w:firstLine="708"/>
        <w:jc w:val="both"/>
        <w:rPr>
          <w:rFonts w:ascii="Verdana" w:hAnsi="Verdana" w:cs="Times New Roman"/>
          <w:color w:val="211D1E"/>
          <w:sz w:val="20"/>
        </w:rPr>
      </w:pPr>
      <w:r w:rsidRPr="00CB7D7A">
        <w:rPr>
          <w:rFonts w:ascii="Verdana" w:hAnsi="Verdana" w:cs="Times New Roman"/>
          <w:color w:val="211D1E"/>
          <w:sz w:val="20"/>
        </w:rPr>
        <w:t xml:space="preserve">Prin lucrarea </w:t>
      </w:r>
      <w:r w:rsidRPr="00CB7D7A">
        <w:rPr>
          <w:rFonts w:ascii="Verdana" w:hAnsi="Verdana" w:cs="Times New Roman"/>
          <w:i/>
          <w:iCs/>
          <w:color w:val="211D1E"/>
          <w:sz w:val="20"/>
        </w:rPr>
        <w:t>Folclorul românesc</w:t>
      </w:r>
      <w:r w:rsidRPr="00CB7D7A">
        <w:rPr>
          <w:rFonts w:ascii="Verdana" w:hAnsi="Verdana" w:cs="Times New Roman"/>
          <w:color w:val="211D1E"/>
          <w:sz w:val="20"/>
        </w:rPr>
        <w:t>, Ovidiu Bîrlea oferă celor pasiona</w:t>
      </w:r>
      <w:r w:rsidR="0073742F" w:rsidRPr="00CB7D7A">
        <w:rPr>
          <w:rFonts w:ascii="Verdana" w:hAnsi="Verdana" w:cs="Times New Roman"/>
          <w:color w:val="211D1E"/>
          <w:sz w:val="20"/>
        </w:rPr>
        <w:t>ț</w:t>
      </w:r>
      <w:r w:rsidRPr="00CB7D7A">
        <w:rPr>
          <w:rFonts w:ascii="Verdana" w:hAnsi="Verdana" w:cs="Times New Roman"/>
          <w:color w:val="211D1E"/>
          <w:sz w:val="20"/>
        </w:rPr>
        <w:t>i de folclor, și nu numai, un popas odihnitor și înnoitor pentru cititorul presat de timp și de ritmul alert al vie</w:t>
      </w:r>
      <w:r w:rsidR="0073742F" w:rsidRPr="00CB7D7A">
        <w:rPr>
          <w:rFonts w:ascii="Verdana" w:hAnsi="Verdana" w:cs="Times New Roman"/>
          <w:color w:val="211D1E"/>
          <w:sz w:val="20"/>
        </w:rPr>
        <w:t>ț</w:t>
      </w:r>
      <w:r w:rsidRPr="00CB7D7A">
        <w:rPr>
          <w:rFonts w:ascii="Verdana" w:hAnsi="Verdana" w:cs="Times New Roman"/>
          <w:color w:val="211D1E"/>
          <w:sz w:val="20"/>
        </w:rPr>
        <w:t>ii. Etnologia, etnografia, lingvistica, istoria, tradi</w:t>
      </w:r>
      <w:r w:rsidR="0073742F" w:rsidRPr="00CB7D7A">
        <w:rPr>
          <w:rFonts w:ascii="Verdana" w:hAnsi="Verdana" w:cs="Times New Roman"/>
          <w:color w:val="211D1E"/>
          <w:sz w:val="20"/>
        </w:rPr>
        <w:t>ț</w:t>
      </w:r>
      <w:r w:rsidRPr="00CB7D7A">
        <w:rPr>
          <w:rFonts w:ascii="Verdana" w:hAnsi="Verdana" w:cs="Times New Roman"/>
          <w:color w:val="211D1E"/>
          <w:sz w:val="20"/>
        </w:rPr>
        <w:t>iile străvechi de sorginte precreștină, cutumele și supersti</w:t>
      </w:r>
      <w:r w:rsidR="0073742F" w:rsidRPr="00CB7D7A">
        <w:rPr>
          <w:rFonts w:ascii="Verdana" w:hAnsi="Verdana" w:cs="Times New Roman"/>
          <w:color w:val="211D1E"/>
          <w:sz w:val="20"/>
        </w:rPr>
        <w:t>ț</w:t>
      </w:r>
      <w:r w:rsidRPr="00CB7D7A">
        <w:rPr>
          <w:rFonts w:ascii="Verdana" w:hAnsi="Verdana" w:cs="Times New Roman"/>
          <w:color w:val="211D1E"/>
          <w:sz w:val="20"/>
        </w:rPr>
        <w:t>iile sunt magistral puse în lumină de acest neobosit cercetător, dublat de un scriitor talentat. Cartea a fost scrisă de Ovidiu Bîrlea pe parcursul anilor 1970, încercând să sintetizeze un domeniu de cercetare relativ tânăr, de nici 200 de ani: folcloristica. În Cuprinsul căr</w:t>
      </w:r>
      <w:r w:rsidR="0073742F" w:rsidRPr="00CB7D7A">
        <w:rPr>
          <w:rFonts w:ascii="Verdana" w:hAnsi="Verdana" w:cs="Times New Roman"/>
          <w:color w:val="211D1E"/>
          <w:sz w:val="20"/>
        </w:rPr>
        <w:t>ț</w:t>
      </w:r>
      <w:r w:rsidRPr="00CB7D7A">
        <w:rPr>
          <w:rFonts w:ascii="Verdana" w:hAnsi="Verdana" w:cs="Times New Roman"/>
          <w:color w:val="211D1E"/>
          <w:sz w:val="20"/>
        </w:rPr>
        <w:t>ii sunt tratate temele cele mai interesante ale folclorului românesc, de la proza epică (basmul, legenda, snoava, povestirea), până la obiceiuri calendaristice și obiceiuri ale ciclului familial. Pentru perioada în care ne aflăm, interesează în mod deosebit capitolul dedicat Colindatului, acoperind perioada sărbătorilor de iarnă: colindatul cu măști, colindatul copiilor, Plugușorul și semănatul, respectiv Vasilca și Cântecele de stea.</w:t>
      </w:r>
    </w:p>
    <w:p w14:paraId="37A13940" w14:textId="77777777" w:rsidR="00D905DF" w:rsidRPr="00CB7D7A" w:rsidRDefault="00D905DF" w:rsidP="003B37C0">
      <w:pPr>
        <w:spacing w:line="240" w:lineRule="auto"/>
        <w:rPr>
          <w:rFonts w:ascii="Verdana" w:hAnsi="Verdana" w:cs="Times New Roman"/>
          <w:b/>
          <w:bCs/>
          <w:color w:val="211D1E"/>
          <w:sz w:val="20"/>
        </w:rPr>
      </w:pPr>
    </w:p>
    <w:p w14:paraId="331B8227" w14:textId="77777777" w:rsidR="00D905DF" w:rsidRPr="00CB7D7A" w:rsidRDefault="00D905DF" w:rsidP="003B37C0">
      <w:pPr>
        <w:suppressAutoHyphens w:val="0"/>
        <w:autoSpaceDN/>
        <w:spacing w:line="240" w:lineRule="auto"/>
        <w:rPr>
          <w:rFonts w:ascii="Verdana" w:eastAsia="Calibri" w:hAnsi="Verdana" w:cs="Times New Roman"/>
          <w:color w:val="auto"/>
          <w:kern w:val="0"/>
          <w:sz w:val="20"/>
          <w:lang w:eastAsia="en-US"/>
        </w:rPr>
      </w:pPr>
    </w:p>
    <w:p w14:paraId="1C767AA4" w14:textId="4C5018F5" w:rsidR="006252DA" w:rsidRPr="00CB7D7A" w:rsidRDefault="006252DA" w:rsidP="003B37C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Verdana" w:hAnsi="Verdana" w:cs="Times New Roman"/>
          <w:b/>
          <w:caps/>
          <w:sz w:val="20"/>
          <w:szCs w:val="20"/>
        </w:rPr>
      </w:pPr>
      <w:r w:rsidRPr="00CB7D7A">
        <w:rPr>
          <w:rFonts w:ascii="Verdana" w:hAnsi="Verdana" w:cs="Times New Roman"/>
          <w:b/>
          <w:sz w:val="20"/>
          <w:szCs w:val="20"/>
        </w:rPr>
        <w:t xml:space="preserve">II </w:t>
      </w:r>
      <w:r w:rsidR="005059F1" w:rsidRPr="00CB7D7A">
        <w:rPr>
          <w:rFonts w:ascii="Verdana" w:hAnsi="Verdana" w:cs="Times New Roman"/>
          <w:b/>
          <w:sz w:val="20"/>
          <w:szCs w:val="20"/>
        </w:rPr>
        <w:t>6</w:t>
      </w:r>
      <w:r w:rsidRPr="00CB7D7A">
        <w:rPr>
          <w:rFonts w:ascii="Verdana" w:hAnsi="Verdana" w:cs="Times New Roman"/>
          <w:b/>
          <w:sz w:val="20"/>
          <w:szCs w:val="20"/>
        </w:rPr>
        <w:t xml:space="preserve">. </w:t>
      </w:r>
      <w:r w:rsidRPr="00CB7D7A">
        <w:rPr>
          <w:rFonts w:ascii="Verdana" w:hAnsi="Verdana" w:cs="Times New Roman"/>
          <w:b/>
          <w:caps/>
          <w:sz w:val="20"/>
          <w:szCs w:val="20"/>
        </w:rPr>
        <w:t>Concerte (</w:t>
      </w:r>
      <w:r w:rsidR="0065779B" w:rsidRPr="00CB7D7A">
        <w:rPr>
          <w:rFonts w:ascii="Verdana" w:hAnsi="Verdana" w:cs="Times New Roman"/>
          <w:b/>
          <w:caps/>
          <w:sz w:val="20"/>
          <w:szCs w:val="20"/>
        </w:rPr>
        <w:t>5</w:t>
      </w:r>
      <w:r w:rsidRPr="00CB7D7A">
        <w:rPr>
          <w:rFonts w:ascii="Verdana" w:hAnsi="Verdana" w:cs="Times New Roman"/>
          <w:b/>
          <w:caps/>
          <w:sz w:val="20"/>
          <w:szCs w:val="20"/>
        </w:rPr>
        <w:t>):</w:t>
      </w:r>
    </w:p>
    <w:p w14:paraId="084BA199" w14:textId="4F60F36C" w:rsidR="006252DA" w:rsidRPr="00CB7D7A" w:rsidRDefault="006252DA" w:rsidP="003B37C0">
      <w:pPr>
        <w:spacing w:line="240" w:lineRule="auto"/>
        <w:rPr>
          <w:rFonts w:ascii="Verdana" w:hAnsi="Verdana" w:cs="Times New Roman"/>
          <w:sz w:val="20"/>
        </w:rPr>
      </w:pPr>
    </w:p>
    <w:p w14:paraId="7AE19341" w14:textId="77777777" w:rsidR="00F30768" w:rsidRPr="00CB7D7A" w:rsidRDefault="00F30768" w:rsidP="003B37C0">
      <w:pPr>
        <w:spacing w:line="240" w:lineRule="auto"/>
        <w:rPr>
          <w:rFonts w:ascii="Verdana" w:hAnsi="Verdana"/>
          <w:bCs/>
          <w:color w:val="2E74B5" w:themeColor="accent5" w:themeShade="BF"/>
          <w:sz w:val="20"/>
        </w:rPr>
      </w:pPr>
      <w:r w:rsidRPr="00CB7D7A">
        <w:rPr>
          <w:rFonts w:ascii="Verdana" w:hAnsi="Verdana"/>
          <w:bCs/>
          <w:color w:val="2E74B5" w:themeColor="accent5" w:themeShade="BF"/>
          <w:sz w:val="20"/>
        </w:rPr>
        <w:t>PEISAJ DIN TOATE ANOTIMPURILE</w:t>
      </w:r>
    </w:p>
    <w:p w14:paraId="3ADB318E" w14:textId="77777777" w:rsidR="00F30768" w:rsidRPr="00CB7D7A" w:rsidRDefault="00F30768" w:rsidP="003B37C0">
      <w:pPr>
        <w:spacing w:line="240" w:lineRule="auto"/>
        <w:rPr>
          <w:rFonts w:ascii="Verdana" w:hAnsi="Verdana"/>
          <w:bCs/>
          <w:sz w:val="20"/>
        </w:rPr>
      </w:pPr>
      <w:r w:rsidRPr="00CB7D7A">
        <w:rPr>
          <w:rFonts w:ascii="Verdana" w:hAnsi="Verdana"/>
          <w:bCs/>
          <w:sz w:val="20"/>
        </w:rPr>
        <w:t>O nouă rapsodie română</w:t>
      </w:r>
    </w:p>
    <w:p w14:paraId="0608E1B1" w14:textId="66C1102D" w:rsidR="00F30768" w:rsidRPr="00CB7D7A" w:rsidRDefault="00F30768" w:rsidP="003B37C0">
      <w:pPr>
        <w:spacing w:line="240" w:lineRule="auto"/>
        <w:rPr>
          <w:rFonts w:ascii="Verdana" w:hAnsi="Verdana"/>
          <w:bCs/>
          <w:sz w:val="20"/>
        </w:rPr>
      </w:pPr>
      <w:r w:rsidRPr="00CB7D7A">
        <w:rPr>
          <w:rFonts w:ascii="Verdana" w:hAnsi="Verdana"/>
          <w:bCs/>
          <w:sz w:val="20"/>
        </w:rPr>
        <w:t>Instala</w:t>
      </w:r>
      <w:r w:rsidR="0073742F" w:rsidRPr="00CB7D7A">
        <w:rPr>
          <w:rFonts w:ascii="Verdana" w:hAnsi="Verdana"/>
          <w:bCs/>
          <w:sz w:val="20"/>
        </w:rPr>
        <w:t>ț</w:t>
      </w:r>
      <w:r w:rsidRPr="00CB7D7A">
        <w:rPr>
          <w:rFonts w:ascii="Verdana" w:hAnsi="Verdana"/>
          <w:bCs/>
          <w:sz w:val="20"/>
        </w:rPr>
        <w:t>ie muzicală de Mircea Florian</w:t>
      </w:r>
    </w:p>
    <w:p w14:paraId="1DC6F342" w14:textId="3616A83F" w:rsidR="00F30768" w:rsidRPr="00CB7D7A" w:rsidRDefault="00F30768" w:rsidP="003B37C0">
      <w:pPr>
        <w:spacing w:line="240" w:lineRule="auto"/>
        <w:rPr>
          <w:rStyle w:val="Strong"/>
          <w:rFonts w:ascii="Verdana" w:hAnsi="Verdana"/>
          <w:bCs/>
          <w:sz w:val="20"/>
          <w:bdr w:val="none" w:sz="0" w:space="0" w:color="auto" w:frame="1"/>
        </w:rPr>
      </w:pPr>
      <w:r w:rsidRPr="00CB7D7A">
        <w:rPr>
          <w:rFonts w:ascii="Verdana" w:hAnsi="Verdana"/>
          <w:bCs/>
          <w:sz w:val="20"/>
        </w:rPr>
        <w:t>25 iunie 2023, orele 10.00 – 18.00,</w:t>
      </w:r>
      <w:r w:rsidRPr="00CB7D7A">
        <w:rPr>
          <w:rFonts w:ascii="Verdana" w:hAnsi="Verdana"/>
          <w:b/>
          <w:sz w:val="20"/>
        </w:rPr>
        <w:t xml:space="preserve"> </w:t>
      </w:r>
      <w:r w:rsidRPr="00CB7D7A">
        <w:rPr>
          <w:rStyle w:val="Strong"/>
          <w:rFonts w:ascii="Verdana" w:hAnsi="Verdana"/>
          <w:b w:val="0"/>
          <w:sz w:val="20"/>
          <w:bdr w:val="none" w:sz="0" w:space="0" w:color="auto" w:frame="1"/>
        </w:rPr>
        <w:t>în spa</w:t>
      </w:r>
      <w:r w:rsidR="0073742F" w:rsidRPr="00CB7D7A">
        <w:rPr>
          <w:rStyle w:val="Strong"/>
          <w:rFonts w:ascii="Verdana" w:hAnsi="Verdana"/>
          <w:b w:val="0"/>
          <w:sz w:val="20"/>
          <w:bdr w:val="none" w:sz="0" w:space="0" w:color="auto" w:frame="1"/>
        </w:rPr>
        <w:t>ț</w:t>
      </w:r>
      <w:r w:rsidRPr="00CB7D7A">
        <w:rPr>
          <w:rStyle w:val="Strong"/>
          <w:rFonts w:ascii="Verdana" w:hAnsi="Verdana"/>
          <w:b w:val="0"/>
          <w:sz w:val="20"/>
          <w:bdr w:val="none" w:sz="0" w:space="0" w:color="auto" w:frame="1"/>
        </w:rPr>
        <w:t>iile expozi</w:t>
      </w:r>
      <w:r w:rsidR="0073742F" w:rsidRPr="00CB7D7A">
        <w:rPr>
          <w:rStyle w:val="Strong"/>
          <w:rFonts w:ascii="Verdana" w:hAnsi="Verdana"/>
          <w:b w:val="0"/>
          <w:sz w:val="20"/>
          <w:bdr w:val="none" w:sz="0" w:space="0" w:color="auto" w:frame="1"/>
        </w:rPr>
        <w:t>ț</w:t>
      </w:r>
      <w:r w:rsidRPr="00CB7D7A">
        <w:rPr>
          <w:rStyle w:val="Strong"/>
          <w:rFonts w:ascii="Verdana" w:hAnsi="Verdana"/>
          <w:b w:val="0"/>
          <w:sz w:val="20"/>
          <w:bdr w:val="none" w:sz="0" w:space="0" w:color="auto" w:frame="1"/>
        </w:rPr>
        <w:t>iei permanente</w:t>
      </w:r>
    </w:p>
    <w:p w14:paraId="746EE80A" w14:textId="77777777" w:rsidR="00F30768" w:rsidRPr="00CB7D7A" w:rsidRDefault="00F30768" w:rsidP="003B37C0">
      <w:pPr>
        <w:spacing w:line="240" w:lineRule="auto"/>
        <w:jc w:val="both"/>
        <w:rPr>
          <w:rFonts w:ascii="Verdana" w:hAnsi="Verdana"/>
          <w:b/>
          <w:sz w:val="20"/>
        </w:rPr>
      </w:pPr>
    </w:p>
    <w:p w14:paraId="5DC8C942" w14:textId="590E9D9E" w:rsidR="00F30768" w:rsidRPr="00CB7D7A" w:rsidRDefault="00F30768" w:rsidP="003B37C0">
      <w:pPr>
        <w:spacing w:line="240" w:lineRule="auto"/>
        <w:jc w:val="both"/>
        <w:rPr>
          <w:rFonts w:ascii="Verdana" w:hAnsi="Verdana"/>
          <w:sz w:val="20"/>
        </w:rPr>
      </w:pPr>
      <w:r w:rsidRPr="00CB7D7A">
        <w:rPr>
          <w:rFonts w:ascii="Verdana" w:hAnsi="Verdana"/>
          <w:sz w:val="20"/>
        </w:rPr>
        <w:t>Instala</w:t>
      </w:r>
      <w:r w:rsidR="0073742F" w:rsidRPr="00CB7D7A">
        <w:rPr>
          <w:rFonts w:ascii="Verdana" w:hAnsi="Verdana"/>
          <w:sz w:val="20"/>
        </w:rPr>
        <w:t>ț</w:t>
      </w:r>
      <w:r w:rsidRPr="00CB7D7A">
        <w:rPr>
          <w:rFonts w:ascii="Verdana" w:hAnsi="Verdana"/>
          <w:sz w:val="20"/>
        </w:rPr>
        <w:t>ia a însumează, amestecă și prelucrează o serie de muzici originale proprii, cu caracter extrem de divers – bazate pe sonorită</w:t>
      </w:r>
      <w:r w:rsidR="0073742F" w:rsidRPr="00CB7D7A">
        <w:rPr>
          <w:rFonts w:ascii="Verdana" w:hAnsi="Verdana"/>
          <w:sz w:val="20"/>
        </w:rPr>
        <w:t>ț</w:t>
      </w:r>
      <w:r w:rsidRPr="00CB7D7A">
        <w:rPr>
          <w:rFonts w:ascii="Verdana" w:hAnsi="Verdana"/>
          <w:sz w:val="20"/>
        </w:rPr>
        <w:t>i na</w:t>
      </w:r>
      <w:r w:rsidR="0073742F" w:rsidRPr="00CB7D7A">
        <w:rPr>
          <w:rFonts w:ascii="Verdana" w:hAnsi="Verdana"/>
          <w:sz w:val="20"/>
        </w:rPr>
        <w:t>ț</w:t>
      </w:r>
      <w:r w:rsidRPr="00CB7D7A">
        <w:rPr>
          <w:rFonts w:ascii="Verdana" w:hAnsi="Verdana"/>
          <w:sz w:val="20"/>
        </w:rPr>
        <w:t>ionale, pe teme contemporane, atemporale, precum și pe motive de divertisment.</w:t>
      </w:r>
    </w:p>
    <w:p w14:paraId="7ADDCC1A" w14:textId="77777777" w:rsidR="00F30768" w:rsidRPr="00CB7D7A" w:rsidRDefault="00F30768" w:rsidP="003B37C0">
      <w:pPr>
        <w:spacing w:line="240" w:lineRule="auto"/>
        <w:jc w:val="both"/>
        <w:rPr>
          <w:rFonts w:ascii="Verdana" w:hAnsi="Verdana"/>
          <w:sz w:val="20"/>
        </w:rPr>
      </w:pPr>
      <w:r w:rsidRPr="00CB7D7A">
        <w:rPr>
          <w:rFonts w:ascii="Verdana" w:hAnsi="Verdana"/>
          <w:sz w:val="20"/>
        </w:rPr>
        <w:t>Muzicile vor fi difuzate din douăzeci și patru de sisteme de sunet (player, amplificator, difuzoare) alcătuind împreună un mozaic așa cum s-ar putea auzi dacă cineva din ceruri și-ar apleca urechea asupra lumii noastre.</w:t>
      </w:r>
    </w:p>
    <w:p w14:paraId="29EC0D90" w14:textId="255A46B6" w:rsidR="00F30768" w:rsidRPr="00CB7D7A" w:rsidRDefault="00F30768" w:rsidP="003B37C0">
      <w:pPr>
        <w:spacing w:line="240" w:lineRule="auto"/>
        <w:jc w:val="both"/>
        <w:rPr>
          <w:rFonts w:ascii="Verdana" w:hAnsi="Verdana"/>
          <w:sz w:val="20"/>
        </w:rPr>
      </w:pPr>
      <w:r w:rsidRPr="00CB7D7A">
        <w:rPr>
          <w:rFonts w:ascii="Verdana" w:hAnsi="Verdana"/>
          <w:sz w:val="20"/>
        </w:rPr>
        <w:t xml:space="preserve">Este încercarea de a alcătui un peisaj sonor complex, expresiv, integrator așa cum au fost, de pildă, preocupările lui Alexandru </w:t>
      </w:r>
      <w:r w:rsidR="0073742F" w:rsidRPr="00CB7D7A">
        <w:rPr>
          <w:rFonts w:ascii="Verdana" w:hAnsi="Verdana"/>
          <w:sz w:val="20"/>
        </w:rPr>
        <w:t>Ț</w:t>
      </w:r>
      <w:r w:rsidRPr="00CB7D7A">
        <w:rPr>
          <w:rFonts w:ascii="Verdana" w:hAnsi="Verdana"/>
          <w:sz w:val="20"/>
        </w:rPr>
        <w:t>igara-Samurcaș, întemeietorul Muzeului Na</w:t>
      </w:r>
      <w:r w:rsidR="0073742F" w:rsidRPr="00CB7D7A">
        <w:rPr>
          <w:rFonts w:ascii="Verdana" w:hAnsi="Verdana"/>
          <w:sz w:val="20"/>
        </w:rPr>
        <w:t>ț</w:t>
      </w:r>
      <w:r w:rsidRPr="00CB7D7A">
        <w:rPr>
          <w:rFonts w:ascii="Verdana" w:hAnsi="Verdana"/>
          <w:sz w:val="20"/>
        </w:rPr>
        <w:t>ional.</w:t>
      </w:r>
    </w:p>
    <w:p w14:paraId="556766DA" w14:textId="018AB73C" w:rsidR="00F30768" w:rsidRPr="00CB7D7A" w:rsidRDefault="00F30768" w:rsidP="003B37C0">
      <w:pPr>
        <w:spacing w:line="240" w:lineRule="auto"/>
        <w:rPr>
          <w:rFonts w:ascii="Verdana" w:hAnsi="Verdana" w:cs="Times New Roman"/>
          <w:sz w:val="20"/>
        </w:rPr>
      </w:pPr>
    </w:p>
    <w:p w14:paraId="39AB96C4" w14:textId="1E52DFAF" w:rsidR="00CA4FCE" w:rsidRPr="00CB7D7A" w:rsidRDefault="00CA4FCE" w:rsidP="003B37C0">
      <w:pPr>
        <w:spacing w:line="240" w:lineRule="auto"/>
        <w:rPr>
          <w:rFonts w:ascii="Verdana" w:hAnsi="Verdana"/>
          <w:bCs/>
          <w:color w:val="0070C0"/>
          <w:sz w:val="20"/>
        </w:rPr>
      </w:pPr>
      <w:r w:rsidRPr="00CB7D7A">
        <w:rPr>
          <w:rFonts w:ascii="Verdana" w:hAnsi="Verdana"/>
          <w:bCs/>
          <w:color w:val="0070C0"/>
          <w:sz w:val="20"/>
        </w:rPr>
        <w:t>CONCERT DE MUZICI TRADI</w:t>
      </w:r>
      <w:r w:rsidR="0073742F" w:rsidRPr="00CB7D7A">
        <w:rPr>
          <w:rFonts w:ascii="Verdana" w:hAnsi="Verdana"/>
          <w:bCs/>
          <w:color w:val="0070C0"/>
          <w:sz w:val="20"/>
        </w:rPr>
        <w:t>Ț</w:t>
      </w:r>
      <w:r w:rsidRPr="00CB7D7A">
        <w:rPr>
          <w:rFonts w:ascii="Verdana" w:hAnsi="Verdana"/>
          <w:bCs/>
          <w:color w:val="0070C0"/>
          <w:sz w:val="20"/>
        </w:rPr>
        <w:t>IONALE</w:t>
      </w:r>
    </w:p>
    <w:p w14:paraId="06C3B5C6" w14:textId="77777777" w:rsidR="00CA4FCE" w:rsidRPr="00CB7D7A" w:rsidRDefault="00CA4FCE" w:rsidP="003B37C0">
      <w:pPr>
        <w:spacing w:line="240" w:lineRule="auto"/>
        <w:rPr>
          <w:rFonts w:ascii="Verdana" w:hAnsi="Verdana"/>
          <w:bCs/>
          <w:color w:val="0070C0"/>
          <w:sz w:val="20"/>
        </w:rPr>
      </w:pPr>
      <w:r w:rsidRPr="00CB7D7A">
        <w:rPr>
          <w:rFonts w:ascii="Verdana" w:hAnsi="Verdana"/>
          <w:bCs/>
          <w:color w:val="0070C0"/>
          <w:sz w:val="20"/>
        </w:rPr>
        <w:t>Taraful lui Șandorică de la Valea Largă</w:t>
      </w:r>
    </w:p>
    <w:p w14:paraId="1D2114DE" w14:textId="77777777" w:rsidR="00CA4FCE" w:rsidRPr="00CB7D7A" w:rsidRDefault="00CA4FCE" w:rsidP="003B37C0">
      <w:pPr>
        <w:spacing w:line="240" w:lineRule="auto"/>
        <w:rPr>
          <w:rFonts w:ascii="Verdana" w:eastAsia="Times New Roman" w:hAnsi="Verdana" w:cs="Times New Roman"/>
          <w:bCs/>
          <w:i/>
          <w:iCs/>
          <w:color w:val="0070C0"/>
          <w:sz w:val="20"/>
        </w:rPr>
      </w:pPr>
      <w:r w:rsidRPr="00CB7D7A">
        <w:rPr>
          <w:rFonts w:ascii="Verdana" w:hAnsi="Verdana"/>
          <w:bCs/>
          <w:color w:val="0070C0"/>
          <w:sz w:val="20"/>
        </w:rPr>
        <w:t>Marian Sandu și Taraful din Teleorman</w:t>
      </w:r>
    </w:p>
    <w:p w14:paraId="192A5B5F" w14:textId="77777777" w:rsidR="00CA4FCE" w:rsidRPr="00CB7D7A" w:rsidRDefault="00CA4FCE" w:rsidP="003B37C0">
      <w:pPr>
        <w:spacing w:line="240" w:lineRule="auto"/>
        <w:rPr>
          <w:rFonts w:ascii="Verdana" w:eastAsia="Times New Roman" w:hAnsi="Verdana" w:cs="Times New Roman"/>
          <w:bCs/>
          <w:color w:val="auto"/>
          <w:sz w:val="20"/>
        </w:rPr>
      </w:pPr>
      <w:r w:rsidRPr="00CB7D7A">
        <w:rPr>
          <w:rFonts w:ascii="Verdana" w:eastAsia="Times New Roman" w:hAnsi="Verdana" w:cs="Times New Roman"/>
          <w:bCs/>
          <w:color w:val="auto"/>
          <w:sz w:val="20"/>
        </w:rPr>
        <w:lastRenderedPageBreak/>
        <w:t>14 septembrie 2023, ora 19.00, Studioul Horia Bernea</w:t>
      </w:r>
    </w:p>
    <w:p w14:paraId="01884D3F" w14:textId="77777777" w:rsidR="00CA4FCE" w:rsidRPr="00CB7D7A" w:rsidRDefault="00CA4FCE" w:rsidP="003B37C0">
      <w:pPr>
        <w:spacing w:line="240" w:lineRule="auto"/>
        <w:jc w:val="both"/>
        <w:rPr>
          <w:rFonts w:ascii="Verdana" w:hAnsi="Verdana" w:cs="Verdana"/>
          <w:b/>
          <w:bCs/>
          <w:sz w:val="20"/>
        </w:rPr>
      </w:pPr>
    </w:p>
    <w:p w14:paraId="677DA8F6" w14:textId="087B696E" w:rsidR="00CA4FCE" w:rsidRPr="00CB7D7A" w:rsidRDefault="00CA4FCE" w:rsidP="003B37C0">
      <w:pPr>
        <w:spacing w:line="240" w:lineRule="auto"/>
        <w:jc w:val="both"/>
        <w:rPr>
          <w:rFonts w:ascii="Verdana" w:eastAsia="Times New Roman" w:hAnsi="Verdana" w:cs="Times New Roman"/>
          <w:sz w:val="20"/>
        </w:rPr>
      </w:pPr>
      <w:r w:rsidRPr="00CB7D7A">
        <w:rPr>
          <w:rFonts w:ascii="Verdana" w:eastAsia="Times New Roman" w:hAnsi="Verdana" w:cs="Times New Roman"/>
          <w:b/>
          <w:bCs/>
          <w:i/>
          <w:iCs/>
          <w:sz w:val="20"/>
        </w:rPr>
        <w:t>Taraful lui Șandorică de la Valea Largă</w:t>
      </w:r>
    </w:p>
    <w:p w14:paraId="41D8C28C" w14:textId="3B3DCF03" w:rsidR="00CA4FCE" w:rsidRPr="00CB7D7A" w:rsidRDefault="00CA4FCE" w:rsidP="003B37C0">
      <w:pPr>
        <w:spacing w:line="240" w:lineRule="auto"/>
        <w:jc w:val="both"/>
        <w:rPr>
          <w:rFonts w:ascii="Verdana" w:eastAsia="Times New Roman" w:hAnsi="Verdana" w:cs="Times New Roman"/>
          <w:sz w:val="20"/>
        </w:rPr>
      </w:pPr>
      <w:r w:rsidRPr="00CB7D7A">
        <w:rPr>
          <w:rFonts w:ascii="Verdana" w:eastAsia="Times New Roman" w:hAnsi="Verdana" w:cs="Times New Roman"/>
          <w:sz w:val="20"/>
        </w:rPr>
        <w:t>Zona etnografică a Câmpia Transilvaniei se situează la intersec</w:t>
      </w:r>
      <w:r w:rsidR="0073742F" w:rsidRPr="00CB7D7A">
        <w:rPr>
          <w:rFonts w:ascii="Verdana" w:eastAsia="Times New Roman" w:hAnsi="Verdana" w:cs="Times New Roman"/>
          <w:sz w:val="20"/>
        </w:rPr>
        <w:t>ț</w:t>
      </w:r>
      <w:r w:rsidRPr="00CB7D7A">
        <w:rPr>
          <w:rFonts w:ascii="Verdana" w:eastAsia="Times New Roman" w:hAnsi="Verdana" w:cs="Times New Roman"/>
          <w:sz w:val="20"/>
        </w:rPr>
        <w:t>ia jude</w:t>
      </w:r>
      <w:r w:rsidR="0073742F" w:rsidRPr="00CB7D7A">
        <w:rPr>
          <w:rFonts w:ascii="Verdana" w:eastAsia="Times New Roman" w:hAnsi="Verdana" w:cs="Times New Roman"/>
          <w:sz w:val="20"/>
        </w:rPr>
        <w:t>ț</w:t>
      </w:r>
      <w:r w:rsidRPr="00CB7D7A">
        <w:rPr>
          <w:rFonts w:ascii="Verdana" w:eastAsia="Times New Roman" w:hAnsi="Verdana" w:cs="Times New Roman"/>
          <w:sz w:val="20"/>
        </w:rPr>
        <w:t>elor Cluj, Mureș și Bistri</w:t>
      </w:r>
      <w:r w:rsidR="0073742F" w:rsidRPr="00CB7D7A">
        <w:rPr>
          <w:rFonts w:ascii="Verdana" w:eastAsia="Times New Roman" w:hAnsi="Verdana" w:cs="Times New Roman"/>
          <w:sz w:val="20"/>
        </w:rPr>
        <w:t>ț</w:t>
      </w:r>
      <w:r w:rsidRPr="00CB7D7A">
        <w:rPr>
          <w:rFonts w:ascii="Verdana" w:eastAsia="Times New Roman" w:hAnsi="Verdana" w:cs="Times New Roman"/>
          <w:sz w:val="20"/>
        </w:rPr>
        <w:t xml:space="preserve">a-Năsăud. Aici, suitele lungi de melodii de joc încep cu majestuoasele </w:t>
      </w:r>
      <w:r w:rsidRPr="00CB7D7A">
        <w:rPr>
          <w:rFonts w:ascii="Verdana" w:eastAsia="Times New Roman" w:hAnsi="Verdana" w:cs="Times New Roman"/>
          <w:i/>
          <w:iCs/>
          <w:sz w:val="20"/>
        </w:rPr>
        <w:t>purtate</w:t>
      </w:r>
      <w:r w:rsidRPr="00CB7D7A">
        <w:rPr>
          <w:rFonts w:ascii="Verdana" w:eastAsia="Times New Roman" w:hAnsi="Verdana" w:cs="Times New Roman"/>
          <w:sz w:val="20"/>
        </w:rPr>
        <w:t xml:space="preserve"> și se încheie în ritm vijelios cu </w:t>
      </w:r>
      <w:r w:rsidRPr="00CB7D7A">
        <w:rPr>
          <w:rFonts w:ascii="Verdana" w:eastAsia="Times New Roman" w:hAnsi="Verdana" w:cs="Times New Roman"/>
          <w:i/>
          <w:iCs/>
          <w:sz w:val="20"/>
        </w:rPr>
        <w:t>hăr</w:t>
      </w:r>
      <w:r w:rsidR="0073742F" w:rsidRPr="00CB7D7A">
        <w:rPr>
          <w:rFonts w:ascii="Verdana" w:eastAsia="Times New Roman" w:hAnsi="Verdana" w:cs="Times New Roman"/>
          <w:i/>
          <w:iCs/>
          <w:sz w:val="20"/>
        </w:rPr>
        <w:t>ț</w:t>
      </w:r>
      <w:r w:rsidRPr="00CB7D7A">
        <w:rPr>
          <w:rFonts w:ascii="Verdana" w:eastAsia="Times New Roman" w:hAnsi="Verdana" w:cs="Times New Roman"/>
          <w:i/>
          <w:iCs/>
          <w:sz w:val="20"/>
        </w:rPr>
        <w:t>agurile</w:t>
      </w:r>
      <w:r w:rsidRPr="00CB7D7A">
        <w:rPr>
          <w:rFonts w:ascii="Verdana" w:eastAsia="Times New Roman" w:hAnsi="Verdana" w:cs="Times New Roman"/>
          <w:sz w:val="20"/>
        </w:rPr>
        <w:t>. Stilul aspru și viguros al zonei este dus mai departe de către Francisc Rîza cunoscut ca Șandorică de la Valea Largă și de taraful de familie al acestuia.</w:t>
      </w:r>
    </w:p>
    <w:p w14:paraId="33AC4F86" w14:textId="77777777" w:rsidR="00CA4FCE" w:rsidRPr="00CB7D7A" w:rsidRDefault="00CA4FCE" w:rsidP="003B37C0">
      <w:pPr>
        <w:spacing w:line="240" w:lineRule="auto"/>
        <w:jc w:val="both"/>
        <w:textAlignment w:val="baseline"/>
        <w:rPr>
          <w:rFonts w:ascii="Verdana" w:eastAsia="Times New Roman" w:hAnsi="Verdana" w:cs="Times New Roman"/>
          <w:sz w:val="20"/>
        </w:rPr>
      </w:pPr>
      <w:r w:rsidRPr="00CB7D7A">
        <w:rPr>
          <w:rFonts w:ascii="Verdana" w:eastAsia="Times New Roman" w:hAnsi="Verdana" w:cs="Calibri"/>
          <w:b/>
          <w:bCs/>
          <w:i/>
          <w:iCs/>
          <w:sz w:val="20"/>
        </w:rPr>
        <w:t>Marian Sandu și Taraful din Teleorman </w:t>
      </w:r>
    </w:p>
    <w:p w14:paraId="74739946" w14:textId="7B5A8527" w:rsidR="00CA4FCE" w:rsidRPr="00CB7D7A" w:rsidRDefault="00CA4FCE" w:rsidP="003B37C0">
      <w:pPr>
        <w:spacing w:line="240" w:lineRule="auto"/>
        <w:jc w:val="both"/>
        <w:textAlignment w:val="baseline"/>
        <w:rPr>
          <w:rFonts w:ascii="Verdana" w:eastAsia="Times New Roman" w:hAnsi="Verdana" w:cs="Times New Roman"/>
          <w:sz w:val="20"/>
        </w:rPr>
      </w:pPr>
      <w:r w:rsidRPr="00CB7D7A">
        <w:rPr>
          <w:rFonts w:ascii="Verdana" w:eastAsia="Times New Roman" w:hAnsi="Verdana" w:cs="Calibri"/>
          <w:sz w:val="20"/>
        </w:rPr>
        <w:t>Acești lăutari de pe Teleorman, care își asumă cu fermitate repertorii și stiluri vechi, sunt ca o veste bună într-o lume ce pare să-și abandoneze încet-încet tradi</w:t>
      </w:r>
      <w:r w:rsidR="0073742F" w:rsidRPr="00CB7D7A">
        <w:rPr>
          <w:rFonts w:ascii="Verdana" w:eastAsia="Times New Roman" w:hAnsi="Verdana" w:cs="Calibri"/>
          <w:sz w:val="20"/>
        </w:rPr>
        <w:t>ț</w:t>
      </w:r>
      <w:r w:rsidRPr="00CB7D7A">
        <w:rPr>
          <w:rFonts w:ascii="Verdana" w:eastAsia="Times New Roman" w:hAnsi="Verdana" w:cs="Calibri"/>
          <w:sz w:val="20"/>
        </w:rPr>
        <w:t>iile muzicale. Ei excelează încă în interpretarea cântecelor de dragoste de pe Vlașca și Teleorman, practică devenită tot mai rară astăzi. </w:t>
      </w:r>
    </w:p>
    <w:p w14:paraId="11CC0B38" w14:textId="2016A4A6" w:rsidR="00CA4FCE" w:rsidRPr="00CB7D7A" w:rsidRDefault="00CA4FCE" w:rsidP="003B37C0">
      <w:pPr>
        <w:spacing w:line="240" w:lineRule="auto"/>
        <w:jc w:val="both"/>
        <w:rPr>
          <w:rFonts w:ascii="Verdana" w:eastAsia="Times New Roman" w:hAnsi="Verdana" w:cs="Times New Roman"/>
          <w:sz w:val="20"/>
        </w:rPr>
      </w:pPr>
    </w:p>
    <w:p w14:paraId="1FB73C77" w14:textId="07C25A8E" w:rsidR="00501447" w:rsidRPr="00CB7D7A" w:rsidRDefault="00501447" w:rsidP="003B37C0">
      <w:pPr>
        <w:spacing w:line="240" w:lineRule="auto"/>
        <w:jc w:val="both"/>
        <w:rPr>
          <w:rFonts w:ascii="Verdana" w:eastAsia="Times New Roman" w:hAnsi="Verdana" w:cs="Times New Roman"/>
          <w:sz w:val="20"/>
        </w:rPr>
      </w:pPr>
      <w:r w:rsidRPr="00CB7D7A">
        <w:rPr>
          <w:rFonts w:ascii="Verdana" w:eastAsia="Times New Roman" w:hAnsi="Verdana" w:cs="Times New Roman"/>
          <w:sz w:val="20"/>
        </w:rPr>
        <w:t xml:space="preserve">Număr de beneficiari: </w:t>
      </w:r>
      <w:r w:rsidRPr="00CB7D7A">
        <w:rPr>
          <w:rFonts w:ascii="Verdana" w:eastAsia="Times New Roman" w:hAnsi="Verdana" w:cs="Times New Roman"/>
          <w:b/>
          <w:bCs/>
          <w:sz w:val="20"/>
        </w:rPr>
        <w:t>90 de persoane</w:t>
      </w:r>
    </w:p>
    <w:p w14:paraId="3C0C2DC7" w14:textId="02283A74" w:rsidR="000D0D12" w:rsidRPr="00CB7D7A" w:rsidRDefault="000D0D12" w:rsidP="003B37C0">
      <w:pPr>
        <w:spacing w:line="240" w:lineRule="auto"/>
        <w:jc w:val="both"/>
        <w:rPr>
          <w:rFonts w:ascii="Verdana" w:hAnsi="Verdana"/>
          <w:sz w:val="20"/>
        </w:rPr>
      </w:pPr>
    </w:p>
    <w:p w14:paraId="5C572B23" w14:textId="171EC3FF" w:rsidR="000D0D12" w:rsidRPr="00CB7D7A" w:rsidRDefault="000D0D12" w:rsidP="003B37C0">
      <w:pPr>
        <w:spacing w:line="240" w:lineRule="auto"/>
        <w:jc w:val="both"/>
        <w:rPr>
          <w:rFonts w:ascii="Verdana" w:hAnsi="Verdana"/>
          <w:color w:val="0070C0"/>
          <w:sz w:val="20"/>
        </w:rPr>
      </w:pPr>
      <w:r w:rsidRPr="00CB7D7A">
        <w:rPr>
          <w:rFonts w:ascii="Verdana" w:hAnsi="Verdana"/>
          <w:color w:val="0070C0"/>
          <w:sz w:val="20"/>
        </w:rPr>
        <w:t>REGĂSIRI</w:t>
      </w:r>
    </w:p>
    <w:p w14:paraId="25D22122" w14:textId="23CE8FB6" w:rsidR="000D0D12" w:rsidRPr="00CB7D7A" w:rsidRDefault="000D0D12" w:rsidP="003B37C0">
      <w:pPr>
        <w:spacing w:line="240" w:lineRule="auto"/>
        <w:jc w:val="both"/>
        <w:rPr>
          <w:rFonts w:ascii="Verdana" w:hAnsi="Verdana"/>
          <w:sz w:val="20"/>
        </w:rPr>
      </w:pPr>
      <w:r w:rsidRPr="00CB7D7A">
        <w:rPr>
          <w:rFonts w:ascii="Verdana" w:hAnsi="Verdana"/>
          <w:sz w:val="20"/>
        </w:rPr>
        <w:t>8 noiembrie 2023, Sala Tancred Bănă</w:t>
      </w:r>
      <w:r w:rsidR="0073742F" w:rsidRPr="00CB7D7A">
        <w:rPr>
          <w:rFonts w:ascii="Verdana" w:hAnsi="Verdana"/>
          <w:sz w:val="20"/>
        </w:rPr>
        <w:t>ț</w:t>
      </w:r>
      <w:r w:rsidRPr="00CB7D7A">
        <w:rPr>
          <w:rFonts w:ascii="Verdana" w:hAnsi="Verdana"/>
          <w:sz w:val="20"/>
        </w:rPr>
        <w:t>eanu</w:t>
      </w:r>
    </w:p>
    <w:p w14:paraId="0D99BF1D" w14:textId="77777777" w:rsidR="000D0D12" w:rsidRPr="00CB7D7A" w:rsidRDefault="000D0D12" w:rsidP="003B37C0">
      <w:pPr>
        <w:spacing w:line="240" w:lineRule="auto"/>
        <w:jc w:val="both"/>
        <w:rPr>
          <w:rFonts w:ascii="Verdana" w:hAnsi="Verdana"/>
          <w:sz w:val="20"/>
        </w:rPr>
      </w:pPr>
    </w:p>
    <w:p w14:paraId="1FE2E4E1" w14:textId="500801E3" w:rsidR="000D0D12" w:rsidRPr="00CB7D7A" w:rsidRDefault="000D0D12" w:rsidP="003B37C0">
      <w:pPr>
        <w:spacing w:line="240" w:lineRule="auto"/>
        <w:jc w:val="both"/>
        <w:rPr>
          <w:rFonts w:ascii="Verdana" w:hAnsi="Verdana"/>
          <w:sz w:val="20"/>
        </w:rPr>
      </w:pPr>
      <w:r w:rsidRPr="00CB7D7A">
        <w:rPr>
          <w:rFonts w:ascii="Verdana" w:hAnsi="Verdana"/>
          <w:sz w:val="20"/>
        </w:rPr>
        <w:t>Asocia</w:t>
      </w:r>
      <w:r w:rsidR="0073742F" w:rsidRPr="00CB7D7A">
        <w:rPr>
          <w:rFonts w:ascii="Verdana" w:hAnsi="Verdana"/>
          <w:sz w:val="20"/>
        </w:rPr>
        <w:t>ț</w:t>
      </w:r>
      <w:r w:rsidRPr="00CB7D7A">
        <w:rPr>
          <w:rFonts w:ascii="Verdana" w:hAnsi="Verdana"/>
          <w:sz w:val="20"/>
        </w:rPr>
        <w:t>ia Institutul Gurdjieff din România</w:t>
      </w:r>
      <w:r w:rsidR="005F780F" w:rsidRPr="00CB7D7A">
        <w:rPr>
          <w:rFonts w:ascii="Verdana" w:hAnsi="Verdana"/>
          <w:sz w:val="20"/>
        </w:rPr>
        <w:t xml:space="preserve"> </w:t>
      </w:r>
      <w:r w:rsidRPr="00CB7D7A">
        <w:rPr>
          <w:rFonts w:ascii="Verdana" w:hAnsi="Verdana"/>
          <w:sz w:val="20"/>
        </w:rPr>
        <w:t>a organizat evenimentul muzical cu tema: „</w:t>
      </w:r>
      <w:r w:rsidRPr="00CB7D7A">
        <w:rPr>
          <w:rFonts w:ascii="Verdana" w:hAnsi="Verdana"/>
          <w:b/>
          <w:bCs/>
          <w:sz w:val="20"/>
        </w:rPr>
        <w:t>REGĂSIRI</w:t>
      </w:r>
      <w:r w:rsidRPr="00CB7D7A">
        <w:rPr>
          <w:rFonts w:ascii="Verdana" w:hAnsi="Verdana"/>
          <w:sz w:val="20"/>
        </w:rPr>
        <w:t>”. Cu această ocazie, a avut loc un concert în cadrul căruia au fost prezentate şi audiate lucrări din muzica orientală clasică, muzica sufi, muzica otomană, așa cum se regăsesc acestea în compozi</w:t>
      </w:r>
      <w:r w:rsidR="0073742F" w:rsidRPr="00CB7D7A">
        <w:rPr>
          <w:rFonts w:ascii="Verdana" w:hAnsi="Verdana"/>
          <w:sz w:val="20"/>
        </w:rPr>
        <w:t>ț</w:t>
      </w:r>
      <w:r w:rsidRPr="00CB7D7A">
        <w:rPr>
          <w:rFonts w:ascii="Verdana" w:hAnsi="Verdana"/>
          <w:sz w:val="20"/>
        </w:rPr>
        <w:t>iile și transcrierile realizate de Dimitrie Cantemir, G.</w:t>
      </w:r>
      <w:r w:rsidR="00AD2DA4">
        <w:rPr>
          <w:rFonts w:ascii="Verdana" w:hAnsi="Verdana"/>
          <w:sz w:val="20"/>
        </w:rPr>
        <w:t xml:space="preserve"> </w:t>
      </w:r>
      <w:r w:rsidRPr="00CB7D7A">
        <w:rPr>
          <w:rFonts w:ascii="Verdana" w:hAnsi="Verdana"/>
          <w:sz w:val="20"/>
        </w:rPr>
        <w:t>I.</w:t>
      </w:r>
      <w:r w:rsidR="00AD2DA4">
        <w:rPr>
          <w:rFonts w:ascii="Verdana" w:hAnsi="Verdana"/>
          <w:sz w:val="20"/>
        </w:rPr>
        <w:t xml:space="preserve"> </w:t>
      </w:r>
      <w:r w:rsidRPr="00CB7D7A">
        <w:rPr>
          <w:rFonts w:ascii="Verdana" w:hAnsi="Verdana"/>
          <w:sz w:val="20"/>
        </w:rPr>
        <w:t>Gurdjieff</w:t>
      </w:r>
      <w:r w:rsidR="00AD2DA4">
        <w:rPr>
          <w:rFonts w:ascii="Verdana" w:hAnsi="Verdana"/>
          <w:sz w:val="20"/>
        </w:rPr>
        <w:t xml:space="preserve"> </w:t>
      </w:r>
      <w:r w:rsidRPr="00CB7D7A">
        <w:rPr>
          <w:rFonts w:ascii="Verdana" w:hAnsi="Verdana"/>
          <w:sz w:val="20"/>
        </w:rPr>
        <w:t>/ Thomas de Hartmann, Aziz Mahmud Hudai, Yunus Emre, Süleyman Erguner Dede, Derviș Kûçek Mustafa Dede, İsmail Dede Efendi, Zeki Mehmet Ağa.</w:t>
      </w:r>
    </w:p>
    <w:p w14:paraId="5E733F10" w14:textId="77777777" w:rsidR="000D0D12" w:rsidRPr="00CB7D7A" w:rsidRDefault="000D0D12" w:rsidP="003B37C0">
      <w:pPr>
        <w:spacing w:line="240" w:lineRule="auto"/>
        <w:ind w:firstLine="567"/>
        <w:jc w:val="both"/>
        <w:rPr>
          <w:rFonts w:ascii="Verdana" w:hAnsi="Verdana"/>
          <w:sz w:val="20"/>
        </w:rPr>
      </w:pPr>
    </w:p>
    <w:p w14:paraId="4E1518DA" w14:textId="7184F133" w:rsidR="000D0D12" w:rsidRPr="00CB7D7A" w:rsidRDefault="000D0D12" w:rsidP="003B37C0">
      <w:pPr>
        <w:shd w:val="clear" w:color="auto" w:fill="FFFFFF"/>
        <w:spacing w:line="240" w:lineRule="auto"/>
        <w:jc w:val="both"/>
        <w:rPr>
          <w:rFonts w:ascii="Verdana" w:eastAsia="Times New Roman" w:hAnsi="Verdana"/>
          <w:sz w:val="20"/>
          <w:lang w:eastAsia="en-US"/>
        </w:rPr>
      </w:pPr>
      <w:r w:rsidRPr="00CB7D7A">
        <w:rPr>
          <w:rFonts w:ascii="Verdana" w:eastAsia="Times New Roman" w:hAnsi="Verdana"/>
          <w:sz w:val="20"/>
          <w:lang w:eastAsia="en-US"/>
        </w:rPr>
        <w:t xml:space="preserve">Prezentatori: Kudsi </w:t>
      </w:r>
      <w:r w:rsidRPr="00CB7D7A">
        <w:rPr>
          <w:rFonts w:ascii="Verdana" w:eastAsia="Times New Roman" w:hAnsi="Verdana"/>
          <w:b/>
          <w:bCs/>
          <w:sz w:val="20"/>
          <w:lang w:eastAsia="en-US"/>
        </w:rPr>
        <w:t>ERGUNER</w:t>
      </w:r>
      <w:r w:rsidRPr="00CB7D7A">
        <w:rPr>
          <w:rFonts w:ascii="Verdana" w:eastAsia="Times New Roman" w:hAnsi="Verdana"/>
          <w:sz w:val="20"/>
          <w:lang w:eastAsia="en-US"/>
        </w:rPr>
        <w:t xml:space="preserve"> – muzician și arhitect, Ambasador al Bunăvoin</w:t>
      </w:r>
      <w:r w:rsidR="0073742F" w:rsidRPr="00CB7D7A">
        <w:rPr>
          <w:rFonts w:ascii="Verdana" w:eastAsia="Times New Roman" w:hAnsi="Verdana"/>
          <w:sz w:val="20"/>
          <w:lang w:eastAsia="en-US"/>
        </w:rPr>
        <w:t>ț</w:t>
      </w:r>
      <w:r w:rsidRPr="00CB7D7A">
        <w:rPr>
          <w:rFonts w:ascii="Verdana" w:eastAsia="Times New Roman" w:hAnsi="Verdana"/>
          <w:sz w:val="20"/>
          <w:lang w:eastAsia="en-US"/>
        </w:rPr>
        <w:t xml:space="preserve">ei pentru UNESCO, </w:t>
      </w:r>
      <w:r w:rsidRPr="00CB7D7A">
        <w:rPr>
          <w:rFonts w:ascii="Verdana" w:eastAsia="Times New Roman" w:hAnsi="Verdana"/>
          <w:sz w:val="20"/>
          <w:shd w:val="clear" w:color="auto" w:fill="FFFFFF"/>
          <w:lang w:eastAsia="en-US"/>
        </w:rPr>
        <w:t xml:space="preserve">Pierre </w:t>
      </w:r>
      <w:r w:rsidRPr="00CB7D7A">
        <w:rPr>
          <w:rFonts w:ascii="Verdana" w:eastAsia="Times New Roman" w:hAnsi="Verdana"/>
          <w:b/>
          <w:bCs/>
          <w:sz w:val="20"/>
          <w:shd w:val="clear" w:color="auto" w:fill="FFFFFF"/>
          <w:lang w:eastAsia="en-US"/>
        </w:rPr>
        <w:t>ZUBER</w:t>
      </w:r>
      <w:r w:rsidRPr="00CB7D7A">
        <w:rPr>
          <w:rFonts w:ascii="Verdana" w:eastAsia="Times New Roman" w:hAnsi="Verdana"/>
          <w:sz w:val="20"/>
          <w:shd w:val="clear" w:color="auto" w:fill="FFFFFF"/>
          <w:lang w:eastAsia="en-US"/>
        </w:rPr>
        <w:t xml:space="preserve"> – reprezentant al Institutului Gurdjieff Paris</w:t>
      </w:r>
      <w:r w:rsidRPr="00CB7D7A">
        <w:rPr>
          <w:rFonts w:ascii="Verdana" w:eastAsia="Times New Roman" w:hAnsi="Verdana"/>
          <w:sz w:val="20"/>
          <w:lang w:eastAsia="en-US"/>
        </w:rPr>
        <w:t xml:space="preserve">, Cantemir </w:t>
      </w:r>
      <w:r w:rsidRPr="00CB7D7A">
        <w:rPr>
          <w:rFonts w:ascii="Verdana" w:eastAsia="Times New Roman" w:hAnsi="Verdana"/>
          <w:b/>
          <w:bCs/>
          <w:sz w:val="20"/>
          <w:lang w:eastAsia="en-US"/>
        </w:rPr>
        <w:t>MAMBET</w:t>
      </w:r>
      <w:r w:rsidRPr="00CB7D7A">
        <w:rPr>
          <w:rFonts w:ascii="Verdana" w:eastAsia="Times New Roman" w:hAnsi="Verdana"/>
          <w:sz w:val="20"/>
          <w:lang w:eastAsia="en-US"/>
        </w:rPr>
        <w:t xml:space="preserve"> – președinte al Asocia</w:t>
      </w:r>
      <w:r w:rsidR="0073742F" w:rsidRPr="00CB7D7A">
        <w:rPr>
          <w:rFonts w:ascii="Verdana" w:eastAsia="Times New Roman" w:hAnsi="Verdana"/>
          <w:sz w:val="20"/>
          <w:lang w:eastAsia="en-US"/>
        </w:rPr>
        <w:t>ț</w:t>
      </w:r>
      <w:r w:rsidRPr="00CB7D7A">
        <w:rPr>
          <w:rFonts w:ascii="Verdana" w:eastAsia="Times New Roman" w:hAnsi="Verdana"/>
          <w:sz w:val="20"/>
          <w:lang w:eastAsia="en-US"/>
        </w:rPr>
        <w:t>iei Institutul Gurdjieff din România</w:t>
      </w:r>
    </w:p>
    <w:p w14:paraId="1A673817" w14:textId="77777777" w:rsidR="000D0D12" w:rsidRPr="00CB7D7A" w:rsidRDefault="000D0D12" w:rsidP="003B37C0">
      <w:pPr>
        <w:shd w:val="clear" w:color="auto" w:fill="FFFFFF"/>
        <w:spacing w:line="240" w:lineRule="auto"/>
        <w:ind w:firstLine="567"/>
        <w:rPr>
          <w:rFonts w:ascii="Verdana" w:eastAsia="Times New Roman" w:hAnsi="Verdana"/>
          <w:sz w:val="20"/>
          <w:lang w:eastAsia="en-US"/>
        </w:rPr>
      </w:pPr>
    </w:p>
    <w:p w14:paraId="00543BB2" w14:textId="7A3A1D8B" w:rsidR="000D0D12" w:rsidRPr="00CB7D7A" w:rsidRDefault="000D0D12" w:rsidP="003B37C0">
      <w:pPr>
        <w:shd w:val="clear" w:color="auto" w:fill="FFFFFF"/>
        <w:spacing w:line="240" w:lineRule="auto"/>
        <w:rPr>
          <w:rFonts w:ascii="Verdana" w:eastAsia="Times New Roman" w:hAnsi="Verdana"/>
          <w:sz w:val="20"/>
          <w:lang w:eastAsia="en-US"/>
        </w:rPr>
      </w:pPr>
      <w:r w:rsidRPr="00CB7D7A">
        <w:rPr>
          <w:rFonts w:ascii="Verdana" w:eastAsia="Times New Roman" w:hAnsi="Verdana"/>
          <w:sz w:val="20"/>
          <w:lang w:eastAsia="en-US"/>
        </w:rPr>
        <w:t>Concertul a fost sus</w:t>
      </w:r>
      <w:r w:rsidR="0073742F" w:rsidRPr="00CB7D7A">
        <w:rPr>
          <w:rFonts w:ascii="Verdana" w:eastAsia="Times New Roman" w:hAnsi="Verdana"/>
          <w:sz w:val="20"/>
          <w:lang w:eastAsia="en-US"/>
        </w:rPr>
        <w:t>ț</w:t>
      </w:r>
      <w:r w:rsidRPr="00CB7D7A">
        <w:rPr>
          <w:rFonts w:ascii="Verdana" w:eastAsia="Times New Roman" w:hAnsi="Verdana"/>
          <w:sz w:val="20"/>
          <w:lang w:eastAsia="en-US"/>
        </w:rPr>
        <w:t xml:space="preserve">inut de </w:t>
      </w:r>
      <w:r w:rsidRPr="00CB7D7A">
        <w:rPr>
          <w:rFonts w:ascii="Verdana" w:eastAsia="Times New Roman" w:hAnsi="Verdana"/>
          <w:i/>
          <w:iCs/>
          <w:sz w:val="20"/>
          <w:lang w:eastAsia="en-US"/>
        </w:rPr>
        <w:t>Kudsi Erguner Trio</w:t>
      </w:r>
      <w:r w:rsidRPr="00CB7D7A">
        <w:rPr>
          <w:rFonts w:ascii="Verdana" w:eastAsia="Times New Roman" w:hAnsi="Verdana"/>
          <w:sz w:val="20"/>
          <w:lang w:eastAsia="en-US"/>
        </w:rPr>
        <w:t>, alcătuit din:</w:t>
      </w:r>
      <w:r w:rsidR="005F780F" w:rsidRPr="00CB7D7A">
        <w:rPr>
          <w:rFonts w:ascii="Verdana" w:eastAsia="Times New Roman" w:hAnsi="Verdana"/>
          <w:sz w:val="20"/>
          <w:lang w:eastAsia="en-US"/>
        </w:rPr>
        <w:t xml:space="preserve"> </w:t>
      </w:r>
      <w:r w:rsidRPr="00CB7D7A">
        <w:rPr>
          <w:rFonts w:ascii="Verdana" w:eastAsia="Times New Roman" w:hAnsi="Verdana"/>
          <w:sz w:val="20"/>
          <w:lang w:eastAsia="en-US"/>
        </w:rPr>
        <w:t xml:space="preserve">Kudsi </w:t>
      </w:r>
      <w:r w:rsidRPr="00CB7D7A">
        <w:rPr>
          <w:rFonts w:ascii="Verdana" w:eastAsia="Times New Roman" w:hAnsi="Verdana"/>
          <w:b/>
          <w:bCs/>
          <w:sz w:val="20"/>
          <w:lang w:eastAsia="en-US"/>
        </w:rPr>
        <w:t>ERGUNER</w:t>
      </w:r>
      <w:r w:rsidRPr="00CB7D7A">
        <w:rPr>
          <w:rFonts w:ascii="Verdana" w:eastAsia="Times New Roman" w:hAnsi="Verdana"/>
          <w:sz w:val="20"/>
          <w:lang w:eastAsia="en-US"/>
        </w:rPr>
        <w:t xml:space="preserve"> (</w:t>
      </w:r>
      <w:r w:rsidRPr="00CB7D7A">
        <w:rPr>
          <w:rFonts w:ascii="Verdana" w:eastAsia="Times New Roman" w:hAnsi="Verdana"/>
          <w:i/>
          <w:iCs/>
          <w:sz w:val="20"/>
          <w:lang w:eastAsia="en-US"/>
        </w:rPr>
        <w:t>ney</w:t>
      </w:r>
      <w:r w:rsidRPr="00CB7D7A">
        <w:rPr>
          <w:rFonts w:ascii="Verdana" w:eastAsia="Times New Roman" w:hAnsi="Verdana"/>
          <w:sz w:val="20"/>
          <w:lang w:eastAsia="en-US"/>
        </w:rPr>
        <w:t xml:space="preserve"> – flaut)</w:t>
      </w:r>
      <w:r w:rsidR="005F780F" w:rsidRPr="00CB7D7A">
        <w:rPr>
          <w:rFonts w:ascii="Verdana" w:eastAsia="Times New Roman" w:hAnsi="Verdana"/>
          <w:sz w:val="20"/>
          <w:lang w:eastAsia="en-US"/>
        </w:rPr>
        <w:t xml:space="preserve">, </w:t>
      </w:r>
      <w:r w:rsidRPr="00CB7D7A">
        <w:rPr>
          <w:rFonts w:ascii="Verdana" w:eastAsia="Times New Roman" w:hAnsi="Verdana"/>
          <w:sz w:val="20"/>
          <w:lang w:eastAsia="en-US"/>
        </w:rPr>
        <w:t xml:space="preserve">Tristan </w:t>
      </w:r>
      <w:r w:rsidRPr="00CB7D7A">
        <w:rPr>
          <w:rFonts w:ascii="Verdana" w:eastAsia="Times New Roman" w:hAnsi="Verdana"/>
          <w:b/>
          <w:bCs/>
          <w:sz w:val="20"/>
          <w:lang w:eastAsia="en-US"/>
        </w:rPr>
        <w:t>DRIESSENS</w:t>
      </w:r>
      <w:r w:rsidRPr="00CB7D7A">
        <w:rPr>
          <w:rFonts w:ascii="Verdana" w:eastAsia="Times New Roman" w:hAnsi="Verdana"/>
          <w:sz w:val="20"/>
          <w:lang w:eastAsia="en-US"/>
        </w:rPr>
        <w:t xml:space="preserve"> ( </w:t>
      </w:r>
      <w:r w:rsidRPr="00CB7D7A">
        <w:rPr>
          <w:rFonts w:ascii="Verdana" w:eastAsia="Times New Roman" w:hAnsi="Verdana"/>
          <w:i/>
          <w:iCs/>
          <w:sz w:val="20"/>
          <w:lang w:eastAsia="en-US"/>
        </w:rPr>
        <w:t>‘ûd</w:t>
      </w:r>
      <w:r w:rsidRPr="00CB7D7A">
        <w:rPr>
          <w:rFonts w:ascii="Verdana" w:eastAsia="Times New Roman" w:hAnsi="Verdana"/>
          <w:sz w:val="20"/>
          <w:lang w:eastAsia="en-US"/>
        </w:rPr>
        <w:t xml:space="preserve"> – lăută cu gâtul scurt)</w:t>
      </w:r>
      <w:r w:rsidR="005F780F" w:rsidRPr="00CB7D7A">
        <w:rPr>
          <w:rFonts w:ascii="Verdana" w:eastAsia="Times New Roman" w:hAnsi="Verdana"/>
          <w:sz w:val="20"/>
          <w:lang w:eastAsia="en-US"/>
        </w:rPr>
        <w:t xml:space="preserve">, </w:t>
      </w:r>
      <w:r w:rsidRPr="00CB7D7A">
        <w:rPr>
          <w:rFonts w:ascii="Verdana" w:eastAsia="Times New Roman" w:hAnsi="Verdana"/>
          <w:sz w:val="20"/>
          <w:lang w:eastAsia="en-US"/>
        </w:rPr>
        <w:t xml:space="preserve">Jacobus </w:t>
      </w:r>
      <w:r w:rsidRPr="00CB7D7A">
        <w:rPr>
          <w:rFonts w:ascii="Verdana" w:eastAsia="Times New Roman" w:hAnsi="Verdana"/>
          <w:b/>
          <w:bCs/>
          <w:sz w:val="20"/>
          <w:lang w:eastAsia="en-US"/>
        </w:rPr>
        <w:t>THIELE</w:t>
      </w:r>
      <w:r w:rsidRPr="00CB7D7A">
        <w:rPr>
          <w:rFonts w:ascii="Verdana" w:eastAsia="Times New Roman" w:hAnsi="Verdana"/>
          <w:sz w:val="20"/>
          <w:lang w:eastAsia="en-US"/>
        </w:rPr>
        <w:t xml:space="preserve"> (instrumente de percu</w:t>
      </w:r>
      <w:r w:rsidR="0073742F" w:rsidRPr="00CB7D7A">
        <w:rPr>
          <w:rFonts w:ascii="Verdana" w:eastAsia="Times New Roman" w:hAnsi="Verdana"/>
          <w:sz w:val="20"/>
          <w:lang w:eastAsia="en-US"/>
        </w:rPr>
        <w:t>ț</w:t>
      </w:r>
      <w:r w:rsidRPr="00CB7D7A">
        <w:rPr>
          <w:rFonts w:ascii="Verdana" w:eastAsia="Times New Roman" w:hAnsi="Verdana"/>
          <w:sz w:val="20"/>
          <w:lang w:eastAsia="en-US"/>
        </w:rPr>
        <w:t>ie)</w:t>
      </w:r>
    </w:p>
    <w:p w14:paraId="5D62FDB3" w14:textId="728E4FF6" w:rsidR="00CA4FCE" w:rsidRPr="00CB7D7A" w:rsidRDefault="00CA4FCE" w:rsidP="003B37C0">
      <w:pPr>
        <w:spacing w:line="240" w:lineRule="auto"/>
        <w:rPr>
          <w:rFonts w:ascii="Verdana" w:hAnsi="Verdana" w:cs="Times New Roman"/>
          <w:sz w:val="20"/>
        </w:rPr>
      </w:pPr>
    </w:p>
    <w:p w14:paraId="589E92F7" w14:textId="7B21EE28" w:rsidR="005F780F" w:rsidRPr="00CB7D7A" w:rsidRDefault="005F780F" w:rsidP="003B37C0">
      <w:pPr>
        <w:spacing w:line="240" w:lineRule="auto"/>
        <w:rPr>
          <w:rFonts w:ascii="Verdana" w:hAnsi="Verdana"/>
          <w:sz w:val="20"/>
        </w:rPr>
      </w:pPr>
      <w:r w:rsidRPr="00CB7D7A">
        <w:rPr>
          <w:rFonts w:ascii="Verdana" w:hAnsi="Verdana" w:cs="Times New Roman"/>
          <w:sz w:val="20"/>
        </w:rPr>
        <w:t xml:space="preserve">Organizator: </w:t>
      </w:r>
      <w:r w:rsidRPr="00CB7D7A">
        <w:rPr>
          <w:rFonts w:ascii="Verdana" w:hAnsi="Verdana"/>
          <w:sz w:val="20"/>
        </w:rPr>
        <w:t>Asocia</w:t>
      </w:r>
      <w:r w:rsidR="0073742F" w:rsidRPr="00CB7D7A">
        <w:rPr>
          <w:rFonts w:ascii="Verdana" w:hAnsi="Verdana"/>
          <w:sz w:val="20"/>
        </w:rPr>
        <w:t>ț</w:t>
      </w:r>
      <w:r w:rsidRPr="00CB7D7A">
        <w:rPr>
          <w:rFonts w:ascii="Verdana" w:hAnsi="Verdana"/>
          <w:sz w:val="20"/>
        </w:rPr>
        <w:t>ia Institutul Gurdjieff din România</w:t>
      </w:r>
    </w:p>
    <w:p w14:paraId="65DEF50C" w14:textId="6B273511" w:rsidR="005F780F" w:rsidRPr="00CB7D7A" w:rsidRDefault="005F780F" w:rsidP="003B37C0">
      <w:pPr>
        <w:spacing w:line="240" w:lineRule="auto"/>
        <w:rPr>
          <w:rFonts w:ascii="Verdana" w:hAnsi="Verdana" w:cs="Times New Roman"/>
          <w:sz w:val="20"/>
        </w:rPr>
      </w:pPr>
    </w:p>
    <w:p w14:paraId="5D675480" w14:textId="77777777" w:rsidR="00BB2548" w:rsidRPr="00CB7D7A" w:rsidRDefault="00BB2548" w:rsidP="003B37C0">
      <w:pPr>
        <w:spacing w:line="240" w:lineRule="auto"/>
        <w:rPr>
          <w:rFonts w:ascii="Verdana" w:eastAsia="Ebrima" w:hAnsi="Verdana" w:cs="Ebrima"/>
          <w:bCs/>
          <w:color w:val="0070C0"/>
          <w:sz w:val="20"/>
        </w:rPr>
      </w:pPr>
      <w:r w:rsidRPr="00CB7D7A">
        <w:rPr>
          <w:rFonts w:ascii="Verdana" w:eastAsia="Ebrima" w:hAnsi="Verdana" w:cs="Ebrima"/>
          <w:bCs/>
          <w:color w:val="0070C0"/>
          <w:sz w:val="20"/>
        </w:rPr>
        <w:t>AUD.ASCULT | SOUND PERFORMANCE CU TEO RĂDULESCU</w:t>
      </w:r>
    </w:p>
    <w:p w14:paraId="6021A357" w14:textId="77777777" w:rsidR="00BB2548" w:rsidRPr="00CB7D7A" w:rsidRDefault="00BB2548" w:rsidP="003B37C0">
      <w:pPr>
        <w:spacing w:line="240" w:lineRule="auto"/>
        <w:rPr>
          <w:rFonts w:ascii="Verdana" w:eastAsia="Ebrima" w:hAnsi="Verdana" w:cs="Ebrima"/>
          <w:sz w:val="20"/>
        </w:rPr>
      </w:pPr>
      <w:r w:rsidRPr="00CB7D7A">
        <w:rPr>
          <w:rFonts w:ascii="Verdana" w:eastAsia="Ebrima" w:hAnsi="Verdana" w:cs="Ebrima"/>
          <w:sz w:val="20"/>
        </w:rPr>
        <w:t>25 noiembrie 2023, de la ora 16.00 și 17.30</w:t>
      </w:r>
    </w:p>
    <w:p w14:paraId="2835DC3D" w14:textId="77777777" w:rsidR="00BB2548" w:rsidRPr="00CB7D7A" w:rsidRDefault="00BB2548" w:rsidP="003B37C0">
      <w:pPr>
        <w:spacing w:line="240" w:lineRule="auto"/>
        <w:jc w:val="both"/>
        <w:rPr>
          <w:rFonts w:ascii="Verdana" w:eastAsia="Ebrima" w:hAnsi="Verdana" w:cs="Ebrima"/>
          <w:sz w:val="20"/>
        </w:rPr>
      </w:pPr>
    </w:p>
    <w:p w14:paraId="35B30950" w14:textId="08C54AF9" w:rsidR="00BB2548" w:rsidRPr="00CB7D7A" w:rsidRDefault="00BB2548" w:rsidP="003B37C0">
      <w:pPr>
        <w:spacing w:line="240" w:lineRule="auto"/>
        <w:jc w:val="both"/>
        <w:rPr>
          <w:rFonts w:ascii="Verdana" w:eastAsia="Ebrima" w:hAnsi="Verdana" w:cs="Ebrima"/>
          <w:sz w:val="20"/>
        </w:rPr>
      </w:pPr>
      <w:r w:rsidRPr="00CB7D7A">
        <w:rPr>
          <w:rFonts w:ascii="Verdana" w:eastAsia="Ebrima" w:hAnsi="Verdana" w:cs="Ebrima"/>
          <w:sz w:val="20"/>
        </w:rPr>
        <w:t xml:space="preserve">În anii 1950, atunci când în actuala clădire a Muzeului </w:t>
      </w:r>
      <w:r w:rsidR="0073742F" w:rsidRPr="00CB7D7A">
        <w:rPr>
          <w:rFonts w:ascii="Verdana" w:eastAsia="Ebrima" w:hAnsi="Verdana" w:cs="Ebrima"/>
          <w:sz w:val="20"/>
        </w:rPr>
        <w:t>Ț</w:t>
      </w:r>
      <w:r w:rsidRPr="00CB7D7A">
        <w:rPr>
          <w:rFonts w:ascii="Verdana" w:eastAsia="Ebrima" w:hAnsi="Verdana" w:cs="Ebrima"/>
          <w:sz w:val="20"/>
        </w:rPr>
        <w:t>ăranului de astăzi func</w:t>
      </w:r>
      <w:r w:rsidR="0073742F" w:rsidRPr="00CB7D7A">
        <w:rPr>
          <w:rFonts w:ascii="Verdana" w:eastAsia="Ebrima" w:hAnsi="Verdana" w:cs="Ebrima"/>
          <w:sz w:val="20"/>
        </w:rPr>
        <w:t>ț</w:t>
      </w:r>
      <w:r w:rsidRPr="00CB7D7A">
        <w:rPr>
          <w:rFonts w:ascii="Verdana" w:eastAsia="Ebrima" w:hAnsi="Verdana" w:cs="Ebrima"/>
          <w:sz w:val="20"/>
        </w:rPr>
        <w:t>iona Muzeul de Istorie a Partidului, complexul muzeal a fost extins prin construc</w:t>
      </w:r>
      <w:r w:rsidR="0073742F" w:rsidRPr="00CB7D7A">
        <w:rPr>
          <w:rFonts w:ascii="Verdana" w:eastAsia="Ebrima" w:hAnsi="Verdana" w:cs="Ebrima"/>
          <w:sz w:val="20"/>
        </w:rPr>
        <w:t>ț</w:t>
      </w:r>
      <w:r w:rsidRPr="00CB7D7A">
        <w:rPr>
          <w:rFonts w:ascii="Verdana" w:eastAsia="Ebrima" w:hAnsi="Verdana" w:cs="Ebrima"/>
          <w:sz w:val="20"/>
        </w:rPr>
        <w:t>ia unor noi spa</w:t>
      </w:r>
      <w:r w:rsidR="0073742F" w:rsidRPr="00CB7D7A">
        <w:rPr>
          <w:rFonts w:ascii="Verdana" w:eastAsia="Ebrima" w:hAnsi="Verdana" w:cs="Ebrima"/>
          <w:sz w:val="20"/>
        </w:rPr>
        <w:t>ț</w:t>
      </w:r>
      <w:r w:rsidRPr="00CB7D7A">
        <w:rPr>
          <w:rFonts w:ascii="Verdana" w:eastAsia="Ebrima" w:hAnsi="Verdana" w:cs="Ebrima"/>
          <w:sz w:val="20"/>
        </w:rPr>
        <w:t>ii-anexă destinate birourilor personalului. Recent, în urma șantierului de restaurare a clădirii principale a muzeului, o parte dintre aceste săli au fost transformate în spa</w:t>
      </w:r>
      <w:r w:rsidR="0073742F" w:rsidRPr="00CB7D7A">
        <w:rPr>
          <w:rFonts w:ascii="Verdana" w:eastAsia="Ebrima" w:hAnsi="Verdana" w:cs="Ebrima"/>
          <w:sz w:val="20"/>
        </w:rPr>
        <w:t>ț</w:t>
      </w:r>
      <w:r w:rsidRPr="00CB7D7A">
        <w:rPr>
          <w:rFonts w:ascii="Verdana" w:eastAsia="Ebrima" w:hAnsi="Verdana" w:cs="Ebrima"/>
          <w:sz w:val="20"/>
        </w:rPr>
        <w:t>ii expozi</w:t>
      </w:r>
      <w:r w:rsidR="0073742F" w:rsidRPr="00CB7D7A">
        <w:rPr>
          <w:rFonts w:ascii="Verdana" w:eastAsia="Ebrima" w:hAnsi="Verdana" w:cs="Ebrima"/>
          <w:sz w:val="20"/>
        </w:rPr>
        <w:t>ț</w:t>
      </w:r>
      <w:r w:rsidRPr="00CB7D7A">
        <w:rPr>
          <w:rFonts w:ascii="Verdana" w:eastAsia="Ebrima" w:hAnsi="Verdana" w:cs="Ebrima"/>
          <w:sz w:val="20"/>
        </w:rPr>
        <w:t>ionale. O astfel de sală va găzdui Salonul de Imagine și Sunet dedicat colec</w:t>
      </w:r>
      <w:r w:rsidR="0073742F" w:rsidRPr="00CB7D7A">
        <w:rPr>
          <w:rFonts w:ascii="Verdana" w:eastAsia="Ebrima" w:hAnsi="Verdana" w:cs="Ebrima"/>
          <w:sz w:val="20"/>
        </w:rPr>
        <w:t>ț</w:t>
      </w:r>
      <w:r w:rsidRPr="00CB7D7A">
        <w:rPr>
          <w:rFonts w:ascii="Verdana" w:eastAsia="Ebrima" w:hAnsi="Verdana" w:cs="Ebrima"/>
          <w:sz w:val="20"/>
        </w:rPr>
        <w:t>iilor de arhivă, ca parte din viitorul circuit permanent de vizitare. O sală deloc potrivită pentru o expozi</w:t>
      </w:r>
      <w:r w:rsidR="0073742F" w:rsidRPr="00CB7D7A">
        <w:rPr>
          <w:rFonts w:ascii="Verdana" w:eastAsia="Ebrima" w:hAnsi="Verdana" w:cs="Ebrima"/>
          <w:sz w:val="20"/>
        </w:rPr>
        <w:t>ț</w:t>
      </w:r>
      <w:r w:rsidRPr="00CB7D7A">
        <w:rPr>
          <w:rFonts w:ascii="Verdana" w:eastAsia="Ebrima" w:hAnsi="Verdana" w:cs="Ebrima"/>
          <w:sz w:val="20"/>
        </w:rPr>
        <w:t>ie, în care un sunet circulă 4,6 secunde înainte de a face loc următorului. Greu să te auzi om cu om. Și mai greu să auzi vocile din arhivă.</w:t>
      </w:r>
    </w:p>
    <w:p w14:paraId="13BF5DD3" w14:textId="2BB27857" w:rsidR="00BB2548" w:rsidRPr="00CB7D7A" w:rsidRDefault="00BB2548" w:rsidP="003B37C0">
      <w:pPr>
        <w:spacing w:line="240" w:lineRule="auto"/>
        <w:jc w:val="both"/>
        <w:rPr>
          <w:rFonts w:ascii="Verdana" w:eastAsia="Ebrima" w:hAnsi="Verdana" w:cs="Ebrima"/>
          <w:sz w:val="20"/>
        </w:rPr>
      </w:pPr>
      <w:r w:rsidRPr="00CB7D7A">
        <w:rPr>
          <w:rFonts w:ascii="Verdana" w:eastAsia="Ebrima" w:hAnsi="Verdana" w:cs="Ebrima"/>
          <w:sz w:val="20"/>
        </w:rPr>
        <w:t>L-am invitat pe Teo Rădulescu, artist sonor, să ne poarte prin acest experiment. Teo este arhitect pasionat de sculpturi sonice și muzicale și semnează ambian</w:t>
      </w:r>
      <w:r w:rsidR="0073742F" w:rsidRPr="00CB7D7A">
        <w:rPr>
          <w:rFonts w:ascii="Verdana" w:eastAsia="Ebrima" w:hAnsi="Verdana" w:cs="Ebrima"/>
          <w:sz w:val="20"/>
        </w:rPr>
        <w:t>ț</w:t>
      </w:r>
      <w:r w:rsidRPr="00CB7D7A">
        <w:rPr>
          <w:rFonts w:ascii="Verdana" w:eastAsia="Ebrima" w:hAnsi="Verdana" w:cs="Ebrima"/>
          <w:sz w:val="20"/>
        </w:rPr>
        <w:t>a sonoră pentru o serie de scurt metraje și piese de teatru. Îi place să călătorească cu ajutorul muzicii și îi invită pe cei din jurul lui în această călătorie.</w:t>
      </w:r>
    </w:p>
    <w:p w14:paraId="2F7F229F" w14:textId="77777777" w:rsidR="00BB2548" w:rsidRPr="00CB7D7A" w:rsidRDefault="00BB2548" w:rsidP="003B37C0">
      <w:pPr>
        <w:spacing w:line="240" w:lineRule="auto"/>
        <w:jc w:val="both"/>
        <w:rPr>
          <w:rFonts w:ascii="Verdana" w:eastAsia="Ebrima" w:hAnsi="Verdana" w:cs="Ebrima"/>
          <w:sz w:val="20"/>
        </w:rPr>
      </w:pPr>
    </w:p>
    <w:p w14:paraId="23AFA597" w14:textId="05BE416A" w:rsidR="00BB2548" w:rsidRPr="00CB7D7A" w:rsidRDefault="00BB2548" w:rsidP="003B37C0">
      <w:pPr>
        <w:spacing w:line="240" w:lineRule="auto"/>
        <w:jc w:val="both"/>
        <w:rPr>
          <w:rFonts w:ascii="Verdana" w:eastAsia="Times New Roman" w:hAnsi="Verdana" w:cs="Times New Roman"/>
          <w:sz w:val="20"/>
        </w:rPr>
      </w:pPr>
      <w:r w:rsidRPr="00CB7D7A">
        <w:rPr>
          <w:rFonts w:ascii="Verdana" w:eastAsia="Times New Roman" w:hAnsi="Verdana" w:cs="Times New Roman"/>
          <w:sz w:val="20"/>
        </w:rPr>
        <w:t xml:space="preserve">Număr de beneficiari: </w:t>
      </w:r>
      <w:r w:rsidRPr="00CB7D7A">
        <w:rPr>
          <w:rFonts w:ascii="Verdana" w:eastAsia="Times New Roman" w:hAnsi="Verdana" w:cs="Times New Roman"/>
          <w:b/>
          <w:bCs/>
          <w:sz w:val="20"/>
        </w:rPr>
        <w:t>50 de persoane</w:t>
      </w:r>
    </w:p>
    <w:p w14:paraId="5A2BCD14" w14:textId="156B91A1" w:rsidR="00BB2548" w:rsidRPr="00CB7D7A" w:rsidRDefault="00BB2548" w:rsidP="003B37C0">
      <w:pPr>
        <w:spacing w:line="240" w:lineRule="auto"/>
        <w:rPr>
          <w:rFonts w:ascii="Verdana" w:hAnsi="Verdana" w:cs="Times New Roman"/>
          <w:sz w:val="20"/>
        </w:rPr>
      </w:pPr>
    </w:p>
    <w:p w14:paraId="5A82E899" w14:textId="77777777" w:rsidR="003C2B6E" w:rsidRPr="00CB7D7A" w:rsidRDefault="003C2B6E" w:rsidP="003B37C0">
      <w:pPr>
        <w:shd w:val="clear" w:color="auto" w:fill="FFFFFF"/>
        <w:spacing w:line="240" w:lineRule="auto"/>
        <w:rPr>
          <w:rFonts w:ascii="Verdana" w:eastAsia="Times New Roman" w:hAnsi="Verdana" w:cs="Helvetica"/>
          <w:color w:val="0070C0"/>
          <w:sz w:val="20"/>
        </w:rPr>
      </w:pPr>
      <w:r w:rsidRPr="00CB7D7A">
        <w:rPr>
          <w:rFonts w:ascii="Verdana" w:eastAsia="Times New Roman" w:hAnsi="Verdana" w:cs="Helvetica"/>
          <w:color w:val="0070C0"/>
          <w:sz w:val="20"/>
        </w:rPr>
        <w:t>ROMÂNIA. 100 DE MINUTE</w:t>
      </w:r>
    </w:p>
    <w:p w14:paraId="6B221CFB" w14:textId="77777777" w:rsidR="003C2B6E" w:rsidRPr="00CB7D7A" w:rsidRDefault="003C2B6E" w:rsidP="003B37C0">
      <w:pPr>
        <w:shd w:val="clear" w:color="auto" w:fill="FFFFFF"/>
        <w:spacing w:line="240" w:lineRule="auto"/>
        <w:rPr>
          <w:rFonts w:ascii="Verdana" w:eastAsia="Times New Roman" w:hAnsi="Verdana" w:cs="Helvetica"/>
          <w:color w:val="26282A"/>
          <w:sz w:val="20"/>
        </w:rPr>
      </w:pPr>
      <w:r w:rsidRPr="00CB7D7A">
        <w:rPr>
          <w:rFonts w:ascii="Verdana" w:eastAsia="Times New Roman" w:hAnsi="Verdana" w:cs="Helvetica"/>
          <w:color w:val="26282A"/>
          <w:sz w:val="20"/>
        </w:rPr>
        <w:t>Concert de lansare a unui nou album Trei parale</w:t>
      </w:r>
    </w:p>
    <w:p w14:paraId="16BEBC80" w14:textId="77777777" w:rsidR="003C2B6E" w:rsidRPr="00CB7D7A" w:rsidRDefault="003C2B6E" w:rsidP="003B37C0">
      <w:pPr>
        <w:shd w:val="clear" w:color="auto" w:fill="FFFFFF"/>
        <w:spacing w:line="240" w:lineRule="auto"/>
        <w:rPr>
          <w:rFonts w:ascii="Verdana" w:eastAsia="Times New Roman" w:hAnsi="Verdana" w:cs="Helvetica"/>
          <w:color w:val="26282A"/>
          <w:sz w:val="20"/>
        </w:rPr>
      </w:pPr>
      <w:r w:rsidRPr="00CB7D7A">
        <w:rPr>
          <w:rFonts w:ascii="Verdana" w:eastAsia="Times New Roman" w:hAnsi="Verdana" w:cs="Helvetica"/>
          <w:color w:val="26282A"/>
          <w:sz w:val="20"/>
        </w:rPr>
        <w:t>17 decembrie 2023 ora 19.00, Studioul Horia Bernea</w:t>
      </w:r>
    </w:p>
    <w:p w14:paraId="24DF7D48" w14:textId="77777777" w:rsidR="003C2B6E" w:rsidRPr="00CB7D7A" w:rsidRDefault="003C2B6E" w:rsidP="003B37C0">
      <w:pPr>
        <w:shd w:val="clear" w:color="auto" w:fill="FFFFFF"/>
        <w:spacing w:line="240" w:lineRule="auto"/>
        <w:rPr>
          <w:rFonts w:ascii="Verdana" w:eastAsia="Times New Roman" w:hAnsi="Verdana" w:cs="Helvetica"/>
          <w:color w:val="26282A"/>
          <w:sz w:val="20"/>
        </w:rPr>
      </w:pPr>
    </w:p>
    <w:p w14:paraId="6E16FD1E" w14:textId="6C3326DD" w:rsidR="003C2B6E" w:rsidRPr="00CB7D7A" w:rsidRDefault="003C2B6E" w:rsidP="003B37C0">
      <w:pPr>
        <w:shd w:val="clear" w:color="auto" w:fill="FFFFFF"/>
        <w:spacing w:line="240" w:lineRule="auto"/>
        <w:jc w:val="both"/>
        <w:rPr>
          <w:rFonts w:ascii="Verdana" w:eastAsia="Times New Roman" w:hAnsi="Verdana"/>
          <w:color w:val="050505"/>
          <w:sz w:val="20"/>
        </w:rPr>
      </w:pPr>
      <w:r w:rsidRPr="00CB7D7A">
        <w:rPr>
          <w:rFonts w:ascii="Verdana" w:eastAsia="Times New Roman" w:hAnsi="Verdana"/>
          <w:color w:val="050505"/>
          <w:sz w:val="20"/>
        </w:rPr>
        <w:t xml:space="preserve">După 5 ani de lucru grupul </w:t>
      </w:r>
      <w:r w:rsidRPr="00CB7D7A">
        <w:rPr>
          <w:rFonts w:ascii="Verdana" w:eastAsia="Times New Roman" w:hAnsi="Verdana"/>
          <w:i/>
          <w:iCs/>
          <w:color w:val="050505"/>
          <w:sz w:val="20"/>
        </w:rPr>
        <w:t>Trei parale</w:t>
      </w:r>
      <w:r w:rsidRPr="00CB7D7A">
        <w:rPr>
          <w:rFonts w:ascii="Verdana" w:eastAsia="Times New Roman" w:hAnsi="Verdana"/>
          <w:color w:val="050505"/>
          <w:sz w:val="20"/>
        </w:rPr>
        <w:t xml:space="preserve"> și-a lansat ultima produc</w:t>
      </w:r>
      <w:r w:rsidR="0073742F" w:rsidRPr="00CB7D7A">
        <w:rPr>
          <w:rFonts w:ascii="Verdana" w:eastAsia="Times New Roman" w:hAnsi="Verdana"/>
          <w:color w:val="050505"/>
          <w:sz w:val="20"/>
        </w:rPr>
        <w:t>ț</w:t>
      </w:r>
      <w:r w:rsidRPr="00CB7D7A">
        <w:rPr>
          <w:rFonts w:ascii="Verdana" w:eastAsia="Times New Roman" w:hAnsi="Verdana"/>
          <w:color w:val="050505"/>
          <w:sz w:val="20"/>
        </w:rPr>
        <w:t>ie discografică. Albumul a marcat și reapari</w:t>
      </w:r>
      <w:r w:rsidR="0073742F" w:rsidRPr="00CB7D7A">
        <w:rPr>
          <w:rFonts w:ascii="Verdana" w:eastAsia="Times New Roman" w:hAnsi="Verdana"/>
          <w:color w:val="050505"/>
          <w:sz w:val="20"/>
        </w:rPr>
        <w:t>ț</w:t>
      </w:r>
      <w:r w:rsidRPr="00CB7D7A">
        <w:rPr>
          <w:rFonts w:ascii="Verdana" w:eastAsia="Times New Roman" w:hAnsi="Verdana"/>
          <w:color w:val="050505"/>
          <w:sz w:val="20"/>
        </w:rPr>
        <w:t>ia Electrecord pe pia</w:t>
      </w:r>
      <w:r w:rsidR="0073742F" w:rsidRPr="00CB7D7A">
        <w:rPr>
          <w:rFonts w:ascii="Verdana" w:eastAsia="Times New Roman" w:hAnsi="Verdana"/>
          <w:color w:val="050505"/>
          <w:sz w:val="20"/>
        </w:rPr>
        <w:t>ț</w:t>
      </w:r>
      <w:r w:rsidRPr="00CB7D7A">
        <w:rPr>
          <w:rFonts w:ascii="Verdana" w:eastAsia="Times New Roman" w:hAnsi="Verdana"/>
          <w:color w:val="050505"/>
          <w:sz w:val="20"/>
        </w:rPr>
        <w:t xml:space="preserve">a muzicală fiind primul </w:t>
      </w:r>
      <w:r w:rsidR="00AD2DA4" w:rsidRPr="00CB7D7A">
        <w:rPr>
          <w:rFonts w:ascii="Verdana" w:eastAsia="Times New Roman" w:hAnsi="Verdana"/>
          <w:color w:val="050505"/>
          <w:sz w:val="20"/>
        </w:rPr>
        <w:t>vinil</w:t>
      </w:r>
      <w:r w:rsidRPr="00CB7D7A">
        <w:rPr>
          <w:rFonts w:ascii="Verdana" w:eastAsia="Times New Roman" w:hAnsi="Verdana"/>
          <w:color w:val="050505"/>
          <w:sz w:val="20"/>
        </w:rPr>
        <w:t xml:space="preserve"> (dublu-LP) produs după 27 de ani.</w:t>
      </w:r>
    </w:p>
    <w:p w14:paraId="5ABE8861" w14:textId="083AC9DB" w:rsidR="003C2B6E" w:rsidRPr="00CB7D7A" w:rsidRDefault="003C2B6E" w:rsidP="003B37C0">
      <w:pPr>
        <w:spacing w:line="240" w:lineRule="auto"/>
        <w:rPr>
          <w:rFonts w:ascii="Verdana" w:hAnsi="Verdana" w:cs="Times New Roman"/>
          <w:sz w:val="20"/>
        </w:rPr>
      </w:pPr>
    </w:p>
    <w:p w14:paraId="0FEDCC6D" w14:textId="29A1FCB9" w:rsidR="003C2B6E" w:rsidRPr="00CB7D7A" w:rsidRDefault="003C2B6E" w:rsidP="003B37C0">
      <w:pPr>
        <w:spacing w:line="240" w:lineRule="auto"/>
        <w:jc w:val="both"/>
        <w:rPr>
          <w:rFonts w:ascii="Verdana" w:eastAsia="Times New Roman" w:hAnsi="Verdana" w:cs="Times New Roman"/>
          <w:sz w:val="20"/>
        </w:rPr>
      </w:pPr>
      <w:r w:rsidRPr="00CB7D7A">
        <w:rPr>
          <w:rFonts w:ascii="Verdana" w:eastAsia="Times New Roman" w:hAnsi="Verdana" w:cs="Times New Roman"/>
          <w:sz w:val="20"/>
        </w:rPr>
        <w:t>Număr de beneficiari:</w:t>
      </w:r>
      <w:r w:rsidR="0073742F" w:rsidRPr="00CB7D7A">
        <w:rPr>
          <w:rFonts w:ascii="Verdana" w:eastAsia="Times New Roman" w:hAnsi="Verdana" w:cs="Times New Roman"/>
          <w:sz w:val="20"/>
        </w:rPr>
        <w:t xml:space="preserve"> </w:t>
      </w:r>
      <w:r w:rsidR="00A212F6" w:rsidRPr="00CB7D7A">
        <w:rPr>
          <w:rFonts w:ascii="Verdana" w:eastAsia="Times New Roman" w:hAnsi="Verdana" w:cs="Times New Roman"/>
          <w:b/>
          <w:bCs/>
          <w:sz w:val="20"/>
        </w:rPr>
        <w:t>300</w:t>
      </w:r>
      <w:r w:rsidR="00A212F6" w:rsidRPr="00CB7D7A">
        <w:rPr>
          <w:rFonts w:ascii="Verdana" w:eastAsia="Times New Roman" w:hAnsi="Verdana" w:cs="Times New Roman"/>
          <w:sz w:val="20"/>
        </w:rPr>
        <w:t xml:space="preserve"> </w:t>
      </w:r>
      <w:r w:rsidRPr="00CB7D7A">
        <w:rPr>
          <w:rFonts w:ascii="Verdana" w:eastAsia="Times New Roman" w:hAnsi="Verdana" w:cs="Times New Roman"/>
          <w:b/>
          <w:bCs/>
          <w:sz w:val="20"/>
        </w:rPr>
        <w:t>de persoane</w:t>
      </w:r>
    </w:p>
    <w:p w14:paraId="525E8A55" w14:textId="77777777" w:rsidR="003C2B6E" w:rsidRPr="00CB7D7A" w:rsidRDefault="003C2B6E" w:rsidP="003B37C0">
      <w:pPr>
        <w:spacing w:line="240" w:lineRule="auto"/>
        <w:rPr>
          <w:rFonts w:ascii="Verdana" w:hAnsi="Verdana" w:cs="Times New Roman"/>
          <w:sz w:val="20"/>
        </w:rPr>
      </w:pPr>
    </w:p>
    <w:p w14:paraId="23757792" w14:textId="01F93458"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CB7D7A">
        <w:rPr>
          <w:rFonts w:ascii="Verdana" w:hAnsi="Verdana" w:cs="Times New Roman"/>
          <w:b/>
          <w:sz w:val="20"/>
          <w:szCs w:val="20"/>
          <w:lang w:val="ro-RO"/>
        </w:rPr>
        <w:t xml:space="preserve">II. </w:t>
      </w:r>
      <w:r w:rsidR="005059F1" w:rsidRPr="00CB7D7A">
        <w:rPr>
          <w:rFonts w:ascii="Verdana" w:hAnsi="Verdana" w:cs="Times New Roman"/>
          <w:b/>
          <w:sz w:val="20"/>
          <w:szCs w:val="20"/>
          <w:lang w:val="ro-RO"/>
        </w:rPr>
        <w:t>7</w:t>
      </w:r>
      <w:r w:rsidRPr="00CB7D7A">
        <w:rPr>
          <w:rFonts w:ascii="Verdana" w:hAnsi="Verdana" w:cs="Times New Roman"/>
          <w:b/>
          <w:sz w:val="20"/>
          <w:szCs w:val="20"/>
          <w:lang w:val="ro-RO"/>
        </w:rPr>
        <w:t xml:space="preserve">. ALTE EVENIMENTE </w:t>
      </w:r>
      <w:r w:rsidR="00A231DF" w:rsidRPr="00CB7D7A">
        <w:rPr>
          <w:rFonts w:ascii="Verdana" w:hAnsi="Verdana" w:cs="Times New Roman"/>
          <w:b/>
          <w:sz w:val="20"/>
          <w:szCs w:val="20"/>
          <w:lang w:val="ro-RO"/>
        </w:rPr>
        <w:t>(</w:t>
      </w:r>
      <w:r w:rsidR="0065779B" w:rsidRPr="00CB7D7A">
        <w:rPr>
          <w:rFonts w:ascii="Verdana" w:hAnsi="Verdana" w:cs="Times New Roman"/>
          <w:b/>
          <w:sz w:val="20"/>
          <w:szCs w:val="20"/>
          <w:lang w:val="ro-RO"/>
        </w:rPr>
        <w:t>17</w:t>
      </w:r>
      <w:r w:rsidRPr="00CB7D7A">
        <w:rPr>
          <w:rFonts w:ascii="Verdana" w:hAnsi="Verdana" w:cs="Times New Roman"/>
          <w:b/>
          <w:sz w:val="20"/>
          <w:szCs w:val="20"/>
          <w:lang w:val="ro-RO"/>
        </w:rPr>
        <w:t>):</w:t>
      </w:r>
    </w:p>
    <w:p w14:paraId="665B3D2C" w14:textId="358390B2" w:rsidR="008745FA" w:rsidRPr="00CB7D7A" w:rsidRDefault="008745FA" w:rsidP="003B37C0">
      <w:pPr>
        <w:spacing w:line="240" w:lineRule="auto"/>
        <w:rPr>
          <w:rFonts w:ascii="Verdana" w:hAnsi="Verdana" w:cs="Times New Roman"/>
          <w:sz w:val="20"/>
        </w:rPr>
      </w:pPr>
    </w:p>
    <w:p w14:paraId="59017C24" w14:textId="0ADF3B25" w:rsidR="00F45F3D" w:rsidRPr="00CB7D7A" w:rsidRDefault="00F45F3D" w:rsidP="003B37C0">
      <w:pPr>
        <w:shd w:val="clear" w:color="auto" w:fill="FFFFFF"/>
        <w:spacing w:line="240" w:lineRule="auto"/>
        <w:rPr>
          <w:rFonts w:ascii="Verdana" w:eastAsia="Times New Roman" w:hAnsi="Verdana" w:cs="Times New Roman"/>
          <w:color w:val="4472C4" w:themeColor="accent1"/>
          <w:sz w:val="20"/>
        </w:rPr>
      </w:pPr>
      <w:r w:rsidRPr="00CB7D7A">
        <w:rPr>
          <w:rFonts w:ascii="Verdana" w:eastAsia="Times New Roman" w:hAnsi="Verdana" w:cs="Times New Roman"/>
          <w:color w:val="4472C4" w:themeColor="accent1"/>
          <w:sz w:val="20"/>
        </w:rPr>
        <w:t>EU NU AM FURAT NICIODATĂ NIMIC</w:t>
      </w:r>
    </w:p>
    <w:p w14:paraId="2904624C" w14:textId="634CB32D" w:rsidR="00F45F3D" w:rsidRPr="00CB7D7A" w:rsidRDefault="00F45F3D" w:rsidP="003B37C0">
      <w:pPr>
        <w:spacing w:line="240" w:lineRule="auto"/>
        <w:ind w:left="141" w:hanging="141"/>
        <w:rPr>
          <w:rFonts w:ascii="Verdana" w:eastAsia="Times New Roman" w:hAnsi="Verdana" w:cs="Times New Roman"/>
          <w:color w:val="222222"/>
          <w:sz w:val="20"/>
          <w:highlight w:val="white"/>
        </w:rPr>
      </w:pPr>
      <w:r w:rsidRPr="00CB7D7A">
        <w:rPr>
          <w:rFonts w:ascii="Verdana" w:eastAsia="Times New Roman" w:hAnsi="Verdana" w:cs="Times New Roman"/>
          <w:color w:val="222222"/>
          <w:sz w:val="20"/>
          <w:highlight w:val="white"/>
        </w:rPr>
        <w:t>29 ianuarie 2023</w:t>
      </w:r>
      <w:r w:rsidR="00EB0718" w:rsidRPr="00CB7D7A">
        <w:rPr>
          <w:rFonts w:ascii="Verdana" w:eastAsia="Times New Roman" w:hAnsi="Verdana" w:cs="Times New Roman"/>
          <w:color w:val="222222"/>
          <w:sz w:val="20"/>
          <w:highlight w:val="white"/>
        </w:rPr>
        <w:t>, în fosta sală Ciuma</w:t>
      </w:r>
    </w:p>
    <w:p w14:paraId="283BC2B2" w14:textId="77777777" w:rsidR="00F45F3D" w:rsidRPr="00CB7D7A" w:rsidRDefault="00F45F3D" w:rsidP="003B37C0">
      <w:pPr>
        <w:spacing w:line="240" w:lineRule="auto"/>
        <w:rPr>
          <w:rFonts w:ascii="Verdana" w:hAnsi="Verdana" w:cs="Times New Roman"/>
          <w:sz w:val="20"/>
        </w:rPr>
      </w:pPr>
    </w:p>
    <w:p w14:paraId="17A8EC46" w14:textId="76960396" w:rsidR="00F45F3D" w:rsidRPr="00CB7D7A" w:rsidRDefault="00F45F3D" w:rsidP="003B37C0">
      <w:pPr>
        <w:spacing w:line="240" w:lineRule="auto"/>
        <w:ind w:right="-240"/>
        <w:jc w:val="both"/>
        <w:rPr>
          <w:rFonts w:ascii="Verdana" w:eastAsia="Times New Roman" w:hAnsi="Verdana" w:cs="Times New Roman"/>
          <w:color w:val="222222"/>
          <w:sz w:val="20"/>
          <w:highlight w:val="white"/>
        </w:rPr>
      </w:pPr>
      <w:r w:rsidRPr="00CB7D7A">
        <w:rPr>
          <w:rFonts w:ascii="Verdana" w:eastAsia="Times New Roman" w:hAnsi="Verdana" w:cs="Times New Roman"/>
          <w:color w:val="222222"/>
          <w:sz w:val="20"/>
          <w:highlight w:val="white"/>
        </w:rPr>
        <w:t>Spectacolul de teatru imersiv „Eu nu am furat niciodată nimic“, scris și regizat de către Radu Mihail Savin, transformă spectatorii în participan</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i și îi transportă în timp, în copilăria, adolescen</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a, tinere</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ea lor sau a părin</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 xml:space="preserve">ilor. </w:t>
      </w:r>
    </w:p>
    <w:p w14:paraId="467D0974" w14:textId="6D3FEBB2" w:rsidR="00F45F3D" w:rsidRPr="00CB7D7A" w:rsidRDefault="00F45F3D" w:rsidP="003B37C0">
      <w:pPr>
        <w:spacing w:line="240" w:lineRule="auto"/>
        <w:ind w:right="-150"/>
        <w:jc w:val="both"/>
        <w:rPr>
          <w:rFonts w:ascii="Verdana" w:eastAsia="Times New Roman" w:hAnsi="Verdana" w:cs="Times New Roman"/>
          <w:color w:val="222222"/>
          <w:sz w:val="20"/>
          <w:highlight w:val="white"/>
        </w:rPr>
      </w:pPr>
      <w:r w:rsidRPr="00CB7D7A">
        <w:rPr>
          <w:rFonts w:ascii="Verdana" w:eastAsia="Times New Roman" w:hAnsi="Verdana" w:cs="Times New Roman"/>
          <w:color w:val="222222"/>
          <w:sz w:val="20"/>
          <w:highlight w:val="white"/>
        </w:rPr>
        <w:t>Cei patru actori: Ela Ionescu, Alex Cruceru, Șerban Ghilvaci și Ileana Ursu au abordat, în trei spa</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ii diferite ale Muzeului Na</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 xml:space="preserve">ional al </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ăranului Român, teme precum: statutul studentului în comunism, situa</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ia regimului alimentar și organizarea politică a institu</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iilor de învă</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ământ. Cele trei decoruri, realizate de către scenograful Cătălin Manea, conturează atent spa</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iul ac</w:t>
      </w:r>
      <w:r w:rsidR="0073742F" w:rsidRPr="00CB7D7A">
        <w:rPr>
          <w:rFonts w:ascii="Verdana" w:eastAsia="Times New Roman" w:hAnsi="Verdana" w:cs="Times New Roman"/>
          <w:color w:val="222222"/>
          <w:sz w:val="20"/>
          <w:highlight w:val="white"/>
        </w:rPr>
        <w:t>ț</w:t>
      </w:r>
      <w:r w:rsidRPr="00CB7D7A">
        <w:rPr>
          <w:rFonts w:ascii="Verdana" w:eastAsia="Times New Roman" w:hAnsi="Verdana" w:cs="Times New Roman"/>
          <w:color w:val="222222"/>
          <w:sz w:val="20"/>
          <w:highlight w:val="white"/>
        </w:rPr>
        <w:t>iunii, cu elemente ce redau în detaliu atmosfera epocii.</w:t>
      </w:r>
    </w:p>
    <w:p w14:paraId="45E080AE" w14:textId="77777777" w:rsidR="00F45F3D" w:rsidRPr="00CB7D7A" w:rsidRDefault="00F45F3D" w:rsidP="003B37C0">
      <w:pPr>
        <w:spacing w:line="240" w:lineRule="auto"/>
        <w:ind w:left="270"/>
        <w:rPr>
          <w:rFonts w:ascii="Verdana" w:hAnsi="Verdana" w:cs="Times New Roman"/>
          <w:sz w:val="20"/>
        </w:rPr>
      </w:pPr>
    </w:p>
    <w:p w14:paraId="50B56F5F" w14:textId="77777777" w:rsidR="00F45F3D" w:rsidRPr="00CB7D7A" w:rsidRDefault="00F45F3D" w:rsidP="003B37C0">
      <w:pPr>
        <w:shd w:val="clear" w:color="auto" w:fill="FFFFFF"/>
        <w:spacing w:line="240" w:lineRule="auto"/>
        <w:rPr>
          <w:rFonts w:ascii="Verdana" w:eastAsia="Times New Roman" w:hAnsi="Verdana" w:cs="Times New Roman"/>
          <w:color w:val="222222"/>
          <w:sz w:val="20"/>
        </w:rPr>
      </w:pPr>
      <w:r w:rsidRPr="00CB7D7A">
        <w:rPr>
          <w:rFonts w:ascii="Verdana" w:eastAsia="Times New Roman" w:hAnsi="Verdana" w:cs="Times New Roman"/>
          <w:color w:val="222222"/>
          <w:sz w:val="20"/>
        </w:rPr>
        <w:t>Organizator: Muzeul Ororilor Comunismului din România, cu sprijinul Ministerului Culturii</w:t>
      </w:r>
    </w:p>
    <w:p w14:paraId="3CBC1F85" w14:textId="77777777" w:rsidR="00EB0718" w:rsidRPr="00CB7D7A" w:rsidRDefault="00EB0718" w:rsidP="003B37C0">
      <w:pPr>
        <w:spacing w:line="240" w:lineRule="auto"/>
        <w:rPr>
          <w:rFonts w:ascii="Verdana" w:hAnsi="Verdana" w:cs="Times New Roman"/>
          <w:sz w:val="20"/>
        </w:rPr>
      </w:pPr>
    </w:p>
    <w:p w14:paraId="5B7E7962" w14:textId="293140E6" w:rsidR="00F45F3D" w:rsidRPr="00CB7D7A" w:rsidRDefault="00EB0718" w:rsidP="003B37C0">
      <w:pPr>
        <w:spacing w:line="240" w:lineRule="auto"/>
        <w:rPr>
          <w:rFonts w:ascii="Verdana" w:hAnsi="Verdana" w:cs="Times New Roman"/>
          <w:sz w:val="20"/>
        </w:rPr>
      </w:pPr>
      <w:r w:rsidRPr="00CB7D7A">
        <w:rPr>
          <w:rFonts w:ascii="Verdana" w:hAnsi="Verdana" w:cs="Times New Roman"/>
          <w:sz w:val="20"/>
        </w:rPr>
        <w:t>Număr de reprezenta</w:t>
      </w:r>
      <w:r w:rsidR="0073742F" w:rsidRPr="00CB7D7A">
        <w:rPr>
          <w:rFonts w:ascii="Verdana" w:hAnsi="Verdana" w:cs="Times New Roman"/>
          <w:sz w:val="20"/>
        </w:rPr>
        <w:t>ț</w:t>
      </w:r>
      <w:r w:rsidRPr="00CB7D7A">
        <w:rPr>
          <w:rFonts w:ascii="Verdana" w:hAnsi="Verdana" w:cs="Times New Roman"/>
          <w:sz w:val="20"/>
        </w:rPr>
        <w:t>ii: 22</w:t>
      </w:r>
    </w:p>
    <w:p w14:paraId="35FEB025" w14:textId="0616B9A1" w:rsidR="00EB0718" w:rsidRPr="00CB7D7A" w:rsidRDefault="00EB0718" w:rsidP="003B37C0">
      <w:pPr>
        <w:spacing w:line="240" w:lineRule="auto"/>
        <w:rPr>
          <w:rFonts w:ascii="Verdana" w:hAnsi="Verdana" w:cs="Times New Roman"/>
          <w:sz w:val="20"/>
        </w:rPr>
      </w:pPr>
      <w:r w:rsidRPr="00CB7D7A">
        <w:rPr>
          <w:rFonts w:ascii="Verdana" w:hAnsi="Verdana" w:cs="Times New Roman"/>
          <w:sz w:val="20"/>
        </w:rPr>
        <w:t xml:space="preserve">Număr de beneficiari: </w:t>
      </w:r>
      <w:r w:rsidRPr="00CB7D7A">
        <w:rPr>
          <w:rFonts w:ascii="Verdana" w:hAnsi="Verdana" w:cs="Times New Roman"/>
          <w:b/>
          <w:bCs/>
          <w:sz w:val="20"/>
        </w:rPr>
        <w:t>415 spectatori</w:t>
      </w:r>
    </w:p>
    <w:p w14:paraId="1352D5D5" w14:textId="77777777" w:rsidR="00F45F3D" w:rsidRPr="00CB7D7A" w:rsidRDefault="00F45F3D" w:rsidP="003B37C0">
      <w:pPr>
        <w:spacing w:line="240" w:lineRule="auto"/>
        <w:rPr>
          <w:rFonts w:ascii="Verdana" w:hAnsi="Verdana" w:cs="Times New Roman"/>
          <w:sz w:val="20"/>
        </w:rPr>
      </w:pPr>
    </w:p>
    <w:p w14:paraId="7E1C5986" w14:textId="1F6DA0F8" w:rsidR="008745FA" w:rsidRPr="00CB7D7A" w:rsidRDefault="008745FA" w:rsidP="003B37C0">
      <w:pPr>
        <w:shd w:val="clear" w:color="auto" w:fill="FFFFFF"/>
        <w:suppressAutoHyphens w:val="0"/>
        <w:autoSpaceDN/>
        <w:spacing w:line="240" w:lineRule="auto"/>
        <w:textAlignment w:val="baseline"/>
        <w:rPr>
          <w:rFonts w:ascii="Verdana" w:eastAsia="Times New Roman" w:hAnsi="Verdana" w:cs="Times New Roman"/>
          <w:color w:val="4472C4" w:themeColor="accent1"/>
          <w:kern w:val="0"/>
          <w:sz w:val="20"/>
          <w:lang w:eastAsia="ro-RO"/>
        </w:rPr>
      </w:pPr>
      <w:r w:rsidRPr="00CB7D7A">
        <w:rPr>
          <w:rFonts w:ascii="Verdana" w:eastAsia="Times New Roman" w:hAnsi="Verdana" w:cs="Times New Roman"/>
          <w:color w:val="4472C4" w:themeColor="accent1"/>
          <w:kern w:val="0"/>
          <w:sz w:val="20"/>
          <w:bdr w:val="none" w:sz="0" w:space="0" w:color="auto" w:frame="1"/>
          <w:lang w:eastAsia="ro-RO"/>
        </w:rPr>
        <w:t>FESTIVAL CARITABIL FESTUM LIBERI</w:t>
      </w:r>
    </w:p>
    <w:p w14:paraId="20A37473" w14:textId="77777777" w:rsidR="008745FA" w:rsidRPr="00CB7D7A" w:rsidRDefault="008745FA" w:rsidP="003B37C0">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ro-RO"/>
        </w:rPr>
      </w:pPr>
      <w:r w:rsidRPr="00CB7D7A">
        <w:rPr>
          <w:rFonts w:ascii="Verdana" w:eastAsia="Times New Roman" w:hAnsi="Verdana" w:cs="Times New Roman"/>
          <w:color w:val="auto"/>
          <w:kern w:val="0"/>
          <w:sz w:val="20"/>
          <w:bdr w:val="none" w:sz="0" w:space="0" w:color="auto" w:frame="1"/>
          <w:lang w:eastAsia="ro-RO"/>
        </w:rPr>
        <w:t>1 - 4 iunie 2023, între orele 10.00 – 18.00</w:t>
      </w:r>
    </w:p>
    <w:p w14:paraId="5C9745CA" w14:textId="77777777" w:rsidR="008745FA" w:rsidRPr="00CB7D7A" w:rsidRDefault="008745FA" w:rsidP="003B37C0">
      <w:pPr>
        <w:spacing w:line="240" w:lineRule="auto"/>
        <w:rPr>
          <w:rFonts w:ascii="Verdana" w:hAnsi="Verdana" w:cs="Times New Roman"/>
          <w:color w:val="auto"/>
          <w:sz w:val="20"/>
        </w:rPr>
      </w:pPr>
    </w:p>
    <w:p w14:paraId="3F9C2383" w14:textId="024E4529" w:rsidR="008745FA" w:rsidRPr="00CB7D7A" w:rsidRDefault="008745FA" w:rsidP="003B37C0">
      <w:pPr>
        <w:spacing w:line="240" w:lineRule="auto"/>
        <w:jc w:val="both"/>
        <w:rPr>
          <w:rFonts w:ascii="Verdana" w:hAnsi="Verdana" w:cs="Times New Roman"/>
          <w:color w:val="auto"/>
          <w:sz w:val="20"/>
        </w:rPr>
      </w:pPr>
      <w:r w:rsidRPr="00CB7D7A">
        <w:rPr>
          <w:rFonts w:ascii="Verdana" w:hAnsi="Verdana"/>
          <w:color w:val="auto"/>
          <w:sz w:val="20"/>
          <w:shd w:val="clear" w:color="auto" w:fill="FFFFFF"/>
        </w:rPr>
        <w:t xml:space="preserve">Evenimentul s-a adresat tuturor categoriilor de vârstă, copiilor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 iubitorilor de artă, care au fost a</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tepta</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 xml:space="preserve">i în perioada 1 – 4 iunie 2023, între orele 10.00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 18.00, la Muzeul Na</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 xml:space="preserve">ional al </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ăranului Român, în cadrul festivalului intitulat </w:t>
      </w:r>
      <w:r w:rsidRPr="00CB7D7A">
        <w:rPr>
          <w:rFonts w:ascii="Verdana" w:hAnsi="Verdana"/>
          <w:color w:val="auto"/>
          <w:sz w:val="20"/>
          <w:bdr w:val="none" w:sz="0" w:space="0" w:color="auto" w:frame="1"/>
          <w:shd w:val="clear" w:color="auto" w:fill="FFFFFF"/>
        </w:rPr>
        <w:t>FESTUM LIBERI</w:t>
      </w:r>
      <w:r w:rsidRPr="00CB7D7A">
        <w:rPr>
          <w:rFonts w:ascii="Verdana" w:hAnsi="Verdana"/>
          <w:b/>
          <w:bCs/>
          <w:color w:val="auto"/>
          <w:sz w:val="20"/>
          <w:bdr w:val="none" w:sz="0" w:space="0" w:color="auto" w:frame="1"/>
          <w:shd w:val="clear" w:color="auto" w:fill="FFFFFF"/>
        </w:rPr>
        <w:t>, </w:t>
      </w:r>
      <w:r w:rsidRPr="00CB7D7A">
        <w:rPr>
          <w:rFonts w:ascii="Verdana" w:hAnsi="Verdana"/>
          <w:color w:val="auto"/>
          <w:sz w:val="20"/>
          <w:shd w:val="clear" w:color="auto" w:fill="FFFFFF"/>
        </w:rPr>
        <w:t>unde au expus peste 30 de arti</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 xml:space="preserve">ti care </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i-au exprimat cu entuziasm disponibilitatea de a sus</w:t>
      </w:r>
      <w:r w:rsidR="0073742F" w:rsidRPr="00CB7D7A">
        <w:rPr>
          <w:rFonts w:ascii="Verdana" w:hAnsi="Verdana"/>
          <w:color w:val="auto"/>
          <w:sz w:val="20"/>
          <w:shd w:val="clear" w:color="auto" w:fill="FFFFFF"/>
        </w:rPr>
        <w:t>ț</w:t>
      </w:r>
      <w:r w:rsidRPr="00CB7D7A">
        <w:rPr>
          <w:rFonts w:ascii="Verdana" w:hAnsi="Verdana"/>
          <w:color w:val="auto"/>
          <w:sz w:val="20"/>
          <w:shd w:val="clear" w:color="auto" w:fill="FFFFFF"/>
        </w:rPr>
        <w:t>ine cauza copiilor din medii defavorizate, din Centrele E.G.A.L. ale Crucii Ro</w:t>
      </w:r>
      <w:r w:rsidR="00765E63" w:rsidRPr="00CB7D7A">
        <w:rPr>
          <w:rFonts w:ascii="Verdana" w:hAnsi="Verdana"/>
          <w:color w:val="auto"/>
          <w:sz w:val="20"/>
          <w:shd w:val="clear" w:color="auto" w:fill="FFFFFF"/>
        </w:rPr>
        <w:t>ș</w:t>
      </w:r>
      <w:r w:rsidRPr="00CB7D7A">
        <w:rPr>
          <w:rFonts w:ascii="Verdana" w:hAnsi="Verdana"/>
          <w:color w:val="auto"/>
          <w:sz w:val="20"/>
          <w:shd w:val="clear" w:color="auto" w:fill="FFFFFF"/>
        </w:rPr>
        <w:t>ii Române.</w:t>
      </w:r>
    </w:p>
    <w:p w14:paraId="5FB1158F" w14:textId="73C24F8E" w:rsidR="00586BC2" w:rsidRPr="00CB7D7A" w:rsidRDefault="00586BC2" w:rsidP="003B37C0">
      <w:pPr>
        <w:spacing w:line="240" w:lineRule="auto"/>
        <w:rPr>
          <w:rFonts w:ascii="Verdana" w:hAnsi="Verdana" w:cs="Times New Roman"/>
          <w:sz w:val="20"/>
        </w:rPr>
      </w:pPr>
    </w:p>
    <w:p w14:paraId="371F2CC1" w14:textId="3285C7B6" w:rsidR="004D4C8C" w:rsidRPr="00CB7D7A" w:rsidRDefault="00586BC2" w:rsidP="003B37C0">
      <w:pPr>
        <w:spacing w:line="240" w:lineRule="auto"/>
        <w:rPr>
          <w:rFonts w:ascii="Verdana" w:eastAsia="Times New Roman" w:hAnsi="Verdana" w:cs="Times New Roman"/>
          <w:color w:val="0070C0"/>
          <w:sz w:val="20"/>
        </w:rPr>
      </w:pPr>
      <w:r w:rsidRPr="00CB7D7A">
        <w:rPr>
          <w:rFonts w:ascii="Verdana" w:eastAsia="Times New Roman" w:hAnsi="Verdana"/>
          <w:color w:val="0070C0"/>
          <w:sz w:val="20"/>
          <w:shd w:val="clear" w:color="auto" w:fill="FFFFFF"/>
        </w:rPr>
        <w:t>CENACLUL POE</w:t>
      </w:r>
      <w:r w:rsidR="0073742F" w:rsidRPr="00CB7D7A">
        <w:rPr>
          <w:rFonts w:ascii="Verdana" w:eastAsia="Times New Roman" w:hAnsi="Verdana"/>
          <w:color w:val="0070C0"/>
          <w:sz w:val="20"/>
          <w:shd w:val="clear" w:color="auto" w:fill="FFFFFF"/>
        </w:rPr>
        <w:t>Ț</w:t>
      </w:r>
      <w:r w:rsidRPr="00CB7D7A">
        <w:rPr>
          <w:rFonts w:ascii="Verdana" w:eastAsia="Times New Roman" w:hAnsi="Verdana"/>
          <w:color w:val="0070C0"/>
          <w:sz w:val="20"/>
          <w:shd w:val="clear" w:color="auto" w:fill="FFFFFF"/>
        </w:rPr>
        <w:t>II CETĂ</w:t>
      </w:r>
      <w:r w:rsidR="0073742F" w:rsidRPr="00CB7D7A">
        <w:rPr>
          <w:rFonts w:ascii="Verdana" w:eastAsia="Times New Roman" w:hAnsi="Verdana"/>
          <w:color w:val="0070C0"/>
          <w:sz w:val="20"/>
          <w:shd w:val="clear" w:color="auto" w:fill="FFFFFF"/>
        </w:rPr>
        <w:t>Ț</w:t>
      </w:r>
      <w:r w:rsidRPr="00CB7D7A">
        <w:rPr>
          <w:rFonts w:ascii="Verdana" w:eastAsia="Times New Roman" w:hAnsi="Verdana"/>
          <w:color w:val="0070C0"/>
          <w:sz w:val="20"/>
          <w:shd w:val="clear" w:color="auto" w:fill="FFFFFF"/>
        </w:rPr>
        <w:t>II</w:t>
      </w:r>
    </w:p>
    <w:p w14:paraId="093C536A" w14:textId="14E1F695" w:rsidR="004D4C8C" w:rsidRPr="00CB7D7A" w:rsidRDefault="004D4C8C" w:rsidP="003B37C0">
      <w:pPr>
        <w:spacing w:line="240" w:lineRule="auto"/>
        <w:rPr>
          <w:rFonts w:ascii="Verdana" w:hAnsi="Verdana" w:cs="Times New Roman"/>
          <w:sz w:val="20"/>
        </w:rPr>
      </w:pPr>
      <w:r w:rsidRPr="00CB7D7A">
        <w:rPr>
          <w:rFonts w:ascii="Verdana" w:eastAsia="Times New Roman" w:hAnsi="Verdana" w:cs="Helvetica"/>
          <w:color w:val="181818"/>
          <w:sz w:val="20"/>
        </w:rPr>
        <w:t>15 ianuarie 2023</w:t>
      </w:r>
    </w:p>
    <w:p w14:paraId="3BBD7B7C" w14:textId="77777777" w:rsidR="004D4C8C" w:rsidRPr="00CB7D7A" w:rsidRDefault="004D4C8C" w:rsidP="003B37C0">
      <w:pPr>
        <w:spacing w:line="240" w:lineRule="auto"/>
        <w:rPr>
          <w:rFonts w:ascii="Verdana" w:hAnsi="Verdana" w:cs="Times New Roman"/>
          <w:sz w:val="20"/>
        </w:rPr>
      </w:pPr>
    </w:p>
    <w:p w14:paraId="6F371737" w14:textId="70A41452" w:rsidR="004D4C8C" w:rsidRPr="00CB7D7A" w:rsidRDefault="004D4C8C" w:rsidP="003B37C0">
      <w:pPr>
        <w:spacing w:line="240" w:lineRule="auto"/>
        <w:rPr>
          <w:rFonts w:ascii="Verdana" w:hAnsi="Verdana" w:cs="Times New Roman"/>
          <w:sz w:val="20"/>
        </w:rPr>
      </w:pPr>
      <w:r w:rsidRPr="00CB7D7A">
        <w:rPr>
          <w:rFonts w:ascii="Verdana" w:eastAsia="Times New Roman" w:hAnsi="Verdana" w:cs="Times New Roman"/>
          <w:color w:val="000000" w:themeColor="text1"/>
          <w:sz w:val="20"/>
        </w:rPr>
        <w:t>La Cenaclul Poe</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ii Cetă</w:t>
      </w:r>
      <w:r w:rsidR="0073742F" w:rsidRPr="00CB7D7A">
        <w:rPr>
          <w:rFonts w:ascii="Verdana" w:eastAsia="Times New Roman" w:hAnsi="Verdana" w:cs="Times New Roman"/>
          <w:color w:val="000000" w:themeColor="text1"/>
          <w:sz w:val="20"/>
        </w:rPr>
        <w:t>ț</w:t>
      </w:r>
      <w:r w:rsidRPr="00CB7D7A">
        <w:rPr>
          <w:rFonts w:ascii="Verdana" w:eastAsia="Times New Roman" w:hAnsi="Verdana" w:cs="Times New Roman"/>
          <w:color w:val="000000" w:themeColor="text1"/>
          <w:sz w:val="20"/>
        </w:rPr>
        <w:t xml:space="preserve">ii </w:t>
      </w:r>
      <w:r w:rsidRPr="00CB7D7A">
        <w:rPr>
          <w:rFonts w:ascii="Verdana" w:eastAsia="Times New Roman" w:hAnsi="Verdana" w:cs="Helvetica"/>
          <w:color w:val="181818"/>
          <w:sz w:val="20"/>
        </w:rPr>
        <w:t>s-a sărbătorit data na</w:t>
      </w:r>
      <w:r w:rsidR="00765E63" w:rsidRPr="00CB7D7A">
        <w:rPr>
          <w:rFonts w:ascii="Verdana" w:eastAsia="Times New Roman" w:hAnsi="Verdana" w:cs="Helvetica"/>
          <w:color w:val="181818"/>
          <w:sz w:val="20"/>
        </w:rPr>
        <w:t>ș</w:t>
      </w:r>
      <w:r w:rsidRPr="00CB7D7A">
        <w:rPr>
          <w:rFonts w:ascii="Verdana" w:eastAsia="Times New Roman" w:hAnsi="Verdana" w:cs="Helvetica"/>
          <w:color w:val="181818"/>
          <w:sz w:val="20"/>
        </w:rPr>
        <w:t>terii poetului na</w:t>
      </w:r>
      <w:r w:rsidR="0073742F" w:rsidRPr="00CB7D7A">
        <w:rPr>
          <w:rFonts w:ascii="Verdana" w:eastAsia="Times New Roman" w:hAnsi="Verdana" w:cs="Helvetica"/>
          <w:color w:val="181818"/>
          <w:sz w:val="20"/>
        </w:rPr>
        <w:t>ț</w:t>
      </w:r>
      <w:r w:rsidRPr="00CB7D7A">
        <w:rPr>
          <w:rFonts w:ascii="Verdana" w:eastAsia="Times New Roman" w:hAnsi="Verdana" w:cs="Helvetica"/>
          <w:color w:val="181818"/>
          <w:sz w:val="20"/>
        </w:rPr>
        <w:t>ional al românilor, Mihai Eminescu (1850-1889). "Fiind foarte român, Eminescu e universal"</w:t>
      </w:r>
    </w:p>
    <w:p w14:paraId="3E0DCAE9" w14:textId="77777777" w:rsidR="004D4C8C" w:rsidRPr="00CB7D7A" w:rsidRDefault="004D4C8C" w:rsidP="003B37C0">
      <w:pPr>
        <w:spacing w:line="240" w:lineRule="auto"/>
        <w:rPr>
          <w:rFonts w:ascii="Verdana" w:hAnsi="Verdana" w:cs="Times New Roman"/>
          <w:sz w:val="20"/>
        </w:rPr>
      </w:pPr>
    </w:p>
    <w:p w14:paraId="6A28B7C7" w14:textId="23A88692" w:rsidR="004D4C8C" w:rsidRPr="00CB7D7A" w:rsidRDefault="0003196F" w:rsidP="003B37C0">
      <w:pPr>
        <w:spacing w:line="240" w:lineRule="auto"/>
        <w:rPr>
          <w:rFonts w:ascii="Verdana" w:hAnsi="Verdana" w:cs="Times New Roman"/>
          <w:sz w:val="20"/>
        </w:rPr>
      </w:pPr>
      <w:r w:rsidRPr="00CB7D7A">
        <w:rPr>
          <w:rFonts w:ascii="Verdana" w:hAnsi="Verdana" w:cs="Times New Roman"/>
          <w:b/>
          <w:sz w:val="20"/>
        </w:rPr>
        <w:t xml:space="preserve">Organizator: </w:t>
      </w:r>
      <w:r w:rsidRPr="00CB7D7A">
        <w:rPr>
          <w:rFonts w:ascii="Verdana" w:hAnsi="Verdana" w:cs="Times New Roman"/>
          <w:sz w:val="20"/>
        </w:rPr>
        <w:t xml:space="preserve">: </w:t>
      </w:r>
      <w:r w:rsidRPr="00CB7D7A">
        <w:rPr>
          <w:rFonts w:ascii="Verdana" w:eastAsia="Times New Roman" w:hAnsi="Verdana" w:cs="Times New Roman"/>
          <w:color w:val="222222"/>
          <w:sz w:val="20"/>
        </w:rPr>
        <w:t>Liliana Popa</w:t>
      </w:r>
    </w:p>
    <w:p w14:paraId="3AA7AA27" w14:textId="77777777" w:rsidR="00F21930" w:rsidRPr="00CB7D7A" w:rsidRDefault="00F21930" w:rsidP="003B37C0">
      <w:pPr>
        <w:shd w:val="clear" w:color="auto" w:fill="FFFFFF"/>
        <w:spacing w:line="240" w:lineRule="auto"/>
        <w:rPr>
          <w:rFonts w:ascii="Verdana" w:eastAsia="Times New Roman" w:hAnsi="Verdana" w:cs="Times New Roman"/>
          <w:color w:val="4472C4" w:themeColor="accent1"/>
          <w:sz w:val="20"/>
        </w:rPr>
      </w:pPr>
    </w:p>
    <w:p w14:paraId="1C4664DC" w14:textId="30BD37CE" w:rsidR="00B6461E" w:rsidRPr="00CB7D7A" w:rsidRDefault="00586BC2" w:rsidP="003B37C0">
      <w:pPr>
        <w:spacing w:line="240" w:lineRule="auto"/>
        <w:rPr>
          <w:rFonts w:ascii="Verdana" w:eastAsia="Times New Roman" w:hAnsi="Verdana" w:cs="Times New Roman"/>
          <w:color w:val="4472C4" w:themeColor="accent1"/>
          <w:sz w:val="20"/>
        </w:rPr>
      </w:pPr>
      <w:r w:rsidRPr="00CB7D7A">
        <w:rPr>
          <w:rFonts w:ascii="Verdana" w:eastAsia="Times New Roman" w:hAnsi="Verdana" w:cs="Times New Roman"/>
          <w:color w:val="4472C4" w:themeColor="accent1"/>
          <w:sz w:val="20"/>
        </w:rPr>
        <w:t>CENACLUL POE</w:t>
      </w:r>
      <w:r w:rsidR="0073742F" w:rsidRPr="00CB7D7A">
        <w:rPr>
          <w:rFonts w:ascii="Verdana" w:eastAsia="Times New Roman" w:hAnsi="Verdana" w:cs="Times New Roman"/>
          <w:color w:val="4472C4" w:themeColor="accent1"/>
          <w:sz w:val="20"/>
        </w:rPr>
        <w:t>Ț</w:t>
      </w:r>
      <w:r w:rsidRPr="00CB7D7A">
        <w:rPr>
          <w:rFonts w:ascii="Verdana" w:eastAsia="Times New Roman" w:hAnsi="Verdana" w:cs="Times New Roman"/>
          <w:color w:val="4472C4" w:themeColor="accent1"/>
          <w:sz w:val="20"/>
        </w:rPr>
        <w:t>II CETĂ</w:t>
      </w:r>
      <w:r w:rsidR="0073742F" w:rsidRPr="00CB7D7A">
        <w:rPr>
          <w:rFonts w:ascii="Verdana" w:eastAsia="Times New Roman" w:hAnsi="Verdana" w:cs="Times New Roman"/>
          <w:color w:val="4472C4" w:themeColor="accent1"/>
          <w:sz w:val="20"/>
        </w:rPr>
        <w:t>Ț</w:t>
      </w:r>
      <w:r w:rsidRPr="00CB7D7A">
        <w:rPr>
          <w:rFonts w:ascii="Verdana" w:eastAsia="Times New Roman" w:hAnsi="Verdana" w:cs="Times New Roman"/>
          <w:color w:val="4472C4" w:themeColor="accent1"/>
          <w:sz w:val="20"/>
        </w:rPr>
        <w:t>II</w:t>
      </w:r>
    </w:p>
    <w:p w14:paraId="27802FA8" w14:textId="4AA0445D" w:rsidR="00B6461E" w:rsidRPr="00CB7D7A" w:rsidRDefault="00586BC2" w:rsidP="003B37C0">
      <w:pPr>
        <w:spacing w:line="240" w:lineRule="auto"/>
        <w:rPr>
          <w:rFonts w:ascii="Verdana" w:hAnsi="Verdana" w:cs="Times New Roman"/>
          <w:color w:val="4472C4" w:themeColor="accent1"/>
          <w:sz w:val="20"/>
        </w:rPr>
      </w:pPr>
      <w:r w:rsidRPr="00CB7D7A">
        <w:rPr>
          <w:rFonts w:ascii="Verdana" w:eastAsia="Times New Roman" w:hAnsi="Verdana" w:cs="Times New Roman"/>
          <w:color w:val="4472C4" w:themeColor="accent1"/>
          <w:sz w:val="20"/>
        </w:rPr>
        <w:t>Scriitorii Lunii Februarie</w:t>
      </w:r>
    </w:p>
    <w:p w14:paraId="53981786" w14:textId="3D921340" w:rsidR="00B6461E" w:rsidRPr="00CB7D7A" w:rsidRDefault="00B6461E" w:rsidP="003B37C0">
      <w:pPr>
        <w:spacing w:line="240" w:lineRule="auto"/>
        <w:rPr>
          <w:rFonts w:ascii="Verdana" w:eastAsia="Times New Roman" w:hAnsi="Verdana" w:cs="Times New Roman"/>
          <w:color w:val="1F1F1F"/>
          <w:sz w:val="20"/>
        </w:rPr>
      </w:pPr>
      <w:r w:rsidRPr="00CB7D7A">
        <w:rPr>
          <w:rFonts w:ascii="Verdana" w:eastAsia="Times New Roman" w:hAnsi="Verdana" w:cs="Times New Roman"/>
          <w:color w:val="1F1F1F"/>
          <w:sz w:val="20"/>
        </w:rPr>
        <w:t xml:space="preserve">11 februarie 2023, Sala Media </w:t>
      </w:r>
    </w:p>
    <w:p w14:paraId="0F17B90C" w14:textId="77777777" w:rsidR="0011173B" w:rsidRPr="00CB7D7A" w:rsidRDefault="0011173B" w:rsidP="003B37C0">
      <w:pPr>
        <w:spacing w:line="240" w:lineRule="auto"/>
        <w:rPr>
          <w:rFonts w:ascii="Verdana" w:hAnsi="Verdana" w:cs="Times New Roman"/>
          <w:sz w:val="20"/>
        </w:rPr>
      </w:pPr>
    </w:p>
    <w:p w14:paraId="0CCB5416" w14:textId="145EACCC" w:rsidR="00B6461E" w:rsidRPr="00CB7D7A" w:rsidRDefault="0011173B" w:rsidP="003B37C0">
      <w:pPr>
        <w:spacing w:line="240" w:lineRule="auto"/>
        <w:rPr>
          <w:rFonts w:ascii="Verdana" w:hAnsi="Verdana" w:cs="Times New Roman"/>
          <w:sz w:val="20"/>
        </w:rPr>
      </w:pPr>
      <w:r w:rsidRPr="00CB7D7A">
        <w:rPr>
          <w:rFonts w:ascii="Verdana" w:hAnsi="Verdana" w:cs="Times New Roman"/>
          <w:sz w:val="20"/>
        </w:rPr>
        <w:t>Scriitorii lunii februarie au fost:</w:t>
      </w:r>
    </w:p>
    <w:p w14:paraId="525DB632" w14:textId="15CA9567"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Corina Da</w:t>
      </w:r>
      <w:r w:rsidR="00765E63" w:rsidRPr="00CB7D7A">
        <w:rPr>
          <w:rFonts w:ascii="Verdana" w:eastAsia="Times New Roman" w:hAnsi="Verdana" w:cs="Segoe UI Historic"/>
          <w:color w:val="050505"/>
          <w:sz w:val="20"/>
        </w:rPr>
        <w:t>ș</w:t>
      </w:r>
      <w:r w:rsidRPr="00CB7D7A">
        <w:rPr>
          <w:rFonts w:ascii="Verdana" w:eastAsia="Times New Roman" w:hAnsi="Verdana" w:cs="Segoe UI Historic"/>
          <w:color w:val="050505"/>
          <w:sz w:val="20"/>
        </w:rPr>
        <w:t xml:space="preserve">oveanu - Marin Sorescu </w:t>
      </w:r>
    </w:p>
    <w:p w14:paraId="70238044" w14:textId="77777777"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lastRenderedPageBreak/>
        <w:t xml:space="preserve">Liliana Popa - Victor Hugo </w:t>
      </w:r>
    </w:p>
    <w:p w14:paraId="1CFCA452" w14:textId="77777777"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Dorin Croitor - Grigore Alexandrescu -</w:t>
      </w:r>
    </w:p>
    <w:p w14:paraId="23389BC2" w14:textId="77777777"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Olga Delia Mateescu -Charles Dickens</w:t>
      </w:r>
    </w:p>
    <w:p w14:paraId="4DBC1D45" w14:textId="7BF8D207"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Danuta Roman - Bogdan Petriceicu Ha</w:t>
      </w:r>
      <w:r w:rsidR="00765E63" w:rsidRPr="00CB7D7A">
        <w:rPr>
          <w:rFonts w:ascii="Verdana" w:eastAsia="Times New Roman" w:hAnsi="Verdana" w:cs="Segoe UI Historic"/>
          <w:color w:val="050505"/>
          <w:sz w:val="20"/>
        </w:rPr>
        <w:t>ș</w:t>
      </w:r>
      <w:r w:rsidRPr="00CB7D7A">
        <w:rPr>
          <w:rFonts w:ascii="Verdana" w:eastAsia="Times New Roman" w:hAnsi="Verdana" w:cs="Segoe UI Historic"/>
          <w:color w:val="050505"/>
          <w:sz w:val="20"/>
        </w:rPr>
        <w:t>deu polonez</w:t>
      </w:r>
    </w:p>
    <w:p w14:paraId="44BBB7F5" w14:textId="67EDDF02"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Paula Romanescu -</w:t>
      </w:r>
      <w:r w:rsidR="00044395">
        <w:rPr>
          <w:rFonts w:ascii="Verdana" w:eastAsia="Times New Roman" w:hAnsi="Verdana" w:cs="Segoe UI Historic"/>
          <w:color w:val="050505"/>
          <w:sz w:val="20"/>
        </w:rPr>
        <w:t xml:space="preserve"> </w:t>
      </w:r>
      <w:r w:rsidRPr="00CB7D7A">
        <w:rPr>
          <w:rFonts w:ascii="Verdana" w:eastAsia="Times New Roman" w:hAnsi="Verdana" w:cs="Segoe UI Historic"/>
          <w:color w:val="050505"/>
          <w:sz w:val="20"/>
        </w:rPr>
        <w:t xml:space="preserve">Sorescu </w:t>
      </w:r>
      <w:r w:rsidR="00765E63" w:rsidRPr="00CB7D7A">
        <w:rPr>
          <w:rFonts w:ascii="Verdana" w:eastAsia="Times New Roman" w:hAnsi="Verdana" w:cs="Segoe UI Historic"/>
          <w:color w:val="050505"/>
          <w:sz w:val="20"/>
        </w:rPr>
        <w:t>ș</w:t>
      </w:r>
      <w:r w:rsidRPr="00CB7D7A">
        <w:rPr>
          <w:rFonts w:ascii="Verdana" w:eastAsia="Times New Roman" w:hAnsi="Verdana" w:cs="Segoe UI Historic"/>
          <w:color w:val="050505"/>
          <w:sz w:val="20"/>
        </w:rPr>
        <w:t xml:space="preserve">i Grigore Alexandrescu </w:t>
      </w:r>
    </w:p>
    <w:p w14:paraId="708D0E50" w14:textId="5F9D61DB"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Marol</w:t>
      </w:r>
      <w:r w:rsidR="00AD2DA4">
        <w:rPr>
          <w:rFonts w:ascii="Verdana" w:eastAsia="Times New Roman" w:hAnsi="Verdana" w:cs="Segoe UI Historic"/>
          <w:color w:val="050505"/>
          <w:sz w:val="20"/>
        </w:rPr>
        <w:t>a Victor - Bogdan Petriceicu Has</w:t>
      </w:r>
      <w:r w:rsidRPr="00CB7D7A">
        <w:rPr>
          <w:rFonts w:ascii="Verdana" w:eastAsia="Times New Roman" w:hAnsi="Verdana" w:cs="Segoe UI Historic"/>
          <w:color w:val="050505"/>
          <w:sz w:val="20"/>
        </w:rPr>
        <w:t>deu</w:t>
      </w:r>
    </w:p>
    <w:p w14:paraId="6E6B0ADF" w14:textId="77777777"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Daniela Albu - Lawrence Durrell</w:t>
      </w:r>
    </w:p>
    <w:p w14:paraId="1B8CF7F0" w14:textId="28D5E516"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Cris Mariana - Doina Ru</w:t>
      </w:r>
      <w:r w:rsidR="00765E63" w:rsidRPr="00CB7D7A">
        <w:rPr>
          <w:rFonts w:ascii="Verdana" w:eastAsia="Times New Roman" w:hAnsi="Verdana" w:cs="Segoe UI Historic"/>
          <w:color w:val="050505"/>
          <w:sz w:val="20"/>
        </w:rPr>
        <w:t>ș</w:t>
      </w:r>
      <w:r w:rsidRPr="00CB7D7A">
        <w:rPr>
          <w:rFonts w:ascii="Verdana" w:eastAsia="Times New Roman" w:hAnsi="Verdana" w:cs="Segoe UI Historic"/>
          <w:color w:val="050505"/>
          <w:sz w:val="20"/>
        </w:rPr>
        <w:t>ti</w:t>
      </w:r>
    </w:p>
    <w:p w14:paraId="0A106D76" w14:textId="62D1F653"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 xml:space="preserve">Gabriela </w:t>
      </w:r>
      <w:r w:rsidR="00044395" w:rsidRPr="00CB7D7A">
        <w:rPr>
          <w:rFonts w:ascii="Verdana" w:eastAsia="Times New Roman" w:hAnsi="Verdana" w:cs="Segoe UI Historic"/>
          <w:color w:val="050505"/>
          <w:sz w:val="20"/>
        </w:rPr>
        <w:t>Tănase</w:t>
      </w:r>
      <w:r w:rsidRPr="00CB7D7A">
        <w:rPr>
          <w:rFonts w:ascii="Verdana" w:eastAsia="Times New Roman" w:hAnsi="Verdana" w:cs="Segoe UI Historic"/>
          <w:color w:val="050505"/>
          <w:sz w:val="20"/>
        </w:rPr>
        <w:t xml:space="preserve"> - Rodian </w:t>
      </w:r>
      <w:r w:rsidR="00044395" w:rsidRPr="00CB7D7A">
        <w:rPr>
          <w:rFonts w:ascii="Verdana" w:eastAsia="Times New Roman" w:hAnsi="Verdana" w:cs="Segoe UI Historic"/>
          <w:color w:val="050505"/>
          <w:sz w:val="20"/>
        </w:rPr>
        <w:t>Drăgoi</w:t>
      </w:r>
      <w:r w:rsidRPr="00CB7D7A">
        <w:rPr>
          <w:rFonts w:ascii="Verdana" w:eastAsia="Times New Roman" w:hAnsi="Verdana" w:cs="Segoe UI Historic"/>
          <w:color w:val="050505"/>
          <w:sz w:val="20"/>
        </w:rPr>
        <w:t xml:space="preserve"> </w:t>
      </w:r>
    </w:p>
    <w:p w14:paraId="3343EEFB" w14:textId="77777777"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Ramona Müller - Marin Culcea</w:t>
      </w:r>
    </w:p>
    <w:p w14:paraId="5033E5FB" w14:textId="528AE100"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 xml:space="preserve">Ecaterina Petrescu </w:t>
      </w:r>
      <w:r w:rsidR="00044395" w:rsidRPr="00CB7D7A">
        <w:rPr>
          <w:rFonts w:ascii="Verdana" w:eastAsia="Times New Roman" w:hAnsi="Verdana" w:cs="Segoe UI Historic"/>
          <w:color w:val="050505"/>
          <w:sz w:val="20"/>
        </w:rPr>
        <w:t>Baroncea</w:t>
      </w:r>
      <w:r w:rsidRPr="00CB7D7A">
        <w:rPr>
          <w:rFonts w:ascii="Verdana" w:eastAsia="Times New Roman" w:hAnsi="Verdana" w:cs="Segoe UI Historic"/>
          <w:color w:val="050505"/>
          <w:sz w:val="20"/>
        </w:rPr>
        <w:t xml:space="preserve"> - James </w:t>
      </w:r>
      <w:r w:rsidR="00044395" w:rsidRPr="00CB7D7A">
        <w:rPr>
          <w:rFonts w:ascii="Verdana" w:eastAsia="Times New Roman" w:hAnsi="Verdana" w:cs="Segoe UI Historic"/>
          <w:color w:val="050505"/>
          <w:sz w:val="20"/>
        </w:rPr>
        <w:t>Joyce</w:t>
      </w:r>
    </w:p>
    <w:p w14:paraId="720A9D01" w14:textId="34E68FDF"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Issabela Cotelin -</w:t>
      </w:r>
      <w:r w:rsidR="00044395">
        <w:rPr>
          <w:rFonts w:ascii="Verdana" w:eastAsia="Times New Roman" w:hAnsi="Verdana" w:cs="Segoe UI Historic"/>
          <w:color w:val="050505"/>
          <w:sz w:val="20"/>
        </w:rPr>
        <w:t xml:space="preserve"> </w:t>
      </w:r>
      <w:r w:rsidRPr="00CB7D7A">
        <w:rPr>
          <w:rFonts w:ascii="Verdana" w:eastAsia="Times New Roman" w:hAnsi="Verdana" w:cs="Segoe UI Historic"/>
          <w:color w:val="050505"/>
          <w:sz w:val="20"/>
        </w:rPr>
        <w:t>Otilia Cazimir</w:t>
      </w:r>
    </w:p>
    <w:p w14:paraId="1C3632DD" w14:textId="4A123EDA"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 xml:space="preserve">Cristina </w:t>
      </w:r>
      <w:r w:rsidR="00044395" w:rsidRPr="00CB7D7A">
        <w:rPr>
          <w:rFonts w:ascii="Verdana" w:eastAsia="Times New Roman" w:hAnsi="Verdana" w:cs="Segoe UI Historic"/>
          <w:color w:val="050505"/>
          <w:sz w:val="20"/>
        </w:rPr>
        <w:t>Crețu</w:t>
      </w:r>
      <w:r w:rsidRPr="00CB7D7A">
        <w:rPr>
          <w:rFonts w:ascii="Verdana" w:eastAsia="Times New Roman" w:hAnsi="Verdana" w:cs="Segoe UI Historic"/>
          <w:color w:val="050505"/>
          <w:sz w:val="20"/>
        </w:rPr>
        <w:t xml:space="preserve"> - Else Lasker-Schuler</w:t>
      </w:r>
    </w:p>
    <w:p w14:paraId="664A19BB" w14:textId="72761434"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 xml:space="preserve">Vasile Menzel - Bertolt Brecht </w:t>
      </w:r>
      <w:r w:rsidR="00765E63" w:rsidRPr="00CB7D7A">
        <w:rPr>
          <w:rFonts w:ascii="Verdana" w:eastAsia="Times New Roman" w:hAnsi="Verdana" w:cs="Segoe UI Historic"/>
          <w:color w:val="050505"/>
          <w:sz w:val="20"/>
        </w:rPr>
        <w:t>ș</w:t>
      </w:r>
      <w:r w:rsidRPr="00CB7D7A">
        <w:rPr>
          <w:rFonts w:ascii="Verdana" w:eastAsia="Times New Roman" w:hAnsi="Verdana" w:cs="Segoe UI Historic"/>
          <w:color w:val="050505"/>
          <w:sz w:val="20"/>
        </w:rPr>
        <w:t>i func</w:t>
      </w:r>
      <w:r w:rsidR="0073742F" w:rsidRPr="00CB7D7A">
        <w:rPr>
          <w:rFonts w:ascii="Verdana" w:eastAsia="Times New Roman" w:hAnsi="Verdana" w:cs="Segoe UI Historic"/>
          <w:color w:val="050505"/>
          <w:sz w:val="20"/>
        </w:rPr>
        <w:t>ț</w:t>
      </w:r>
      <w:r w:rsidRPr="00CB7D7A">
        <w:rPr>
          <w:rFonts w:ascii="Verdana" w:eastAsia="Times New Roman" w:hAnsi="Verdana" w:cs="Segoe UI Historic"/>
          <w:color w:val="050505"/>
          <w:sz w:val="20"/>
        </w:rPr>
        <w:t xml:space="preserve">ia songului în artă </w:t>
      </w:r>
    </w:p>
    <w:p w14:paraId="43CA05C8" w14:textId="77777777"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 xml:space="preserve">Irina Munteanu - Brecht </w:t>
      </w:r>
    </w:p>
    <w:p w14:paraId="384CA43F" w14:textId="77777777"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 xml:space="preserve">Cristian Gabriel Vulpoiu -Titu Maiorescu </w:t>
      </w:r>
    </w:p>
    <w:p w14:paraId="6F45CF83" w14:textId="77777777"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 xml:space="preserve">Lica Octav - Jules Verne </w:t>
      </w:r>
    </w:p>
    <w:p w14:paraId="260FC72F" w14:textId="673D0165"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 xml:space="preserve">Vero Anttheia Teodoru - Marin Sorescu </w:t>
      </w:r>
    </w:p>
    <w:p w14:paraId="46592BF1" w14:textId="0D00FF18" w:rsidR="0011173B" w:rsidRPr="00CB7D7A" w:rsidRDefault="0011173B"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Silvana Andrada Tcacenco, Mugur Dimitriu, Daniela Harabagiu, Marius Costache, Ioana Sandu, Viorel Gai</w:t>
      </w:r>
      <w:r w:rsidR="0073742F" w:rsidRPr="00CB7D7A">
        <w:rPr>
          <w:rFonts w:ascii="Verdana" w:eastAsia="Times New Roman" w:hAnsi="Verdana" w:cs="Segoe UI Historic"/>
          <w:color w:val="050505"/>
          <w:sz w:val="20"/>
        </w:rPr>
        <w:t>ț</w:t>
      </w:r>
      <w:r w:rsidRPr="00CB7D7A">
        <w:rPr>
          <w:rFonts w:ascii="Verdana" w:eastAsia="Times New Roman" w:hAnsi="Verdana" w:cs="Segoe UI Historic"/>
          <w:color w:val="050505"/>
          <w:sz w:val="20"/>
        </w:rPr>
        <w:t>ă, Florentina Loredana Dalian, Tudor Gheorghe Calotescu, Evelyne Croitoru, Cristian Pavel, Maria Udrea, Ion Toma Ionescu, Constan</w:t>
      </w:r>
      <w:r w:rsidR="0073742F" w:rsidRPr="00CB7D7A">
        <w:rPr>
          <w:rFonts w:ascii="Verdana" w:eastAsia="Times New Roman" w:hAnsi="Verdana" w:cs="Segoe UI Historic"/>
          <w:color w:val="050505"/>
          <w:sz w:val="20"/>
        </w:rPr>
        <w:t>ț</w:t>
      </w:r>
      <w:r w:rsidRPr="00CB7D7A">
        <w:rPr>
          <w:rFonts w:ascii="Verdana" w:eastAsia="Times New Roman" w:hAnsi="Verdana" w:cs="Segoe UI Historic"/>
          <w:color w:val="050505"/>
          <w:sz w:val="20"/>
        </w:rPr>
        <w:t>a Popescu,</w:t>
      </w:r>
    </w:p>
    <w:p w14:paraId="6F6592C0" w14:textId="1B6EFF23" w:rsidR="00B6461E" w:rsidRPr="00CB7D7A" w:rsidRDefault="00765E63" w:rsidP="003B37C0">
      <w:pPr>
        <w:spacing w:line="240" w:lineRule="auto"/>
        <w:rPr>
          <w:rFonts w:ascii="Verdana" w:eastAsia="Times New Roman" w:hAnsi="Verdana" w:cs="Segoe UI Historic"/>
          <w:color w:val="050505"/>
          <w:sz w:val="20"/>
        </w:rPr>
      </w:pPr>
      <w:r w:rsidRPr="00CB7D7A">
        <w:rPr>
          <w:rFonts w:ascii="Verdana" w:eastAsia="Times New Roman" w:hAnsi="Verdana" w:cs="Segoe UI Historic"/>
          <w:color w:val="050505"/>
          <w:sz w:val="20"/>
        </w:rPr>
        <w:t>Ș</w:t>
      </w:r>
      <w:r w:rsidR="0011173B" w:rsidRPr="00CB7D7A">
        <w:rPr>
          <w:rFonts w:ascii="Verdana" w:eastAsia="Times New Roman" w:hAnsi="Verdana" w:cs="Segoe UI Historic"/>
          <w:color w:val="050505"/>
          <w:sz w:val="20"/>
        </w:rPr>
        <w:t xml:space="preserve">tefan </w:t>
      </w:r>
      <w:r w:rsidRPr="00CB7D7A">
        <w:rPr>
          <w:rFonts w:ascii="Verdana" w:eastAsia="Times New Roman" w:hAnsi="Verdana" w:cs="Segoe UI Historic"/>
          <w:color w:val="050505"/>
          <w:sz w:val="20"/>
        </w:rPr>
        <w:t>Ș</w:t>
      </w:r>
      <w:r w:rsidR="0011173B" w:rsidRPr="00CB7D7A">
        <w:rPr>
          <w:rFonts w:ascii="Verdana" w:eastAsia="Times New Roman" w:hAnsi="Verdana" w:cs="Segoe UI Historic"/>
          <w:color w:val="050505"/>
          <w:sz w:val="20"/>
        </w:rPr>
        <w:t>andru, A</w:t>
      </w:r>
      <w:r w:rsidRPr="00CB7D7A">
        <w:rPr>
          <w:rFonts w:ascii="Verdana" w:eastAsia="Times New Roman" w:hAnsi="Verdana" w:cs="Segoe UI Historic"/>
          <w:color w:val="050505"/>
          <w:sz w:val="20"/>
        </w:rPr>
        <w:t>ș</w:t>
      </w:r>
      <w:r w:rsidR="0011173B" w:rsidRPr="00CB7D7A">
        <w:rPr>
          <w:rFonts w:ascii="Verdana" w:eastAsia="Times New Roman" w:hAnsi="Verdana" w:cs="Segoe UI Historic"/>
          <w:color w:val="050505"/>
          <w:sz w:val="20"/>
        </w:rPr>
        <w:t>er Negoi, Gra</w:t>
      </w:r>
      <w:r w:rsidR="0073742F" w:rsidRPr="00CB7D7A">
        <w:rPr>
          <w:rFonts w:ascii="Verdana" w:eastAsia="Times New Roman" w:hAnsi="Verdana" w:cs="Segoe UI Historic"/>
          <w:color w:val="050505"/>
          <w:sz w:val="20"/>
        </w:rPr>
        <w:t>ț</w:t>
      </w:r>
      <w:r w:rsidR="0011173B" w:rsidRPr="00CB7D7A">
        <w:rPr>
          <w:rFonts w:ascii="Verdana" w:eastAsia="Times New Roman" w:hAnsi="Verdana" w:cs="Segoe UI Historic"/>
          <w:color w:val="050505"/>
          <w:sz w:val="20"/>
        </w:rPr>
        <w:t>iela Avram, Valentin Irimia, Cristiana Memesis, Vi</w:t>
      </w:r>
      <w:r w:rsidRPr="00CB7D7A">
        <w:rPr>
          <w:rFonts w:ascii="Verdana" w:eastAsia="Times New Roman" w:hAnsi="Verdana" w:cs="Segoe UI Historic"/>
          <w:color w:val="050505"/>
          <w:sz w:val="20"/>
        </w:rPr>
        <w:t>ș</w:t>
      </w:r>
      <w:r w:rsidR="0011173B" w:rsidRPr="00CB7D7A">
        <w:rPr>
          <w:rFonts w:ascii="Verdana" w:eastAsia="Times New Roman" w:hAnsi="Verdana" w:cs="Segoe UI Historic"/>
          <w:color w:val="050505"/>
          <w:sz w:val="20"/>
        </w:rPr>
        <w:t>an Drago</w:t>
      </w:r>
      <w:r w:rsidRPr="00CB7D7A">
        <w:rPr>
          <w:rFonts w:ascii="Verdana" w:eastAsia="Times New Roman" w:hAnsi="Verdana" w:cs="Segoe UI Historic"/>
          <w:color w:val="050505"/>
          <w:sz w:val="20"/>
        </w:rPr>
        <w:t>ș</w:t>
      </w:r>
      <w:r w:rsidR="0011173B" w:rsidRPr="00CB7D7A">
        <w:rPr>
          <w:rFonts w:ascii="Verdana" w:eastAsia="Times New Roman" w:hAnsi="Verdana" w:cs="Segoe UI Historic"/>
          <w:color w:val="050505"/>
          <w:sz w:val="20"/>
        </w:rPr>
        <w:t>, Miriam Dabau, Ioan Ra</w:t>
      </w:r>
      <w:r w:rsidR="0073742F" w:rsidRPr="00CB7D7A">
        <w:rPr>
          <w:rFonts w:ascii="Verdana" w:eastAsia="Times New Roman" w:hAnsi="Verdana" w:cs="Segoe UI Historic"/>
          <w:color w:val="050505"/>
          <w:sz w:val="20"/>
        </w:rPr>
        <w:t>ț</w:t>
      </w:r>
      <w:r w:rsidR="0011173B" w:rsidRPr="00CB7D7A">
        <w:rPr>
          <w:rFonts w:ascii="Verdana" w:eastAsia="Times New Roman" w:hAnsi="Verdana" w:cs="Segoe UI Historic"/>
          <w:color w:val="050505"/>
          <w:sz w:val="20"/>
        </w:rPr>
        <w:t xml:space="preserve">iu </w:t>
      </w:r>
      <w:r w:rsidR="0011173B" w:rsidRPr="00CB7D7A">
        <w:rPr>
          <w:rFonts w:ascii="Verdana" w:eastAsia="Times New Roman" w:hAnsi="Verdana" w:cs="Segoe UI Historic"/>
          <w:color w:val="050505"/>
          <w:sz w:val="20"/>
        </w:rPr>
        <w:br/>
      </w:r>
    </w:p>
    <w:p w14:paraId="22A2A582" w14:textId="77777777" w:rsidR="00B6461E" w:rsidRPr="00CB7D7A" w:rsidRDefault="00B6461E" w:rsidP="003B37C0">
      <w:pPr>
        <w:spacing w:line="240" w:lineRule="auto"/>
        <w:rPr>
          <w:rFonts w:ascii="Verdana" w:hAnsi="Verdana" w:cs="Times New Roman"/>
          <w:sz w:val="20"/>
        </w:rPr>
      </w:pPr>
      <w:r w:rsidRPr="00CB7D7A">
        <w:rPr>
          <w:rFonts w:ascii="Verdana" w:hAnsi="Verdana" w:cs="Times New Roman"/>
          <w:b/>
          <w:sz w:val="20"/>
        </w:rPr>
        <w:t xml:space="preserve">Organizator: </w:t>
      </w:r>
      <w:r w:rsidRPr="00CB7D7A">
        <w:rPr>
          <w:rFonts w:ascii="Verdana" w:hAnsi="Verdana" w:cs="Times New Roman"/>
          <w:sz w:val="20"/>
        </w:rPr>
        <w:t xml:space="preserve">: </w:t>
      </w:r>
      <w:r w:rsidRPr="00CB7D7A">
        <w:rPr>
          <w:rFonts w:ascii="Verdana" w:eastAsia="Times New Roman" w:hAnsi="Verdana" w:cs="Times New Roman"/>
          <w:color w:val="222222"/>
          <w:sz w:val="20"/>
        </w:rPr>
        <w:t>Liliana Popa</w:t>
      </w:r>
    </w:p>
    <w:p w14:paraId="752EB384" w14:textId="77777777" w:rsidR="00F97D12" w:rsidRPr="00CB7D7A" w:rsidRDefault="00F97D12" w:rsidP="003B37C0">
      <w:pPr>
        <w:pStyle w:val="LO-normal"/>
        <w:rPr>
          <w:rFonts w:ascii="Verdana" w:hAnsi="Verdana"/>
          <w:sz w:val="20"/>
          <w:szCs w:val="20"/>
        </w:rPr>
      </w:pPr>
    </w:p>
    <w:p w14:paraId="6254A7E2" w14:textId="2375CB92" w:rsidR="00F97D12" w:rsidRPr="00CB7D7A" w:rsidRDefault="00586BC2" w:rsidP="003B37C0">
      <w:pPr>
        <w:pStyle w:val="LO-normal"/>
        <w:rPr>
          <w:rFonts w:ascii="Verdana" w:eastAsia="Times New Roman" w:hAnsi="Verdana"/>
          <w:color w:val="4472C4" w:themeColor="accent1"/>
          <w:sz w:val="20"/>
          <w:szCs w:val="20"/>
        </w:rPr>
      </w:pPr>
      <w:r w:rsidRPr="00CB7D7A">
        <w:rPr>
          <w:rFonts w:ascii="Verdana" w:eastAsia="Times New Roman" w:hAnsi="Verdana"/>
          <w:color w:val="4472C4" w:themeColor="accent1"/>
          <w:sz w:val="20"/>
          <w:szCs w:val="20"/>
        </w:rPr>
        <w:t>CENACLUL POE</w:t>
      </w:r>
      <w:r w:rsidR="0073742F" w:rsidRPr="00CB7D7A">
        <w:rPr>
          <w:rFonts w:ascii="Verdana" w:eastAsia="Times New Roman" w:hAnsi="Verdana"/>
          <w:color w:val="4472C4" w:themeColor="accent1"/>
          <w:sz w:val="20"/>
          <w:szCs w:val="20"/>
        </w:rPr>
        <w:t>Ț</w:t>
      </w:r>
      <w:r w:rsidRPr="00CB7D7A">
        <w:rPr>
          <w:rFonts w:ascii="Verdana" w:eastAsia="Times New Roman" w:hAnsi="Verdana"/>
          <w:color w:val="4472C4" w:themeColor="accent1"/>
          <w:sz w:val="20"/>
          <w:szCs w:val="20"/>
        </w:rPr>
        <w:t>II CETĂ</w:t>
      </w:r>
      <w:r w:rsidR="0073742F" w:rsidRPr="00CB7D7A">
        <w:rPr>
          <w:rFonts w:ascii="Verdana" w:eastAsia="Times New Roman" w:hAnsi="Verdana"/>
          <w:color w:val="4472C4" w:themeColor="accent1"/>
          <w:sz w:val="20"/>
          <w:szCs w:val="20"/>
        </w:rPr>
        <w:t>Ț</w:t>
      </w:r>
      <w:r w:rsidRPr="00CB7D7A">
        <w:rPr>
          <w:rFonts w:ascii="Verdana" w:eastAsia="Times New Roman" w:hAnsi="Verdana"/>
          <w:color w:val="4472C4" w:themeColor="accent1"/>
          <w:sz w:val="20"/>
          <w:szCs w:val="20"/>
        </w:rPr>
        <w:t>II</w:t>
      </w:r>
    </w:p>
    <w:p w14:paraId="359EB847" w14:textId="21026D7A" w:rsidR="00F97D12" w:rsidRPr="00CB7D7A" w:rsidRDefault="00F97D12" w:rsidP="003B37C0">
      <w:pPr>
        <w:pStyle w:val="LO-normal"/>
        <w:rPr>
          <w:rFonts w:ascii="Verdana" w:eastAsia="Times New Roman" w:hAnsi="Verdana"/>
          <w:color w:val="4472C4" w:themeColor="accent1"/>
          <w:sz w:val="20"/>
          <w:szCs w:val="20"/>
        </w:rPr>
      </w:pPr>
      <w:r w:rsidRPr="00CB7D7A">
        <w:rPr>
          <w:rFonts w:ascii="Verdana" w:eastAsia="Times New Roman" w:hAnsi="Verdana"/>
          <w:color w:val="4472C4" w:themeColor="accent1"/>
          <w:sz w:val="20"/>
          <w:szCs w:val="20"/>
        </w:rPr>
        <w:t>Femeia în poezie</w:t>
      </w:r>
    </w:p>
    <w:p w14:paraId="776B36CA" w14:textId="77777777" w:rsidR="00F97D12" w:rsidRPr="00CB7D7A" w:rsidRDefault="00F97D12" w:rsidP="003B37C0">
      <w:pPr>
        <w:pStyle w:val="LO-normal"/>
        <w:rPr>
          <w:rFonts w:ascii="Verdana" w:eastAsia="Times New Roman" w:hAnsi="Verdana"/>
          <w:color w:val="1F1F1F"/>
          <w:sz w:val="20"/>
          <w:szCs w:val="20"/>
        </w:rPr>
      </w:pPr>
      <w:r w:rsidRPr="00CB7D7A">
        <w:rPr>
          <w:rFonts w:ascii="Verdana" w:eastAsia="Times New Roman" w:hAnsi="Verdana"/>
          <w:color w:val="1F1F1F"/>
          <w:sz w:val="20"/>
          <w:szCs w:val="20"/>
        </w:rPr>
        <w:t xml:space="preserve">10 martie 2023, Sala Media </w:t>
      </w:r>
    </w:p>
    <w:p w14:paraId="6AA41077" w14:textId="77777777" w:rsidR="0011173B" w:rsidRPr="00CB7D7A" w:rsidRDefault="0011173B" w:rsidP="003B37C0">
      <w:pPr>
        <w:pStyle w:val="LO-normal"/>
        <w:rPr>
          <w:rFonts w:ascii="Verdana" w:eastAsia="Times New Roman" w:hAnsi="Verdana"/>
          <w:color w:val="1F1F1F"/>
          <w:sz w:val="20"/>
          <w:szCs w:val="20"/>
        </w:rPr>
      </w:pPr>
    </w:p>
    <w:p w14:paraId="05C1CDC0" w14:textId="2CD32306" w:rsidR="00F97D12" w:rsidRPr="00CB7D7A" w:rsidRDefault="00F97D12" w:rsidP="003B37C0">
      <w:pPr>
        <w:spacing w:line="240" w:lineRule="auto"/>
        <w:rPr>
          <w:rFonts w:ascii="Verdana" w:eastAsia="Times New Roman" w:hAnsi="Verdana"/>
          <w:color w:val="050505"/>
          <w:sz w:val="20"/>
        </w:rPr>
      </w:pPr>
      <w:r w:rsidRPr="00CB7D7A">
        <w:rPr>
          <w:rFonts w:ascii="Verdana" w:eastAsia="Times New Roman" w:hAnsi="Verdana"/>
          <w:color w:val="050505"/>
          <w:sz w:val="20"/>
        </w:rPr>
        <w:t>La cenaclu au prezentat:</w:t>
      </w:r>
    </w:p>
    <w:p w14:paraId="39B53751" w14:textId="5C48BD85" w:rsidR="00F97D12" w:rsidRPr="00CB7D7A" w:rsidRDefault="00F97D12" w:rsidP="003B37C0">
      <w:pPr>
        <w:spacing w:line="240" w:lineRule="auto"/>
        <w:rPr>
          <w:rFonts w:ascii="Verdana" w:eastAsia="Times New Roman" w:hAnsi="Verdana"/>
          <w:color w:val="050505"/>
          <w:sz w:val="20"/>
        </w:rPr>
      </w:pPr>
      <w:r w:rsidRPr="00CB7D7A">
        <w:rPr>
          <w:rFonts w:ascii="Verdana" w:eastAsia="Times New Roman" w:hAnsi="Verdana"/>
          <w:color w:val="050505"/>
          <w:sz w:val="20"/>
        </w:rPr>
        <w:t>Paula Romanescu, Nicolae Băciu</w:t>
      </w:r>
      <w:r w:rsidR="0073742F" w:rsidRPr="00CB7D7A">
        <w:rPr>
          <w:rFonts w:ascii="Verdana" w:eastAsia="Times New Roman" w:hAnsi="Verdana"/>
          <w:color w:val="050505"/>
          <w:sz w:val="20"/>
        </w:rPr>
        <w:t>ț</w:t>
      </w:r>
      <w:r w:rsidRPr="00CB7D7A">
        <w:rPr>
          <w:rFonts w:ascii="Verdana" w:eastAsia="Times New Roman" w:hAnsi="Verdana"/>
          <w:color w:val="050505"/>
          <w:sz w:val="20"/>
        </w:rPr>
        <w:t xml:space="preserve">, Olga Delia Mateescu, Dorin Croitor, </w:t>
      </w:r>
    </w:p>
    <w:p w14:paraId="7817EED2" w14:textId="77777777" w:rsidR="00F97D12" w:rsidRPr="00CB7D7A" w:rsidRDefault="00F97D12" w:rsidP="003B37C0">
      <w:pPr>
        <w:spacing w:line="240" w:lineRule="auto"/>
        <w:rPr>
          <w:rFonts w:ascii="Verdana" w:eastAsia="Times New Roman" w:hAnsi="Verdana"/>
          <w:color w:val="050505"/>
          <w:sz w:val="20"/>
        </w:rPr>
      </w:pPr>
      <w:r w:rsidRPr="00CB7D7A">
        <w:rPr>
          <w:rFonts w:ascii="Verdana" w:eastAsia="Times New Roman" w:hAnsi="Verdana"/>
          <w:color w:val="050505"/>
          <w:sz w:val="20"/>
        </w:rPr>
        <w:t>Silvana Andrada Tcacenco, Victor Marola, Cristiana Mememsis, Ion Toma Ionescu, Ecaterina Petrescu Botoncea, Cristian Pavel, Lidia Zadeh, Octav Lica</w:t>
      </w:r>
    </w:p>
    <w:p w14:paraId="4931EAAB" w14:textId="01B241CA" w:rsidR="00F97D12" w:rsidRPr="00CB7D7A" w:rsidRDefault="00F97D12" w:rsidP="003B37C0">
      <w:pPr>
        <w:spacing w:line="240" w:lineRule="auto"/>
        <w:rPr>
          <w:rFonts w:ascii="Verdana" w:eastAsia="Times New Roman" w:hAnsi="Verdana"/>
          <w:color w:val="050505"/>
          <w:sz w:val="20"/>
        </w:rPr>
      </w:pPr>
      <w:r w:rsidRPr="00CB7D7A">
        <w:rPr>
          <w:rFonts w:ascii="Verdana" w:eastAsia="Times New Roman" w:hAnsi="Verdana"/>
          <w:color w:val="050505"/>
          <w:sz w:val="20"/>
        </w:rPr>
        <w:t>Mugur Dimitriu, Ramona Muller, Issabela Cotelin, Viorel Gai</w:t>
      </w:r>
      <w:r w:rsidR="0073742F" w:rsidRPr="00CB7D7A">
        <w:rPr>
          <w:rFonts w:ascii="Verdana" w:eastAsia="Times New Roman" w:hAnsi="Verdana"/>
          <w:color w:val="050505"/>
          <w:sz w:val="20"/>
        </w:rPr>
        <w:t>ț</w:t>
      </w:r>
      <w:r w:rsidRPr="00CB7D7A">
        <w:rPr>
          <w:rFonts w:ascii="Verdana" w:eastAsia="Times New Roman" w:hAnsi="Verdana"/>
          <w:color w:val="050505"/>
          <w:sz w:val="20"/>
        </w:rPr>
        <w:t>ă, Gabriela Tănase, Irina Munteanu, Tanner Murat, Nata</w:t>
      </w:r>
      <w:r w:rsidR="00765E63" w:rsidRPr="00CB7D7A">
        <w:rPr>
          <w:rFonts w:ascii="Verdana" w:eastAsia="Times New Roman" w:hAnsi="Verdana"/>
          <w:color w:val="050505"/>
          <w:sz w:val="20"/>
        </w:rPr>
        <w:t>ș</w:t>
      </w:r>
      <w:r w:rsidRPr="00CB7D7A">
        <w:rPr>
          <w:rFonts w:ascii="Verdana" w:eastAsia="Times New Roman" w:hAnsi="Verdana"/>
          <w:color w:val="050505"/>
          <w:sz w:val="20"/>
        </w:rPr>
        <w:t xml:space="preserve">a Peteu, Gabriella Costescu, </w:t>
      </w:r>
    </w:p>
    <w:p w14:paraId="1B04900B" w14:textId="49CDDC1C" w:rsidR="00F97D12" w:rsidRPr="00CB7D7A" w:rsidRDefault="00F97D12" w:rsidP="003B37C0">
      <w:pPr>
        <w:spacing w:line="240" w:lineRule="auto"/>
        <w:rPr>
          <w:rFonts w:ascii="Verdana" w:eastAsia="Times New Roman" w:hAnsi="Verdana"/>
          <w:color w:val="050505"/>
          <w:sz w:val="20"/>
        </w:rPr>
      </w:pPr>
      <w:r w:rsidRPr="00CB7D7A">
        <w:rPr>
          <w:rFonts w:ascii="Verdana" w:eastAsia="Times New Roman" w:hAnsi="Verdana"/>
          <w:color w:val="050505"/>
          <w:sz w:val="20"/>
        </w:rPr>
        <w:t>Marius Costache, Ioana Sandu, Florentina Loredana Dalian, Tudor Gheorghe Calotescu, Evelyne Croitoru, Constan</w:t>
      </w:r>
      <w:r w:rsidR="0073742F" w:rsidRPr="00CB7D7A">
        <w:rPr>
          <w:rFonts w:ascii="Verdana" w:eastAsia="Times New Roman" w:hAnsi="Verdana"/>
          <w:color w:val="050505"/>
          <w:sz w:val="20"/>
        </w:rPr>
        <w:t>ț</w:t>
      </w:r>
      <w:r w:rsidRPr="00CB7D7A">
        <w:rPr>
          <w:rFonts w:ascii="Verdana" w:eastAsia="Times New Roman" w:hAnsi="Verdana"/>
          <w:color w:val="050505"/>
          <w:sz w:val="20"/>
        </w:rPr>
        <w:t>a Popescu,</w:t>
      </w:r>
    </w:p>
    <w:p w14:paraId="1916BB62" w14:textId="0D4797E8" w:rsidR="00F97D12" w:rsidRPr="00CB7D7A" w:rsidRDefault="00765E63" w:rsidP="003B37C0">
      <w:pPr>
        <w:spacing w:line="240" w:lineRule="auto"/>
        <w:rPr>
          <w:rFonts w:ascii="Verdana" w:eastAsia="Times New Roman" w:hAnsi="Verdana"/>
          <w:color w:val="050505"/>
          <w:sz w:val="20"/>
        </w:rPr>
      </w:pPr>
      <w:r w:rsidRPr="00CB7D7A">
        <w:rPr>
          <w:rFonts w:ascii="Verdana" w:eastAsia="Times New Roman" w:hAnsi="Verdana"/>
          <w:color w:val="050505"/>
          <w:sz w:val="20"/>
        </w:rPr>
        <w:t>Ș</w:t>
      </w:r>
      <w:r w:rsidR="00F97D12" w:rsidRPr="00CB7D7A">
        <w:rPr>
          <w:rFonts w:ascii="Verdana" w:eastAsia="Times New Roman" w:hAnsi="Verdana"/>
          <w:color w:val="050505"/>
          <w:sz w:val="20"/>
        </w:rPr>
        <w:t xml:space="preserve">tefan </w:t>
      </w:r>
      <w:r w:rsidRPr="00CB7D7A">
        <w:rPr>
          <w:rFonts w:ascii="Verdana" w:eastAsia="Times New Roman" w:hAnsi="Verdana"/>
          <w:color w:val="050505"/>
          <w:sz w:val="20"/>
        </w:rPr>
        <w:t>Ș</w:t>
      </w:r>
      <w:r w:rsidR="00F97D12" w:rsidRPr="00CB7D7A">
        <w:rPr>
          <w:rFonts w:ascii="Verdana" w:eastAsia="Times New Roman" w:hAnsi="Verdana"/>
          <w:color w:val="050505"/>
          <w:sz w:val="20"/>
        </w:rPr>
        <w:t>andru, A</w:t>
      </w:r>
      <w:r w:rsidRPr="00CB7D7A">
        <w:rPr>
          <w:rFonts w:ascii="Verdana" w:eastAsia="Times New Roman" w:hAnsi="Verdana"/>
          <w:color w:val="050505"/>
          <w:sz w:val="20"/>
        </w:rPr>
        <w:t>ș</w:t>
      </w:r>
      <w:r w:rsidR="00F97D12" w:rsidRPr="00CB7D7A">
        <w:rPr>
          <w:rFonts w:ascii="Verdana" w:eastAsia="Times New Roman" w:hAnsi="Verdana"/>
          <w:color w:val="050505"/>
          <w:sz w:val="20"/>
        </w:rPr>
        <w:t>er Negoi, Valentin Irimia, Vi</w:t>
      </w:r>
      <w:r w:rsidRPr="00CB7D7A">
        <w:rPr>
          <w:rFonts w:ascii="Verdana" w:eastAsia="Times New Roman" w:hAnsi="Verdana"/>
          <w:color w:val="050505"/>
          <w:sz w:val="20"/>
        </w:rPr>
        <w:t>ș</w:t>
      </w:r>
      <w:r w:rsidR="00F97D12" w:rsidRPr="00CB7D7A">
        <w:rPr>
          <w:rFonts w:ascii="Verdana" w:eastAsia="Times New Roman" w:hAnsi="Verdana"/>
          <w:color w:val="050505"/>
          <w:sz w:val="20"/>
        </w:rPr>
        <w:t>an Drago</w:t>
      </w:r>
      <w:r w:rsidRPr="00CB7D7A">
        <w:rPr>
          <w:rFonts w:ascii="Verdana" w:eastAsia="Times New Roman" w:hAnsi="Verdana"/>
          <w:color w:val="050505"/>
          <w:sz w:val="20"/>
        </w:rPr>
        <w:t>ș</w:t>
      </w:r>
      <w:r w:rsidR="00F97D12" w:rsidRPr="00CB7D7A">
        <w:rPr>
          <w:rFonts w:ascii="Verdana" w:eastAsia="Times New Roman" w:hAnsi="Verdana"/>
          <w:color w:val="050505"/>
          <w:sz w:val="20"/>
        </w:rPr>
        <w:t>, Miriam Dabau, Ioan Ra</w:t>
      </w:r>
      <w:r w:rsidR="0073742F" w:rsidRPr="00CB7D7A">
        <w:rPr>
          <w:rFonts w:ascii="Verdana" w:eastAsia="Times New Roman" w:hAnsi="Verdana"/>
          <w:color w:val="050505"/>
          <w:sz w:val="20"/>
        </w:rPr>
        <w:t>ț</w:t>
      </w:r>
      <w:r w:rsidR="00F97D12" w:rsidRPr="00CB7D7A">
        <w:rPr>
          <w:rFonts w:ascii="Verdana" w:eastAsia="Times New Roman" w:hAnsi="Verdana"/>
          <w:color w:val="050505"/>
          <w:sz w:val="20"/>
        </w:rPr>
        <w:t xml:space="preserve">iu </w:t>
      </w:r>
    </w:p>
    <w:p w14:paraId="181F59B9" w14:textId="77777777" w:rsidR="00F97D12" w:rsidRPr="00CB7D7A" w:rsidRDefault="00F97D12" w:rsidP="003B37C0">
      <w:pPr>
        <w:spacing w:line="240" w:lineRule="auto"/>
        <w:rPr>
          <w:rFonts w:ascii="Verdana" w:hAnsi="Verdana"/>
          <w:sz w:val="20"/>
        </w:rPr>
      </w:pPr>
    </w:p>
    <w:p w14:paraId="6FFF7E45" w14:textId="77777777" w:rsidR="00A906CE" w:rsidRPr="00CB7D7A" w:rsidRDefault="00A906CE" w:rsidP="003B37C0">
      <w:pPr>
        <w:spacing w:line="240" w:lineRule="auto"/>
        <w:rPr>
          <w:rFonts w:ascii="Verdana" w:hAnsi="Verdana" w:cs="Times New Roman"/>
          <w:sz w:val="20"/>
        </w:rPr>
      </w:pPr>
      <w:r w:rsidRPr="00CB7D7A">
        <w:rPr>
          <w:rFonts w:ascii="Verdana" w:hAnsi="Verdana" w:cs="Times New Roman"/>
          <w:b/>
          <w:sz w:val="20"/>
        </w:rPr>
        <w:t xml:space="preserve">Organizator: </w:t>
      </w:r>
      <w:r w:rsidRPr="00CB7D7A">
        <w:rPr>
          <w:rFonts w:ascii="Verdana" w:hAnsi="Verdana" w:cs="Times New Roman"/>
          <w:sz w:val="20"/>
        </w:rPr>
        <w:t xml:space="preserve">: </w:t>
      </w:r>
      <w:r w:rsidRPr="00CB7D7A">
        <w:rPr>
          <w:rFonts w:ascii="Verdana" w:eastAsia="Times New Roman" w:hAnsi="Verdana" w:cs="Times New Roman"/>
          <w:color w:val="222222"/>
          <w:sz w:val="20"/>
        </w:rPr>
        <w:t>Liliana Popa</w:t>
      </w:r>
    </w:p>
    <w:p w14:paraId="492339B8" w14:textId="77777777" w:rsidR="00733D4E" w:rsidRPr="00CB7D7A" w:rsidRDefault="00733D4E" w:rsidP="003B37C0">
      <w:pPr>
        <w:spacing w:line="240" w:lineRule="auto"/>
        <w:rPr>
          <w:rFonts w:ascii="Verdana" w:eastAsia="Times New Roman" w:hAnsi="Verdana" w:cs="Times New Roman"/>
          <w:b/>
          <w:sz w:val="20"/>
        </w:rPr>
      </w:pPr>
    </w:p>
    <w:p w14:paraId="1058AAA3" w14:textId="77777777" w:rsidR="00733D4E" w:rsidRPr="00CB7D7A" w:rsidRDefault="00733D4E" w:rsidP="003B37C0">
      <w:pPr>
        <w:spacing w:line="240" w:lineRule="auto"/>
        <w:rPr>
          <w:rFonts w:ascii="Verdana" w:eastAsia="Times New Roman" w:hAnsi="Verdana" w:cs="Times New Roman"/>
          <w:bCs/>
          <w:color w:val="4472C4" w:themeColor="accent1"/>
          <w:sz w:val="20"/>
        </w:rPr>
      </w:pPr>
      <w:r w:rsidRPr="00CB7D7A">
        <w:rPr>
          <w:rFonts w:ascii="Verdana" w:eastAsia="Times New Roman" w:hAnsi="Verdana" w:cs="Times New Roman"/>
          <w:bCs/>
          <w:color w:val="4472C4" w:themeColor="accent1"/>
          <w:sz w:val="20"/>
        </w:rPr>
        <w:t>POEZIA NOASTRĂ CEA DE TOATE ZILELE</w:t>
      </w:r>
    </w:p>
    <w:p w14:paraId="3496E8FC" w14:textId="77777777" w:rsidR="00733D4E" w:rsidRPr="00CB7D7A" w:rsidRDefault="00733D4E" w:rsidP="003B37C0">
      <w:pPr>
        <w:spacing w:line="240" w:lineRule="auto"/>
        <w:rPr>
          <w:rFonts w:ascii="Verdana" w:hAnsi="Verdana"/>
          <w:bCs/>
          <w:color w:val="4472C4" w:themeColor="accent1"/>
          <w:sz w:val="20"/>
        </w:rPr>
      </w:pPr>
      <w:r w:rsidRPr="00CB7D7A">
        <w:rPr>
          <w:rFonts w:ascii="Verdana" w:hAnsi="Verdana"/>
          <w:bCs/>
          <w:color w:val="4472C4" w:themeColor="accent1"/>
          <w:sz w:val="20"/>
        </w:rPr>
        <w:t>21 martie 2023, ora 18.00, sala Media</w:t>
      </w:r>
    </w:p>
    <w:p w14:paraId="36021649" w14:textId="77777777" w:rsidR="00733D4E" w:rsidRPr="00CB7D7A" w:rsidRDefault="00733D4E" w:rsidP="003B37C0">
      <w:pPr>
        <w:spacing w:line="240" w:lineRule="auto"/>
        <w:rPr>
          <w:rFonts w:ascii="Verdana" w:eastAsia="Times New Roman" w:hAnsi="Verdana" w:cs="Times New Roman"/>
          <w:b/>
          <w:sz w:val="20"/>
        </w:rPr>
      </w:pPr>
    </w:p>
    <w:p w14:paraId="77274216" w14:textId="409D3DCC" w:rsidR="00733D4E" w:rsidRPr="00CB7D7A" w:rsidRDefault="00733D4E" w:rsidP="003B37C0">
      <w:pPr>
        <w:spacing w:line="240" w:lineRule="auto"/>
        <w:jc w:val="both"/>
        <w:rPr>
          <w:rFonts w:ascii="Verdana" w:eastAsia="Times New Roman" w:hAnsi="Verdana" w:cs="Times New Roman"/>
          <w:sz w:val="20"/>
        </w:rPr>
      </w:pPr>
      <w:r w:rsidRPr="00CB7D7A">
        <w:rPr>
          <w:rFonts w:ascii="Verdana" w:eastAsia="Times New Roman" w:hAnsi="Verdana" w:cs="Times New Roman"/>
          <w:sz w:val="20"/>
        </w:rPr>
        <w:t xml:space="preserve">Evenimentul a fost o seară literară pentru celebrarea poeziei </w:t>
      </w:r>
      <w:r w:rsidR="00765E63" w:rsidRPr="00CB7D7A">
        <w:rPr>
          <w:rFonts w:ascii="Verdana" w:eastAsia="Times New Roman" w:hAnsi="Verdana" w:cs="Times New Roman"/>
          <w:sz w:val="20"/>
        </w:rPr>
        <w:t>ș</w:t>
      </w:r>
      <w:r w:rsidRPr="00CB7D7A">
        <w:rPr>
          <w:rFonts w:ascii="Verdana" w:eastAsia="Times New Roman" w:hAnsi="Verdana" w:cs="Times New Roman"/>
          <w:sz w:val="20"/>
        </w:rPr>
        <w:t>i a poe</w:t>
      </w:r>
      <w:r w:rsidR="0073742F" w:rsidRPr="00CB7D7A">
        <w:rPr>
          <w:rFonts w:ascii="Verdana" w:eastAsia="Times New Roman" w:hAnsi="Verdana" w:cs="Times New Roman"/>
          <w:sz w:val="20"/>
        </w:rPr>
        <w:t>ț</w:t>
      </w:r>
      <w:r w:rsidRPr="00CB7D7A">
        <w:rPr>
          <w:rFonts w:ascii="Verdana" w:eastAsia="Times New Roman" w:hAnsi="Verdana" w:cs="Times New Roman"/>
          <w:sz w:val="20"/>
        </w:rPr>
        <w:t>ilor. Au fost invita</w:t>
      </w:r>
      <w:r w:rsidR="0073742F" w:rsidRPr="00CB7D7A">
        <w:rPr>
          <w:rFonts w:ascii="Verdana" w:eastAsia="Times New Roman" w:hAnsi="Verdana" w:cs="Times New Roman"/>
          <w:sz w:val="20"/>
        </w:rPr>
        <w:t>ț</w:t>
      </w:r>
      <w:r w:rsidRPr="00CB7D7A">
        <w:rPr>
          <w:rFonts w:ascii="Verdana" w:eastAsia="Times New Roman" w:hAnsi="Verdana" w:cs="Times New Roman"/>
          <w:sz w:val="20"/>
        </w:rPr>
        <w:t>i trei poe</w:t>
      </w:r>
      <w:r w:rsidR="0073742F" w:rsidRPr="00CB7D7A">
        <w:rPr>
          <w:rFonts w:ascii="Verdana" w:eastAsia="Times New Roman" w:hAnsi="Verdana" w:cs="Times New Roman"/>
          <w:sz w:val="20"/>
        </w:rPr>
        <w:t>ț</w:t>
      </w:r>
      <w:r w:rsidRPr="00CB7D7A">
        <w:rPr>
          <w:rFonts w:ascii="Verdana" w:eastAsia="Times New Roman" w:hAnsi="Verdana" w:cs="Times New Roman"/>
          <w:sz w:val="20"/>
        </w:rPr>
        <w:t>i consacra</w:t>
      </w:r>
      <w:r w:rsidR="0073742F" w:rsidRPr="00CB7D7A">
        <w:rPr>
          <w:rFonts w:ascii="Verdana" w:eastAsia="Times New Roman" w:hAnsi="Verdana" w:cs="Times New Roman"/>
          <w:sz w:val="20"/>
        </w:rPr>
        <w:t>ț</w:t>
      </w:r>
      <w:r w:rsidRPr="00CB7D7A">
        <w:rPr>
          <w:rFonts w:ascii="Verdana" w:eastAsia="Times New Roman" w:hAnsi="Verdana" w:cs="Times New Roman"/>
          <w:sz w:val="20"/>
        </w:rPr>
        <w:t>i: Ioan Cristea, Simona Trifu, Vianu Mure</w:t>
      </w:r>
      <w:r w:rsidR="00765E63" w:rsidRPr="00CB7D7A">
        <w:rPr>
          <w:rFonts w:ascii="Verdana" w:eastAsia="Times New Roman" w:hAnsi="Verdana" w:cs="Times New Roman"/>
          <w:sz w:val="20"/>
        </w:rPr>
        <w:t>ș</w:t>
      </w:r>
      <w:r w:rsidRPr="00CB7D7A">
        <w:rPr>
          <w:rFonts w:ascii="Verdana" w:eastAsia="Times New Roman" w:hAnsi="Verdana" w:cs="Times New Roman"/>
          <w:sz w:val="20"/>
        </w:rPr>
        <w:t xml:space="preserve">an. </w:t>
      </w:r>
    </w:p>
    <w:p w14:paraId="381F4333" w14:textId="3E29590A" w:rsidR="00733D4E" w:rsidRPr="00CB7D7A" w:rsidRDefault="00733D4E" w:rsidP="003B37C0">
      <w:pPr>
        <w:spacing w:line="240" w:lineRule="auto"/>
        <w:jc w:val="both"/>
        <w:rPr>
          <w:rFonts w:ascii="Verdana" w:hAnsi="Verdana"/>
          <w:sz w:val="20"/>
        </w:rPr>
      </w:pPr>
      <w:r w:rsidRPr="00CB7D7A">
        <w:rPr>
          <w:rFonts w:ascii="Verdana" w:eastAsia="Times New Roman" w:hAnsi="Verdana" w:cs="Times New Roman"/>
          <w:sz w:val="20"/>
        </w:rPr>
        <w:t>Christian Crăciun, critic literar, Valentin Ajder, editor, Mihai Gheorghiu, scriitor, îi vor înso</w:t>
      </w:r>
      <w:r w:rsidR="0073742F" w:rsidRPr="00CB7D7A">
        <w:rPr>
          <w:rFonts w:ascii="Verdana" w:eastAsia="Times New Roman" w:hAnsi="Verdana" w:cs="Times New Roman"/>
          <w:sz w:val="20"/>
        </w:rPr>
        <w:t>ț</w:t>
      </w:r>
      <w:r w:rsidRPr="00CB7D7A">
        <w:rPr>
          <w:rFonts w:ascii="Verdana" w:eastAsia="Times New Roman" w:hAnsi="Verdana" w:cs="Times New Roman"/>
          <w:sz w:val="20"/>
        </w:rPr>
        <w:t xml:space="preserve">i în lectura poeziilor, în dialogul cu cititorii </w:t>
      </w:r>
      <w:r w:rsidR="00765E63" w:rsidRPr="00CB7D7A">
        <w:rPr>
          <w:rFonts w:ascii="Verdana" w:eastAsia="Times New Roman" w:hAnsi="Verdana" w:cs="Times New Roman"/>
          <w:sz w:val="20"/>
        </w:rPr>
        <w:t>ș</w:t>
      </w:r>
      <w:r w:rsidRPr="00CB7D7A">
        <w:rPr>
          <w:rFonts w:ascii="Verdana" w:eastAsia="Times New Roman" w:hAnsi="Verdana" w:cs="Times New Roman"/>
          <w:sz w:val="20"/>
        </w:rPr>
        <w:t xml:space="preserve">i în sărbătoarea universală a poeziei. </w:t>
      </w:r>
    </w:p>
    <w:p w14:paraId="0AD7B573" w14:textId="77777777" w:rsidR="00733D4E" w:rsidRPr="00CB7D7A" w:rsidRDefault="00733D4E" w:rsidP="003B37C0">
      <w:pPr>
        <w:spacing w:line="240" w:lineRule="auto"/>
        <w:rPr>
          <w:rFonts w:ascii="Verdana" w:eastAsia="Times New Roman" w:hAnsi="Verdana" w:cs="Times New Roman"/>
          <w:b/>
          <w:sz w:val="20"/>
        </w:rPr>
      </w:pPr>
    </w:p>
    <w:p w14:paraId="3257BFC6" w14:textId="77777777" w:rsidR="00BF2D53" w:rsidRPr="00CB7D7A" w:rsidRDefault="00BF2D53" w:rsidP="003B37C0">
      <w:pPr>
        <w:spacing w:line="240" w:lineRule="auto"/>
        <w:rPr>
          <w:rFonts w:ascii="Verdana" w:eastAsia="Times New Roman" w:hAnsi="Verdana" w:cs="Times New Roman"/>
          <w:color w:val="4472C4" w:themeColor="accent1"/>
          <w:sz w:val="20"/>
        </w:rPr>
      </w:pPr>
      <w:r w:rsidRPr="00CB7D7A">
        <w:rPr>
          <w:rFonts w:ascii="Verdana" w:eastAsia="Times New Roman" w:hAnsi="Verdana" w:cs="Times New Roman"/>
          <w:color w:val="4472C4" w:themeColor="accent1"/>
          <w:sz w:val="20"/>
        </w:rPr>
        <w:t>ATELIERE DE VOPSIT OUĂ CU ARTIZANI DIN UNGARIA</w:t>
      </w:r>
    </w:p>
    <w:p w14:paraId="6E9C360C" w14:textId="5B07087E" w:rsidR="00B6461E" w:rsidRPr="00CB7D7A" w:rsidRDefault="00BF2D53" w:rsidP="003B37C0">
      <w:pPr>
        <w:spacing w:line="240" w:lineRule="auto"/>
        <w:rPr>
          <w:rFonts w:ascii="Verdana" w:hAnsi="Verdana" w:cs="Times New Roman"/>
          <w:sz w:val="20"/>
        </w:rPr>
      </w:pPr>
      <w:r w:rsidRPr="00CB7D7A">
        <w:rPr>
          <w:rFonts w:ascii="Verdana" w:eastAsia="Times New Roman" w:hAnsi="Verdana" w:cs="Times New Roman"/>
          <w:sz w:val="20"/>
        </w:rPr>
        <w:t>4 aprilie 2023</w:t>
      </w:r>
      <w:r w:rsidR="00124C35" w:rsidRPr="00CB7D7A">
        <w:rPr>
          <w:rFonts w:ascii="Verdana" w:eastAsia="Times New Roman" w:hAnsi="Verdana" w:cs="Times New Roman"/>
          <w:sz w:val="20"/>
        </w:rPr>
        <w:t>, Atelierul de creativitate</w:t>
      </w:r>
    </w:p>
    <w:p w14:paraId="4652CA88" w14:textId="77777777" w:rsidR="00F97D12" w:rsidRPr="00CB7D7A" w:rsidRDefault="00F97D12" w:rsidP="003B37C0">
      <w:pPr>
        <w:spacing w:line="240" w:lineRule="auto"/>
        <w:rPr>
          <w:rFonts w:ascii="Verdana" w:hAnsi="Verdana" w:cs="Times New Roman"/>
          <w:sz w:val="20"/>
        </w:rPr>
      </w:pPr>
    </w:p>
    <w:p w14:paraId="564A733A" w14:textId="11CFC002" w:rsidR="00BF2D53" w:rsidRPr="00CB7D7A" w:rsidRDefault="00BF2D53" w:rsidP="003B37C0">
      <w:pPr>
        <w:spacing w:line="240" w:lineRule="auto"/>
        <w:jc w:val="both"/>
        <w:rPr>
          <w:rFonts w:ascii="Verdana" w:eastAsia="Times New Roman" w:hAnsi="Verdana" w:cs="Times New Roman"/>
          <w:sz w:val="20"/>
        </w:rPr>
      </w:pPr>
      <w:r w:rsidRPr="00CB7D7A">
        <w:rPr>
          <w:rFonts w:ascii="Verdana" w:eastAsia="Times New Roman" w:hAnsi="Verdana" w:cs="Times New Roman"/>
          <w:sz w:val="20"/>
        </w:rPr>
        <w:lastRenderedPageBreak/>
        <w:t>Institutul Liszt – Centrul Cultural Maghiar din Bucure</w:t>
      </w:r>
      <w:r w:rsidR="00765E63" w:rsidRPr="00CB7D7A">
        <w:rPr>
          <w:rFonts w:ascii="Verdana" w:eastAsia="Times New Roman" w:hAnsi="Verdana" w:cs="Times New Roman"/>
          <w:sz w:val="20"/>
        </w:rPr>
        <w:t>ș</w:t>
      </w:r>
      <w:r w:rsidRPr="00CB7D7A">
        <w:rPr>
          <w:rFonts w:ascii="Verdana" w:eastAsia="Times New Roman" w:hAnsi="Verdana" w:cs="Times New Roman"/>
          <w:sz w:val="20"/>
        </w:rPr>
        <w:t>ti, împreună cu Casa Tradi</w:t>
      </w:r>
      <w:r w:rsidR="0073742F" w:rsidRPr="00CB7D7A">
        <w:rPr>
          <w:rFonts w:ascii="Verdana" w:eastAsia="Times New Roman" w:hAnsi="Verdana" w:cs="Times New Roman"/>
          <w:sz w:val="20"/>
        </w:rPr>
        <w:t>ț</w:t>
      </w:r>
      <w:r w:rsidRPr="00CB7D7A">
        <w:rPr>
          <w:rFonts w:ascii="Verdana" w:eastAsia="Times New Roman" w:hAnsi="Verdana" w:cs="Times New Roman"/>
          <w:sz w:val="20"/>
        </w:rPr>
        <w:t xml:space="preserve">iilor din Budapesta </w:t>
      </w:r>
      <w:r w:rsidR="00765E63" w:rsidRPr="00CB7D7A">
        <w:rPr>
          <w:rFonts w:ascii="Verdana" w:eastAsia="Times New Roman" w:hAnsi="Verdana" w:cs="Times New Roman"/>
          <w:sz w:val="20"/>
        </w:rPr>
        <w:t>ș</w:t>
      </w:r>
      <w:r w:rsidRPr="00CB7D7A">
        <w:rPr>
          <w:rFonts w:ascii="Verdana" w:eastAsia="Times New Roman" w:hAnsi="Verdana" w:cs="Times New Roman"/>
          <w:sz w:val="20"/>
        </w:rPr>
        <w:t>i Muzeul Na</w:t>
      </w:r>
      <w:r w:rsidR="0073742F" w:rsidRPr="00CB7D7A">
        <w:rPr>
          <w:rFonts w:ascii="Verdana" w:eastAsia="Times New Roman" w:hAnsi="Verdana" w:cs="Times New Roman"/>
          <w:sz w:val="20"/>
        </w:rPr>
        <w:t>ț</w:t>
      </w:r>
      <w:r w:rsidRPr="00CB7D7A">
        <w:rPr>
          <w:rFonts w:ascii="Verdana" w:eastAsia="Times New Roman" w:hAnsi="Verdana" w:cs="Times New Roman"/>
          <w:sz w:val="20"/>
        </w:rPr>
        <w:t xml:space="preserve">ional al </w:t>
      </w:r>
      <w:r w:rsidR="0073742F" w:rsidRPr="00CB7D7A">
        <w:rPr>
          <w:rFonts w:ascii="Verdana" w:eastAsia="Times New Roman" w:hAnsi="Verdana" w:cs="Times New Roman"/>
          <w:sz w:val="20"/>
        </w:rPr>
        <w:t>Ț</w:t>
      </w:r>
      <w:r w:rsidRPr="00CB7D7A">
        <w:rPr>
          <w:rFonts w:ascii="Verdana" w:eastAsia="Times New Roman" w:hAnsi="Verdana" w:cs="Times New Roman"/>
          <w:sz w:val="20"/>
        </w:rPr>
        <w:t>ăranului Român, au organizat două ateliere pentru copii, unde participan</w:t>
      </w:r>
      <w:r w:rsidR="0073742F" w:rsidRPr="00CB7D7A">
        <w:rPr>
          <w:rFonts w:ascii="Verdana" w:eastAsia="Times New Roman" w:hAnsi="Verdana" w:cs="Times New Roman"/>
          <w:sz w:val="20"/>
        </w:rPr>
        <w:t>ț</w:t>
      </w:r>
      <w:r w:rsidRPr="00CB7D7A">
        <w:rPr>
          <w:rFonts w:ascii="Verdana" w:eastAsia="Times New Roman" w:hAnsi="Verdana" w:cs="Times New Roman"/>
          <w:sz w:val="20"/>
        </w:rPr>
        <w:t>ii au pregătit ouă vopsite ornate cu frunze, aflând multe alte informa</w:t>
      </w:r>
      <w:r w:rsidR="0073742F" w:rsidRPr="00CB7D7A">
        <w:rPr>
          <w:rFonts w:ascii="Verdana" w:eastAsia="Times New Roman" w:hAnsi="Verdana" w:cs="Times New Roman"/>
          <w:sz w:val="20"/>
        </w:rPr>
        <w:t>ț</w:t>
      </w:r>
      <w:r w:rsidRPr="00CB7D7A">
        <w:rPr>
          <w:rFonts w:ascii="Verdana" w:eastAsia="Times New Roman" w:hAnsi="Verdana" w:cs="Times New Roman"/>
          <w:sz w:val="20"/>
        </w:rPr>
        <w:t xml:space="preserve">ii despre acest obicei din punct de vedere etnografic. </w:t>
      </w:r>
    </w:p>
    <w:p w14:paraId="299500E9" w14:textId="7C0CC124" w:rsidR="00BF2D53" w:rsidRPr="00CB7D7A" w:rsidRDefault="00BF2D53" w:rsidP="003B37C0">
      <w:pPr>
        <w:spacing w:line="240" w:lineRule="auto"/>
        <w:jc w:val="both"/>
        <w:rPr>
          <w:rFonts w:ascii="Verdana" w:eastAsia="Times New Roman" w:hAnsi="Verdana" w:cs="Times New Roman"/>
          <w:sz w:val="20"/>
        </w:rPr>
      </w:pPr>
      <w:r w:rsidRPr="00CB7D7A">
        <w:rPr>
          <w:rFonts w:ascii="Verdana" w:eastAsia="Times New Roman" w:hAnsi="Verdana" w:cs="Times New Roman"/>
          <w:sz w:val="20"/>
        </w:rPr>
        <w:t xml:space="preserve">Atelierul a fost condus de Csíki Virág </w:t>
      </w:r>
      <w:r w:rsidR="00765E63" w:rsidRPr="00CB7D7A">
        <w:rPr>
          <w:rFonts w:ascii="Verdana" w:eastAsia="Times New Roman" w:hAnsi="Verdana" w:cs="Times New Roman"/>
          <w:sz w:val="20"/>
        </w:rPr>
        <w:t>ș</w:t>
      </w:r>
      <w:r w:rsidRPr="00CB7D7A">
        <w:rPr>
          <w:rFonts w:ascii="Verdana" w:eastAsia="Times New Roman" w:hAnsi="Verdana" w:cs="Times New Roman"/>
          <w:sz w:val="20"/>
        </w:rPr>
        <w:t>i Bozzay Sári, membri ai Asocia</w:t>
      </w:r>
      <w:r w:rsidR="0073742F" w:rsidRPr="00CB7D7A">
        <w:rPr>
          <w:rFonts w:ascii="Verdana" w:eastAsia="Times New Roman" w:hAnsi="Verdana" w:cs="Times New Roman"/>
          <w:sz w:val="20"/>
        </w:rPr>
        <w:t>ț</w:t>
      </w:r>
      <w:r w:rsidRPr="00CB7D7A">
        <w:rPr>
          <w:rFonts w:ascii="Verdana" w:eastAsia="Times New Roman" w:hAnsi="Verdana" w:cs="Times New Roman"/>
          <w:sz w:val="20"/>
        </w:rPr>
        <w:t>iei de Artă Populară Gorgonczás din Ungaria.</w:t>
      </w:r>
    </w:p>
    <w:p w14:paraId="737D1AF5" w14:textId="77777777" w:rsidR="00F97D12" w:rsidRPr="00CB7D7A" w:rsidRDefault="00F97D12" w:rsidP="003B37C0">
      <w:pPr>
        <w:pStyle w:val="LO-normal"/>
        <w:rPr>
          <w:rFonts w:ascii="Verdana" w:eastAsia="SimSun" w:hAnsi="Verdana" w:cs="Times New Roman"/>
          <w:color w:val="000000"/>
          <w:kern w:val="3"/>
          <w:sz w:val="20"/>
          <w:szCs w:val="20"/>
          <w:lang w:bidi="ar-SA"/>
        </w:rPr>
      </w:pPr>
    </w:p>
    <w:p w14:paraId="09F28AE0" w14:textId="7057E8AE" w:rsidR="00BF2D53" w:rsidRPr="00CB7D7A" w:rsidRDefault="00BF2D53" w:rsidP="003B37C0">
      <w:pPr>
        <w:pStyle w:val="LO-normal"/>
        <w:rPr>
          <w:rFonts w:ascii="Verdana" w:eastAsia="SimSun" w:hAnsi="Verdana" w:cs="Times New Roman"/>
          <w:color w:val="000000"/>
          <w:kern w:val="3"/>
          <w:sz w:val="20"/>
          <w:szCs w:val="20"/>
          <w:lang w:bidi="ar-SA"/>
        </w:rPr>
      </w:pPr>
      <w:r w:rsidRPr="00CB7D7A">
        <w:rPr>
          <w:rFonts w:ascii="Verdana" w:hAnsi="Verdana" w:cs="Times New Roman"/>
          <w:b/>
          <w:sz w:val="20"/>
          <w:szCs w:val="20"/>
        </w:rPr>
        <w:t xml:space="preserve">Organizator: </w:t>
      </w:r>
      <w:r w:rsidRPr="00CB7D7A">
        <w:rPr>
          <w:rFonts w:ascii="Verdana" w:eastAsia="Times New Roman" w:hAnsi="Verdana" w:cs="Times New Roman"/>
          <w:color w:val="000000"/>
          <w:sz w:val="20"/>
          <w:szCs w:val="20"/>
        </w:rPr>
        <w:t>Institutul Liszt – Centrul Cultural Maghiar din Bucure</w:t>
      </w:r>
      <w:r w:rsidR="00765E63" w:rsidRPr="00CB7D7A">
        <w:rPr>
          <w:rFonts w:ascii="Verdana" w:eastAsia="Times New Roman" w:hAnsi="Verdana" w:cs="Times New Roman"/>
          <w:color w:val="000000"/>
          <w:sz w:val="20"/>
          <w:szCs w:val="20"/>
        </w:rPr>
        <w:t>ș</w:t>
      </w:r>
      <w:r w:rsidRPr="00CB7D7A">
        <w:rPr>
          <w:rFonts w:ascii="Verdana" w:eastAsia="Times New Roman" w:hAnsi="Verdana" w:cs="Times New Roman"/>
          <w:color w:val="000000"/>
          <w:sz w:val="20"/>
          <w:szCs w:val="20"/>
        </w:rPr>
        <w:t>ti, împreună cu Casa Tradi</w:t>
      </w:r>
      <w:r w:rsidR="0073742F" w:rsidRPr="00CB7D7A">
        <w:rPr>
          <w:rFonts w:ascii="Verdana" w:eastAsia="Times New Roman" w:hAnsi="Verdana" w:cs="Times New Roman"/>
          <w:color w:val="000000"/>
          <w:sz w:val="20"/>
          <w:szCs w:val="20"/>
        </w:rPr>
        <w:t>ț</w:t>
      </w:r>
      <w:r w:rsidRPr="00CB7D7A">
        <w:rPr>
          <w:rFonts w:ascii="Verdana" w:eastAsia="Times New Roman" w:hAnsi="Verdana" w:cs="Times New Roman"/>
          <w:color w:val="000000"/>
          <w:sz w:val="20"/>
          <w:szCs w:val="20"/>
        </w:rPr>
        <w:t xml:space="preserve">iilor din Budapesta </w:t>
      </w:r>
      <w:r w:rsidR="00765E63" w:rsidRPr="00CB7D7A">
        <w:rPr>
          <w:rFonts w:ascii="Verdana" w:eastAsia="Times New Roman" w:hAnsi="Verdana" w:cs="Times New Roman"/>
          <w:color w:val="000000"/>
          <w:sz w:val="20"/>
          <w:szCs w:val="20"/>
        </w:rPr>
        <w:t>ș</w:t>
      </w:r>
      <w:r w:rsidRPr="00CB7D7A">
        <w:rPr>
          <w:rFonts w:ascii="Verdana" w:eastAsia="Times New Roman" w:hAnsi="Verdana" w:cs="Times New Roman"/>
          <w:color w:val="000000"/>
          <w:sz w:val="20"/>
          <w:szCs w:val="20"/>
        </w:rPr>
        <w:t>i Muzeul Na</w:t>
      </w:r>
      <w:r w:rsidR="0073742F" w:rsidRPr="00CB7D7A">
        <w:rPr>
          <w:rFonts w:ascii="Verdana" w:eastAsia="Times New Roman" w:hAnsi="Verdana" w:cs="Times New Roman"/>
          <w:color w:val="000000"/>
          <w:sz w:val="20"/>
          <w:szCs w:val="20"/>
        </w:rPr>
        <w:t>ț</w:t>
      </w:r>
      <w:r w:rsidRPr="00CB7D7A">
        <w:rPr>
          <w:rFonts w:ascii="Verdana" w:eastAsia="Times New Roman" w:hAnsi="Verdana" w:cs="Times New Roman"/>
          <w:color w:val="000000"/>
          <w:sz w:val="20"/>
          <w:szCs w:val="20"/>
        </w:rPr>
        <w:t xml:space="preserve">ional al </w:t>
      </w:r>
      <w:r w:rsidR="0073742F" w:rsidRPr="00CB7D7A">
        <w:rPr>
          <w:rFonts w:ascii="Verdana" w:eastAsia="Times New Roman" w:hAnsi="Verdana" w:cs="Times New Roman"/>
          <w:color w:val="000000"/>
          <w:sz w:val="20"/>
          <w:szCs w:val="20"/>
        </w:rPr>
        <w:t>Ț</w:t>
      </w:r>
      <w:r w:rsidRPr="00CB7D7A">
        <w:rPr>
          <w:rFonts w:ascii="Verdana" w:eastAsia="Times New Roman" w:hAnsi="Verdana" w:cs="Times New Roman"/>
          <w:color w:val="000000"/>
          <w:sz w:val="20"/>
          <w:szCs w:val="20"/>
        </w:rPr>
        <w:t>ăranului Român</w:t>
      </w:r>
    </w:p>
    <w:p w14:paraId="6C5343C6" w14:textId="77777777" w:rsidR="00163795" w:rsidRPr="00CB7D7A" w:rsidRDefault="00163795" w:rsidP="003B37C0">
      <w:pPr>
        <w:pStyle w:val="LO-normal"/>
        <w:rPr>
          <w:rFonts w:ascii="Verdana" w:eastAsia="SimSun" w:hAnsi="Verdana" w:cs="Times New Roman"/>
          <w:color w:val="000000"/>
          <w:kern w:val="3"/>
          <w:sz w:val="20"/>
          <w:szCs w:val="20"/>
          <w:lang w:bidi="ar-SA"/>
        </w:rPr>
      </w:pPr>
    </w:p>
    <w:p w14:paraId="515C0647" w14:textId="78F7BD0B" w:rsidR="00163795" w:rsidRPr="00CB7D7A" w:rsidRDefault="00163795" w:rsidP="003B37C0">
      <w:pPr>
        <w:pStyle w:val="LO-normal"/>
        <w:rPr>
          <w:rFonts w:ascii="Verdana" w:eastAsia="SimSun" w:hAnsi="Verdana" w:cs="Times New Roman"/>
          <w:color w:val="4472C4" w:themeColor="accent1"/>
          <w:kern w:val="3"/>
          <w:sz w:val="20"/>
          <w:szCs w:val="20"/>
          <w:lang w:bidi="ar-SA"/>
        </w:rPr>
      </w:pPr>
      <w:r w:rsidRPr="00CB7D7A">
        <w:rPr>
          <w:rFonts w:ascii="Verdana" w:eastAsia="SimSun" w:hAnsi="Verdana" w:cs="Times New Roman"/>
          <w:color w:val="4472C4" w:themeColor="accent1"/>
          <w:kern w:val="3"/>
          <w:sz w:val="20"/>
          <w:szCs w:val="20"/>
          <w:lang w:bidi="ar-SA"/>
        </w:rPr>
        <w:t>DEMONSTRA</w:t>
      </w:r>
      <w:r w:rsidR="0073742F" w:rsidRPr="00CB7D7A">
        <w:rPr>
          <w:rFonts w:ascii="Verdana" w:eastAsia="SimSun" w:hAnsi="Verdana" w:cs="Times New Roman"/>
          <w:color w:val="4472C4" w:themeColor="accent1"/>
          <w:kern w:val="3"/>
          <w:sz w:val="20"/>
          <w:szCs w:val="20"/>
          <w:lang w:bidi="ar-SA"/>
        </w:rPr>
        <w:t>Ț</w:t>
      </w:r>
      <w:r w:rsidRPr="00CB7D7A">
        <w:rPr>
          <w:rFonts w:ascii="Verdana" w:eastAsia="SimSun" w:hAnsi="Verdana" w:cs="Times New Roman"/>
          <w:color w:val="4472C4" w:themeColor="accent1"/>
          <w:kern w:val="3"/>
          <w:sz w:val="20"/>
          <w:szCs w:val="20"/>
          <w:lang w:bidi="ar-SA"/>
        </w:rPr>
        <w:t xml:space="preserve">II </w:t>
      </w:r>
      <w:r w:rsidR="00765E63" w:rsidRPr="00CB7D7A">
        <w:rPr>
          <w:rFonts w:ascii="Verdana" w:eastAsia="SimSun" w:hAnsi="Verdana" w:cs="Times New Roman"/>
          <w:color w:val="4472C4" w:themeColor="accent1"/>
          <w:kern w:val="3"/>
          <w:sz w:val="20"/>
          <w:szCs w:val="20"/>
          <w:lang w:bidi="ar-SA"/>
        </w:rPr>
        <w:t>Ș</w:t>
      </w:r>
      <w:r w:rsidRPr="00CB7D7A">
        <w:rPr>
          <w:rFonts w:ascii="Verdana" w:eastAsia="SimSun" w:hAnsi="Verdana" w:cs="Times New Roman"/>
          <w:color w:val="4472C4" w:themeColor="accent1"/>
          <w:kern w:val="3"/>
          <w:sz w:val="20"/>
          <w:szCs w:val="20"/>
          <w:lang w:bidi="ar-SA"/>
        </w:rPr>
        <w:t>I ATELIER DE ÎNCONDEIAT OUĂ</w:t>
      </w:r>
    </w:p>
    <w:p w14:paraId="79D25EB8" w14:textId="1883899D" w:rsidR="00B6461E" w:rsidRPr="00CB7D7A" w:rsidRDefault="007E5AF3" w:rsidP="003B37C0">
      <w:pPr>
        <w:spacing w:line="240" w:lineRule="auto"/>
        <w:rPr>
          <w:rFonts w:ascii="Verdana" w:hAnsi="Verdana" w:cs="Segoe UI"/>
          <w:color w:val="262626"/>
          <w:sz w:val="20"/>
          <w:shd w:val="clear" w:color="auto" w:fill="FFFFFF"/>
        </w:rPr>
      </w:pPr>
      <w:r w:rsidRPr="00CB7D7A">
        <w:rPr>
          <w:rFonts w:ascii="Verdana" w:hAnsi="Verdana" w:cs="Segoe UI"/>
          <w:color w:val="262626"/>
          <w:sz w:val="20"/>
          <w:shd w:val="clear" w:color="auto" w:fill="FFFFFF"/>
        </w:rPr>
        <w:t>1</w:t>
      </w:r>
      <w:r w:rsidR="00124C35" w:rsidRPr="00CB7D7A">
        <w:rPr>
          <w:rFonts w:ascii="Verdana" w:hAnsi="Verdana" w:cs="Segoe UI"/>
          <w:color w:val="262626"/>
          <w:sz w:val="20"/>
          <w:shd w:val="clear" w:color="auto" w:fill="FFFFFF"/>
        </w:rPr>
        <w:t>0</w:t>
      </w:r>
      <w:r w:rsidRPr="00CB7D7A">
        <w:rPr>
          <w:rFonts w:ascii="Verdana" w:hAnsi="Verdana" w:cs="Segoe UI"/>
          <w:color w:val="262626"/>
          <w:sz w:val="20"/>
          <w:shd w:val="clear" w:color="auto" w:fill="FFFFFF"/>
        </w:rPr>
        <w:t xml:space="preserve"> </w:t>
      </w:r>
      <w:r w:rsidR="00124C35" w:rsidRPr="00CB7D7A">
        <w:rPr>
          <w:rFonts w:ascii="Verdana" w:hAnsi="Verdana" w:cs="Segoe UI"/>
          <w:color w:val="262626"/>
          <w:sz w:val="20"/>
          <w:shd w:val="clear" w:color="auto" w:fill="FFFFFF"/>
        </w:rPr>
        <w:t>–</w:t>
      </w:r>
      <w:r w:rsidRPr="00CB7D7A">
        <w:rPr>
          <w:rFonts w:ascii="Verdana" w:hAnsi="Verdana" w:cs="Segoe UI"/>
          <w:color w:val="262626"/>
          <w:sz w:val="20"/>
          <w:shd w:val="clear" w:color="auto" w:fill="FFFFFF"/>
        </w:rPr>
        <w:t xml:space="preserve"> 14 aprilie 202</w:t>
      </w:r>
      <w:r w:rsidR="00124C35" w:rsidRPr="00CB7D7A">
        <w:rPr>
          <w:rFonts w:ascii="Verdana" w:hAnsi="Verdana" w:cs="Segoe UI"/>
          <w:color w:val="262626"/>
          <w:sz w:val="20"/>
          <w:shd w:val="clear" w:color="auto" w:fill="FFFFFF"/>
        </w:rPr>
        <w:t>3</w:t>
      </w:r>
      <w:r w:rsidRPr="00CB7D7A">
        <w:rPr>
          <w:rFonts w:ascii="Verdana" w:hAnsi="Verdana" w:cs="Segoe UI"/>
          <w:color w:val="262626"/>
          <w:sz w:val="20"/>
          <w:shd w:val="clear" w:color="auto" w:fill="FFFFFF"/>
        </w:rPr>
        <w:t>, Sala Acvariu</w:t>
      </w:r>
    </w:p>
    <w:p w14:paraId="304E84AA" w14:textId="77777777" w:rsidR="00124C35" w:rsidRPr="00CB7D7A" w:rsidRDefault="00124C35" w:rsidP="003B37C0">
      <w:pPr>
        <w:spacing w:line="240" w:lineRule="auto"/>
        <w:rPr>
          <w:rFonts w:ascii="Verdana" w:hAnsi="Verdana" w:cs="Segoe UI"/>
          <w:color w:val="262626"/>
          <w:sz w:val="20"/>
          <w:shd w:val="clear" w:color="auto" w:fill="FFFFFF"/>
        </w:rPr>
      </w:pPr>
    </w:p>
    <w:p w14:paraId="1A394DD6" w14:textId="6F351431" w:rsidR="007E5AF3" w:rsidRPr="00CB7D7A" w:rsidRDefault="00124C35" w:rsidP="003B37C0">
      <w:pPr>
        <w:spacing w:line="240" w:lineRule="auto"/>
        <w:jc w:val="both"/>
        <w:rPr>
          <w:rFonts w:ascii="Verdana" w:hAnsi="Verdana"/>
          <w:sz w:val="20"/>
        </w:rPr>
      </w:pPr>
      <w:r w:rsidRPr="00CB7D7A">
        <w:rPr>
          <w:rFonts w:ascii="Verdana" w:hAnsi="Verdana" w:cs="Segoe UI"/>
          <w:color w:val="262626"/>
          <w:sz w:val="20"/>
          <w:shd w:val="clear" w:color="auto" w:fill="FFFFFF"/>
        </w:rPr>
        <w:t>Doamna Ileana Hotopilă, me</w:t>
      </w:r>
      <w:r w:rsidR="00765E63" w:rsidRPr="00CB7D7A">
        <w:rPr>
          <w:rFonts w:ascii="Verdana" w:hAnsi="Verdana" w:cs="Segoe UI"/>
          <w:color w:val="262626"/>
          <w:sz w:val="20"/>
          <w:shd w:val="clear" w:color="auto" w:fill="FFFFFF"/>
        </w:rPr>
        <w:t>ș</w:t>
      </w:r>
      <w:r w:rsidRPr="00CB7D7A">
        <w:rPr>
          <w:rFonts w:ascii="Verdana" w:hAnsi="Verdana" w:cs="Segoe UI"/>
          <w:color w:val="262626"/>
          <w:sz w:val="20"/>
          <w:shd w:val="clear" w:color="auto" w:fill="FFFFFF"/>
        </w:rPr>
        <w:t xml:space="preserve">ter din comuna Ulma, sat Lupcina, jud. Suceava, a făcut </w:t>
      </w:r>
      <w:r w:rsidR="00044395" w:rsidRPr="00CB7D7A">
        <w:rPr>
          <w:rFonts w:ascii="Verdana" w:hAnsi="Verdana" w:cs="Segoe UI"/>
          <w:color w:val="262626"/>
          <w:sz w:val="20"/>
          <w:shd w:val="clear" w:color="auto" w:fill="FFFFFF"/>
        </w:rPr>
        <w:t>demonstrații</w:t>
      </w:r>
      <w:r w:rsidRPr="00CB7D7A">
        <w:rPr>
          <w:rFonts w:ascii="Verdana" w:hAnsi="Verdana" w:cs="Segoe UI"/>
          <w:color w:val="262626"/>
          <w:sz w:val="20"/>
          <w:shd w:val="clear" w:color="auto" w:fill="FFFFFF"/>
        </w:rPr>
        <w:t xml:space="preserve"> </w:t>
      </w:r>
      <w:r w:rsidR="00765E63" w:rsidRPr="00CB7D7A">
        <w:rPr>
          <w:rFonts w:ascii="Verdana" w:hAnsi="Verdana" w:cs="Segoe UI"/>
          <w:color w:val="262626"/>
          <w:sz w:val="20"/>
          <w:shd w:val="clear" w:color="auto" w:fill="FFFFFF"/>
        </w:rPr>
        <w:t>ș</w:t>
      </w:r>
      <w:r w:rsidRPr="00CB7D7A">
        <w:rPr>
          <w:rFonts w:ascii="Verdana" w:hAnsi="Verdana" w:cs="Segoe UI"/>
          <w:color w:val="262626"/>
          <w:sz w:val="20"/>
          <w:shd w:val="clear" w:color="auto" w:fill="FFFFFF"/>
        </w:rPr>
        <w:t>i ateliere de încondeiat ouă pentru to</w:t>
      </w:r>
      <w:r w:rsidR="0073742F" w:rsidRPr="00CB7D7A">
        <w:rPr>
          <w:rFonts w:ascii="Verdana" w:hAnsi="Verdana" w:cs="Segoe UI"/>
          <w:color w:val="262626"/>
          <w:sz w:val="20"/>
          <w:shd w:val="clear" w:color="auto" w:fill="FFFFFF"/>
        </w:rPr>
        <w:t>ț</w:t>
      </w:r>
      <w:r w:rsidRPr="00CB7D7A">
        <w:rPr>
          <w:rFonts w:ascii="Verdana" w:hAnsi="Verdana" w:cs="Segoe UI"/>
          <w:color w:val="262626"/>
          <w:sz w:val="20"/>
          <w:shd w:val="clear" w:color="auto" w:fill="FFFFFF"/>
        </w:rPr>
        <w:t xml:space="preserve">i cei care au dorit să privească </w:t>
      </w:r>
      <w:r w:rsidR="00765E63" w:rsidRPr="00CB7D7A">
        <w:rPr>
          <w:rFonts w:ascii="Verdana" w:hAnsi="Verdana" w:cs="Segoe UI"/>
          <w:color w:val="262626"/>
          <w:sz w:val="20"/>
          <w:shd w:val="clear" w:color="auto" w:fill="FFFFFF"/>
        </w:rPr>
        <w:t>ș</w:t>
      </w:r>
      <w:r w:rsidRPr="00CB7D7A">
        <w:rPr>
          <w:rFonts w:ascii="Verdana" w:hAnsi="Verdana" w:cs="Segoe UI"/>
          <w:color w:val="262626"/>
          <w:sz w:val="20"/>
          <w:shd w:val="clear" w:color="auto" w:fill="FFFFFF"/>
        </w:rPr>
        <w:t>i să înve</w:t>
      </w:r>
      <w:r w:rsidR="0073742F" w:rsidRPr="00CB7D7A">
        <w:rPr>
          <w:rFonts w:ascii="Verdana" w:hAnsi="Verdana" w:cs="Segoe UI"/>
          <w:color w:val="262626"/>
          <w:sz w:val="20"/>
          <w:shd w:val="clear" w:color="auto" w:fill="FFFFFF"/>
        </w:rPr>
        <w:t>ț</w:t>
      </w:r>
      <w:r w:rsidRPr="00CB7D7A">
        <w:rPr>
          <w:rFonts w:ascii="Verdana" w:hAnsi="Verdana" w:cs="Segoe UI"/>
          <w:color w:val="262626"/>
          <w:sz w:val="20"/>
          <w:shd w:val="clear" w:color="auto" w:fill="FFFFFF"/>
        </w:rPr>
        <w:t>e.</w:t>
      </w:r>
    </w:p>
    <w:p w14:paraId="5BFA5AC2" w14:textId="77777777" w:rsidR="00124C35" w:rsidRPr="00CB7D7A" w:rsidRDefault="00124C35" w:rsidP="003B37C0">
      <w:pPr>
        <w:spacing w:line="240" w:lineRule="auto"/>
        <w:rPr>
          <w:rFonts w:ascii="Verdana" w:hAnsi="Verdana"/>
          <w:sz w:val="20"/>
        </w:rPr>
      </w:pPr>
    </w:p>
    <w:p w14:paraId="7E6E0329" w14:textId="77777777" w:rsidR="00851793" w:rsidRPr="00CB7D7A" w:rsidRDefault="00851793" w:rsidP="003B37C0">
      <w:pPr>
        <w:pStyle w:val="NormalWeb"/>
        <w:shd w:val="clear" w:color="auto" w:fill="FFFFFF"/>
        <w:spacing w:before="0" w:after="0"/>
        <w:rPr>
          <w:rFonts w:ascii="Verdana" w:hAnsi="Verdana" w:cs="Calibri"/>
          <w:color w:val="0070C0"/>
          <w:sz w:val="20"/>
          <w:szCs w:val="20"/>
        </w:rPr>
      </w:pPr>
      <w:r w:rsidRPr="00CB7D7A">
        <w:rPr>
          <w:rFonts w:ascii="Verdana" w:hAnsi="Verdana" w:cs="Calibri"/>
          <w:color w:val="0070C0"/>
          <w:sz w:val="20"/>
          <w:szCs w:val="20"/>
        </w:rPr>
        <w:t>ARTA PAIELOR - TABLOURI CU PAIE</w:t>
      </w:r>
    </w:p>
    <w:p w14:paraId="5D7C32BB" w14:textId="70A23759" w:rsidR="00851793" w:rsidRPr="00CB7D7A" w:rsidRDefault="00851793" w:rsidP="003B37C0">
      <w:pPr>
        <w:pStyle w:val="NormalWeb"/>
        <w:shd w:val="clear" w:color="auto" w:fill="FFFFFF"/>
        <w:spacing w:before="0" w:after="0"/>
        <w:rPr>
          <w:rFonts w:ascii="Verdana" w:hAnsi="Verdana" w:cs="Calibri"/>
          <w:color w:val="222222"/>
          <w:sz w:val="20"/>
          <w:szCs w:val="20"/>
        </w:rPr>
      </w:pPr>
      <w:r w:rsidRPr="00CB7D7A">
        <w:rPr>
          <w:rFonts w:ascii="Verdana" w:hAnsi="Verdana" w:cs="Calibri"/>
          <w:color w:val="222222"/>
          <w:sz w:val="20"/>
          <w:szCs w:val="20"/>
        </w:rPr>
        <w:t xml:space="preserve">Workshop la Muzeul </w:t>
      </w:r>
      <w:r w:rsidR="0073742F" w:rsidRPr="00CB7D7A">
        <w:rPr>
          <w:rFonts w:ascii="Verdana" w:hAnsi="Verdana" w:cs="Calibri"/>
          <w:color w:val="222222"/>
          <w:sz w:val="20"/>
          <w:szCs w:val="20"/>
        </w:rPr>
        <w:t>Ț</w:t>
      </w:r>
      <w:r w:rsidRPr="00CB7D7A">
        <w:rPr>
          <w:rFonts w:ascii="Verdana" w:hAnsi="Verdana" w:cs="Calibri"/>
          <w:color w:val="222222"/>
          <w:sz w:val="20"/>
          <w:szCs w:val="20"/>
        </w:rPr>
        <w:t>ăranului</w:t>
      </w:r>
    </w:p>
    <w:p w14:paraId="00B30D13" w14:textId="35B27ABF" w:rsidR="00851793" w:rsidRPr="00CB7D7A" w:rsidRDefault="00851793" w:rsidP="003B37C0">
      <w:pPr>
        <w:pStyle w:val="NormalWeb"/>
        <w:shd w:val="clear" w:color="auto" w:fill="FFFFFF"/>
        <w:spacing w:before="0" w:after="0"/>
        <w:rPr>
          <w:rFonts w:ascii="Verdana" w:hAnsi="Verdana" w:cs="Calibri"/>
          <w:color w:val="222222"/>
          <w:sz w:val="20"/>
          <w:szCs w:val="20"/>
        </w:rPr>
      </w:pPr>
      <w:r w:rsidRPr="00CB7D7A">
        <w:rPr>
          <w:rFonts w:ascii="Verdana" w:hAnsi="Verdana" w:cs="Calibri"/>
          <w:color w:val="222222"/>
          <w:sz w:val="20"/>
          <w:szCs w:val="20"/>
        </w:rPr>
        <w:t xml:space="preserve">17 mai 2023, între orele 9.00 </w:t>
      </w:r>
      <w:r w:rsidR="00765E63" w:rsidRPr="00CB7D7A">
        <w:rPr>
          <w:rFonts w:ascii="Verdana" w:hAnsi="Verdana" w:cs="Calibri"/>
          <w:color w:val="222222"/>
          <w:sz w:val="20"/>
          <w:szCs w:val="20"/>
        </w:rPr>
        <w:t>ș</w:t>
      </w:r>
      <w:r w:rsidRPr="00CB7D7A">
        <w:rPr>
          <w:rFonts w:ascii="Verdana" w:hAnsi="Verdana" w:cs="Calibri"/>
          <w:color w:val="222222"/>
          <w:sz w:val="20"/>
          <w:szCs w:val="20"/>
        </w:rPr>
        <w:t>i 13.00, în curtea interioară</w:t>
      </w:r>
    </w:p>
    <w:p w14:paraId="209EF101" w14:textId="77777777" w:rsidR="00851793" w:rsidRPr="00CB7D7A" w:rsidRDefault="00851793" w:rsidP="003B37C0">
      <w:pPr>
        <w:pStyle w:val="NormalWeb"/>
        <w:shd w:val="clear" w:color="auto" w:fill="FFFFFF"/>
        <w:spacing w:before="0" w:after="0"/>
        <w:jc w:val="both"/>
        <w:rPr>
          <w:rFonts w:ascii="Verdana" w:hAnsi="Verdana" w:cs="Calibri"/>
          <w:color w:val="222222"/>
          <w:sz w:val="20"/>
          <w:szCs w:val="20"/>
        </w:rPr>
      </w:pPr>
    </w:p>
    <w:p w14:paraId="37E372CF" w14:textId="60E95B97" w:rsidR="00851793" w:rsidRPr="00CB7D7A" w:rsidRDefault="00851793" w:rsidP="003B37C0">
      <w:pPr>
        <w:pStyle w:val="NormalWeb"/>
        <w:shd w:val="clear" w:color="auto" w:fill="FFFFFF"/>
        <w:spacing w:before="0" w:after="0"/>
        <w:jc w:val="both"/>
        <w:rPr>
          <w:rFonts w:ascii="Verdana" w:hAnsi="Verdana" w:cs="Calibri"/>
          <w:color w:val="222222"/>
          <w:sz w:val="20"/>
          <w:szCs w:val="20"/>
        </w:rPr>
      </w:pPr>
      <w:r w:rsidRPr="00CB7D7A">
        <w:rPr>
          <w:rFonts w:ascii="Verdana" w:hAnsi="Verdana" w:cs="Calibri"/>
          <w:color w:val="222222"/>
          <w:sz w:val="20"/>
          <w:szCs w:val="20"/>
        </w:rPr>
        <w:t xml:space="preserve">Centrul de Studii Arhitecturale </w:t>
      </w:r>
      <w:r w:rsidR="00765E63" w:rsidRPr="00CB7D7A">
        <w:rPr>
          <w:rFonts w:ascii="Verdana" w:hAnsi="Verdana" w:cs="Calibri"/>
          <w:color w:val="222222"/>
          <w:sz w:val="20"/>
          <w:szCs w:val="20"/>
        </w:rPr>
        <w:t>ș</w:t>
      </w:r>
      <w:r w:rsidRPr="00CB7D7A">
        <w:rPr>
          <w:rFonts w:ascii="Verdana" w:hAnsi="Verdana" w:cs="Calibri"/>
          <w:color w:val="222222"/>
          <w:sz w:val="20"/>
          <w:szCs w:val="20"/>
        </w:rPr>
        <w:t>i Urbane, în parteneriat cu Muzeul Na</w:t>
      </w:r>
      <w:r w:rsidR="0073742F" w:rsidRPr="00CB7D7A">
        <w:rPr>
          <w:rFonts w:ascii="Verdana" w:hAnsi="Verdana" w:cs="Calibri"/>
          <w:color w:val="222222"/>
          <w:sz w:val="20"/>
          <w:szCs w:val="20"/>
        </w:rPr>
        <w:t>ț</w:t>
      </w:r>
      <w:r w:rsidRPr="00CB7D7A">
        <w:rPr>
          <w:rFonts w:ascii="Verdana" w:hAnsi="Verdana" w:cs="Calibri"/>
          <w:color w:val="222222"/>
          <w:sz w:val="20"/>
          <w:szCs w:val="20"/>
        </w:rPr>
        <w:t xml:space="preserve">ional al </w:t>
      </w:r>
      <w:r w:rsidR="0073742F" w:rsidRPr="00CB7D7A">
        <w:rPr>
          <w:rFonts w:ascii="Verdana" w:hAnsi="Verdana" w:cs="Calibri"/>
          <w:color w:val="222222"/>
          <w:sz w:val="20"/>
          <w:szCs w:val="20"/>
        </w:rPr>
        <w:t>Ț</w:t>
      </w:r>
      <w:r w:rsidRPr="00CB7D7A">
        <w:rPr>
          <w:rFonts w:ascii="Verdana" w:hAnsi="Verdana" w:cs="Calibri"/>
          <w:color w:val="222222"/>
          <w:sz w:val="20"/>
          <w:szCs w:val="20"/>
        </w:rPr>
        <w:t xml:space="preserve">ăranului Român, au organizat </w:t>
      </w:r>
      <w:r w:rsidRPr="00CB7D7A">
        <w:rPr>
          <w:rFonts w:ascii="Verdana" w:hAnsi="Verdana" w:cs="Calibri"/>
          <w:i/>
          <w:iCs/>
          <w:color w:val="222222"/>
          <w:sz w:val="20"/>
          <w:szCs w:val="20"/>
        </w:rPr>
        <w:t>workshop</w:t>
      </w:r>
      <w:r w:rsidRPr="00CB7D7A">
        <w:rPr>
          <w:rFonts w:ascii="Verdana" w:hAnsi="Verdana" w:cs="Calibri"/>
          <w:color w:val="222222"/>
          <w:sz w:val="20"/>
          <w:szCs w:val="20"/>
        </w:rPr>
        <w:t xml:space="preserve">-ul </w:t>
      </w:r>
      <w:r w:rsidRPr="00CB7D7A">
        <w:rPr>
          <w:rFonts w:ascii="Verdana" w:hAnsi="Verdana" w:cs="Calibri"/>
          <w:b/>
          <w:bCs/>
          <w:i/>
          <w:iCs/>
          <w:color w:val="222222"/>
          <w:sz w:val="20"/>
          <w:szCs w:val="20"/>
        </w:rPr>
        <w:t>Arta paielor - tablouri cu paie</w:t>
      </w:r>
      <w:r w:rsidRPr="00CB7D7A">
        <w:rPr>
          <w:rFonts w:ascii="Verdana" w:hAnsi="Verdana" w:cs="Calibri"/>
          <w:color w:val="222222"/>
          <w:sz w:val="20"/>
          <w:szCs w:val="20"/>
        </w:rPr>
        <w:t>. Workshop-ul a fost dedicat studen</w:t>
      </w:r>
      <w:r w:rsidR="0073742F" w:rsidRPr="00CB7D7A">
        <w:rPr>
          <w:rFonts w:ascii="Verdana" w:hAnsi="Verdana" w:cs="Calibri"/>
          <w:color w:val="222222"/>
          <w:sz w:val="20"/>
          <w:szCs w:val="20"/>
        </w:rPr>
        <w:t>ț</w:t>
      </w:r>
      <w:r w:rsidRPr="00CB7D7A">
        <w:rPr>
          <w:rFonts w:ascii="Verdana" w:hAnsi="Verdana" w:cs="Calibri"/>
          <w:color w:val="222222"/>
          <w:sz w:val="20"/>
          <w:szCs w:val="20"/>
        </w:rPr>
        <w:t>ilor de la UAUIM, în coordonarea lect.</w:t>
      </w:r>
      <w:r w:rsidR="00044395">
        <w:rPr>
          <w:rFonts w:ascii="Verdana" w:hAnsi="Verdana" w:cs="Calibri"/>
          <w:color w:val="222222"/>
          <w:sz w:val="20"/>
          <w:szCs w:val="20"/>
        </w:rPr>
        <w:t xml:space="preserve"> </w:t>
      </w:r>
      <w:r w:rsidRPr="00CB7D7A">
        <w:rPr>
          <w:rFonts w:ascii="Verdana" w:hAnsi="Verdana" w:cs="Calibri"/>
          <w:color w:val="222222"/>
          <w:sz w:val="20"/>
          <w:szCs w:val="20"/>
        </w:rPr>
        <w:t>dr.</w:t>
      </w:r>
      <w:r w:rsidR="00044395">
        <w:rPr>
          <w:rFonts w:ascii="Verdana" w:hAnsi="Verdana" w:cs="Calibri"/>
          <w:color w:val="222222"/>
          <w:sz w:val="20"/>
          <w:szCs w:val="20"/>
        </w:rPr>
        <w:t xml:space="preserve"> </w:t>
      </w:r>
      <w:r w:rsidRPr="00CB7D7A">
        <w:rPr>
          <w:rFonts w:ascii="Verdana" w:hAnsi="Verdana" w:cs="Calibri"/>
          <w:color w:val="222222"/>
          <w:sz w:val="20"/>
          <w:szCs w:val="20"/>
        </w:rPr>
        <w:t>arh. Laura-Andreea Dobrescu.</w:t>
      </w:r>
    </w:p>
    <w:p w14:paraId="62FBC1BD" w14:textId="77777777" w:rsidR="00586BC2" w:rsidRPr="00CB7D7A" w:rsidRDefault="00586BC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2D0D016E" w14:textId="77777777" w:rsidR="00586BC2" w:rsidRPr="00CB7D7A" w:rsidRDefault="00586BC2" w:rsidP="003B37C0">
      <w:pPr>
        <w:spacing w:line="240" w:lineRule="auto"/>
        <w:rPr>
          <w:rFonts w:ascii="Verdana" w:hAnsi="Verdana"/>
          <w:sz w:val="20"/>
        </w:rPr>
      </w:pPr>
      <w:r w:rsidRPr="00CB7D7A">
        <w:rPr>
          <w:rFonts w:ascii="Verdana" w:hAnsi="Verdana"/>
          <w:sz w:val="20"/>
        </w:rPr>
        <w:t>Românii Balcanilor &amp; Balcanii Românilor</w:t>
      </w:r>
    </w:p>
    <w:p w14:paraId="0B3CD97B" w14:textId="77777777" w:rsidR="00586BC2" w:rsidRPr="00CB7D7A" w:rsidRDefault="00586BC2" w:rsidP="003B37C0">
      <w:pPr>
        <w:spacing w:line="240" w:lineRule="auto"/>
        <w:rPr>
          <w:rFonts w:ascii="Verdana" w:hAnsi="Verdana"/>
          <w:sz w:val="20"/>
        </w:rPr>
      </w:pPr>
      <w:r w:rsidRPr="00CB7D7A">
        <w:rPr>
          <w:rFonts w:ascii="Verdana" w:hAnsi="Verdana"/>
          <w:sz w:val="20"/>
        </w:rPr>
        <w:t xml:space="preserve">Dezbatere Publică </w:t>
      </w:r>
    </w:p>
    <w:p w14:paraId="682F5C16" w14:textId="0F2A6C1C" w:rsidR="00586BC2" w:rsidRPr="00CB7D7A" w:rsidRDefault="00586BC2" w:rsidP="003B37C0">
      <w:pPr>
        <w:spacing w:line="240" w:lineRule="auto"/>
        <w:rPr>
          <w:rFonts w:ascii="Verdana" w:hAnsi="Verdana"/>
          <w:sz w:val="20"/>
        </w:rPr>
      </w:pPr>
      <w:r w:rsidRPr="00CB7D7A">
        <w:rPr>
          <w:rFonts w:ascii="Verdana" w:hAnsi="Verdana"/>
          <w:sz w:val="20"/>
        </w:rPr>
        <w:t>6 mai 2023, ora 12:00, sala Media</w:t>
      </w:r>
    </w:p>
    <w:p w14:paraId="3F66B5BF" w14:textId="247CDC2E" w:rsidR="00586BC2" w:rsidRPr="00CB7D7A" w:rsidRDefault="00586BC2" w:rsidP="003B37C0">
      <w:pPr>
        <w:spacing w:line="240" w:lineRule="auto"/>
        <w:rPr>
          <w:rFonts w:ascii="Verdana" w:hAnsi="Verdana"/>
          <w:sz w:val="20"/>
        </w:rPr>
      </w:pPr>
    </w:p>
    <w:p w14:paraId="62573F05" w14:textId="29625366" w:rsidR="00586BC2" w:rsidRPr="00CB7D7A" w:rsidRDefault="00586BC2" w:rsidP="003B37C0">
      <w:pPr>
        <w:spacing w:line="240" w:lineRule="auto"/>
        <w:rPr>
          <w:rFonts w:ascii="Verdana" w:hAnsi="Verdana"/>
          <w:sz w:val="20"/>
        </w:rPr>
      </w:pPr>
      <w:r w:rsidRPr="00CB7D7A">
        <w:rPr>
          <w:rFonts w:ascii="Verdana" w:hAnsi="Verdana"/>
          <w:sz w:val="20"/>
        </w:rPr>
        <w:t>La Muzeul Na</w:t>
      </w:r>
      <w:r w:rsidR="0073742F" w:rsidRPr="00CB7D7A">
        <w:rPr>
          <w:rFonts w:ascii="Verdana" w:hAnsi="Verdana"/>
          <w:sz w:val="20"/>
        </w:rPr>
        <w:t>ț</w:t>
      </w:r>
      <w:r w:rsidRPr="00CB7D7A">
        <w:rPr>
          <w:rFonts w:ascii="Verdana" w:hAnsi="Verdana"/>
          <w:sz w:val="20"/>
        </w:rPr>
        <w:t xml:space="preserve">ional al </w:t>
      </w:r>
      <w:r w:rsidR="0073742F" w:rsidRPr="00CB7D7A">
        <w:rPr>
          <w:rFonts w:ascii="Verdana" w:hAnsi="Verdana"/>
          <w:sz w:val="20"/>
        </w:rPr>
        <w:t>Ț</w:t>
      </w:r>
      <w:r w:rsidRPr="00CB7D7A">
        <w:rPr>
          <w:rFonts w:ascii="Verdana" w:hAnsi="Verdana"/>
          <w:sz w:val="20"/>
        </w:rPr>
        <w:t xml:space="preserve">ăranului Român a avut loc dezbaterea publică cu tema „Românii Balcanilor </w:t>
      </w:r>
      <w:r w:rsidR="00765E63" w:rsidRPr="00CB7D7A">
        <w:rPr>
          <w:rFonts w:ascii="Verdana" w:hAnsi="Verdana"/>
          <w:sz w:val="20"/>
        </w:rPr>
        <w:t>ș</w:t>
      </w:r>
      <w:r w:rsidRPr="00CB7D7A">
        <w:rPr>
          <w:rFonts w:ascii="Verdana" w:hAnsi="Verdana"/>
          <w:sz w:val="20"/>
        </w:rPr>
        <w:t>i Balcanii Românilor”. Evenimentul a fost organizat de Institutul Fra</w:t>
      </w:r>
      <w:r w:rsidR="0073742F" w:rsidRPr="00CB7D7A">
        <w:rPr>
          <w:rFonts w:ascii="Verdana" w:hAnsi="Verdana"/>
          <w:sz w:val="20"/>
        </w:rPr>
        <w:t>ț</w:t>
      </w:r>
      <w:r w:rsidRPr="00CB7D7A">
        <w:rPr>
          <w:rFonts w:ascii="Verdana" w:hAnsi="Verdana"/>
          <w:sz w:val="20"/>
        </w:rPr>
        <w:t>ii Golescu pentru rela</w:t>
      </w:r>
      <w:r w:rsidR="0073742F" w:rsidRPr="00CB7D7A">
        <w:rPr>
          <w:rFonts w:ascii="Verdana" w:hAnsi="Verdana"/>
          <w:sz w:val="20"/>
        </w:rPr>
        <w:t>ț</w:t>
      </w:r>
      <w:r w:rsidRPr="00CB7D7A">
        <w:rPr>
          <w:rFonts w:ascii="Verdana" w:hAnsi="Verdana"/>
          <w:sz w:val="20"/>
        </w:rPr>
        <w:t>ii cu românii din străinătate în parteneriat cu Asocia</w:t>
      </w:r>
      <w:r w:rsidR="0073742F" w:rsidRPr="00CB7D7A">
        <w:rPr>
          <w:rFonts w:ascii="Verdana" w:hAnsi="Verdana"/>
          <w:sz w:val="20"/>
        </w:rPr>
        <w:t>ț</w:t>
      </w:r>
      <w:r w:rsidRPr="00CB7D7A">
        <w:rPr>
          <w:rFonts w:ascii="Verdana" w:hAnsi="Verdana"/>
          <w:sz w:val="20"/>
        </w:rPr>
        <w:t xml:space="preserve">ia Culturală Pro Basarabia </w:t>
      </w:r>
      <w:r w:rsidR="00765E63" w:rsidRPr="00CB7D7A">
        <w:rPr>
          <w:rFonts w:ascii="Verdana" w:hAnsi="Verdana"/>
          <w:sz w:val="20"/>
        </w:rPr>
        <w:t>ș</w:t>
      </w:r>
      <w:r w:rsidRPr="00CB7D7A">
        <w:rPr>
          <w:rFonts w:ascii="Verdana" w:hAnsi="Verdana"/>
          <w:sz w:val="20"/>
        </w:rPr>
        <w:t xml:space="preserve">i Bucovina </w:t>
      </w:r>
      <w:r w:rsidR="00765E63" w:rsidRPr="00CB7D7A">
        <w:rPr>
          <w:rFonts w:ascii="Verdana" w:hAnsi="Verdana"/>
          <w:sz w:val="20"/>
        </w:rPr>
        <w:t>ș</w:t>
      </w:r>
      <w:r w:rsidRPr="00CB7D7A">
        <w:rPr>
          <w:rFonts w:ascii="Verdana" w:hAnsi="Verdana"/>
          <w:sz w:val="20"/>
        </w:rPr>
        <w:t>i Sindicatul Cadrelor Militare Disponibilizate. A prezentat Dr. Robert Stânciugel – istoric, expert pe probleme balcanice.</w:t>
      </w:r>
    </w:p>
    <w:p w14:paraId="05745712" w14:textId="5B3D0283" w:rsidR="00124C35" w:rsidRPr="00CB7D7A" w:rsidRDefault="00124C35"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75F692D3" w14:textId="225E19D7" w:rsidR="00124C35" w:rsidRPr="00CB7D7A" w:rsidRDefault="00124C35" w:rsidP="003B37C0">
      <w:pPr>
        <w:pStyle w:val="paragraph"/>
        <w:spacing w:before="0" w:beforeAutospacing="0" w:after="0" w:afterAutospacing="0"/>
        <w:jc w:val="both"/>
        <w:textAlignment w:val="baseline"/>
        <w:rPr>
          <w:rStyle w:val="normaltextrun"/>
          <w:rFonts w:ascii="Verdana" w:hAnsi="Verdana" w:cstheme="majorHAnsi"/>
          <w:b/>
          <w:bCs/>
          <w:color w:val="0070C0"/>
          <w:sz w:val="20"/>
          <w:szCs w:val="20"/>
          <w:lang w:val="ro-RO"/>
        </w:rPr>
      </w:pPr>
      <w:r w:rsidRPr="00CB7D7A">
        <w:rPr>
          <w:rStyle w:val="normaltextrun"/>
          <w:rFonts w:ascii="Verdana" w:hAnsi="Verdana" w:cstheme="majorHAnsi"/>
          <w:bCs/>
          <w:color w:val="0070C0"/>
          <w:sz w:val="20"/>
          <w:szCs w:val="20"/>
          <w:lang w:val="ro-RO"/>
        </w:rPr>
        <w:t>WEEKEND SESSIONS ÎNAINTE DE VACAN</w:t>
      </w:r>
      <w:r w:rsidR="0073742F" w:rsidRPr="00CB7D7A">
        <w:rPr>
          <w:rStyle w:val="normaltextrun"/>
          <w:rFonts w:ascii="Verdana" w:hAnsi="Verdana" w:cstheme="majorHAnsi"/>
          <w:bCs/>
          <w:color w:val="0070C0"/>
          <w:sz w:val="20"/>
          <w:szCs w:val="20"/>
          <w:lang w:val="ro-RO"/>
        </w:rPr>
        <w:t>Ț</w:t>
      </w:r>
      <w:r w:rsidRPr="00CB7D7A">
        <w:rPr>
          <w:rStyle w:val="normaltextrun"/>
          <w:rFonts w:ascii="Verdana" w:hAnsi="Verdana" w:cstheme="majorHAnsi"/>
          <w:bCs/>
          <w:color w:val="0070C0"/>
          <w:sz w:val="20"/>
          <w:szCs w:val="20"/>
          <w:lang w:val="ro-RO"/>
        </w:rPr>
        <w:t>Ă</w:t>
      </w:r>
    </w:p>
    <w:p w14:paraId="0F6BA4BD" w14:textId="367D9FA4" w:rsidR="00124C35" w:rsidRPr="00CB7D7A" w:rsidRDefault="00124C35" w:rsidP="003B37C0">
      <w:pPr>
        <w:pStyle w:val="paragraph"/>
        <w:spacing w:before="0" w:beforeAutospacing="0" w:after="0" w:afterAutospacing="0"/>
        <w:jc w:val="both"/>
        <w:textAlignment w:val="baseline"/>
        <w:rPr>
          <w:rFonts w:ascii="Verdana" w:hAnsi="Verdana" w:cstheme="majorHAnsi"/>
          <w:sz w:val="20"/>
          <w:szCs w:val="20"/>
          <w:lang w:val="ro-RO"/>
        </w:rPr>
      </w:pPr>
      <w:r w:rsidRPr="00CB7D7A">
        <w:rPr>
          <w:rStyle w:val="normaltextrun"/>
          <w:rFonts w:ascii="Verdana" w:hAnsi="Verdana" w:cstheme="majorHAnsi"/>
          <w:bCs/>
          <w:sz w:val="20"/>
          <w:szCs w:val="20"/>
          <w:lang w:val="ro-RO"/>
        </w:rPr>
        <w:t>5&amp;6 august 2023, curtea interioară</w:t>
      </w:r>
    </w:p>
    <w:p w14:paraId="7E4A0FD5" w14:textId="77777777" w:rsidR="00124C35" w:rsidRPr="00CB7D7A" w:rsidRDefault="00124C35" w:rsidP="003B37C0">
      <w:pPr>
        <w:pStyle w:val="paragraph"/>
        <w:spacing w:before="0" w:beforeAutospacing="0" w:after="0" w:afterAutospacing="0"/>
        <w:jc w:val="both"/>
        <w:textAlignment w:val="baseline"/>
        <w:rPr>
          <w:rStyle w:val="normaltextrun"/>
          <w:rFonts w:ascii="Verdana" w:hAnsi="Verdana" w:cstheme="majorHAnsi"/>
          <w:sz w:val="20"/>
          <w:szCs w:val="20"/>
          <w:lang w:val="ro-RO"/>
        </w:rPr>
      </w:pPr>
    </w:p>
    <w:p w14:paraId="7A4E64B9" w14:textId="31CFF607" w:rsidR="00124C35" w:rsidRPr="00CB7D7A" w:rsidRDefault="00124C35" w:rsidP="003B37C0">
      <w:pPr>
        <w:pStyle w:val="paragraph"/>
        <w:spacing w:before="0" w:beforeAutospacing="0" w:after="0" w:afterAutospacing="0"/>
        <w:jc w:val="both"/>
        <w:textAlignment w:val="baseline"/>
        <w:rPr>
          <w:rStyle w:val="normaltextrun"/>
          <w:rFonts w:ascii="Verdana" w:hAnsi="Verdana" w:cstheme="majorHAnsi"/>
          <w:b/>
          <w:bCs/>
          <w:sz w:val="20"/>
          <w:szCs w:val="20"/>
          <w:lang w:val="ro-RO"/>
        </w:rPr>
      </w:pPr>
      <w:r w:rsidRPr="00CB7D7A">
        <w:rPr>
          <w:rStyle w:val="normaltextrun"/>
          <w:rFonts w:ascii="Verdana" w:hAnsi="Verdana" w:cstheme="majorHAnsi"/>
          <w:sz w:val="20"/>
          <w:szCs w:val="20"/>
          <w:lang w:val="ro-RO"/>
        </w:rPr>
        <w:t>Weekend Sessions, cel mai cuminte festival, a invitat bucure</w:t>
      </w:r>
      <w:r w:rsidR="00765E63" w:rsidRPr="00CB7D7A">
        <w:rPr>
          <w:rStyle w:val="normaltextrun"/>
          <w:rFonts w:ascii="Verdana" w:hAnsi="Verdana" w:cstheme="majorHAnsi"/>
          <w:sz w:val="20"/>
          <w:szCs w:val="20"/>
          <w:lang w:val="ro-RO"/>
        </w:rPr>
        <w:t>ș</w:t>
      </w:r>
      <w:r w:rsidRPr="00CB7D7A">
        <w:rPr>
          <w:rStyle w:val="normaltextrun"/>
          <w:rFonts w:ascii="Verdana" w:hAnsi="Verdana" w:cstheme="majorHAnsi"/>
          <w:sz w:val="20"/>
          <w:szCs w:val="20"/>
          <w:lang w:val="ro-RO"/>
        </w:rPr>
        <w:t>tenii la un picnic de seară la Muzeul Na</w:t>
      </w:r>
      <w:r w:rsidR="0073742F" w:rsidRPr="00CB7D7A">
        <w:rPr>
          <w:rStyle w:val="normaltextrun"/>
          <w:rFonts w:ascii="Verdana" w:hAnsi="Verdana" w:cstheme="majorHAnsi"/>
          <w:sz w:val="20"/>
          <w:szCs w:val="20"/>
          <w:lang w:val="ro-RO"/>
        </w:rPr>
        <w:t>ț</w:t>
      </w:r>
      <w:r w:rsidRPr="00CB7D7A">
        <w:rPr>
          <w:rStyle w:val="normaltextrun"/>
          <w:rFonts w:ascii="Verdana" w:hAnsi="Verdana" w:cstheme="majorHAnsi"/>
          <w:sz w:val="20"/>
          <w:szCs w:val="20"/>
          <w:lang w:val="ro-RO"/>
        </w:rPr>
        <w:t xml:space="preserve">ional al </w:t>
      </w:r>
      <w:r w:rsidR="0073742F" w:rsidRPr="00CB7D7A">
        <w:rPr>
          <w:rStyle w:val="normaltextrun"/>
          <w:rFonts w:ascii="Verdana" w:hAnsi="Verdana" w:cstheme="majorHAnsi"/>
          <w:sz w:val="20"/>
          <w:szCs w:val="20"/>
          <w:lang w:val="ro-RO"/>
        </w:rPr>
        <w:t>Ț</w:t>
      </w:r>
      <w:r w:rsidRPr="00CB7D7A">
        <w:rPr>
          <w:rStyle w:val="normaltextrun"/>
          <w:rFonts w:ascii="Verdana" w:hAnsi="Verdana" w:cstheme="majorHAnsi"/>
          <w:sz w:val="20"/>
          <w:szCs w:val="20"/>
          <w:lang w:val="ro-RO"/>
        </w:rPr>
        <w:t xml:space="preserve">ăranului Român, în zilele de 5 </w:t>
      </w:r>
      <w:r w:rsidR="00765E63" w:rsidRPr="00CB7D7A">
        <w:rPr>
          <w:rStyle w:val="normaltextrun"/>
          <w:rFonts w:ascii="Verdana" w:hAnsi="Verdana" w:cstheme="majorHAnsi"/>
          <w:sz w:val="20"/>
          <w:szCs w:val="20"/>
          <w:lang w:val="ro-RO"/>
        </w:rPr>
        <w:t>ș</w:t>
      </w:r>
      <w:r w:rsidRPr="00CB7D7A">
        <w:rPr>
          <w:rStyle w:val="normaltextrun"/>
          <w:rFonts w:ascii="Verdana" w:hAnsi="Verdana" w:cstheme="majorHAnsi"/>
          <w:sz w:val="20"/>
          <w:szCs w:val="20"/>
          <w:lang w:val="ro-RO"/>
        </w:rPr>
        <w:t>i 6 august, de la orele 17.00: picnic la muzeu, cel mai mic cinema, concerte, expozi</w:t>
      </w:r>
      <w:r w:rsidR="0073742F" w:rsidRPr="00CB7D7A">
        <w:rPr>
          <w:rStyle w:val="normaltextrun"/>
          <w:rFonts w:ascii="Verdana" w:hAnsi="Verdana" w:cstheme="majorHAnsi"/>
          <w:sz w:val="20"/>
          <w:szCs w:val="20"/>
          <w:lang w:val="ro-RO"/>
        </w:rPr>
        <w:t>ț</w:t>
      </w:r>
      <w:r w:rsidRPr="00CB7D7A">
        <w:rPr>
          <w:rStyle w:val="normaltextrun"/>
          <w:rFonts w:ascii="Verdana" w:hAnsi="Verdana" w:cstheme="majorHAnsi"/>
          <w:sz w:val="20"/>
          <w:szCs w:val="20"/>
          <w:lang w:val="ro-RO"/>
        </w:rPr>
        <w:t xml:space="preserve">ii, ateliere, dar </w:t>
      </w:r>
      <w:r w:rsidR="00765E63" w:rsidRPr="00CB7D7A">
        <w:rPr>
          <w:rStyle w:val="normaltextrun"/>
          <w:rFonts w:ascii="Verdana" w:hAnsi="Verdana" w:cstheme="majorHAnsi"/>
          <w:sz w:val="20"/>
          <w:szCs w:val="20"/>
          <w:lang w:val="ro-RO"/>
        </w:rPr>
        <w:t>ș</w:t>
      </w:r>
      <w:r w:rsidRPr="00CB7D7A">
        <w:rPr>
          <w:rStyle w:val="normaltextrun"/>
          <w:rFonts w:ascii="Verdana" w:hAnsi="Verdana" w:cstheme="majorHAnsi"/>
          <w:sz w:val="20"/>
          <w:szCs w:val="20"/>
          <w:lang w:val="ro-RO"/>
        </w:rPr>
        <w:t>i o selec</w:t>
      </w:r>
      <w:r w:rsidR="0073742F" w:rsidRPr="00CB7D7A">
        <w:rPr>
          <w:rStyle w:val="normaltextrun"/>
          <w:rFonts w:ascii="Verdana" w:hAnsi="Verdana" w:cstheme="majorHAnsi"/>
          <w:sz w:val="20"/>
          <w:szCs w:val="20"/>
          <w:lang w:val="ro-RO"/>
        </w:rPr>
        <w:t>ț</w:t>
      </w:r>
      <w:r w:rsidRPr="00CB7D7A">
        <w:rPr>
          <w:rStyle w:val="normaltextrun"/>
          <w:rFonts w:ascii="Verdana" w:hAnsi="Verdana" w:cstheme="majorHAnsi"/>
          <w:sz w:val="20"/>
          <w:szCs w:val="20"/>
          <w:lang w:val="ro-RO"/>
        </w:rPr>
        <w:t xml:space="preserve">ie de </w:t>
      </w:r>
      <w:r w:rsidR="006C7490" w:rsidRPr="00CB7D7A">
        <w:rPr>
          <w:rStyle w:val="normaltextrun"/>
          <w:rFonts w:ascii="Verdana" w:hAnsi="Verdana" w:cstheme="majorHAnsi"/>
          <w:sz w:val="20"/>
          <w:szCs w:val="20"/>
          <w:lang w:val="ro-RO"/>
        </w:rPr>
        <w:t>băuturi</w:t>
      </w:r>
      <w:r w:rsidRPr="00CB7D7A">
        <w:rPr>
          <w:rStyle w:val="normaltextrun"/>
          <w:rFonts w:ascii="Verdana" w:hAnsi="Verdana" w:cstheme="majorHAnsi"/>
          <w:sz w:val="20"/>
          <w:szCs w:val="20"/>
          <w:lang w:val="ro-RO"/>
        </w:rPr>
        <w:t xml:space="preserve"> perfecte pentru serile calde de vară.</w:t>
      </w:r>
    </w:p>
    <w:p w14:paraId="2CF115AB" w14:textId="55237ED3" w:rsidR="00124C35" w:rsidRPr="00CB7D7A" w:rsidRDefault="00124C35"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24823353" w14:textId="04570453" w:rsidR="000003F8" w:rsidRPr="00CB7D7A" w:rsidRDefault="000003F8" w:rsidP="003B37C0">
      <w:pPr>
        <w:shd w:val="clear" w:color="auto" w:fill="FFFFFF"/>
        <w:spacing w:line="240" w:lineRule="auto"/>
        <w:rPr>
          <w:rFonts w:ascii="Verdana" w:eastAsia="Times New Roman" w:hAnsi="Verdana"/>
          <w:color w:val="0070C0"/>
          <w:kern w:val="0"/>
          <w:sz w:val="20"/>
          <w:lang w:eastAsia="en-US"/>
        </w:rPr>
      </w:pPr>
      <w:r w:rsidRPr="00CB7D7A">
        <w:rPr>
          <w:rFonts w:ascii="Verdana" w:hAnsi="Verdana"/>
          <w:color w:val="0070C0"/>
          <w:sz w:val="20"/>
          <w:shd w:val="clear" w:color="auto" w:fill="FFFFFF"/>
        </w:rPr>
        <w:t>Cenaclul POE</w:t>
      </w:r>
      <w:r w:rsidR="0073742F" w:rsidRPr="00CB7D7A">
        <w:rPr>
          <w:rFonts w:ascii="Verdana" w:hAnsi="Verdana"/>
          <w:color w:val="0070C0"/>
          <w:sz w:val="20"/>
          <w:shd w:val="clear" w:color="auto" w:fill="FFFFFF"/>
        </w:rPr>
        <w:t>Ț</w:t>
      </w:r>
      <w:r w:rsidRPr="00CB7D7A">
        <w:rPr>
          <w:rFonts w:ascii="Verdana" w:hAnsi="Verdana"/>
          <w:color w:val="0070C0"/>
          <w:sz w:val="20"/>
          <w:shd w:val="clear" w:color="auto" w:fill="FFFFFF"/>
        </w:rPr>
        <w:t>II CETĂ</w:t>
      </w:r>
      <w:r w:rsidR="0073742F" w:rsidRPr="00CB7D7A">
        <w:rPr>
          <w:rFonts w:ascii="Verdana" w:hAnsi="Verdana"/>
          <w:color w:val="0070C0"/>
          <w:sz w:val="20"/>
          <w:shd w:val="clear" w:color="auto" w:fill="FFFFFF"/>
        </w:rPr>
        <w:t>Ț</w:t>
      </w:r>
      <w:r w:rsidRPr="00CB7D7A">
        <w:rPr>
          <w:rFonts w:ascii="Verdana" w:hAnsi="Verdana"/>
          <w:color w:val="0070C0"/>
          <w:sz w:val="20"/>
          <w:shd w:val="clear" w:color="auto" w:fill="FFFFFF"/>
        </w:rPr>
        <w:t>II </w:t>
      </w:r>
    </w:p>
    <w:p w14:paraId="31F7B126" w14:textId="77777777" w:rsidR="000003F8" w:rsidRPr="00CB7D7A" w:rsidRDefault="000003F8" w:rsidP="003B37C0">
      <w:pPr>
        <w:shd w:val="clear" w:color="auto" w:fill="FFFFFF"/>
        <w:spacing w:line="240" w:lineRule="auto"/>
        <w:rPr>
          <w:rFonts w:ascii="Verdana" w:eastAsia="Times New Roman" w:hAnsi="Verdana"/>
          <w:sz w:val="20"/>
        </w:rPr>
      </w:pPr>
      <w:r w:rsidRPr="00CB7D7A">
        <w:rPr>
          <w:rFonts w:ascii="Verdana" w:eastAsia="Times New Roman" w:hAnsi="Verdana"/>
          <w:sz w:val="20"/>
        </w:rPr>
        <w:t>Scriitorii lunii septembrie</w:t>
      </w:r>
    </w:p>
    <w:p w14:paraId="0653C8EA" w14:textId="77777777" w:rsidR="000003F8" w:rsidRPr="00CB7D7A" w:rsidRDefault="000003F8" w:rsidP="003B37C0">
      <w:pPr>
        <w:shd w:val="clear" w:color="auto" w:fill="FFFFFF"/>
        <w:spacing w:line="240" w:lineRule="auto"/>
        <w:rPr>
          <w:rFonts w:ascii="Verdana" w:eastAsia="Times New Roman" w:hAnsi="Verdana"/>
          <w:sz w:val="20"/>
        </w:rPr>
      </w:pPr>
      <w:r w:rsidRPr="00CB7D7A">
        <w:rPr>
          <w:rFonts w:ascii="Verdana" w:eastAsia="Times New Roman" w:hAnsi="Verdana"/>
          <w:sz w:val="20"/>
        </w:rPr>
        <w:t>2 septembrie 2023, între orele 16.00 – 18.00, în curtea interioară</w:t>
      </w:r>
    </w:p>
    <w:p w14:paraId="574F5EC5" w14:textId="77777777" w:rsidR="000003F8" w:rsidRPr="00CB7D7A" w:rsidRDefault="000003F8" w:rsidP="003B37C0">
      <w:pPr>
        <w:shd w:val="clear" w:color="auto" w:fill="FFFFFF"/>
        <w:spacing w:line="240" w:lineRule="auto"/>
        <w:rPr>
          <w:rFonts w:ascii="Verdana" w:eastAsia="Times New Roman" w:hAnsi="Verdana"/>
          <w:sz w:val="20"/>
        </w:rPr>
      </w:pPr>
    </w:p>
    <w:p w14:paraId="1AF39A63" w14:textId="77777777" w:rsidR="000003F8" w:rsidRPr="00CB7D7A" w:rsidRDefault="000003F8" w:rsidP="003B37C0">
      <w:pPr>
        <w:shd w:val="clear" w:color="auto" w:fill="FFFFFF"/>
        <w:spacing w:line="240" w:lineRule="auto"/>
        <w:rPr>
          <w:rFonts w:ascii="Verdana" w:eastAsia="Times New Roman" w:hAnsi="Verdana"/>
          <w:sz w:val="20"/>
        </w:rPr>
      </w:pPr>
      <w:r w:rsidRPr="00CB7D7A">
        <w:rPr>
          <w:rFonts w:ascii="Verdana" w:eastAsia="Times New Roman" w:hAnsi="Verdana"/>
          <w:sz w:val="20"/>
        </w:rPr>
        <w:t>Organizator Liliana Popa</w:t>
      </w:r>
    </w:p>
    <w:p w14:paraId="0E76943F" w14:textId="77777777" w:rsidR="000003F8" w:rsidRPr="00CB7D7A" w:rsidRDefault="000003F8" w:rsidP="003B37C0">
      <w:pPr>
        <w:shd w:val="clear" w:color="auto" w:fill="FFFFFF"/>
        <w:spacing w:line="240" w:lineRule="auto"/>
        <w:rPr>
          <w:rFonts w:ascii="Verdana" w:eastAsia="Times New Roman" w:hAnsi="Verdana"/>
          <w:sz w:val="20"/>
        </w:rPr>
      </w:pPr>
    </w:p>
    <w:p w14:paraId="7621E4EA" w14:textId="388B2A06" w:rsidR="000003F8" w:rsidRPr="00CB7D7A" w:rsidRDefault="000003F8" w:rsidP="003B37C0">
      <w:pPr>
        <w:shd w:val="clear" w:color="auto" w:fill="FFFFFF"/>
        <w:spacing w:line="240" w:lineRule="auto"/>
        <w:jc w:val="both"/>
        <w:rPr>
          <w:rFonts w:ascii="Verdana" w:eastAsia="Times New Roman" w:hAnsi="Verdana"/>
          <w:sz w:val="20"/>
        </w:rPr>
      </w:pPr>
      <w:r w:rsidRPr="00CB7D7A">
        <w:rPr>
          <w:rFonts w:ascii="Verdana" w:eastAsia="Times New Roman" w:hAnsi="Verdana"/>
          <w:sz w:val="20"/>
        </w:rPr>
        <w:t>Scriitorii invita</w:t>
      </w:r>
      <w:r w:rsidR="0073742F" w:rsidRPr="00CB7D7A">
        <w:rPr>
          <w:rFonts w:ascii="Verdana" w:eastAsia="Times New Roman" w:hAnsi="Verdana"/>
          <w:sz w:val="20"/>
        </w:rPr>
        <w:t>ț</w:t>
      </w:r>
      <w:r w:rsidRPr="00CB7D7A">
        <w:rPr>
          <w:rFonts w:ascii="Verdana" w:eastAsia="Times New Roman" w:hAnsi="Verdana"/>
          <w:sz w:val="20"/>
        </w:rPr>
        <w:t xml:space="preserve">i: Paula Romanescu, Cristian Pavel, Olga Delia Mateescu, Dorin Croitor, Ecaterina Petrescu Botoncea, Victor Marola, Corina Dașoveanu, Mugur Dumitriu, Silvana Andrada Tcacenco, Ioana Crăciunescu, Liliana Popa, Viorel </w:t>
      </w:r>
      <w:r w:rsidR="006C7490" w:rsidRPr="00CB7D7A">
        <w:rPr>
          <w:rFonts w:ascii="Verdana" w:eastAsia="Times New Roman" w:hAnsi="Verdana"/>
          <w:sz w:val="20"/>
        </w:rPr>
        <w:t>Gaiță</w:t>
      </w:r>
      <w:r w:rsidRPr="00CB7D7A">
        <w:rPr>
          <w:rFonts w:ascii="Verdana" w:eastAsia="Times New Roman" w:hAnsi="Verdana"/>
          <w:sz w:val="20"/>
        </w:rPr>
        <w:t xml:space="preserve">, Gabriela </w:t>
      </w:r>
      <w:r w:rsidR="006C7490" w:rsidRPr="00CB7D7A">
        <w:rPr>
          <w:rFonts w:ascii="Verdana" w:eastAsia="Times New Roman" w:hAnsi="Verdana"/>
          <w:sz w:val="20"/>
        </w:rPr>
        <w:t>Tănase</w:t>
      </w:r>
      <w:r w:rsidRPr="00CB7D7A">
        <w:rPr>
          <w:rFonts w:ascii="Verdana" w:eastAsia="Times New Roman" w:hAnsi="Verdana"/>
          <w:sz w:val="20"/>
        </w:rPr>
        <w:t xml:space="preserve">, Tudor Calotescu, Vasile Menzel, Daniela Harabagiu, Ion Toma Ionescu, Evelyne Croitoru, Petru </w:t>
      </w:r>
      <w:r w:rsidRPr="00CB7D7A">
        <w:rPr>
          <w:rFonts w:ascii="Verdana" w:eastAsia="Times New Roman" w:hAnsi="Verdana"/>
          <w:sz w:val="20"/>
        </w:rPr>
        <w:lastRenderedPageBreak/>
        <w:t>Solonaru, Tanner Murat, Gabriela Dobre, Valentin Irimia, Issabela Cotelin, Marius Costache, Lidia Zadeh, Daniela Albu, Florentina Loredana Dalian, Anca Hirschpek, Ramona Muller, Marinela Capșa, Irina Munteanu, Radu Mihai, Denis Dinulescu, Clara Astaloș, Nely Vieru, Gra</w:t>
      </w:r>
      <w:r w:rsidR="0073742F" w:rsidRPr="00CB7D7A">
        <w:rPr>
          <w:rFonts w:ascii="Verdana" w:eastAsia="Times New Roman" w:hAnsi="Verdana"/>
          <w:sz w:val="20"/>
        </w:rPr>
        <w:t>ț</w:t>
      </w:r>
      <w:r w:rsidRPr="00CB7D7A">
        <w:rPr>
          <w:rFonts w:ascii="Verdana" w:eastAsia="Times New Roman" w:hAnsi="Verdana"/>
          <w:sz w:val="20"/>
        </w:rPr>
        <w:t>iela Avram, Vasilica Mitrea, Adrian Balotă, Ioana Sandu, Nicoleta Vișan, Ioan Ra</w:t>
      </w:r>
      <w:r w:rsidR="0073742F" w:rsidRPr="00CB7D7A">
        <w:rPr>
          <w:rFonts w:ascii="Verdana" w:eastAsia="Times New Roman" w:hAnsi="Verdana"/>
          <w:sz w:val="20"/>
        </w:rPr>
        <w:t>ț</w:t>
      </w:r>
      <w:r w:rsidRPr="00CB7D7A">
        <w:rPr>
          <w:rFonts w:ascii="Verdana" w:eastAsia="Times New Roman" w:hAnsi="Verdana"/>
          <w:sz w:val="20"/>
        </w:rPr>
        <w:t>iu, Cristian Gabriel Vulpoiu, Anna Kalimar, Stefan Sandru, Cristian Gabriel Moraru</w:t>
      </w:r>
    </w:p>
    <w:p w14:paraId="4DC548AF" w14:textId="77777777" w:rsidR="000003F8" w:rsidRPr="00CB7D7A" w:rsidRDefault="000003F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56F775B2" w14:textId="70A73720" w:rsidR="007245DE" w:rsidRPr="00CB7D7A" w:rsidRDefault="007245DE" w:rsidP="003B37C0">
      <w:pPr>
        <w:shd w:val="clear" w:color="auto" w:fill="FFFFFF"/>
        <w:spacing w:line="240" w:lineRule="auto"/>
        <w:rPr>
          <w:rFonts w:ascii="Verdana" w:eastAsia="Times New Roman" w:hAnsi="Verdana"/>
          <w:color w:val="0070C0"/>
          <w:kern w:val="0"/>
          <w:sz w:val="20"/>
          <w:lang w:eastAsia="en-US"/>
        </w:rPr>
      </w:pPr>
      <w:r w:rsidRPr="00CB7D7A">
        <w:rPr>
          <w:rFonts w:ascii="Verdana" w:hAnsi="Verdana"/>
          <w:color w:val="0070C0"/>
          <w:sz w:val="20"/>
          <w:shd w:val="clear" w:color="auto" w:fill="FFFFFF"/>
        </w:rPr>
        <w:t>Cenaclul POE</w:t>
      </w:r>
      <w:r w:rsidR="0073742F" w:rsidRPr="00CB7D7A">
        <w:rPr>
          <w:rFonts w:ascii="Verdana" w:hAnsi="Verdana"/>
          <w:color w:val="0070C0"/>
          <w:sz w:val="20"/>
          <w:shd w:val="clear" w:color="auto" w:fill="FFFFFF"/>
        </w:rPr>
        <w:t>Ț</w:t>
      </w:r>
      <w:r w:rsidRPr="00CB7D7A">
        <w:rPr>
          <w:rFonts w:ascii="Verdana" w:hAnsi="Verdana"/>
          <w:color w:val="0070C0"/>
          <w:sz w:val="20"/>
          <w:shd w:val="clear" w:color="auto" w:fill="FFFFFF"/>
        </w:rPr>
        <w:t>II CETĂ</w:t>
      </w:r>
      <w:r w:rsidR="0073742F" w:rsidRPr="00CB7D7A">
        <w:rPr>
          <w:rFonts w:ascii="Verdana" w:hAnsi="Verdana"/>
          <w:color w:val="0070C0"/>
          <w:sz w:val="20"/>
          <w:shd w:val="clear" w:color="auto" w:fill="FFFFFF"/>
        </w:rPr>
        <w:t>Ț</w:t>
      </w:r>
      <w:r w:rsidRPr="00CB7D7A">
        <w:rPr>
          <w:rFonts w:ascii="Verdana" w:hAnsi="Verdana"/>
          <w:color w:val="0070C0"/>
          <w:sz w:val="20"/>
          <w:shd w:val="clear" w:color="auto" w:fill="FFFFFF"/>
        </w:rPr>
        <w:t>II </w:t>
      </w:r>
    </w:p>
    <w:p w14:paraId="6E6B0434" w14:textId="415BAEEF" w:rsidR="007245DE" w:rsidRPr="00CB7D7A" w:rsidRDefault="007245DE" w:rsidP="003B37C0">
      <w:pPr>
        <w:shd w:val="clear" w:color="auto" w:fill="FFFFFF"/>
        <w:spacing w:line="240" w:lineRule="auto"/>
        <w:rPr>
          <w:rFonts w:ascii="Verdana" w:eastAsia="Times New Roman" w:hAnsi="Verdana"/>
          <w:sz w:val="20"/>
        </w:rPr>
      </w:pPr>
      <w:r w:rsidRPr="00CB7D7A">
        <w:rPr>
          <w:rFonts w:ascii="Verdana" w:eastAsia="Times New Roman" w:hAnsi="Verdana"/>
          <w:sz w:val="20"/>
        </w:rPr>
        <w:t xml:space="preserve">Scriitorii lunii </w:t>
      </w:r>
      <w:r w:rsidR="000003F8" w:rsidRPr="00CB7D7A">
        <w:rPr>
          <w:rFonts w:ascii="Verdana" w:eastAsia="Times New Roman" w:hAnsi="Verdana"/>
          <w:sz w:val="20"/>
        </w:rPr>
        <w:t>octombrie</w:t>
      </w:r>
    </w:p>
    <w:p w14:paraId="1A8D373A" w14:textId="77777777" w:rsidR="007245DE" w:rsidRPr="00CB7D7A" w:rsidRDefault="007245DE" w:rsidP="003B37C0">
      <w:pPr>
        <w:shd w:val="clear" w:color="auto" w:fill="FFFFFF"/>
        <w:spacing w:line="240" w:lineRule="auto"/>
        <w:rPr>
          <w:rFonts w:ascii="Verdana" w:eastAsia="Times New Roman" w:hAnsi="Verdana"/>
          <w:sz w:val="20"/>
        </w:rPr>
      </w:pPr>
      <w:r w:rsidRPr="00CB7D7A">
        <w:rPr>
          <w:rFonts w:ascii="Verdana" w:eastAsia="Times New Roman" w:hAnsi="Verdana"/>
          <w:sz w:val="20"/>
        </w:rPr>
        <w:t>Scriitori de ieri și de azi</w:t>
      </w:r>
    </w:p>
    <w:p w14:paraId="368C7B1F" w14:textId="52B652F9" w:rsidR="007245DE" w:rsidRPr="00CB7D7A" w:rsidRDefault="007245DE" w:rsidP="003B37C0">
      <w:pPr>
        <w:shd w:val="clear" w:color="auto" w:fill="FFFFFF"/>
        <w:spacing w:line="240" w:lineRule="auto"/>
        <w:rPr>
          <w:rFonts w:ascii="Verdana" w:eastAsia="Times New Roman" w:hAnsi="Verdana"/>
          <w:sz w:val="20"/>
        </w:rPr>
      </w:pPr>
      <w:r w:rsidRPr="00CB7D7A">
        <w:rPr>
          <w:rFonts w:ascii="Verdana" w:eastAsia="Times New Roman" w:hAnsi="Verdana"/>
          <w:sz w:val="20"/>
        </w:rPr>
        <w:t>2</w:t>
      </w:r>
      <w:r w:rsidR="00E672EF" w:rsidRPr="00CB7D7A">
        <w:rPr>
          <w:rFonts w:ascii="Verdana" w:eastAsia="Times New Roman" w:hAnsi="Verdana"/>
          <w:sz w:val="20"/>
        </w:rPr>
        <w:t>1</w:t>
      </w:r>
      <w:r w:rsidRPr="00CB7D7A">
        <w:rPr>
          <w:rFonts w:ascii="Verdana" w:eastAsia="Times New Roman" w:hAnsi="Verdana"/>
          <w:sz w:val="20"/>
        </w:rPr>
        <w:t xml:space="preserve"> </w:t>
      </w:r>
      <w:r w:rsidR="00E672EF" w:rsidRPr="00CB7D7A">
        <w:rPr>
          <w:rFonts w:ascii="Verdana" w:eastAsia="Times New Roman" w:hAnsi="Verdana"/>
          <w:sz w:val="20"/>
        </w:rPr>
        <w:t>octo</w:t>
      </w:r>
      <w:r w:rsidRPr="00CB7D7A">
        <w:rPr>
          <w:rFonts w:ascii="Verdana" w:eastAsia="Times New Roman" w:hAnsi="Verdana"/>
          <w:sz w:val="20"/>
        </w:rPr>
        <w:t xml:space="preserve">mbrie 2023, între orele 16.00 – 18.00, în </w:t>
      </w:r>
      <w:r w:rsidR="00E672EF" w:rsidRPr="00CB7D7A">
        <w:rPr>
          <w:rFonts w:ascii="Verdana" w:eastAsia="Times New Roman" w:hAnsi="Verdana"/>
          <w:sz w:val="20"/>
        </w:rPr>
        <w:t xml:space="preserve">curtea </w:t>
      </w:r>
      <w:r w:rsidRPr="00CB7D7A">
        <w:rPr>
          <w:rFonts w:ascii="Verdana" w:eastAsia="Times New Roman" w:hAnsi="Verdana"/>
          <w:sz w:val="20"/>
        </w:rPr>
        <w:t>interioară</w:t>
      </w:r>
    </w:p>
    <w:p w14:paraId="5742258F" w14:textId="0D4C9E13" w:rsidR="007245DE" w:rsidRPr="00CB7D7A" w:rsidRDefault="007245DE" w:rsidP="003B37C0">
      <w:pPr>
        <w:shd w:val="clear" w:color="auto" w:fill="FFFFFF"/>
        <w:spacing w:line="240" w:lineRule="auto"/>
        <w:rPr>
          <w:rFonts w:ascii="Verdana" w:eastAsia="Times New Roman" w:hAnsi="Verdana"/>
          <w:sz w:val="20"/>
        </w:rPr>
      </w:pPr>
    </w:p>
    <w:p w14:paraId="1FA7C3F4" w14:textId="77777777" w:rsidR="007245DE" w:rsidRPr="00CB7D7A" w:rsidRDefault="007245DE" w:rsidP="003B37C0">
      <w:pPr>
        <w:shd w:val="clear" w:color="auto" w:fill="FFFFFF"/>
        <w:spacing w:line="240" w:lineRule="auto"/>
        <w:rPr>
          <w:rFonts w:ascii="Verdana" w:eastAsia="Times New Roman" w:hAnsi="Verdana"/>
          <w:sz w:val="20"/>
        </w:rPr>
      </w:pPr>
      <w:r w:rsidRPr="00CB7D7A">
        <w:rPr>
          <w:rFonts w:ascii="Verdana" w:eastAsia="Times New Roman" w:hAnsi="Verdana"/>
          <w:sz w:val="20"/>
        </w:rPr>
        <w:t>Organizator Liliana Popa</w:t>
      </w:r>
    </w:p>
    <w:p w14:paraId="02153BCA" w14:textId="77777777" w:rsidR="007245DE" w:rsidRPr="00CB7D7A" w:rsidRDefault="007245DE" w:rsidP="003B37C0">
      <w:pPr>
        <w:shd w:val="clear" w:color="auto" w:fill="FFFFFF"/>
        <w:spacing w:line="240" w:lineRule="auto"/>
        <w:rPr>
          <w:rFonts w:ascii="Verdana" w:eastAsia="Times New Roman" w:hAnsi="Verdana"/>
          <w:sz w:val="20"/>
        </w:rPr>
      </w:pPr>
    </w:p>
    <w:p w14:paraId="136B7A67" w14:textId="70E52DB2" w:rsidR="000003F8" w:rsidRPr="00CB7D7A" w:rsidRDefault="007245DE" w:rsidP="003B37C0">
      <w:pPr>
        <w:shd w:val="clear" w:color="auto" w:fill="FFFFFF"/>
        <w:spacing w:line="240" w:lineRule="auto"/>
        <w:jc w:val="both"/>
        <w:rPr>
          <w:rFonts w:ascii="Verdana" w:eastAsia="Times New Roman" w:hAnsi="Verdana"/>
          <w:sz w:val="20"/>
        </w:rPr>
      </w:pPr>
      <w:r w:rsidRPr="00CB7D7A">
        <w:rPr>
          <w:rFonts w:ascii="Verdana" w:eastAsia="Times New Roman" w:hAnsi="Verdana"/>
          <w:sz w:val="20"/>
        </w:rPr>
        <w:t>Scriitorii invita</w:t>
      </w:r>
      <w:r w:rsidR="0073742F" w:rsidRPr="00CB7D7A">
        <w:rPr>
          <w:rFonts w:ascii="Verdana" w:eastAsia="Times New Roman" w:hAnsi="Verdana"/>
          <w:sz w:val="20"/>
        </w:rPr>
        <w:t>ț</w:t>
      </w:r>
      <w:r w:rsidRPr="00CB7D7A">
        <w:rPr>
          <w:rFonts w:ascii="Verdana" w:eastAsia="Times New Roman" w:hAnsi="Verdana"/>
          <w:sz w:val="20"/>
        </w:rPr>
        <w:t xml:space="preserve">i: Paula Romanescu, Cristian Pavel, Olga Delia Mateescu, Dorin Croitor, Ecaterina Petrescu Botoncea, Victor Marola, Corina Dașoveanu, Mugur Dumitriu, Silvana Andrada Tcacenco, Ioana Crăciunescu, Liliana Popa, Viorel </w:t>
      </w:r>
      <w:r w:rsidR="006C7490" w:rsidRPr="00CB7D7A">
        <w:rPr>
          <w:rFonts w:ascii="Verdana" w:eastAsia="Times New Roman" w:hAnsi="Verdana"/>
          <w:sz w:val="20"/>
        </w:rPr>
        <w:t>Gaiță</w:t>
      </w:r>
      <w:r w:rsidRPr="00CB7D7A">
        <w:rPr>
          <w:rFonts w:ascii="Verdana" w:eastAsia="Times New Roman" w:hAnsi="Verdana"/>
          <w:sz w:val="20"/>
        </w:rPr>
        <w:t xml:space="preserve">, Gabriela </w:t>
      </w:r>
      <w:r w:rsidR="006C7490" w:rsidRPr="00CB7D7A">
        <w:rPr>
          <w:rFonts w:ascii="Verdana" w:eastAsia="Times New Roman" w:hAnsi="Verdana"/>
          <w:sz w:val="20"/>
        </w:rPr>
        <w:t>Tănase</w:t>
      </w:r>
      <w:r w:rsidRPr="00CB7D7A">
        <w:rPr>
          <w:rFonts w:ascii="Verdana" w:eastAsia="Times New Roman" w:hAnsi="Verdana"/>
          <w:sz w:val="20"/>
        </w:rPr>
        <w:t>, Tudor Calotescu, Vasile Menzel, Daniela Harabagiu, Ion Toma Ionescu, Evelyne Croitoru, Petru Solonaru, Tanner Murat, Gabriela Dobre, Valentin Irimia, Issabela Cotelin, Marius Costache, Lidia Zadeh, Daniela Albu, Florentina Loredana Dalian, Anca Hirschpek, Ramona Muller, Marinela Capșa, Irina Munteanu, Radu Mihai, Denis Dinulescu, Clara Astaloș, Nely Vieru, Gra</w:t>
      </w:r>
      <w:r w:rsidR="0073742F" w:rsidRPr="00CB7D7A">
        <w:rPr>
          <w:rFonts w:ascii="Verdana" w:eastAsia="Times New Roman" w:hAnsi="Verdana"/>
          <w:sz w:val="20"/>
        </w:rPr>
        <w:t>ț</w:t>
      </w:r>
      <w:r w:rsidRPr="00CB7D7A">
        <w:rPr>
          <w:rFonts w:ascii="Verdana" w:eastAsia="Times New Roman" w:hAnsi="Verdana"/>
          <w:sz w:val="20"/>
        </w:rPr>
        <w:t>iela Avram, Vasilica Mitrea, Adrian Balotă, Ioana Sandu, Nicoleta Vișan, Ioan Ra</w:t>
      </w:r>
      <w:r w:rsidR="0073742F" w:rsidRPr="00CB7D7A">
        <w:rPr>
          <w:rFonts w:ascii="Verdana" w:eastAsia="Times New Roman" w:hAnsi="Verdana"/>
          <w:sz w:val="20"/>
        </w:rPr>
        <w:t>ț</w:t>
      </w:r>
      <w:r w:rsidRPr="00CB7D7A">
        <w:rPr>
          <w:rFonts w:ascii="Verdana" w:eastAsia="Times New Roman" w:hAnsi="Verdana"/>
          <w:sz w:val="20"/>
        </w:rPr>
        <w:t>iu, Cristian Gabriel Vulpoiu, Anna Kalimar, Stefan Sandru, Cristian Gabriel Moraru</w:t>
      </w:r>
    </w:p>
    <w:p w14:paraId="4132D7FE" w14:textId="7CBC9FEB" w:rsidR="000003F8" w:rsidRPr="00CB7D7A" w:rsidRDefault="000003F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6AA9C95B" w14:textId="7E7FD38F" w:rsidR="000003F8" w:rsidRPr="00CB7D7A" w:rsidRDefault="000003F8" w:rsidP="003B37C0">
      <w:pPr>
        <w:shd w:val="clear" w:color="auto" w:fill="FFFFFF"/>
        <w:suppressAutoHyphens w:val="0"/>
        <w:autoSpaceDN/>
        <w:spacing w:line="240" w:lineRule="auto"/>
        <w:rPr>
          <w:rFonts w:ascii="Verdana" w:eastAsia="Times New Roman" w:hAnsi="Verdana" w:cs="Segoe UI Historic"/>
          <w:color w:val="0070C0"/>
          <w:kern w:val="0"/>
          <w:sz w:val="20"/>
          <w:lang w:eastAsia="en-US"/>
        </w:rPr>
      </w:pPr>
      <w:r w:rsidRPr="00CB7D7A">
        <w:rPr>
          <w:rFonts w:ascii="Cambria Math" w:eastAsia="Times New Roman" w:hAnsi="Cambria Math" w:cs="Cambria Math"/>
          <w:color w:val="0070C0"/>
          <w:kern w:val="0"/>
          <w:sz w:val="20"/>
          <w:lang w:eastAsia="en-US"/>
        </w:rPr>
        <w:t>𝙈𝙀𝙈𝙊𝙍𝙄𝙄</w:t>
      </w:r>
      <w:r w:rsidRPr="00CB7D7A">
        <w:rPr>
          <w:rFonts w:ascii="Verdana" w:eastAsia="Times New Roman" w:hAnsi="Verdana" w:cs="Segoe UI Historic"/>
          <w:color w:val="0070C0"/>
          <w:kern w:val="0"/>
          <w:sz w:val="20"/>
          <w:lang w:eastAsia="en-US"/>
        </w:rPr>
        <w:t xml:space="preserve"> </w:t>
      </w:r>
      <w:r w:rsidRPr="00CB7D7A">
        <w:rPr>
          <w:rFonts w:ascii="Cambria Math" w:eastAsia="Times New Roman" w:hAnsi="Cambria Math" w:cs="Cambria Math"/>
          <w:color w:val="0070C0"/>
          <w:kern w:val="0"/>
          <w:sz w:val="20"/>
          <w:lang w:eastAsia="en-US"/>
        </w:rPr>
        <w:t>𝙇𝘼</w:t>
      </w:r>
      <w:r w:rsidRPr="00CB7D7A">
        <w:rPr>
          <w:rFonts w:ascii="Verdana" w:eastAsia="Times New Roman" w:hAnsi="Verdana" w:cs="Segoe UI Historic"/>
          <w:color w:val="0070C0"/>
          <w:kern w:val="0"/>
          <w:sz w:val="20"/>
          <w:lang w:eastAsia="en-US"/>
        </w:rPr>
        <w:t xml:space="preserve"> </w:t>
      </w:r>
      <w:r w:rsidRPr="00CB7D7A">
        <w:rPr>
          <w:rFonts w:ascii="Cambria Math" w:eastAsia="Times New Roman" w:hAnsi="Cambria Math" w:cs="Cambria Math"/>
          <w:color w:val="0070C0"/>
          <w:kern w:val="0"/>
          <w:sz w:val="20"/>
          <w:lang w:eastAsia="en-US"/>
        </w:rPr>
        <w:t>𝙁𝙀𝙈𝙄𝙉𝙄𝙉</w:t>
      </w:r>
      <w:r w:rsidRPr="00CB7D7A">
        <w:rPr>
          <w:rFonts w:ascii="Verdana" w:eastAsia="Times New Roman" w:hAnsi="Verdana" w:cs="Segoe UI Historic"/>
          <w:color w:val="0070C0"/>
          <w:kern w:val="0"/>
          <w:sz w:val="20"/>
          <w:lang w:eastAsia="en-US"/>
        </w:rPr>
        <w:t xml:space="preserve">. </w:t>
      </w:r>
      <w:r w:rsidRPr="00CB7D7A">
        <w:rPr>
          <w:rFonts w:ascii="Cambria Math" w:eastAsia="Times New Roman" w:hAnsi="Cambria Math" w:cs="Cambria Math"/>
          <w:color w:val="0070C0"/>
          <w:kern w:val="0"/>
          <w:sz w:val="20"/>
          <w:lang w:eastAsia="en-US"/>
        </w:rPr>
        <w:t>𝙇𝙄𝙕𝙄𝘾𝘼</w:t>
      </w:r>
      <w:r w:rsidRPr="00CB7D7A">
        <w:rPr>
          <w:rFonts w:ascii="Verdana" w:eastAsia="Times New Roman" w:hAnsi="Verdana" w:cs="Segoe UI Historic"/>
          <w:color w:val="0070C0"/>
          <w:kern w:val="0"/>
          <w:sz w:val="20"/>
          <w:lang w:eastAsia="en-US"/>
        </w:rPr>
        <w:t xml:space="preserve"> </w:t>
      </w:r>
      <w:r w:rsidRPr="00CB7D7A">
        <w:rPr>
          <w:rFonts w:ascii="Cambria Math" w:eastAsia="Times New Roman" w:hAnsi="Cambria Math" w:cs="Cambria Math"/>
          <w:color w:val="0070C0"/>
          <w:kern w:val="0"/>
          <w:sz w:val="20"/>
          <w:lang w:eastAsia="en-US"/>
        </w:rPr>
        <w:t>𝘾𝙊𝘿𝙍𝙀𝘼𝙉𝙐</w:t>
      </w:r>
    </w:p>
    <w:p w14:paraId="31DE2166" w14:textId="65508D45" w:rsidR="000003F8" w:rsidRPr="00CB7D7A" w:rsidRDefault="000003F8" w:rsidP="003B37C0">
      <w:pPr>
        <w:shd w:val="clear" w:color="auto" w:fill="FFFFFF"/>
        <w:suppressAutoHyphens w:val="0"/>
        <w:autoSpaceDN/>
        <w:spacing w:line="240" w:lineRule="auto"/>
        <w:rPr>
          <w:rFonts w:ascii="Verdana" w:hAnsi="Verdana" w:cs="Segoe UI Historic"/>
          <w:color w:val="050505"/>
          <w:sz w:val="20"/>
          <w:shd w:val="clear" w:color="auto" w:fill="FFFFFF"/>
        </w:rPr>
      </w:pPr>
      <w:r w:rsidRPr="00CB7D7A">
        <w:rPr>
          <w:rFonts w:ascii="Verdana" w:hAnsi="Verdana" w:cs="Segoe UI Historic"/>
          <w:color w:val="050505"/>
          <w:sz w:val="20"/>
          <w:shd w:val="clear" w:color="auto" w:fill="FFFFFF"/>
        </w:rPr>
        <w:t>Spectacol de teatru</w:t>
      </w:r>
    </w:p>
    <w:p w14:paraId="70D99437" w14:textId="3ECEDCC2" w:rsidR="000003F8" w:rsidRPr="00CB7D7A" w:rsidRDefault="000003F8" w:rsidP="003B37C0">
      <w:pPr>
        <w:shd w:val="clear" w:color="auto" w:fill="FFFFFF"/>
        <w:suppressAutoHyphens w:val="0"/>
        <w:autoSpaceDN/>
        <w:spacing w:line="240" w:lineRule="auto"/>
        <w:rPr>
          <w:rFonts w:ascii="Verdana" w:eastAsia="Times New Roman" w:hAnsi="Verdana" w:cs="Segoe UI Historic"/>
          <w:color w:val="050505"/>
          <w:kern w:val="0"/>
          <w:sz w:val="20"/>
          <w:lang w:eastAsia="en-US"/>
        </w:rPr>
      </w:pPr>
      <w:r w:rsidRPr="00CB7D7A">
        <w:rPr>
          <w:rFonts w:ascii="Verdana" w:hAnsi="Verdana" w:cs="Segoe UI Historic"/>
          <w:color w:val="050505"/>
          <w:sz w:val="20"/>
          <w:shd w:val="clear" w:color="auto" w:fill="FFFFFF"/>
        </w:rPr>
        <w:t>3 noiembrie 2023, reprezenta</w:t>
      </w:r>
      <w:r w:rsidR="0073742F" w:rsidRPr="00CB7D7A">
        <w:rPr>
          <w:rFonts w:ascii="Verdana" w:hAnsi="Verdana" w:cs="Calibri"/>
          <w:color w:val="050505"/>
          <w:sz w:val="20"/>
          <w:shd w:val="clear" w:color="auto" w:fill="FFFFFF"/>
        </w:rPr>
        <w:t>ț</w:t>
      </w:r>
      <w:r w:rsidRPr="00CB7D7A">
        <w:rPr>
          <w:rFonts w:ascii="Verdana" w:hAnsi="Verdana" w:cs="Segoe UI Historic"/>
          <w:color w:val="050505"/>
          <w:sz w:val="20"/>
          <w:shd w:val="clear" w:color="auto" w:fill="FFFFFF"/>
        </w:rPr>
        <w:t>ie la MN</w:t>
      </w:r>
      <w:r w:rsidR="0073742F" w:rsidRPr="00CB7D7A">
        <w:rPr>
          <w:rFonts w:ascii="Verdana" w:hAnsi="Verdana" w:cs="Calibri"/>
          <w:color w:val="050505"/>
          <w:sz w:val="20"/>
          <w:shd w:val="clear" w:color="auto" w:fill="FFFFFF"/>
        </w:rPr>
        <w:t>Ț</w:t>
      </w:r>
      <w:r w:rsidRPr="00CB7D7A">
        <w:rPr>
          <w:rFonts w:ascii="Verdana" w:hAnsi="Verdana" w:cs="Segoe UI Historic"/>
          <w:color w:val="050505"/>
          <w:sz w:val="20"/>
          <w:shd w:val="clear" w:color="auto" w:fill="FFFFFF"/>
        </w:rPr>
        <w:t>RplusC</w:t>
      </w:r>
    </w:p>
    <w:p w14:paraId="0F3AF89C" w14:textId="77777777" w:rsidR="000003F8" w:rsidRPr="00CB7D7A" w:rsidRDefault="000003F8" w:rsidP="003B37C0">
      <w:pPr>
        <w:shd w:val="clear" w:color="auto" w:fill="FFFFFF"/>
        <w:suppressAutoHyphens w:val="0"/>
        <w:autoSpaceDN/>
        <w:spacing w:line="240" w:lineRule="auto"/>
        <w:rPr>
          <w:rFonts w:ascii="Verdana" w:eastAsia="Times New Roman" w:hAnsi="Verdana" w:cs="Segoe UI Historic"/>
          <w:color w:val="050505"/>
          <w:kern w:val="0"/>
          <w:sz w:val="20"/>
          <w:lang w:eastAsia="en-US"/>
        </w:rPr>
      </w:pPr>
    </w:p>
    <w:p w14:paraId="0E9E88CB" w14:textId="5313B1D8" w:rsidR="000003F8" w:rsidRPr="00CB7D7A" w:rsidRDefault="000003F8" w:rsidP="003B37C0">
      <w:pPr>
        <w:shd w:val="clear" w:color="auto" w:fill="FFFFFF"/>
        <w:suppressAutoHyphens w:val="0"/>
        <w:autoSpaceDN/>
        <w:spacing w:line="240" w:lineRule="auto"/>
        <w:jc w:val="both"/>
        <w:rPr>
          <w:rFonts w:ascii="Verdana" w:eastAsia="Times New Roman" w:hAnsi="Verdana" w:cs="Segoe UI Historic"/>
          <w:color w:val="050505"/>
          <w:kern w:val="0"/>
          <w:sz w:val="20"/>
          <w:lang w:eastAsia="en-US"/>
        </w:rPr>
      </w:pPr>
      <w:r w:rsidRPr="00CB7D7A">
        <w:rPr>
          <w:rFonts w:ascii="Verdana" w:eastAsia="Times New Roman" w:hAnsi="Verdana" w:cs="Segoe UI Historic"/>
          <w:color w:val="050505"/>
          <w:kern w:val="0"/>
          <w:sz w:val="20"/>
          <w:lang w:eastAsia="en-US"/>
        </w:rPr>
        <w:t>Acum un secol, Brâncu</w:t>
      </w:r>
      <w:r w:rsidRPr="00CB7D7A">
        <w:rPr>
          <w:rFonts w:ascii="Verdana" w:eastAsia="Times New Roman" w:hAnsi="Verdana" w:cs="Calibri"/>
          <w:color w:val="050505"/>
          <w:kern w:val="0"/>
          <w:sz w:val="20"/>
          <w:lang w:eastAsia="en-US"/>
        </w:rPr>
        <w:t>ș</w:t>
      </w:r>
      <w:r w:rsidRPr="00CB7D7A">
        <w:rPr>
          <w:rFonts w:ascii="Verdana" w:eastAsia="Times New Roman" w:hAnsi="Verdana" w:cs="Segoe UI Historic"/>
          <w:color w:val="050505"/>
          <w:kern w:val="0"/>
          <w:sz w:val="20"/>
          <w:lang w:eastAsia="en-US"/>
        </w:rPr>
        <w:t>i o fotografia, în atelierul s</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u, pe Lizica Codreanu - care purta costumul special creat pentru ea de c</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tre sculptor. Lizica, dansatoare </w:t>
      </w:r>
      <w:r w:rsidRPr="00CB7D7A">
        <w:rPr>
          <w:rFonts w:ascii="Verdana" w:eastAsia="Times New Roman" w:hAnsi="Verdana" w:cs="Calibri"/>
          <w:color w:val="050505"/>
          <w:kern w:val="0"/>
          <w:sz w:val="20"/>
          <w:lang w:eastAsia="en-US"/>
        </w:rPr>
        <w:t>ș</w:t>
      </w:r>
      <w:r w:rsidRPr="00CB7D7A">
        <w:rPr>
          <w:rFonts w:ascii="Verdana" w:eastAsia="Times New Roman" w:hAnsi="Verdana" w:cs="Segoe UI Historic"/>
          <w:color w:val="050505"/>
          <w:kern w:val="0"/>
          <w:sz w:val="20"/>
          <w:lang w:eastAsia="en-US"/>
        </w:rPr>
        <w:t>i coregraf</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 a c</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rei via</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 </w:t>
      </w:r>
      <w:r w:rsidRPr="00CB7D7A">
        <w:rPr>
          <w:rFonts w:ascii="Verdana" w:eastAsia="Times New Roman" w:hAnsi="Verdana" w:cs="Calibri"/>
          <w:color w:val="050505"/>
          <w:kern w:val="0"/>
          <w:sz w:val="20"/>
          <w:lang w:eastAsia="en-US"/>
        </w:rPr>
        <w:t>ș</w:t>
      </w:r>
      <w:r w:rsidRPr="00CB7D7A">
        <w:rPr>
          <w:rFonts w:ascii="Verdana" w:eastAsia="Times New Roman" w:hAnsi="Verdana" w:cs="Segoe UI Historic"/>
          <w:color w:val="050505"/>
          <w:kern w:val="0"/>
          <w:sz w:val="20"/>
          <w:lang w:eastAsia="en-US"/>
        </w:rPr>
        <w:t>i carier</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 artistic</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 au avut o contribu</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Segoe UI Historic"/>
          <w:color w:val="050505"/>
          <w:kern w:val="0"/>
          <w:sz w:val="20"/>
          <w:lang w:eastAsia="en-US"/>
        </w:rPr>
        <w:t>ie semnificativ</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xml:space="preserve"> la dezvoltarea unei noi estetici a mi</w:t>
      </w:r>
      <w:r w:rsidRPr="00CB7D7A">
        <w:rPr>
          <w:rFonts w:ascii="Verdana" w:eastAsia="Times New Roman" w:hAnsi="Verdana" w:cs="Calibri"/>
          <w:color w:val="050505"/>
          <w:kern w:val="0"/>
          <w:sz w:val="20"/>
          <w:lang w:eastAsia="en-US"/>
        </w:rPr>
        <w:t>ș</w:t>
      </w:r>
      <w:r w:rsidRPr="00CB7D7A">
        <w:rPr>
          <w:rFonts w:ascii="Verdana" w:eastAsia="Times New Roman" w:hAnsi="Verdana" w:cs="Segoe UI Historic"/>
          <w:color w:val="050505"/>
          <w:kern w:val="0"/>
          <w:sz w:val="20"/>
          <w:lang w:eastAsia="en-US"/>
        </w:rPr>
        <w:t>c</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rii în prima parte a secolului XX, este una dintre figurile artistice bucure</w:t>
      </w:r>
      <w:r w:rsidRPr="00CB7D7A">
        <w:rPr>
          <w:rFonts w:ascii="Verdana" w:eastAsia="Times New Roman" w:hAnsi="Verdana" w:cs="Calibri"/>
          <w:color w:val="050505"/>
          <w:kern w:val="0"/>
          <w:sz w:val="20"/>
          <w:lang w:eastAsia="en-US"/>
        </w:rPr>
        <w:t>ș</w:t>
      </w:r>
      <w:r w:rsidRPr="00CB7D7A">
        <w:rPr>
          <w:rFonts w:ascii="Verdana" w:eastAsia="Times New Roman" w:hAnsi="Verdana" w:cs="Segoe UI Historic"/>
          <w:color w:val="050505"/>
          <w:kern w:val="0"/>
          <w:sz w:val="20"/>
          <w:lang w:eastAsia="en-US"/>
        </w:rPr>
        <w:t>tene al c</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rei nume nu este suficient de cunoscut în rândul genera</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Segoe UI Historic"/>
          <w:color w:val="050505"/>
          <w:kern w:val="0"/>
          <w:sz w:val="20"/>
          <w:lang w:eastAsia="en-US"/>
        </w:rPr>
        <w:t>iilor de ast</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zi.</w:t>
      </w:r>
    </w:p>
    <w:p w14:paraId="6B500416" w14:textId="64603763" w:rsidR="000003F8" w:rsidRPr="00CB7D7A" w:rsidRDefault="000003F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4CF4C903" w14:textId="469FF6B7" w:rsidR="000003F8" w:rsidRPr="00CB7D7A" w:rsidRDefault="000003F8" w:rsidP="003B37C0">
      <w:pPr>
        <w:shd w:val="clear" w:color="auto" w:fill="FFFFFF"/>
        <w:suppressAutoHyphens w:val="0"/>
        <w:autoSpaceDN/>
        <w:spacing w:line="240" w:lineRule="auto"/>
        <w:rPr>
          <w:rFonts w:ascii="Verdana" w:eastAsia="Times New Roman" w:hAnsi="Verdana" w:cs="Segoe UI Historic"/>
          <w:color w:val="050505"/>
          <w:kern w:val="0"/>
          <w:sz w:val="20"/>
          <w:lang w:eastAsia="en-US"/>
        </w:rPr>
      </w:pPr>
      <w:r w:rsidRPr="00CB7D7A">
        <w:rPr>
          <w:rFonts w:ascii="Verdana" w:eastAsia="Times New Roman" w:hAnsi="Verdana" w:cs="Segoe UI Historic"/>
          <w:color w:val="050505"/>
          <w:kern w:val="0"/>
          <w:sz w:val="20"/>
          <w:lang w:eastAsia="en-US"/>
        </w:rPr>
        <w:t>Direc</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Segoe UI Historic"/>
          <w:color w:val="050505"/>
          <w:kern w:val="0"/>
          <w:sz w:val="20"/>
          <w:lang w:eastAsia="en-US"/>
        </w:rPr>
        <w:t>ia artistic</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 Natalia Cebanu</w:t>
      </w:r>
      <w:r w:rsidRPr="00CB7D7A">
        <w:rPr>
          <w:rFonts w:ascii="Verdana" w:eastAsia="Times New Roman" w:hAnsi="Verdana" w:cs="Segoe UI Historic"/>
          <w:color w:val="050505"/>
          <w:kern w:val="0"/>
          <w:sz w:val="20"/>
          <w:lang w:eastAsia="en-US"/>
        </w:rPr>
        <w:br/>
        <w:t>Coregrafie: Alexandra Mihaela Dancs</w:t>
      </w:r>
      <w:r w:rsidRPr="00CB7D7A">
        <w:rPr>
          <w:rFonts w:ascii="Verdana" w:eastAsia="Times New Roman" w:hAnsi="Verdana" w:cs="Segoe UI Historic"/>
          <w:color w:val="050505"/>
          <w:kern w:val="0"/>
          <w:sz w:val="20"/>
          <w:lang w:eastAsia="en-US"/>
        </w:rPr>
        <w:br/>
        <w:t>Costume &amp; scenografie: Sergiu Chihaia</w:t>
      </w:r>
      <w:r w:rsidRPr="00CB7D7A">
        <w:rPr>
          <w:rFonts w:ascii="Verdana" w:eastAsia="Times New Roman" w:hAnsi="Verdana" w:cs="Segoe UI Historic"/>
          <w:color w:val="050505"/>
          <w:kern w:val="0"/>
          <w:sz w:val="20"/>
          <w:lang w:eastAsia="en-US"/>
        </w:rPr>
        <w:br/>
        <w:t>Video proiec</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Segoe UI Historic"/>
          <w:color w:val="050505"/>
          <w:kern w:val="0"/>
          <w:sz w:val="20"/>
          <w:lang w:eastAsia="en-US"/>
        </w:rPr>
        <w:t>ii: Paul Chiril</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br/>
        <w:t>Sound design: Adrian Piciorea</w:t>
      </w:r>
      <w:r w:rsidRPr="00CB7D7A">
        <w:rPr>
          <w:rFonts w:ascii="Verdana" w:eastAsia="Times New Roman" w:hAnsi="Verdana" w:cs="Segoe UI Historic"/>
          <w:color w:val="050505"/>
          <w:kern w:val="0"/>
          <w:sz w:val="20"/>
          <w:lang w:eastAsia="en-US"/>
        </w:rPr>
        <w:br/>
        <w:t>Light design: Vlad Benescu</w:t>
      </w:r>
      <w:r w:rsidRPr="00CB7D7A">
        <w:rPr>
          <w:rFonts w:ascii="Verdana" w:eastAsia="Times New Roman" w:hAnsi="Verdana" w:cs="Segoe UI Historic"/>
          <w:color w:val="050505"/>
          <w:kern w:val="0"/>
          <w:sz w:val="20"/>
          <w:lang w:eastAsia="en-US"/>
        </w:rPr>
        <w:br/>
        <w:t>Manager proiect: Doina Dog</w:t>
      </w:r>
      <w:r w:rsidRPr="00CB7D7A">
        <w:rPr>
          <w:rFonts w:ascii="Verdana" w:eastAsia="Times New Roman" w:hAnsi="Verdana" w:cs="Calibri"/>
          <w:color w:val="050505"/>
          <w:kern w:val="0"/>
          <w:sz w:val="20"/>
          <w:lang w:eastAsia="en-US"/>
        </w:rPr>
        <w:t>ă</w:t>
      </w:r>
      <w:r w:rsidRPr="00CB7D7A">
        <w:rPr>
          <w:rFonts w:ascii="Verdana" w:eastAsia="Times New Roman" w:hAnsi="Verdana" w:cs="Segoe UI Historic"/>
          <w:color w:val="050505"/>
          <w:kern w:val="0"/>
          <w:sz w:val="20"/>
          <w:lang w:eastAsia="en-US"/>
        </w:rPr>
        <w:t>roiu</w:t>
      </w:r>
    </w:p>
    <w:p w14:paraId="5A39AC14" w14:textId="718C6934" w:rsidR="000003F8" w:rsidRPr="00CB7D7A" w:rsidRDefault="000003F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681C8D8C" w14:textId="09744E0B" w:rsidR="007A7A92" w:rsidRPr="00CB7D7A" w:rsidRDefault="007A7A92" w:rsidP="003B37C0">
      <w:pPr>
        <w:shd w:val="clear" w:color="auto" w:fill="FFFFFF"/>
        <w:suppressAutoHyphens w:val="0"/>
        <w:autoSpaceDN/>
        <w:spacing w:line="240" w:lineRule="auto"/>
        <w:jc w:val="both"/>
        <w:rPr>
          <w:rFonts w:ascii="Verdana" w:eastAsia="Times New Roman" w:hAnsi="Verdana" w:cs="Segoe UI Historic"/>
          <w:color w:val="050505"/>
          <w:kern w:val="0"/>
          <w:sz w:val="20"/>
          <w:lang w:eastAsia="en-US"/>
        </w:rPr>
      </w:pPr>
      <w:r w:rsidRPr="00CB7D7A">
        <w:rPr>
          <w:rFonts w:ascii="Verdana" w:hAnsi="Verdana" w:cs="Times New Roman"/>
          <w:b/>
          <w:sz w:val="20"/>
        </w:rPr>
        <w:t xml:space="preserve">Organizator: </w:t>
      </w:r>
      <w:r w:rsidRPr="00CB7D7A">
        <w:rPr>
          <w:rFonts w:ascii="Verdana" w:eastAsia="Times New Roman" w:hAnsi="Verdana" w:cs="Segoe UI Historic"/>
          <w:color w:val="050505"/>
          <w:kern w:val="0"/>
          <w:sz w:val="20"/>
          <w:lang w:eastAsia="en-US"/>
        </w:rPr>
        <w:t>Asocia</w:t>
      </w:r>
      <w:r w:rsidR="0073742F" w:rsidRPr="00CB7D7A">
        <w:rPr>
          <w:rFonts w:ascii="Verdana" w:eastAsia="Times New Roman" w:hAnsi="Verdana" w:cs="Calibri"/>
          <w:color w:val="050505"/>
          <w:kern w:val="0"/>
          <w:sz w:val="20"/>
          <w:lang w:eastAsia="en-US"/>
        </w:rPr>
        <w:t>ț</w:t>
      </w:r>
      <w:r w:rsidRPr="00CB7D7A">
        <w:rPr>
          <w:rFonts w:ascii="Verdana" w:eastAsia="Times New Roman" w:hAnsi="Verdana" w:cs="Segoe UI Historic"/>
          <w:color w:val="050505"/>
          <w:kern w:val="0"/>
          <w:sz w:val="20"/>
          <w:lang w:eastAsia="en-US"/>
        </w:rPr>
        <w:t xml:space="preserve">ia Hearth </w:t>
      </w:r>
    </w:p>
    <w:p w14:paraId="32ACF69D" w14:textId="2A6F2AB3" w:rsidR="007A7A92" w:rsidRPr="00CB7D7A" w:rsidRDefault="007A7A9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638AC386" w14:textId="2B904823" w:rsidR="00232F50" w:rsidRPr="00CB7D7A" w:rsidRDefault="00232F50" w:rsidP="003B37C0">
      <w:pPr>
        <w:shd w:val="clear" w:color="auto" w:fill="FFFFFF"/>
        <w:spacing w:line="240" w:lineRule="auto"/>
        <w:rPr>
          <w:rFonts w:ascii="Verdana" w:eastAsia="Times New Roman" w:hAnsi="Verdana"/>
          <w:color w:val="0070C0"/>
          <w:kern w:val="0"/>
          <w:sz w:val="20"/>
          <w:lang w:eastAsia="en-US"/>
        </w:rPr>
      </w:pPr>
      <w:r w:rsidRPr="00CB7D7A">
        <w:rPr>
          <w:rFonts w:ascii="Verdana" w:hAnsi="Verdana"/>
          <w:color w:val="0070C0"/>
          <w:sz w:val="20"/>
          <w:shd w:val="clear" w:color="auto" w:fill="FFFFFF"/>
        </w:rPr>
        <w:t>Cenaclul POE</w:t>
      </w:r>
      <w:r w:rsidR="0073742F" w:rsidRPr="00CB7D7A">
        <w:rPr>
          <w:rFonts w:ascii="Verdana" w:hAnsi="Verdana"/>
          <w:color w:val="0070C0"/>
          <w:sz w:val="20"/>
          <w:shd w:val="clear" w:color="auto" w:fill="FFFFFF"/>
        </w:rPr>
        <w:t>Ț</w:t>
      </w:r>
      <w:r w:rsidRPr="00CB7D7A">
        <w:rPr>
          <w:rFonts w:ascii="Verdana" w:hAnsi="Verdana"/>
          <w:color w:val="0070C0"/>
          <w:sz w:val="20"/>
          <w:shd w:val="clear" w:color="auto" w:fill="FFFFFF"/>
        </w:rPr>
        <w:t>II CETĂ</w:t>
      </w:r>
      <w:r w:rsidR="0073742F" w:rsidRPr="00CB7D7A">
        <w:rPr>
          <w:rFonts w:ascii="Verdana" w:hAnsi="Verdana"/>
          <w:color w:val="0070C0"/>
          <w:sz w:val="20"/>
          <w:shd w:val="clear" w:color="auto" w:fill="FFFFFF"/>
        </w:rPr>
        <w:t>Ț</w:t>
      </w:r>
      <w:r w:rsidRPr="00CB7D7A">
        <w:rPr>
          <w:rFonts w:ascii="Verdana" w:hAnsi="Verdana"/>
          <w:color w:val="0070C0"/>
          <w:sz w:val="20"/>
          <w:shd w:val="clear" w:color="auto" w:fill="FFFFFF"/>
        </w:rPr>
        <w:t>II </w:t>
      </w:r>
    </w:p>
    <w:p w14:paraId="797F6334" w14:textId="186C1BC5" w:rsidR="00232F50" w:rsidRPr="00CB7D7A" w:rsidRDefault="00232F50" w:rsidP="003B37C0">
      <w:pPr>
        <w:shd w:val="clear" w:color="auto" w:fill="FFFFFF"/>
        <w:suppressAutoHyphens w:val="0"/>
        <w:autoSpaceDN/>
        <w:spacing w:line="240" w:lineRule="auto"/>
        <w:rPr>
          <w:rFonts w:ascii="Verdana" w:eastAsia="Times New Roman" w:hAnsi="Verdana"/>
          <w:color w:val="222222"/>
          <w:kern w:val="0"/>
          <w:sz w:val="20"/>
          <w:lang w:eastAsia="en-US"/>
        </w:rPr>
      </w:pPr>
      <w:r w:rsidRPr="00CB7D7A">
        <w:rPr>
          <w:rFonts w:ascii="Verdana" w:hAnsi="Verdana"/>
          <w:color w:val="222222"/>
          <w:sz w:val="20"/>
        </w:rPr>
        <w:t xml:space="preserve">Întâlnire cu tema </w:t>
      </w:r>
      <w:r w:rsidRPr="00CB7D7A">
        <w:rPr>
          <w:rFonts w:ascii="Verdana" w:hAnsi="Verdana"/>
          <w:sz w:val="20"/>
        </w:rPr>
        <w:t>individualitate, alteritate, modernitate</w:t>
      </w:r>
    </w:p>
    <w:p w14:paraId="7534D8DC" w14:textId="7B951D2B" w:rsidR="00232F50" w:rsidRPr="00CB7D7A" w:rsidRDefault="00232F50" w:rsidP="003B37C0">
      <w:pPr>
        <w:shd w:val="clear" w:color="auto" w:fill="FFFFFF"/>
        <w:spacing w:line="240" w:lineRule="auto"/>
        <w:rPr>
          <w:rFonts w:ascii="Verdana" w:eastAsia="Times New Roman" w:hAnsi="Verdana"/>
          <w:sz w:val="20"/>
        </w:rPr>
      </w:pPr>
      <w:r w:rsidRPr="00CB7D7A">
        <w:rPr>
          <w:rFonts w:ascii="Verdana" w:eastAsia="Times New Roman" w:hAnsi="Verdana"/>
          <w:sz w:val="20"/>
        </w:rPr>
        <w:t>18 noiembrie 2023, Sala Acvariu</w:t>
      </w:r>
    </w:p>
    <w:p w14:paraId="077057DA" w14:textId="77777777" w:rsidR="00232F50" w:rsidRPr="00CB7D7A" w:rsidRDefault="00232F50" w:rsidP="003B37C0">
      <w:pPr>
        <w:shd w:val="clear" w:color="auto" w:fill="FFFFFF"/>
        <w:spacing w:line="240" w:lineRule="auto"/>
        <w:rPr>
          <w:rFonts w:ascii="Verdana" w:eastAsia="Times New Roman" w:hAnsi="Verdana"/>
          <w:sz w:val="20"/>
        </w:rPr>
      </w:pPr>
    </w:p>
    <w:p w14:paraId="7BE6F745" w14:textId="77777777" w:rsidR="00232F50" w:rsidRPr="00CB7D7A" w:rsidRDefault="00232F50" w:rsidP="003B37C0">
      <w:pPr>
        <w:shd w:val="clear" w:color="auto" w:fill="FFFFFF"/>
        <w:spacing w:line="240" w:lineRule="auto"/>
        <w:rPr>
          <w:rFonts w:ascii="Verdana" w:eastAsia="Times New Roman" w:hAnsi="Verdana"/>
          <w:sz w:val="20"/>
        </w:rPr>
      </w:pPr>
      <w:r w:rsidRPr="00CB7D7A">
        <w:rPr>
          <w:rFonts w:ascii="Verdana" w:eastAsia="Times New Roman" w:hAnsi="Verdana"/>
          <w:sz w:val="20"/>
        </w:rPr>
        <w:t>Organizator Liliana Popa</w:t>
      </w:r>
    </w:p>
    <w:p w14:paraId="66A9114B" w14:textId="77777777" w:rsidR="00232F50" w:rsidRPr="00CB7D7A" w:rsidRDefault="00232F50" w:rsidP="003B37C0">
      <w:pPr>
        <w:shd w:val="clear" w:color="auto" w:fill="FFFFFF"/>
        <w:spacing w:line="240" w:lineRule="auto"/>
        <w:rPr>
          <w:rFonts w:ascii="Verdana" w:eastAsia="Times New Roman" w:hAnsi="Verdana"/>
          <w:sz w:val="20"/>
        </w:rPr>
      </w:pPr>
    </w:p>
    <w:p w14:paraId="7F095491" w14:textId="140F467D" w:rsidR="00232F50" w:rsidRPr="00CB7D7A" w:rsidRDefault="00232F50" w:rsidP="003B37C0">
      <w:pPr>
        <w:shd w:val="clear" w:color="auto" w:fill="FFFFFF"/>
        <w:spacing w:line="240" w:lineRule="auto"/>
        <w:jc w:val="both"/>
        <w:rPr>
          <w:rFonts w:ascii="Verdana" w:eastAsia="Times New Roman" w:hAnsi="Verdana"/>
          <w:sz w:val="20"/>
        </w:rPr>
      </w:pPr>
      <w:r w:rsidRPr="00CB7D7A">
        <w:rPr>
          <w:rFonts w:ascii="Verdana" w:eastAsia="Times New Roman" w:hAnsi="Verdana"/>
          <w:sz w:val="20"/>
        </w:rPr>
        <w:t>Scriitorii invita</w:t>
      </w:r>
      <w:r w:rsidR="0073742F" w:rsidRPr="00CB7D7A">
        <w:rPr>
          <w:rFonts w:ascii="Verdana" w:eastAsia="Times New Roman" w:hAnsi="Verdana"/>
          <w:sz w:val="20"/>
        </w:rPr>
        <w:t>ț</w:t>
      </w:r>
      <w:r w:rsidRPr="00CB7D7A">
        <w:rPr>
          <w:rFonts w:ascii="Verdana" w:eastAsia="Times New Roman" w:hAnsi="Verdana"/>
          <w:sz w:val="20"/>
        </w:rPr>
        <w:t xml:space="preserve">i: Paula Romanescu, Cristian Pavel, Olga Delia Mateescu, Dorin Croitor, Ecaterina Petrescu Botoncea, Victor Marola, Corina Dașoveanu, Mugur Dumitriu, Silvana Andrada Tcacenco, Ioana Crăciunescu, Liliana Popa, Viorel </w:t>
      </w:r>
      <w:r w:rsidR="006C7490" w:rsidRPr="00CB7D7A">
        <w:rPr>
          <w:rFonts w:ascii="Verdana" w:eastAsia="Times New Roman" w:hAnsi="Verdana"/>
          <w:sz w:val="20"/>
        </w:rPr>
        <w:t>Gaiță</w:t>
      </w:r>
      <w:r w:rsidRPr="00CB7D7A">
        <w:rPr>
          <w:rFonts w:ascii="Verdana" w:eastAsia="Times New Roman" w:hAnsi="Verdana"/>
          <w:sz w:val="20"/>
        </w:rPr>
        <w:t xml:space="preserve">, Gabriela </w:t>
      </w:r>
      <w:r w:rsidR="006C7490" w:rsidRPr="00CB7D7A">
        <w:rPr>
          <w:rFonts w:ascii="Verdana" w:eastAsia="Times New Roman" w:hAnsi="Verdana"/>
          <w:sz w:val="20"/>
        </w:rPr>
        <w:t>Tănase</w:t>
      </w:r>
      <w:r w:rsidRPr="00CB7D7A">
        <w:rPr>
          <w:rFonts w:ascii="Verdana" w:eastAsia="Times New Roman" w:hAnsi="Verdana"/>
          <w:sz w:val="20"/>
        </w:rPr>
        <w:t xml:space="preserve">, Tudor Calotescu, Vasile Menzel, Daniela Harabagiu, Ion Toma Ionescu, Evelyne Croitoru, Petru </w:t>
      </w:r>
      <w:r w:rsidRPr="00CB7D7A">
        <w:rPr>
          <w:rFonts w:ascii="Verdana" w:eastAsia="Times New Roman" w:hAnsi="Verdana"/>
          <w:sz w:val="20"/>
        </w:rPr>
        <w:lastRenderedPageBreak/>
        <w:t>Solonaru, Tanner Murat, Gabriela Dobre, Valentin Irimia, Issabela Cotelin, Marius Costache, Lidia Zadeh, Daniela Albu, Florentina Loredana Dalian, Anca Hirschpek, Ramona Muller, Marinela Capșa, Irina Munteanu, Radu Mihai, Denis Dinulescu, Clara Astaloș, Nely Vieru, Gra</w:t>
      </w:r>
      <w:r w:rsidR="0073742F" w:rsidRPr="00CB7D7A">
        <w:rPr>
          <w:rFonts w:ascii="Verdana" w:eastAsia="Times New Roman" w:hAnsi="Verdana"/>
          <w:sz w:val="20"/>
        </w:rPr>
        <w:t>ț</w:t>
      </w:r>
      <w:r w:rsidRPr="00CB7D7A">
        <w:rPr>
          <w:rFonts w:ascii="Verdana" w:eastAsia="Times New Roman" w:hAnsi="Verdana"/>
          <w:sz w:val="20"/>
        </w:rPr>
        <w:t>iela Avram, Vasilica Mitrea, Adrian Balotă, Ioana Sandu, Nicoleta Vișan, Ioan Ra</w:t>
      </w:r>
      <w:r w:rsidR="0073742F" w:rsidRPr="00CB7D7A">
        <w:rPr>
          <w:rFonts w:ascii="Verdana" w:eastAsia="Times New Roman" w:hAnsi="Verdana"/>
          <w:sz w:val="20"/>
        </w:rPr>
        <w:t>ț</w:t>
      </w:r>
      <w:r w:rsidRPr="00CB7D7A">
        <w:rPr>
          <w:rFonts w:ascii="Verdana" w:eastAsia="Times New Roman" w:hAnsi="Verdana"/>
          <w:sz w:val="20"/>
        </w:rPr>
        <w:t>iu, Cristian Gabriel Vulpoiu, Anna Kalimar, Stefan Sandru, Cristian Gabriel Moraru</w:t>
      </w:r>
    </w:p>
    <w:p w14:paraId="4901C260" w14:textId="3C03EBBB" w:rsidR="00232F50" w:rsidRPr="00CB7D7A" w:rsidRDefault="00232F50"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628205AB" w14:textId="77777777" w:rsidR="00F126DC" w:rsidRPr="00CB7D7A" w:rsidRDefault="00F126DC" w:rsidP="003B37C0">
      <w:pPr>
        <w:spacing w:line="240" w:lineRule="auto"/>
        <w:rPr>
          <w:rFonts w:ascii="Verdana" w:eastAsia="Times New Roman" w:hAnsi="Verdana" w:cs="Times New Roman"/>
          <w:color w:val="0070C0"/>
          <w:sz w:val="20"/>
        </w:rPr>
      </w:pPr>
      <w:r w:rsidRPr="00CB7D7A">
        <w:rPr>
          <w:rFonts w:ascii="Verdana" w:eastAsia="Times New Roman" w:hAnsi="Verdana" w:cs="Times New Roman"/>
          <w:color w:val="0070C0"/>
          <w:sz w:val="20"/>
        </w:rPr>
        <w:t>105 ANI DE LA UNIREA BUCOVINEI CU ROMÂNIA (1918 – 2023)</w:t>
      </w:r>
    </w:p>
    <w:p w14:paraId="3120663C" w14:textId="77777777" w:rsidR="00F126DC" w:rsidRPr="00CB7D7A" w:rsidRDefault="00F126DC" w:rsidP="003B37C0">
      <w:pPr>
        <w:spacing w:line="240" w:lineRule="auto"/>
        <w:rPr>
          <w:rFonts w:ascii="Verdana" w:eastAsia="Times New Roman" w:hAnsi="Verdana" w:cs="Times New Roman"/>
          <w:sz w:val="20"/>
        </w:rPr>
      </w:pPr>
      <w:r w:rsidRPr="00CB7D7A">
        <w:rPr>
          <w:rFonts w:ascii="Verdana" w:eastAsia="Times New Roman" w:hAnsi="Verdana" w:cs="Times New Roman"/>
          <w:sz w:val="20"/>
        </w:rPr>
        <w:t>25 noiembrie 2023, ora 14.00, Sala Media</w:t>
      </w:r>
    </w:p>
    <w:p w14:paraId="472F9639" w14:textId="77777777" w:rsidR="00F126DC" w:rsidRPr="00CB7D7A" w:rsidRDefault="00F126DC" w:rsidP="003B37C0">
      <w:pPr>
        <w:spacing w:line="240" w:lineRule="auto"/>
        <w:rPr>
          <w:rFonts w:ascii="Verdana" w:eastAsia="Times New Roman" w:hAnsi="Verdana" w:cs="Times New Roman"/>
          <w:sz w:val="20"/>
        </w:rPr>
      </w:pPr>
    </w:p>
    <w:p w14:paraId="69E924B0" w14:textId="37FA4D83" w:rsidR="00F126DC" w:rsidRPr="00CB7D7A" w:rsidRDefault="00F126DC" w:rsidP="003B37C0">
      <w:pPr>
        <w:spacing w:line="240" w:lineRule="auto"/>
        <w:jc w:val="both"/>
        <w:rPr>
          <w:rFonts w:ascii="Verdana" w:eastAsia="Times New Roman" w:hAnsi="Verdana" w:cs="Times New Roman"/>
          <w:sz w:val="20"/>
        </w:rPr>
      </w:pPr>
      <w:r w:rsidRPr="00CB7D7A">
        <w:rPr>
          <w:rFonts w:ascii="Verdana" w:eastAsia="Times New Roman" w:hAnsi="Verdana" w:cs="Times New Roman"/>
          <w:sz w:val="20"/>
        </w:rPr>
        <w:t>Publicul a sărbătorit decizia din 28 noiembrie 1918, când românii bucovineni au hotărât în unanimitate „Unirea necondi</w:t>
      </w:r>
      <w:r w:rsidR="0073742F" w:rsidRPr="00CB7D7A">
        <w:rPr>
          <w:rFonts w:ascii="Verdana" w:eastAsia="Times New Roman" w:hAnsi="Verdana" w:cs="Times New Roman"/>
          <w:sz w:val="20"/>
        </w:rPr>
        <w:t>ț</w:t>
      </w:r>
      <w:r w:rsidRPr="00CB7D7A">
        <w:rPr>
          <w:rFonts w:ascii="Verdana" w:eastAsia="Times New Roman" w:hAnsi="Verdana" w:cs="Times New Roman"/>
          <w:sz w:val="20"/>
        </w:rPr>
        <w:t>ionată și pe vecie a Bucovinei, în vechile ei hotare până la Ceremuș, Colacin și Nistru, cu Regatul României.”</w:t>
      </w:r>
    </w:p>
    <w:p w14:paraId="1036378C" w14:textId="77777777" w:rsidR="00F126DC" w:rsidRPr="00CB7D7A" w:rsidRDefault="00F126DC" w:rsidP="003B37C0">
      <w:pPr>
        <w:spacing w:line="240" w:lineRule="auto"/>
        <w:jc w:val="both"/>
        <w:rPr>
          <w:rFonts w:ascii="Verdana" w:hAnsi="Verdana"/>
          <w:sz w:val="20"/>
        </w:rPr>
      </w:pPr>
    </w:p>
    <w:p w14:paraId="0AFDBBEC" w14:textId="1ECB7F75" w:rsidR="00F126DC" w:rsidRPr="00CB7D7A" w:rsidRDefault="00F126DC" w:rsidP="003B37C0">
      <w:pPr>
        <w:spacing w:line="240" w:lineRule="auto"/>
        <w:jc w:val="both"/>
        <w:rPr>
          <w:rFonts w:ascii="Verdana" w:hAnsi="Verdana"/>
          <w:sz w:val="20"/>
        </w:rPr>
      </w:pPr>
      <w:r w:rsidRPr="00CB7D7A">
        <w:rPr>
          <w:rFonts w:ascii="Verdana" w:hAnsi="Verdana"/>
          <w:sz w:val="20"/>
        </w:rPr>
        <w:t>Organizatori: Institutul Fra</w:t>
      </w:r>
      <w:r w:rsidR="0073742F" w:rsidRPr="00CB7D7A">
        <w:rPr>
          <w:rFonts w:ascii="Verdana" w:hAnsi="Verdana"/>
          <w:sz w:val="20"/>
        </w:rPr>
        <w:t>ț</w:t>
      </w:r>
      <w:r w:rsidRPr="00CB7D7A">
        <w:rPr>
          <w:rFonts w:ascii="Verdana" w:hAnsi="Verdana"/>
          <w:sz w:val="20"/>
        </w:rPr>
        <w:t>ii Golescu, Asocia</w:t>
      </w:r>
      <w:r w:rsidR="0073742F" w:rsidRPr="00CB7D7A">
        <w:rPr>
          <w:rFonts w:ascii="Verdana" w:hAnsi="Verdana"/>
          <w:sz w:val="20"/>
        </w:rPr>
        <w:t>ț</w:t>
      </w:r>
      <w:r w:rsidRPr="00CB7D7A">
        <w:rPr>
          <w:rFonts w:ascii="Verdana" w:hAnsi="Verdana"/>
          <w:sz w:val="20"/>
        </w:rPr>
        <w:t xml:space="preserve">ia Culturală Pro </w:t>
      </w:r>
      <w:r w:rsidRPr="00CB7D7A">
        <w:rPr>
          <w:rStyle w:val="Emphasis"/>
          <w:rFonts w:ascii="Verdana" w:hAnsi="Verdana" w:cs="Arial"/>
          <w:sz w:val="20"/>
          <w:shd w:val="clear" w:color="auto" w:fill="FFFFFF"/>
        </w:rPr>
        <w:t>Basarabia și Bucovina, Asocia</w:t>
      </w:r>
      <w:r w:rsidR="0073742F" w:rsidRPr="00CB7D7A">
        <w:rPr>
          <w:rStyle w:val="Emphasis"/>
          <w:rFonts w:ascii="Verdana" w:hAnsi="Verdana" w:cs="Arial"/>
          <w:sz w:val="20"/>
          <w:shd w:val="clear" w:color="auto" w:fill="FFFFFF"/>
        </w:rPr>
        <w:t>ț</w:t>
      </w:r>
      <w:r w:rsidRPr="00CB7D7A">
        <w:rPr>
          <w:rStyle w:val="Emphasis"/>
          <w:rFonts w:ascii="Verdana" w:hAnsi="Verdana" w:cs="Arial"/>
          <w:sz w:val="20"/>
          <w:shd w:val="clear" w:color="auto" w:fill="FFFFFF"/>
        </w:rPr>
        <w:t>ia</w:t>
      </w:r>
      <w:r w:rsidRPr="00CB7D7A">
        <w:rPr>
          <w:rFonts w:ascii="Verdana" w:hAnsi="Verdana"/>
          <w:sz w:val="20"/>
          <w:shd w:val="clear" w:color="auto" w:fill="FFFFFF"/>
        </w:rPr>
        <w:t xml:space="preserve"> interetnică </w:t>
      </w:r>
      <w:r w:rsidRPr="00CB7D7A">
        <w:rPr>
          <w:rStyle w:val="Emphasis"/>
          <w:rFonts w:ascii="Verdana" w:hAnsi="Verdana" w:cs="Arial"/>
          <w:sz w:val="20"/>
          <w:shd w:val="clear" w:color="auto" w:fill="FFFFFF"/>
        </w:rPr>
        <w:t>ANIMA FORI</w:t>
      </w:r>
    </w:p>
    <w:p w14:paraId="7D773D92" w14:textId="3F8B5639" w:rsidR="00F126DC" w:rsidRPr="00CB7D7A" w:rsidRDefault="00F126DC"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7935CEA9" w14:textId="0AD9F29B" w:rsidR="00C57052" w:rsidRPr="00CB7D7A" w:rsidRDefault="00C57052" w:rsidP="003B37C0">
      <w:pPr>
        <w:pStyle w:val="Pa1"/>
        <w:spacing w:line="240" w:lineRule="auto"/>
        <w:rPr>
          <w:rFonts w:ascii="Verdana" w:hAnsi="Verdana" w:cs="Times New Roman"/>
          <w:color w:val="0070C0"/>
          <w:sz w:val="20"/>
          <w:szCs w:val="20"/>
        </w:rPr>
      </w:pPr>
      <w:r w:rsidRPr="00CB7D7A">
        <w:rPr>
          <w:rFonts w:ascii="Verdana" w:hAnsi="Verdana" w:cs="Times New Roman"/>
          <w:color w:val="0070C0"/>
          <w:sz w:val="20"/>
          <w:szCs w:val="20"/>
        </w:rPr>
        <w:t>CĂLĂTOR PRIN ISTORIE. PROFESORUL VIRGIL COMAN</w:t>
      </w:r>
    </w:p>
    <w:p w14:paraId="20461FC9" w14:textId="77777777" w:rsidR="00C57052" w:rsidRPr="00CB7D7A" w:rsidRDefault="00C57052" w:rsidP="003B37C0">
      <w:pPr>
        <w:pStyle w:val="Default"/>
        <w:rPr>
          <w:rFonts w:ascii="Verdana" w:hAnsi="Verdana" w:cs="Times New Roman"/>
          <w:color w:val="auto"/>
          <w:sz w:val="20"/>
          <w:szCs w:val="20"/>
          <w:lang w:val="ro-RO"/>
        </w:rPr>
      </w:pPr>
      <w:r w:rsidRPr="00CB7D7A">
        <w:rPr>
          <w:rFonts w:ascii="Verdana" w:hAnsi="Verdana" w:cs="Times New Roman"/>
          <w:color w:val="auto"/>
          <w:sz w:val="20"/>
          <w:szCs w:val="20"/>
          <w:lang w:val="ro-RO"/>
        </w:rPr>
        <w:t>25 noiembrie 2023, ora 12.00, Sala Media</w:t>
      </w:r>
    </w:p>
    <w:p w14:paraId="0D198908" w14:textId="77777777" w:rsidR="00C57052" w:rsidRPr="00CB7D7A" w:rsidRDefault="00C57052" w:rsidP="003B37C0">
      <w:pPr>
        <w:pStyle w:val="Pa1"/>
        <w:spacing w:line="240" w:lineRule="auto"/>
        <w:jc w:val="both"/>
        <w:rPr>
          <w:rFonts w:ascii="Verdana" w:hAnsi="Verdana" w:cs="Times New Roman"/>
          <w:b/>
          <w:bCs/>
          <w:sz w:val="20"/>
          <w:szCs w:val="20"/>
        </w:rPr>
      </w:pPr>
    </w:p>
    <w:p w14:paraId="0B025109" w14:textId="1FE678EC" w:rsidR="00C57052" w:rsidRPr="00CB7D7A" w:rsidRDefault="00C57052" w:rsidP="003B37C0">
      <w:pPr>
        <w:pStyle w:val="Pa1"/>
        <w:spacing w:line="240" w:lineRule="auto"/>
        <w:jc w:val="both"/>
        <w:rPr>
          <w:rFonts w:ascii="Verdana" w:hAnsi="Verdana" w:cs="Times New Roman"/>
          <w:b/>
          <w:bCs/>
          <w:sz w:val="20"/>
          <w:szCs w:val="20"/>
        </w:rPr>
      </w:pPr>
      <w:r w:rsidRPr="00CB7D7A">
        <w:rPr>
          <w:rFonts w:ascii="Verdana" w:hAnsi="Verdana" w:cs="Times New Roman"/>
          <w:sz w:val="20"/>
          <w:szCs w:val="20"/>
        </w:rPr>
        <w:t xml:space="preserve">Evenimentul a fost organizat în cinstea profesorului Virgil Coman, pentru a aduce un omagiu celui care a fost un remarcabil istoric al Dobrogei, al românilor de la sud de Dunăre și </w:t>
      </w:r>
      <w:r w:rsidRPr="00CB7D7A">
        <w:rPr>
          <w:rFonts w:ascii="Verdana" w:hAnsi="Verdana" w:cs="Times New Roman"/>
          <w:bCs/>
          <w:sz w:val="20"/>
          <w:szCs w:val="20"/>
        </w:rPr>
        <w:t>un prieten al comunită</w:t>
      </w:r>
      <w:r w:rsidR="0073742F" w:rsidRPr="00CB7D7A">
        <w:rPr>
          <w:rFonts w:ascii="Verdana" w:hAnsi="Verdana" w:cs="Times New Roman"/>
          <w:bCs/>
          <w:sz w:val="20"/>
          <w:szCs w:val="20"/>
        </w:rPr>
        <w:t>ț</w:t>
      </w:r>
      <w:r w:rsidRPr="00CB7D7A">
        <w:rPr>
          <w:rFonts w:ascii="Verdana" w:hAnsi="Verdana" w:cs="Times New Roman"/>
          <w:bCs/>
          <w:sz w:val="20"/>
          <w:szCs w:val="20"/>
        </w:rPr>
        <w:t>ii turce din România.</w:t>
      </w:r>
    </w:p>
    <w:p w14:paraId="4CECDA1B" w14:textId="2D323BFD" w:rsidR="00C57052" w:rsidRPr="00CB7D7A" w:rsidRDefault="00C57052" w:rsidP="003B37C0">
      <w:pPr>
        <w:spacing w:line="240" w:lineRule="auto"/>
        <w:jc w:val="both"/>
        <w:rPr>
          <w:rFonts w:ascii="Verdana" w:hAnsi="Verdana" w:cs="Times New Roman"/>
          <w:bCs/>
          <w:sz w:val="20"/>
        </w:rPr>
      </w:pPr>
      <w:r w:rsidRPr="00CB7D7A">
        <w:rPr>
          <w:rFonts w:ascii="Verdana" w:hAnsi="Verdana" w:cs="Times New Roman"/>
          <w:bCs/>
          <w:sz w:val="20"/>
        </w:rPr>
        <w:t xml:space="preserve">În cadrul evenimentului a avut loc și lansarea volumului </w:t>
      </w:r>
      <w:r w:rsidRPr="00CB7D7A">
        <w:rPr>
          <w:rFonts w:ascii="Verdana" w:hAnsi="Verdana" w:cs="Times New Roman"/>
          <w:b/>
          <w:bCs/>
          <w:i/>
          <w:sz w:val="20"/>
        </w:rPr>
        <w:t>Strigătul deznădăjduit al unui popor înlăn</w:t>
      </w:r>
      <w:r w:rsidR="0073742F" w:rsidRPr="00CB7D7A">
        <w:rPr>
          <w:rFonts w:ascii="Verdana" w:hAnsi="Verdana" w:cs="Times New Roman"/>
          <w:b/>
          <w:bCs/>
          <w:i/>
          <w:sz w:val="20"/>
        </w:rPr>
        <w:t>ț</w:t>
      </w:r>
      <w:r w:rsidRPr="00CB7D7A">
        <w:rPr>
          <w:rFonts w:ascii="Verdana" w:hAnsi="Verdana" w:cs="Times New Roman"/>
          <w:b/>
          <w:bCs/>
          <w:i/>
          <w:sz w:val="20"/>
        </w:rPr>
        <w:t>uit. Jalea unei na</w:t>
      </w:r>
      <w:r w:rsidR="0073742F" w:rsidRPr="00CB7D7A">
        <w:rPr>
          <w:rFonts w:ascii="Verdana" w:hAnsi="Verdana" w:cs="Times New Roman"/>
          <w:b/>
          <w:bCs/>
          <w:i/>
          <w:sz w:val="20"/>
        </w:rPr>
        <w:t>ț</w:t>
      </w:r>
      <w:r w:rsidRPr="00CB7D7A">
        <w:rPr>
          <w:rFonts w:ascii="Verdana" w:hAnsi="Verdana" w:cs="Times New Roman"/>
          <w:b/>
          <w:bCs/>
          <w:i/>
          <w:sz w:val="20"/>
        </w:rPr>
        <w:t>iuni în lan</w:t>
      </w:r>
      <w:r w:rsidR="0073742F" w:rsidRPr="00CB7D7A">
        <w:rPr>
          <w:rFonts w:ascii="Verdana" w:hAnsi="Verdana" w:cs="Times New Roman"/>
          <w:b/>
          <w:bCs/>
          <w:i/>
          <w:sz w:val="20"/>
        </w:rPr>
        <w:t>ț</w:t>
      </w:r>
      <w:r w:rsidRPr="00CB7D7A">
        <w:rPr>
          <w:rFonts w:ascii="Verdana" w:hAnsi="Verdana" w:cs="Times New Roman"/>
          <w:b/>
          <w:bCs/>
          <w:i/>
          <w:sz w:val="20"/>
        </w:rPr>
        <w:t>uri. Banat - Timoc - Macedonia</w:t>
      </w:r>
      <w:r w:rsidRPr="00CB7D7A">
        <w:rPr>
          <w:rFonts w:ascii="Verdana" w:hAnsi="Verdana" w:cs="Times New Roman"/>
          <w:bCs/>
          <w:sz w:val="20"/>
        </w:rPr>
        <w:t>, dedicat regretatului prof. dr. Virgil Coman, șef al Direc</w:t>
      </w:r>
      <w:r w:rsidR="0073742F" w:rsidRPr="00CB7D7A">
        <w:rPr>
          <w:rFonts w:ascii="Verdana" w:hAnsi="Verdana" w:cs="Times New Roman"/>
          <w:bCs/>
          <w:sz w:val="20"/>
        </w:rPr>
        <w:t>ț</w:t>
      </w:r>
      <w:r w:rsidRPr="00CB7D7A">
        <w:rPr>
          <w:rFonts w:ascii="Verdana" w:hAnsi="Verdana" w:cs="Times New Roman"/>
          <w:bCs/>
          <w:sz w:val="20"/>
        </w:rPr>
        <w:t>iei Jude</w:t>
      </w:r>
      <w:r w:rsidR="0073742F" w:rsidRPr="00CB7D7A">
        <w:rPr>
          <w:rFonts w:ascii="Verdana" w:hAnsi="Verdana" w:cs="Times New Roman"/>
          <w:bCs/>
          <w:sz w:val="20"/>
        </w:rPr>
        <w:t>ț</w:t>
      </w:r>
      <w:r w:rsidRPr="00CB7D7A">
        <w:rPr>
          <w:rFonts w:ascii="Verdana" w:hAnsi="Verdana" w:cs="Times New Roman"/>
          <w:bCs/>
          <w:sz w:val="20"/>
        </w:rPr>
        <w:t>ene a Arhivelor Na</w:t>
      </w:r>
      <w:r w:rsidR="0073742F" w:rsidRPr="00CB7D7A">
        <w:rPr>
          <w:rFonts w:ascii="Verdana" w:hAnsi="Verdana" w:cs="Times New Roman"/>
          <w:bCs/>
          <w:sz w:val="20"/>
        </w:rPr>
        <w:t>ț</w:t>
      </w:r>
      <w:r w:rsidRPr="00CB7D7A">
        <w:rPr>
          <w:rFonts w:ascii="Verdana" w:hAnsi="Verdana" w:cs="Times New Roman"/>
          <w:bCs/>
          <w:sz w:val="20"/>
        </w:rPr>
        <w:t>ionale Constan</w:t>
      </w:r>
      <w:r w:rsidR="0073742F" w:rsidRPr="00CB7D7A">
        <w:rPr>
          <w:rFonts w:ascii="Verdana" w:hAnsi="Verdana" w:cs="Times New Roman"/>
          <w:bCs/>
          <w:sz w:val="20"/>
        </w:rPr>
        <w:t>ț</w:t>
      </w:r>
      <w:r w:rsidRPr="00CB7D7A">
        <w:rPr>
          <w:rFonts w:ascii="Verdana" w:hAnsi="Verdana" w:cs="Times New Roman"/>
          <w:bCs/>
          <w:sz w:val="20"/>
        </w:rPr>
        <w:t>a, un iubitor al documentelor, sus</w:t>
      </w:r>
      <w:r w:rsidR="0073742F" w:rsidRPr="00CB7D7A">
        <w:rPr>
          <w:rFonts w:ascii="Verdana" w:hAnsi="Verdana" w:cs="Times New Roman"/>
          <w:bCs/>
          <w:sz w:val="20"/>
        </w:rPr>
        <w:t>ț</w:t>
      </w:r>
      <w:r w:rsidRPr="00CB7D7A">
        <w:rPr>
          <w:rFonts w:ascii="Verdana" w:hAnsi="Verdana" w:cs="Times New Roman"/>
          <w:bCs/>
          <w:sz w:val="20"/>
        </w:rPr>
        <w:t>inător împătimit al luptei românilor din Peninsula Balcanică, pentru identitate na</w:t>
      </w:r>
      <w:r w:rsidR="0073742F" w:rsidRPr="00CB7D7A">
        <w:rPr>
          <w:rFonts w:ascii="Verdana" w:hAnsi="Verdana" w:cs="Times New Roman"/>
          <w:bCs/>
          <w:sz w:val="20"/>
        </w:rPr>
        <w:t>ț</w:t>
      </w:r>
      <w:r w:rsidRPr="00CB7D7A">
        <w:rPr>
          <w:rFonts w:ascii="Verdana" w:hAnsi="Verdana" w:cs="Times New Roman"/>
          <w:bCs/>
          <w:sz w:val="20"/>
        </w:rPr>
        <w:t>ională și conștiin</w:t>
      </w:r>
      <w:r w:rsidR="0073742F" w:rsidRPr="00CB7D7A">
        <w:rPr>
          <w:rFonts w:ascii="Verdana" w:hAnsi="Verdana" w:cs="Times New Roman"/>
          <w:bCs/>
          <w:sz w:val="20"/>
        </w:rPr>
        <w:t>ț</w:t>
      </w:r>
      <w:r w:rsidRPr="00CB7D7A">
        <w:rPr>
          <w:rFonts w:ascii="Verdana" w:hAnsi="Verdana" w:cs="Times New Roman"/>
          <w:bCs/>
          <w:sz w:val="20"/>
        </w:rPr>
        <w:t>ă istorică. Edi</w:t>
      </w:r>
      <w:r w:rsidR="0073742F" w:rsidRPr="00CB7D7A">
        <w:rPr>
          <w:rFonts w:ascii="Verdana" w:hAnsi="Verdana" w:cs="Times New Roman"/>
          <w:bCs/>
          <w:sz w:val="20"/>
        </w:rPr>
        <w:t>ț</w:t>
      </w:r>
      <w:r w:rsidRPr="00CB7D7A">
        <w:rPr>
          <w:rFonts w:ascii="Verdana" w:hAnsi="Verdana" w:cs="Times New Roman"/>
          <w:bCs/>
          <w:sz w:val="20"/>
        </w:rPr>
        <w:t>i</w:t>
      </w:r>
      <w:r w:rsidR="004C6FE0">
        <w:rPr>
          <w:rFonts w:ascii="Verdana" w:hAnsi="Verdana" w:cs="Times New Roman"/>
          <w:bCs/>
          <w:sz w:val="20"/>
        </w:rPr>
        <w:t>e îngrijită de dl dr. Robert Stă</w:t>
      </w:r>
      <w:r w:rsidRPr="00CB7D7A">
        <w:rPr>
          <w:rFonts w:ascii="Verdana" w:hAnsi="Verdana" w:cs="Times New Roman"/>
          <w:bCs/>
          <w:sz w:val="20"/>
        </w:rPr>
        <w:t>nciugel.</w:t>
      </w:r>
    </w:p>
    <w:p w14:paraId="2C7A7B31" w14:textId="77777777" w:rsidR="00C57052" w:rsidRPr="00CB7D7A" w:rsidRDefault="00C57052" w:rsidP="003B37C0">
      <w:pPr>
        <w:pStyle w:val="Default"/>
        <w:jc w:val="both"/>
        <w:rPr>
          <w:rFonts w:ascii="Verdana" w:hAnsi="Verdana"/>
          <w:color w:val="auto"/>
          <w:sz w:val="20"/>
          <w:szCs w:val="20"/>
          <w:lang w:val="ro-RO"/>
        </w:rPr>
      </w:pPr>
    </w:p>
    <w:p w14:paraId="357809DD" w14:textId="702F90D1" w:rsidR="00C57052" w:rsidRPr="00CB7D7A" w:rsidRDefault="00C57052" w:rsidP="003B37C0">
      <w:pPr>
        <w:pStyle w:val="Default"/>
        <w:jc w:val="both"/>
        <w:rPr>
          <w:rFonts w:ascii="Verdana" w:hAnsi="Verdana"/>
          <w:color w:val="auto"/>
          <w:sz w:val="20"/>
          <w:szCs w:val="20"/>
          <w:lang w:val="ro-RO"/>
        </w:rPr>
      </w:pPr>
      <w:r w:rsidRPr="00CB7D7A">
        <w:rPr>
          <w:rFonts w:ascii="Verdana" w:hAnsi="Verdana"/>
          <w:color w:val="auto"/>
          <w:sz w:val="20"/>
          <w:szCs w:val="20"/>
          <w:lang w:val="ro-RO"/>
        </w:rPr>
        <w:t xml:space="preserve">Organizator: </w:t>
      </w:r>
      <w:r w:rsidRPr="00CB7D7A">
        <w:rPr>
          <w:rFonts w:ascii="Verdana" w:hAnsi="Verdana" w:cs="Times New Roman"/>
          <w:sz w:val="20"/>
          <w:szCs w:val="20"/>
          <w:lang w:val="ro-RO"/>
        </w:rPr>
        <w:t>Institutul Fra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ii Golescu</w:t>
      </w:r>
    </w:p>
    <w:p w14:paraId="1AF7BC89" w14:textId="2CFD6BFB" w:rsidR="00C57052" w:rsidRPr="00CB7D7A" w:rsidRDefault="00C57052" w:rsidP="003B37C0">
      <w:pPr>
        <w:pStyle w:val="Pa0"/>
        <w:spacing w:line="240" w:lineRule="auto"/>
        <w:jc w:val="both"/>
        <w:rPr>
          <w:rFonts w:ascii="Verdana" w:hAnsi="Verdana" w:cs="Times New Roman"/>
          <w:sz w:val="20"/>
          <w:szCs w:val="20"/>
        </w:rPr>
      </w:pPr>
      <w:r w:rsidRPr="00CB7D7A">
        <w:rPr>
          <w:rFonts w:ascii="Verdana" w:hAnsi="Verdana" w:cs="Times New Roman"/>
          <w:sz w:val="20"/>
          <w:szCs w:val="20"/>
        </w:rPr>
        <w:t>Parteneri: Asocia</w:t>
      </w:r>
      <w:r w:rsidR="0073742F" w:rsidRPr="00CB7D7A">
        <w:rPr>
          <w:rFonts w:ascii="Verdana" w:hAnsi="Verdana" w:cs="Times New Roman"/>
          <w:sz w:val="20"/>
          <w:szCs w:val="20"/>
        </w:rPr>
        <w:t>ț</w:t>
      </w:r>
      <w:r w:rsidRPr="00CB7D7A">
        <w:rPr>
          <w:rFonts w:ascii="Verdana" w:hAnsi="Verdana" w:cs="Times New Roman"/>
          <w:sz w:val="20"/>
          <w:szCs w:val="20"/>
        </w:rPr>
        <w:t>ia Culturală Pro Basarabia și Bucovina, Departamentul de Apărare prin Cultură (D.A.C.), din cadrul Sindicatului Cadrelor Militare Disponibilizate (S.C.M.D.).</w:t>
      </w:r>
    </w:p>
    <w:p w14:paraId="5F77938F" w14:textId="64EC9F54" w:rsidR="00C57052" w:rsidRPr="00CB7D7A" w:rsidRDefault="00C5705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4C5A5941" w14:textId="38500983" w:rsidR="007022CA" w:rsidRPr="00CB7D7A" w:rsidRDefault="007022CA" w:rsidP="003B37C0">
      <w:pPr>
        <w:spacing w:line="240" w:lineRule="auto"/>
        <w:rPr>
          <w:rFonts w:ascii="Verdana" w:hAnsi="Verdana"/>
          <w:color w:val="0070C0"/>
          <w:sz w:val="20"/>
        </w:rPr>
      </w:pPr>
      <w:r w:rsidRPr="00CB7D7A">
        <w:rPr>
          <w:rFonts w:ascii="Verdana" w:hAnsi="Verdana"/>
          <w:color w:val="0070C0"/>
          <w:sz w:val="20"/>
        </w:rPr>
        <w:t>ROMÂNIA, ÎNTRE SUFERIN</w:t>
      </w:r>
      <w:r w:rsidR="0073742F" w:rsidRPr="00CB7D7A">
        <w:rPr>
          <w:rFonts w:ascii="Verdana" w:hAnsi="Verdana"/>
          <w:color w:val="0070C0"/>
          <w:sz w:val="20"/>
        </w:rPr>
        <w:t>Ț</w:t>
      </w:r>
      <w:r w:rsidRPr="00CB7D7A">
        <w:rPr>
          <w:rFonts w:ascii="Verdana" w:hAnsi="Verdana"/>
          <w:color w:val="0070C0"/>
          <w:sz w:val="20"/>
        </w:rPr>
        <w:t>Ă ȘI BUCURIA MAICII DOMNULUI</w:t>
      </w:r>
    </w:p>
    <w:p w14:paraId="411F0315" w14:textId="77777777" w:rsidR="007022CA" w:rsidRPr="00CB7D7A" w:rsidRDefault="007022CA" w:rsidP="003B37C0">
      <w:pPr>
        <w:spacing w:line="240" w:lineRule="auto"/>
        <w:rPr>
          <w:rFonts w:ascii="Verdana" w:hAnsi="Verdana"/>
          <w:sz w:val="20"/>
        </w:rPr>
      </w:pPr>
      <w:r w:rsidRPr="00CB7D7A">
        <w:rPr>
          <w:rFonts w:ascii="Verdana" w:hAnsi="Verdana"/>
          <w:sz w:val="20"/>
        </w:rPr>
        <w:t>1 Decembrie 2023, ora 13.00, Sala Media</w:t>
      </w:r>
    </w:p>
    <w:p w14:paraId="114AC2EF" w14:textId="77777777" w:rsidR="007022CA" w:rsidRPr="00CB7D7A" w:rsidRDefault="007022CA" w:rsidP="003B37C0">
      <w:pPr>
        <w:spacing w:line="240" w:lineRule="auto"/>
        <w:jc w:val="both"/>
        <w:rPr>
          <w:rFonts w:ascii="Verdana" w:hAnsi="Verdana"/>
          <w:sz w:val="20"/>
        </w:rPr>
      </w:pPr>
    </w:p>
    <w:p w14:paraId="22B7EE18" w14:textId="206933AA" w:rsidR="007022CA" w:rsidRPr="00CB7D7A" w:rsidRDefault="007022CA" w:rsidP="003B37C0">
      <w:pPr>
        <w:spacing w:line="240" w:lineRule="auto"/>
        <w:jc w:val="both"/>
        <w:rPr>
          <w:rFonts w:ascii="Verdana" w:hAnsi="Verdana"/>
          <w:sz w:val="20"/>
        </w:rPr>
      </w:pPr>
      <w:r w:rsidRPr="00CB7D7A">
        <w:rPr>
          <w:rFonts w:ascii="Verdana" w:hAnsi="Verdana"/>
          <w:i/>
          <w:iCs/>
          <w:sz w:val="20"/>
        </w:rPr>
        <w:t>ROMÂNIA, între suferin</w:t>
      </w:r>
      <w:r w:rsidR="0073742F" w:rsidRPr="00CB7D7A">
        <w:rPr>
          <w:rFonts w:ascii="Verdana" w:hAnsi="Verdana"/>
          <w:i/>
          <w:iCs/>
          <w:sz w:val="20"/>
        </w:rPr>
        <w:t>ț</w:t>
      </w:r>
      <w:r w:rsidRPr="00CB7D7A">
        <w:rPr>
          <w:rFonts w:ascii="Verdana" w:hAnsi="Verdana"/>
          <w:i/>
          <w:iCs/>
          <w:sz w:val="20"/>
        </w:rPr>
        <w:t>ă și bucuria Maicii Domnului</w:t>
      </w:r>
      <w:r w:rsidRPr="00CB7D7A">
        <w:rPr>
          <w:rFonts w:ascii="Verdana" w:hAnsi="Verdana"/>
          <w:sz w:val="20"/>
        </w:rPr>
        <w:t xml:space="preserve"> a fost evenimentul cultural prin care am sărbătorit Ziua Na</w:t>
      </w:r>
      <w:r w:rsidR="0073742F" w:rsidRPr="00CB7D7A">
        <w:rPr>
          <w:rFonts w:ascii="Verdana" w:hAnsi="Verdana"/>
          <w:sz w:val="20"/>
        </w:rPr>
        <w:t>ț</w:t>
      </w:r>
      <w:r w:rsidRPr="00CB7D7A">
        <w:rPr>
          <w:rFonts w:ascii="Verdana" w:hAnsi="Verdana"/>
          <w:sz w:val="20"/>
        </w:rPr>
        <w:t>ională a României la Muzeului Na</w:t>
      </w:r>
      <w:r w:rsidR="0073742F" w:rsidRPr="00CB7D7A">
        <w:rPr>
          <w:rFonts w:ascii="Verdana" w:hAnsi="Verdana"/>
          <w:sz w:val="20"/>
        </w:rPr>
        <w:t>ț</w:t>
      </w:r>
      <w:r w:rsidRPr="00CB7D7A">
        <w:rPr>
          <w:rFonts w:ascii="Verdana" w:hAnsi="Verdana"/>
          <w:sz w:val="20"/>
        </w:rPr>
        <w:t xml:space="preserve">ional al </w:t>
      </w:r>
      <w:r w:rsidR="0073742F" w:rsidRPr="00CB7D7A">
        <w:rPr>
          <w:rFonts w:ascii="Verdana" w:hAnsi="Verdana"/>
          <w:sz w:val="20"/>
        </w:rPr>
        <w:t>Ț</w:t>
      </w:r>
      <w:r w:rsidRPr="00CB7D7A">
        <w:rPr>
          <w:rFonts w:ascii="Verdana" w:hAnsi="Verdana"/>
          <w:sz w:val="20"/>
        </w:rPr>
        <w:t>ăranului Român. Argumentul acestui eveniment a fost recunoștin</w:t>
      </w:r>
      <w:r w:rsidR="0073742F" w:rsidRPr="00CB7D7A">
        <w:rPr>
          <w:rFonts w:ascii="Verdana" w:hAnsi="Verdana"/>
          <w:sz w:val="20"/>
        </w:rPr>
        <w:t>ț</w:t>
      </w:r>
      <w:r w:rsidRPr="00CB7D7A">
        <w:rPr>
          <w:rFonts w:ascii="Verdana" w:hAnsi="Verdana"/>
          <w:sz w:val="20"/>
        </w:rPr>
        <w:t>a pentru existen</w:t>
      </w:r>
      <w:r w:rsidR="0073742F" w:rsidRPr="00CB7D7A">
        <w:rPr>
          <w:rFonts w:ascii="Verdana" w:hAnsi="Verdana"/>
          <w:sz w:val="20"/>
        </w:rPr>
        <w:t>ț</w:t>
      </w:r>
      <w:r w:rsidRPr="00CB7D7A">
        <w:rPr>
          <w:rFonts w:ascii="Verdana" w:hAnsi="Verdana"/>
          <w:sz w:val="20"/>
        </w:rPr>
        <w:t>a și unitatea na</w:t>
      </w:r>
      <w:r w:rsidR="0073742F" w:rsidRPr="00CB7D7A">
        <w:rPr>
          <w:rFonts w:ascii="Verdana" w:hAnsi="Verdana"/>
          <w:sz w:val="20"/>
        </w:rPr>
        <w:t>ț</w:t>
      </w:r>
      <w:r w:rsidRPr="00CB7D7A">
        <w:rPr>
          <w:rFonts w:ascii="Verdana" w:hAnsi="Verdana"/>
          <w:sz w:val="20"/>
        </w:rPr>
        <w:t>iunii române, întemeiate pe cele două continuită</w:t>
      </w:r>
      <w:r w:rsidR="0073742F" w:rsidRPr="00CB7D7A">
        <w:rPr>
          <w:rFonts w:ascii="Verdana" w:hAnsi="Verdana"/>
          <w:sz w:val="20"/>
        </w:rPr>
        <w:t>ț</w:t>
      </w:r>
      <w:r w:rsidRPr="00CB7D7A">
        <w:rPr>
          <w:rFonts w:ascii="Verdana" w:hAnsi="Verdana"/>
          <w:sz w:val="20"/>
        </w:rPr>
        <w:t>i esen</w:t>
      </w:r>
      <w:r w:rsidR="0073742F" w:rsidRPr="00CB7D7A">
        <w:rPr>
          <w:rFonts w:ascii="Verdana" w:hAnsi="Verdana"/>
          <w:sz w:val="20"/>
        </w:rPr>
        <w:t>ț</w:t>
      </w:r>
      <w:r w:rsidRPr="00CB7D7A">
        <w:rPr>
          <w:rFonts w:ascii="Verdana" w:hAnsi="Verdana"/>
          <w:sz w:val="20"/>
        </w:rPr>
        <w:t>iale – credin</w:t>
      </w:r>
      <w:r w:rsidR="0073742F" w:rsidRPr="00CB7D7A">
        <w:rPr>
          <w:rFonts w:ascii="Verdana" w:hAnsi="Verdana"/>
          <w:sz w:val="20"/>
        </w:rPr>
        <w:t>ț</w:t>
      </w:r>
      <w:r w:rsidRPr="00CB7D7A">
        <w:rPr>
          <w:rFonts w:ascii="Verdana" w:hAnsi="Verdana"/>
          <w:sz w:val="20"/>
        </w:rPr>
        <w:t>a și cultura, precum și pentru jertfele și suferin</w:t>
      </w:r>
      <w:r w:rsidR="0073742F" w:rsidRPr="00CB7D7A">
        <w:rPr>
          <w:rFonts w:ascii="Verdana" w:hAnsi="Verdana"/>
          <w:sz w:val="20"/>
        </w:rPr>
        <w:t>ț</w:t>
      </w:r>
      <w:r w:rsidRPr="00CB7D7A">
        <w:rPr>
          <w:rFonts w:ascii="Verdana" w:hAnsi="Verdana"/>
          <w:sz w:val="20"/>
        </w:rPr>
        <w:t>ele care le-au făcut posibile.</w:t>
      </w:r>
    </w:p>
    <w:p w14:paraId="7B36C085" w14:textId="4153C3F8" w:rsidR="007022CA" w:rsidRPr="00CB7D7A" w:rsidRDefault="007022CA" w:rsidP="003B37C0">
      <w:pPr>
        <w:spacing w:line="240" w:lineRule="auto"/>
        <w:jc w:val="both"/>
        <w:rPr>
          <w:rFonts w:ascii="Verdana" w:hAnsi="Verdana"/>
          <w:sz w:val="20"/>
        </w:rPr>
      </w:pPr>
      <w:r w:rsidRPr="00CB7D7A">
        <w:rPr>
          <w:rFonts w:ascii="Verdana" w:hAnsi="Verdana"/>
          <w:sz w:val="20"/>
        </w:rPr>
        <w:t>Cadrul evenimentului cultural a fost dat de expozi</w:t>
      </w:r>
      <w:r w:rsidR="0073742F" w:rsidRPr="00CB7D7A">
        <w:rPr>
          <w:rFonts w:ascii="Verdana" w:hAnsi="Verdana"/>
          <w:sz w:val="20"/>
        </w:rPr>
        <w:t>ț</w:t>
      </w:r>
      <w:r w:rsidRPr="00CB7D7A">
        <w:rPr>
          <w:rFonts w:ascii="Verdana" w:hAnsi="Verdana"/>
          <w:sz w:val="20"/>
        </w:rPr>
        <w:t>ia de icoane a pictorilor Mihaela Fordea și Adrian Mihai Munteanu, fiica cea mare și nepotul marelui zugrav bisericesc Vasile Pascu (1910 – 1978). În mijlocul a douăzeci și cinci de icoane în stil vechi bizantin, reprezentând-o pe Maica Domnului, peste 20 copii din București, Suceava și Vrancea, participan</w:t>
      </w:r>
      <w:r w:rsidR="0073742F" w:rsidRPr="00CB7D7A">
        <w:rPr>
          <w:rFonts w:ascii="Verdana" w:hAnsi="Verdana"/>
          <w:sz w:val="20"/>
        </w:rPr>
        <w:t>ț</w:t>
      </w:r>
      <w:r w:rsidRPr="00CB7D7A">
        <w:rPr>
          <w:rFonts w:ascii="Verdana" w:hAnsi="Verdana"/>
          <w:sz w:val="20"/>
        </w:rPr>
        <w:t>i în cadrul atelierelor de istorie și literatură organizate de Asocia</w:t>
      </w:r>
      <w:r w:rsidR="0073742F" w:rsidRPr="00CB7D7A">
        <w:rPr>
          <w:rFonts w:ascii="Verdana" w:hAnsi="Verdana"/>
          <w:sz w:val="20"/>
        </w:rPr>
        <w:t>ț</w:t>
      </w:r>
      <w:r w:rsidRPr="00CB7D7A">
        <w:rPr>
          <w:rFonts w:ascii="Verdana" w:hAnsi="Verdana"/>
          <w:sz w:val="20"/>
        </w:rPr>
        <w:t>ia Tineri pentru Educa</w:t>
      </w:r>
      <w:r w:rsidR="0073742F" w:rsidRPr="00CB7D7A">
        <w:rPr>
          <w:rFonts w:ascii="Verdana" w:hAnsi="Verdana"/>
          <w:sz w:val="20"/>
        </w:rPr>
        <w:t>ț</w:t>
      </w:r>
      <w:r w:rsidRPr="00CB7D7A">
        <w:rPr>
          <w:rFonts w:ascii="Verdana" w:hAnsi="Verdana"/>
          <w:sz w:val="20"/>
        </w:rPr>
        <w:t xml:space="preserve">ie și Cultură au interpretat fragmente din opera </w:t>
      </w:r>
      <w:r w:rsidRPr="00CB7D7A">
        <w:rPr>
          <w:rFonts w:ascii="Verdana" w:hAnsi="Verdana"/>
          <w:i/>
          <w:iCs/>
          <w:sz w:val="20"/>
        </w:rPr>
        <w:t>Cântarea României</w:t>
      </w:r>
      <w:r w:rsidRPr="00CB7D7A">
        <w:rPr>
          <w:rFonts w:ascii="Verdana" w:hAnsi="Verdana"/>
          <w:sz w:val="20"/>
        </w:rPr>
        <w:t xml:space="preserve"> de Alecu Russo, iar tinerii din cadrul Centrului de excelen</w:t>
      </w:r>
      <w:r w:rsidR="0073742F" w:rsidRPr="00CB7D7A">
        <w:rPr>
          <w:rFonts w:ascii="Verdana" w:hAnsi="Verdana"/>
          <w:sz w:val="20"/>
        </w:rPr>
        <w:t>ț</w:t>
      </w:r>
      <w:r w:rsidRPr="00CB7D7A">
        <w:rPr>
          <w:rFonts w:ascii="Verdana" w:hAnsi="Verdana"/>
          <w:sz w:val="20"/>
        </w:rPr>
        <w:t>ă în istoria culturii și a civiliza</w:t>
      </w:r>
      <w:r w:rsidR="0073742F" w:rsidRPr="00CB7D7A">
        <w:rPr>
          <w:rFonts w:ascii="Verdana" w:hAnsi="Verdana"/>
          <w:sz w:val="20"/>
        </w:rPr>
        <w:t>ț</w:t>
      </w:r>
      <w:r w:rsidRPr="00CB7D7A">
        <w:rPr>
          <w:rFonts w:ascii="Verdana" w:hAnsi="Verdana"/>
          <w:sz w:val="20"/>
        </w:rPr>
        <w:t xml:space="preserve">iei românești – Criterion, au interpretat fragmente literare scrise în contextul Marii Uniri de la 1918. </w:t>
      </w:r>
    </w:p>
    <w:p w14:paraId="7E84B842" w14:textId="77777777" w:rsidR="007022CA" w:rsidRPr="00CB7D7A" w:rsidRDefault="007022CA" w:rsidP="003B37C0">
      <w:pPr>
        <w:spacing w:line="240" w:lineRule="auto"/>
        <w:ind w:firstLine="567"/>
        <w:jc w:val="both"/>
        <w:rPr>
          <w:rFonts w:ascii="Verdana" w:hAnsi="Verdana"/>
          <w:sz w:val="20"/>
        </w:rPr>
      </w:pPr>
    </w:p>
    <w:p w14:paraId="64A9421E" w14:textId="77777777" w:rsidR="007022CA" w:rsidRPr="00CB7D7A" w:rsidRDefault="007022C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17E1670D" w14:textId="07BF720B"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CB7D7A">
        <w:rPr>
          <w:rFonts w:ascii="Verdana" w:hAnsi="Verdana" w:cs="Times New Roman"/>
          <w:b/>
          <w:color w:val="000000" w:themeColor="text1"/>
          <w:sz w:val="20"/>
          <w:szCs w:val="20"/>
          <w:lang w:val="ro-RO"/>
        </w:rPr>
        <w:t xml:space="preserve">II. </w:t>
      </w:r>
      <w:r w:rsidR="005059F1" w:rsidRPr="00CB7D7A">
        <w:rPr>
          <w:rFonts w:ascii="Verdana" w:hAnsi="Verdana" w:cs="Times New Roman"/>
          <w:b/>
          <w:color w:val="000000" w:themeColor="text1"/>
          <w:sz w:val="20"/>
          <w:szCs w:val="20"/>
          <w:lang w:val="ro-RO"/>
        </w:rPr>
        <w:t>8</w:t>
      </w:r>
      <w:r w:rsidRPr="00CB7D7A">
        <w:rPr>
          <w:rFonts w:ascii="Verdana" w:hAnsi="Verdana" w:cs="Times New Roman"/>
          <w:b/>
          <w:color w:val="000000" w:themeColor="text1"/>
          <w:sz w:val="20"/>
          <w:szCs w:val="20"/>
          <w:lang w:val="ro-RO"/>
        </w:rPr>
        <w:t>. ALTE ACTIVITĂ</w:t>
      </w:r>
      <w:r w:rsidR="0073742F" w:rsidRPr="00CB7D7A">
        <w:rPr>
          <w:rFonts w:ascii="Verdana" w:hAnsi="Verdana" w:cs="Times New Roman"/>
          <w:b/>
          <w:color w:val="000000" w:themeColor="text1"/>
          <w:sz w:val="20"/>
          <w:szCs w:val="20"/>
          <w:lang w:val="ro-RO"/>
        </w:rPr>
        <w:t>Ț</w:t>
      </w:r>
      <w:r w:rsidRPr="00CB7D7A">
        <w:rPr>
          <w:rFonts w:ascii="Verdana" w:hAnsi="Verdana" w:cs="Times New Roman"/>
          <w:b/>
          <w:color w:val="000000" w:themeColor="text1"/>
          <w:sz w:val="20"/>
          <w:szCs w:val="20"/>
          <w:lang w:val="ro-RO"/>
        </w:rPr>
        <w:t>I</w:t>
      </w:r>
      <w:bookmarkStart w:id="22" w:name="_Hlk92934488"/>
      <w:r w:rsidR="007D62BB" w:rsidRPr="00CB7D7A">
        <w:rPr>
          <w:rFonts w:ascii="Verdana" w:hAnsi="Verdana" w:cs="Times New Roman"/>
          <w:b/>
          <w:color w:val="000000" w:themeColor="text1"/>
          <w:sz w:val="20"/>
          <w:szCs w:val="20"/>
          <w:lang w:val="ro-RO"/>
        </w:rPr>
        <w:t xml:space="preserve"> </w:t>
      </w:r>
      <w:r w:rsidRPr="00CB7D7A">
        <w:rPr>
          <w:rFonts w:ascii="Verdana" w:hAnsi="Verdana" w:cs="Times New Roman"/>
          <w:b/>
          <w:color w:val="000000" w:themeColor="text1"/>
          <w:sz w:val="20"/>
          <w:szCs w:val="20"/>
          <w:lang w:val="ro-RO"/>
        </w:rPr>
        <w:t>(</w:t>
      </w:r>
      <w:r w:rsidR="004048F3" w:rsidRPr="00CB7D7A">
        <w:rPr>
          <w:rFonts w:ascii="Verdana" w:hAnsi="Verdana" w:cs="Times New Roman"/>
          <w:b/>
          <w:color w:val="000000" w:themeColor="text1"/>
          <w:sz w:val="20"/>
          <w:szCs w:val="20"/>
          <w:lang w:val="ro-RO"/>
        </w:rPr>
        <w:t>2</w:t>
      </w:r>
      <w:r w:rsidRPr="00CB7D7A">
        <w:rPr>
          <w:rFonts w:ascii="Verdana" w:hAnsi="Verdana" w:cs="Times New Roman"/>
          <w:b/>
          <w:color w:val="000000" w:themeColor="text1"/>
          <w:sz w:val="20"/>
          <w:szCs w:val="20"/>
          <w:lang w:val="ro-RO"/>
        </w:rPr>
        <w:t>)</w:t>
      </w:r>
    </w:p>
    <w:bookmarkEnd w:id="22"/>
    <w:p w14:paraId="217DF510" w14:textId="77777777" w:rsidR="00F45F3D" w:rsidRPr="00CB7D7A" w:rsidRDefault="00F45F3D"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iCs/>
          <w:sz w:val="20"/>
          <w:szCs w:val="20"/>
          <w:lang w:val="ro-RO"/>
        </w:rPr>
      </w:pPr>
    </w:p>
    <w:p w14:paraId="095456A9" w14:textId="5E8F3110" w:rsidR="00527F7D" w:rsidRPr="00CB7D7A" w:rsidRDefault="00527F7D" w:rsidP="003B37C0">
      <w:pPr>
        <w:shd w:val="clear" w:color="auto" w:fill="FFFFFF"/>
        <w:spacing w:line="240" w:lineRule="auto"/>
        <w:rPr>
          <w:rFonts w:ascii="Verdana" w:eastAsia="Times New Roman" w:hAnsi="Verdana" w:cs="Times New Roman"/>
          <w:color w:val="0070C0"/>
          <w:sz w:val="20"/>
          <w:lang w:eastAsia="ro-RO"/>
        </w:rPr>
      </w:pPr>
      <w:r w:rsidRPr="00CB7D7A">
        <w:rPr>
          <w:rFonts w:ascii="Verdana" w:eastAsia="Times New Roman" w:hAnsi="Verdana" w:cs="Times New Roman"/>
          <w:color w:val="0070C0"/>
          <w:sz w:val="20"/>
          <w:lang w:eastAsia="ro-RO"/>
        </w:rPr>
        <w:t>DIN BIHOR LA NEW YORK</w:t>
      </w:r>
    </w:p>
    <w:p w14:paraId="0E841EBD" w14:textId="6220B98C" w:rsidR="00423AF3" w:rsidRPr="00CB7D7A" w:rsidRDefault="00423AF3" w:rsidP="003B37C0">
      <w:pPr>
        <w:shd w:val="clear" w:color="auto" w:fill="FFFFFF"/>
        <w:spacing w:line="240" w:lineRule="auto"/>
        <w:jc w:val="both"/>
        <w:rPr>
          <w:rFonts w:ascii="Verdana" w:eastAsia="Times New Roman" w:hAnsi="Verdana" w:cs="Times New Roman"/>
          <w:color w:val="auto"/>
          <w:sz w:val="20"/>
          <w:lang w:eastAsia="ro-RO"/>
        </w:rPr>
      </w:pPr>
      <w:r w:rsidRPr="00CB7D7A">
        <w:rPr>
          <w:rFonts w:ascii="Verdana" w:eastAsia="Times New Roman" w:hAnsi="Verdana" w:cs="Times New Roman"/>
          <w:color w:val="auto"/>
          <w:sz w:val="20"/>
          <w:lang w:eastAsia="ro-RO"/>
        </w:rPr>
        <w:lastRenderedPageBreak/>
        <w:t>Veșminte din crea</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ia designerului Dorin Negrău în dialog cu costume din colec</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 xml:space="preserve">ia Muzeului </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ării Crișurilor”</w:t>
      </w:r>
    </w:p>
    <w:p w14:paraId="6B73609C" w14:textId="3C295069" w:rsidR="00423AF3" w:rsidRPr="00CB7D7A" w:rsidRDefault="00527F7D" w:rsidP="003B37C0">
      <w:pPr>
        <w:shd w:val="clear" w:color="auto" w:fill="FFFFFF"/>
        <w:spacing w:line="240" w:lineRule="auto"/>
        <w:jc w:val="both"/>
        <w:rPr>
          <w:rFonts w:ascii="Verdana" w:eastAsia="Times New Roman" w:hAnsi="Verdana" w:cs="Times New Roman"/>
          <w:color w:val="auto"/>
          <w:sz w:val="20"/>
          <w:lang w:eastAsia="ro-RO"/>
        </w:rPr>
      </w:pPr>
      <w:r w:rsidRPr="00CB7D7A">
        <w:rPr>
          <w:rFonts w:ascii="Verdana" w:eastAsia="Times New Roman" w:hAnsi="Verdana" w:cs="Times New Roman"/>
          <w:color w:val="auto"/>
          <w:sz w:val="20"/>
          <w:lang w:eastAsia="ro-RO"/>
        </w:rPr>
        <w:t xml:space="preserve">4 iulie – 10 septembrie, Muzeul </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ării Crișurilor Oradea</w:t>
      </w:r>
    </w:p>
    <w:p w14:paraId="046E4C5F" w14:textId="77777777" w:rsidR="00527F7D" w:rsidRPr="00CB7D7A" w:rsidRDefault="00527F7D" w:rsidP="003B37C0">
      <w:pPr>
        <w:shd w:val="clear" w:color="auto" w:fill="FFFFFF"/>
        <w:spacing w:line="240" w:lineRule="auto"/>
        <w:jc w:val="both"/>
        <w:rPr>
          <w:rFonts w:ascii="Verdana" w:eastAsia="Times New Roman" w:hAnsi="Verdana" w:cs="Times New Roman"/>
          <w:color w:val="auto"/>
          <w:sz w:val="20"/>
          <w:lang w:eastAsia="ro-RO"/>
        </w:rPr>
      </w:pPr>
    </w:p>
    <w:p w14:paraId="606C0A6E" w14:textId="59C0E18A" w:rsidR="00527F7D" w:rsidRPr="00CB7D7A" w:rsidRDefault="00423AF3" w:rsidP="003B37C0">
      <w:pPr>
        <w:shd w:val="clear" w:color="auto" w:fill="FFFFFF"/>
        <w:spacing w:line="240" w:lineRule="auto"/>
        <w:jc w:val="both"/>
        <w:rPr>
          <w:rFonts w:ascii="Verdana" w:eastAsia="Times New Roman" w:hAnsi="Verdana" w:cs="Times New Roman"/>
          <w:color w:val="auto"/>
          <w:sz w:val="20"/>
          <w:lang w:eastAsia="ro-RO"/>
        </w:rPr>
      </w:pPr>
      <w:r w:rsidRPr="00CB7D7A">
        <w:rPr>
          <w:rFonts w:ascii="Verdana" w:eastAsia="Times New Roman" w:hAnsi="Verdana" w:cs="Times New Roman"/>
          <w:color w:val="auto"/>
          <w:sz w:val="20"/>
          <w:lang w:eastAsia="ro-RO"/>
        </w:rPr>
        <w:t xml:space="preserve">Muzeul </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 xml:space="preserve">ării Crișurilor Oradea - Complexul Muzeal </w:t>
      </w:r>
      <w:r w:rsidR="00527F7D" w:rsidRPr="00CB7D7A">
        <w:rPr>
          <w:rFonts w:ascii="Verdana" w:eastAsia="Times New Roman" w:hAnsi="Verdana" w:cs="Times New Roman"/>
          <w:color w:val="auto"/>
          <w:sz w:val="20"/>
          <w:lang w:eastAsia="ro-RO"/>
        </w:rPr>
        <w:t xml:space="preserve">a </w:t>
      </w:r>
      <w:r w:rsidRPr="00CB7D7A">
        <w:rPr>
          <w:rFonts w:ascii="Verdana" w:eastAsia="Times New Roman" w:hAnsi="Verdana" w:cs="Times New Roman"/>
          <w:color w:val="auto"/>
          <w:sz w:val="20"/>
          <w:lang w:eastAsia="ro-RO"/>
        </w:rPr>
        <w:t>organiz</w:t>
      </w:r>
      <w:r w:rsidR="00527F7D" w:rsidRPr="00CB7D7A">
        <w:rPr>
          <w:rFonts w:ascii="Verdana" w:eastAsia="Times New Roman" w:hAnsi="Verdana" w:cs="Times New Roman"/>
          <w:color w:val="auto"/>
          <w:sz w:val="20"/>
          <w:lang w:eastAsia="ro-RO"/>
        </w:rPr>
        <w:t>at</w:t>
      </w:r>
      <w:r w:rsidRPr="00CB7D7A">
        <w:rPr>
          <w:rFonts w:ascii="Verdana" w:eastAsia="Times New Roman" w:hAnsi="Verdana" w:cs="Times New Roman"/>
          <w:color w:val="auto"/>
          <w:sz w:val="20"/>
          <w:lang w:eastAsia="ro-RO"/>
        </w:rPr>
        <w:t>, în parteneriat cu Consiliul Jude</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ean Bihor, Primăria municipiului Oradea, Centrul Tradi</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ional de Conectare la Via</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a Simplă - Husasău de Tinca, Asocia</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 xml:space="preserve">ia „Prietenii Muzeului </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ării Crișurilor”, Muzeul Na</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 xml:space="preserve">ional al </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ăranului Român - București și Muzeul Satului Bănă</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ean - Timișoara, expozi</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i</w:t>
      </w:r>
      <w:r w:rsidR="00527F7D" w:rsidRPr="00CB7D7A">
        <w:rPr>
          <w:rFonts w:ascii="Verdana" w:eastAsia="Times New Roman" w:hAnsi="Verdana" w:cs="Times New Roman"/>
          <w:color w:val="auto"/>
          <w:sz w:val="20"/>
          <w:lang w:eastAsia="ro-RO"/>
        </w:rPr>
        <w:t xml:space="preserve">a </w:t>
      </w:r>
      <w:r w:rsidRPr="00CB7D7A">
        <w:rPr>
          <w:rFonts w:ascii="Verdana" w:eastAsia="Times New Roman" w:hAnsi="Verdana" w:cs="Times New Roman"/>
          <w:color w:val="auto"/>
          <w:sz w:val="20"/>
          <w:lang w:eastAsia="ro-RO"/>
        </w:rPr>
        <w:t>„Din Bihor la New York: Veșminte din crea</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ia designerului Dorin Negrău în dialog cu costume din colec</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 xml:space="preserve">ia Muzeului </w:t>
      </w:r>
      <w:r w:rsidR="0073742F" w:rsidRPr="00CB7D7A">
        <w:rPr>
          <w:rFonts w:ascii="Verdana" w:eastAsia="Times New Roman" w:hAnsi="Verdana" w:cs="Times New Roman"/>
          <w:color w:val="auto"/>
          <w:sz w:val="20"/>
          <w:lang w:eastAsia="ro-RO"/>
        </w:rPr>
        <w:t>Ț</w:t>
      </w:r>
      <w:r w:rsidRPr="00CB7D7A">
        <w:rPr>
          <w:rFonts w:ascii="Verdana" w:eastAsia="Times New Roman" w:hAnsi="Verdana" w:cs="Times New Roman"/>
          <w:color w:val="auto"/>
          <w:sz w:val="20"/>
          <w:lang w:eastAsia="ro-RO"/>
        </w:rPr>
        <w:t>ării Crișurilor”.</w:t>
      </w:r>
      <w:r w:rsidR="00527F7D" w:rsidRPr="00CB7D7A">
        <w:rPr>
          <w:rFonts w:ascii="Verdana" w:eastAsia="Times New Roman" w:hAnsi="Verdana" w:cs="Times New Roman"/>
          <w:color w:val="auto"/>
          <w:sz w:val="20"/>
          <w:lang w:eastAsia="ro-RO"/>
        </w:rPr>
        <w:t xml:space="preserve"> Aceasta a prezentat o suită de costume tradi</w:t>
      </w:r>
      <w:r w:rsidR="0073742F" w:rsidRPr="00CB7D7A">
        <w:rPr>
          <w:rFonts w:ascii="Verdana" w:eastAsia="Times New Roman" w:hAnsi="Verdana" w:cs="Times New Roman"/>
          <w:color w:val="auto"/>
          <w:sz w:val="20"/>
          <w:lang w:eastAsia="ro-RO"/>
        </w:rPr>
        <w:t>ț</w:t>
      </w:r>
      <w:r w:rsidR="00527F7D" w:rsidRPr="00CB7D7A">
        <w:rPr>
          <w:rFonts w:ascii="Verdana" w:eastAsia="Times New Roman" w:hAnsi="Verdana" w:cs="Times New Roman"/>
          <w:color w:val="auto"/>
          <w:sz w:val="20"/>
          <w:lang w:eastAsia="ro-RO"/>
        </w:rPr>
        <w:t xml:space="preserve">ionale românești, din patrimoniul Muzeului </w:t>
      </w:r>
      <w:r w:rsidR="0073742F" w:rsidRPr="00CB7D7A">
        <w:rPr>
          <w:rFonts w:ascii="Verdana" w:eastAsia="Times New Roman" w:hAnsi="Verdana" w:cs="Times New Roman"/>
          <w:color w:val="auto"/>
          <w:sz w:val="20"/>
          <w:lang w:eastAsia="ro-RO"/>
        </w:rPr>
        <w:t>Ț</w:t>
      </w:r>
      <w:r w:rsidR="00527F7D" w:rsidRPr="00CB7D7A">
        <w:rPr>
          <w:rFonts w:ascii="Verdana" w:eastAsia="Times New Roman" w:hAnsi="Verdana" w:cs="Times New Roman"/>
          <w:color w:val="auto"/>
          <w:sz w:val="20"/>
          <w:lang w:eastAsia="ro-RO"/>
        </w:rPr>
        <w:t>ării Crișurilor, alături de veșminte contemporane, cu ornamente de inspira</w:t>
      </w:r>
      <w:r w:rsidR="0073742F" w:rsidRPr="00CB7D7A">
        <w:rPr>
          <w:rFonts w:ascii="Verdana" w:eastAsia="Times New Roman" w:hAnsi="Verdana" w:cs="Times New Roman"/>
          <w:color w:val="auto"/>
          <w:sz w:val="20"/>
          <w:lang w:eastAsia="ro-RO"/>
        </w:rPr>
        <w:t>ț</w:t>
      </w:r>
      <w:r w:rsidR="00527F7D" w:rsidRPr="00CB7D7A">
        <w:rPr>
          <w:rFonts w:ascii="Verdana" w:eastAsia="Times New Roman" w:hAnsi="Verdana" w:cs="Times New Roman"/>
          <w:color w:val="auto"/>
          <w:sz w:val="20"/>
          <w:lang w:eastAsia="ro-RO"/>
        </w:rPr>
        <w:t>ie tradi</w:t>
      </w:r>
      <w:r w:rsidR="0073742F" w:rsidRPr="00CB7D7A">
        <w:rPr>
          <w:rFonts w:ascii="Verdana" w:eastAsia="Times New Roman" w:hAnsi="Verdana" w:cs="Times New Roman"/>
          <w:color w:val="auto"/>
          <w:sz w:val="20"/>
          <w:lang w:eastAsia="ro-RO"/>
        </w:rPr>
        <w:t>ț</w:t>
      </w:r>
      <w:r w:rsidR="00527F7D" w:rsidRPr="00CB7D7A">
        <w:rPr>
          <w:rFonts w:ascii="Verdana" w:eastAsia="Times New Roman" w:hAnsi="Verdana" w:cs="Times New Roman"/>
          <w:color w:val="auto"/>
          <w:sz w:val="20"/>
          <w:lang w:eastAsia="ro-RO"/>
        </w:rPr>
        <w:t>ională, apar</w:t>
      </w:r>
      <w:r w:rsidR="0073742F" w:rsidRPr="00CB7D7A">
        <w:rPr>
          <w:rFonts w:ascii="Verdana" w:eastAsia="Times New Roman" w:hAnsi="Verdana" w:cs="Times New Roman"/>
          <w:color w:val="auto"/>
          <w:sz w:val="20"/>
          <w:lang w:eastAsia="ro-RO"/>
        </w:rPr>
        <w:t>ț</w:t>
      </w:r>
      <w:r w:rsidR="00527F7D" w:rsidRPr="00CB7D7A">
        <w:rPr>
          <w:rFonts w:ascii="Verdana" w:eastAsia="Times New Roman" w:hAnsi="Verdana" w:cs="Times New Roman"/>
          <w:color w:val="auto"/>
          <w:sz w:val="20"/>
          <w:lang w:eastAsia="ro-RO"/>
        </w:rPr>
        <w:t>inând lui Dorin Negrău.</w:t>
      </w:r>
    </w:p>
    <w:p w14:paraId="3AEFBB94" w14:textId="5CF373AC" w:rsidR="00423AF3" w:rsidRPr="00CB7D7A" w:rsidRDefault="00423AF3"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iCs/>
          <w:sz w:val="20"/>
          <w:szCs w:val="20"/>
          <w:lang w:val="ro-RO"/>
        </w:rPr>
      </w:pPr>
    </w:p>
    <w:p w14:paraId="4EFA297B" w14:textId="69C1337F" w:rsidR="005C2222" w:rsidRPr="00CB7D7A" w:rsidRDefault="005C2222" w:rsidP="003B37C0">
      <w:pPr>
        <w:shd w:val="clear" w:color="auto" w:fill="FFFFFF"/>
        <w:spacing w:line="240" w:lineRule="auto"/>
        <w:jc w:val="both"/>
        <w:rPr>
          <w:rFonts w:ascii="Verdana" w:eastAsia="Times New Roman" w:hAnsi="Verdana"/>
          <w:color w:val="0070C0"/>
          <w:sz w:val="20"/>
        </w:rPr>
      </w:pPr>
      <w:r w:rsidRPr="00CB7D7A">
        <w:rPr>
          <w:rFonts w:ascii="Verdana" w:eastAsia="Times New Roman" w:hAnsi="Verdana"/>
          <w:color w:val="0070C0"/>
          <w:sz w:val="20"/>
        </w:rPr>
        <w:t xml:space="preserve">CULTURA LA LIMAN </w:t>
      </w:r>
    </w:p>
    <w:p w14:paraId="75581CEA" w14:textId="69326FDC" w:rsidR="005C2222" w:rsidRPr="00CB7D7A" w:rsidRDefault="005C2222" w:rsidP="003B37C0">
      <w:pPr>
        <w:shd w:val="clear" w:color="auto" w:fill="FFFFFF"/>
        <w:spacing w:line="240" w:lineRule="auto"/>
        <w:jc w:val="both"/>
        <w:rPr>
          <w:rFonts w:ascii="Verdana" w:eastAsia="Times New Roman" w:hAnsi="Verdana"/>
          <w:color w:val="auto"/>
          <w:sz w:val="20"/>
        </w:rPr>
      </w:pPr>
      <w:r w:rsidRPr="00CB7D7A">
        <w:rPr>
          <w:rFonts w:ascii="Verdana" w:eastAsia="Times New Roman" w:hAnsi="Verdana"/>
          <w:color w:val="auto"/>
          <w:sz w:val="20"/>
        </w:rPr>
        <w:t>Târg de Carte, Folk și Poezie</w:t>
      </w:r>
    </w:p>
    <w:p w14:paraId="3C37BB6C" w14:textId="4AEB902E" w:rsidR="005C2222" w:rsidRPr="00CB7D7A" w:rsidRDefault="005C2222" w:rsidP="003B37C0">
      <w:pPr>
        <w:shd w:val="clear" w:color="auto" w:fill="FFFFFF"/>
        <w:spacing w:line="240" w:lineRule="auto"/>
        <w:jc w:val="both"/>
        <w:rPr>
          <w:rFonts w:ascii="Verdana" w:eastAsia="Times New Roman" w:hAnsi="Verdana"/>
          <w:color w:val="auto"/>
          <w:sz w:val="20"/>
        </w:rPr>
      </w:pPr>
      <w:r w:rsidRPr="00CB7D7A">
        <w:rPr>
          <w:rFonts w:ascii="Verdana" w:eastAsia="Times New Roman" w:hAnsi="Verdana"/>
          <w:color w:val="auto"/>
          <w:sz w:val="20"/>
        </w:rPr>
        <w:t xml:space="preserve">7 – 14 august 2023, Căminul Cultural 2 Mai </w:t>
      </w:r>
    </w:p>
    <w:p w14:paraId="4A0707BB" w14:textId="0AC074AB" w:rsidR="005C2222" w:rsidRPr="00CB7D7A" w:rsidRDefault="005C2222" w:rsidP="003B37C0">
      <w:pPr>
        <w:shd w:val="clear" w:color="auto" w:fill="FFFFFF"/>
        <w:spacing w:line="240" w:lineRule="auto"/>
        <w:jc w:val="both"/>
        <w:rPr>
          <w:rFonts w:ascii="Verdana" w:eastAsia="Times New Roman" w:hAnsi="Verdana"/>
          <w:color w:val="auto"/>
          <w:sz w:val="20"/>
        </w:rPr>
      </w:pPr>
    </w:p>
    <w:p w14:paraId="14486E89" w14:textId="20C6484D" w:rsidR="005C2222" w:rsidRPr="00CB7D7A" w:rsidRDefault="005C2222" w:rsidP="003B37C0">
      <w:pPr>
        <w:shd w:val="clear" w:color="auto" w:fill="FFFFFF"/>
        <w:spacing w:line="240" w:lineRule="auto"/>
        <w:jc w:val="both"/>
        <w:rPr>
          <w:rFonts w:ascii="Verdana" w:eastAsia="Times New Roman" w:hAnsi="Verdana"/>
          <w:color w:val="auto"/>
          <w:sz w:val="20"/>
        </w:rPr>
      </w:pPr>
      <w:r w:rsidRPr="00CB7D7A">
        <w:rPr>
          <w:rFonts w:ascii="Verdana" w:eastAsia="Times New Roman" w:hAnsi="Verdana"/>
          <w:color w:val="auto"/>
          <w:sz w:val="20"/>
        </w:rPr>
        <w:t>Participarea MN</w:t>
      </w:r>
      <w:r w:rsidR="0073742F" w:rsidRPr="00CB7D7A">
        <w:rPr>
          <w:rFonts w:ascii="Verdana" w:eastAsia="Times New Roman" w:hAnsi="Verdana"/>
          <w:color w:val="auto"/>
          <w:sz w:val="20"/>
        </w:rPr>
        <w:t>Ț</w:t>
      </w:r>
      <w:r w:rsidRPr="00CB7D7A">
        <w:rPr>
          <w:rFonts w:ascii="Verdana" w:eastAsia="Times New Roman" w:hAnsi="Verdana"/>
          <w:color w:val="auto"/>
          <w:sz w:val="20"/>
        </w:rPr>
        <w:t>R cu un stand de carte constând în publica</w:t>
      </w:r>
      <w:r w:rsidR="0073742F" w:rsidRPr="00CB7D7A">
        <w:rPr>
          <w:rFonts w:ascii="Verdana" w:eastAsia="Times New Roman" w:hAnsi="Verdana"/>
          <w:color w:val="auto"/>
          <w:sz w:val="20"/>
        </w:rPr>
        <w:t>ț</w:t>
      </w:r>
      <w:r w:rsidRPr="00CB7D7A">
        <w:rPr>
          <w:rFonts w:ascii="Verdana" w:eastAsia="Times New Roman" w:hAnsi="Verdana"/>
          <w:color w:val="auto"/>
          <w:sz w:val="20"/>
        </w:rPr>
        <w:t>ii ale Editurii Martor.</w:t>
      </w:r>
    </w:p>
    <w:p w14:paraId="33F67436" w14:textId="77777777" w:rsidR="00A60028" w:rsidRPr="00CB7D7A" w:rsidRDefault="00A6002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iCs/>
          <w:sz w:val="20"/>
          <w:szCs w:val="20"/>
          <w:lang w:val="ro-RO"/>
        </w:rPr>
      </w:pPr>
    </w:p>
    <w:p w14:paraId="3E4105A5" w14:textId="7308754A" w:rsidR="006252DA" w:rsidRPr="00CB7D7A" w:rsidRDefault="006252DA" w:rsidP="003B37C0">
      <w:pPr>
        <w:suppressAutoHyphens w:val="0"/>
        <w:autoSpaceDN/>
        <w:spacing w:line="240" w:lineRule="auto"/>
        <w:rPr>
          <w:rFonts w:ascii="Verdana" w:hAnsi="Verdana" w:cs="Times New Roman"/>
          <w:b/>
          <w:sz w:val="20"/>
        </w:rPr>
      </w:pPr>
      <w:r w:rsidRPr="00CB7D7A">
        <w:rPr>
          <w:rFonts w:ascii="Verdana" w:hAnsi="Verdana" w:cs="Times New Roman"/>
          <w:b/>
          <w:sz w:val="20"/>
        </w:rPr>
        <w:t xml:space="preserve">III. 1. FESTIVALURI DE FILM LA CINEMA MUZEUL </w:t>
      </w:r>
      <w:r w:rsidR="0073742F" w:rsidRPr="00CB7D7A">
        <w:rPr>
          <w:rFonts w:ascii="Verdana" w:hAnsi="Verdana" w:cs="Times New Roman"/>
          <w:b/>
          <w:sz w:val="20"/>
        </w:rPr>
        <w:t>Ț</w:t>
      </w:r>
      <w:r w:rsidRPr="00CB7D7A">
        <w:rPr>
          <w:rFonts w:ascii="Verdana" w:hAnsi="Verdana" w:cs="Times New Roman"/>
          <w:b/>
          <w:sz w:val="20"/>
        </w:rPr>
        <w:t>ĂRANULUI (</w:t>
      </w:r>
      <w:r w:rsidR="00D27051" w:rsidRPr="00CB7D7A">
        <w:rPr>
          <w:rFonts w:ascii="Verdana" w:hAnsi="Verdana" w:cs="Times New Roman"/>
          <w:b/>
          <w:sz w:val="20"/>
        </w:rPr>
        <w:t>10</w:t>
      </w:r>
      <w:r w:rsidRPr="00CB7D7A">
        <w:rPr>
          <w:rFonts w:ascii="Verdana" w:hAnsi="Verdana" w:cs="Times New Roman"/>
          <w:b/>
          <w:sz w:val="20"/>
        </w:rPr>
        <w:t>)</w:t>
      </w:r>
    </w:p>
    <w:p w14:paraId="1E10CAF7" w14:textId="77777777" w:rsidR="006D6DAF" w:rsidRPr="00CB7D7A" w:rsidRDefault="006D6DAF" w:rsidP="003B37C0">
      <w:pPr>
        <w:suppressAutoHyphens w:val="0"/>
        <w:autoSpaceDN/>
        <w:spacing w:line="240" w:lineRule="auto"/>
        <w:rPr>
          <w:rFonts w:ascii="Verdana" w:hAnsi="Verdana" w:cs="Times New Roman"/>
          <w:b/>
          <w:color w:val="4472C4" w:themeColor="accent1"/>
          <w:sz w:val="20"/>
        </w:rPr>
      </w:pPr>
    </w:p>
    <w:p w14:paraId="6A4DAA65" w14:textId="77777777" w:rsidR="006D6DAF" w:rsidRPr="00CB7D7A" w:rsidRDefault="006D6DAF" w:rsidP="003B37C0">
      <w:pPr>
        <w:spacing w:line="240" w:lineRule="auto"/>
        <w:rPr>
          <w:rFonts w:ascii="Verdana" w:hAnsi="Verdana"/>
          <w:color w:val="0070C0"/>
          <w:sz w:val="20"/>
        </w:rPr>
      </w:pPr>
      <w:r w:rsidRPr="00CB7D7A">
        <w:rPr>
          <w:rFonts w:ascii="Verdana" w:hAnsi="Verdana"/>
          <w:color w:val="0070C0"/>
          <w:sz w:val="20"/>
        </w:rPr>
        <w:t>ZILELE FILMULUI INDIAN</w:t>
      </w:r>
    </w:p>
    <w:p w14:paraId="0A722C46" w14:textId="26F66868" w:rsidR="005A726E" w:rsidRPr="00CB7D7A" w:rsidRDefault="005A726E" w:rsidP="003B37C0">
      <w:pPr>
        <w:spacing w:line="240" w:lineRule="auto"/>
        <w:rPr>
          <w:rFonts w:ascii="Verdana" w:hAnsi="Verdana"/>
          <w:sz w:val="20"/>
        </w:rPr>
      </w:pPr>
      <w:r w:rsidRPr="00CB7D7A">
        <w:rPr>
          <w:rFonts w:ascii="Verdana" w:hAnsi="Verdana"/>
          <w:sz w:val="20"/>
        </w:rPr>
        <w:t xml:space="preserve">2 - 4 februarie 2023, Cinema Muzeul </w:t>
      </w:r>
      <w:r w:rsidR="0073742F" w:rsidRPr="00CB7D7A">
        <w:rPr>
          <w:rFonts w:ascii="Verdana" w:hAnsi="Verdana"/>
          <w:sz w:val="20"/>
        </w:rPr>
        <w:t>Ț</w:t>
      </w:r>
      <w:r w:rsidRPr="00CB7D7A">
        <w:rPr>
          <w:rFonts w:ascii="Verdana" w:hAnsi="Verdana"/>
          <w:sz w:val="20"/>
        </w:rPr>
        <w:t>ăranului</w:t>
      </w:r>
    </w:p>
    <w:p w14:paraId="1805A53C" w14:textId="77777777" w:rsidR="006D6DAF" w:rsidRPr="00CB7D7A" w:rsidRDefault="006D6DAF" w:rsidP="003B37C0">
      <w:pPr>
        <w:suppressAutoHyphens w:val="0"/>
        <w:autoSpaceDN/>
        <w:spacing w:line="240" w:lineRule="auto"/>
        <w:rPr>
          <w:rFonts w:ascii="Verdana" w:hAnsi="Verdana" w:cs="Times New Roman"/>
          <w:sz w:val="20"/>
        </w:rPr>
      </w:pPr>
    </w:p>
    <w:p w14:paraId="410D639C" w14:textId="0EEE2CBF" w:rsidR="006D6DAF" w:rsidRPr="00CB7D7A" w:rsidRDefault="006D6DAF" w:rsidP="003B37C0">
      <w:pPr>
        <w:spacing w:line="240" w:lineRule="auto"/>
        <w:rPr>
          <w:rFonts w:ascii="Verdana" w:hAnsi="Verdana"/>
          <w:sz w:val="20"/>
        </w:rPr>
      </w:pPr>
      <w:r w:rsidRPr="00CB7D7A">
        <w:rPr>
          <w:rFonts w:ascii="Verdana" w:hAnsi="Verdana"/>
          <w:sz w:val="20"/>
        </w:rPr>
        <w:t>Zilele Filmului Indian a adus pe marele ecran cinci produc</w:t>
      </w:r>
      <w:r w:rsidR="0073742F" w:rsidRPr="00CB7D7A">
        <w:rPr>
          <w:rFonts w:ascii="Verdana" w:hAnsi="Verdana"/>
          <w:sz w:val="20"/>
        </w:rPr>
        <w:t>ț</w:t>
      </w:r>
      <w:r w:rsidRPr="00CB7D7A">
        <w:rPr>
          <w:rFonts w:ascii="Verdana" w:hAnsi="Verdana"/>
          <w:sz w:val="20"/>
        </w:rPr>
        <w:t>ii ce au abordat subiecte precum rela</w:t>
      </w:r>
      <w:r w:rsidR="0073742F" w:rsidRPr="00CB7D7A">
        <w:rPr>
          <w:rFonts w:ascii="Verdana" w:hAnsi="Verdana"/>
          <w:sz w:val="20"/>
        </w:rPr>
        <w:t>ț</w:t>
      </w:r>
      <w:r w:rsidRPr="00CB7D7A">
        <w:rPr>
          <w:rFonts w:ascii="Verdana" w:hAnsi="Verdana"/>
          <w:sz w:val="20"/>
        </w:rPr>
        <w:t>ia omului cu natura, protec</w:t>
      </w:r>
      <w:r w:rsidR="0073742F" w:rsidRPr="00CB7D7A">
        <w:rPr>
          <w:rFonts w:ascii="Verdana" w:hAnsi="Verdana"/>
          <w:sz w:val="20"/>
        </w:rPr>
        <w:t>ț</w:t>
      </w:r>
      <w:r w:rsidRPr="00CB7D7A">
        <w:rPr>
          <w:rFonts w:ascii="Verdana" w:hAnsi="Verdana"/>
          <w:sz w:val="20"/>
        </w:rPr>
        <w:t xml:space="preserve">ia mediului înconjurător, dreptul la libertate, legătura cu pământul, biodiversitatea </w:t>
      </w:r>
      <w:r w:rsidR="00765E63" w:rsidRPr="00CB7D7A">
        <w:rPr>
          <w:rFonts w:ascii="Verdana" w:hAnsi="Verdana"/>
          <w:sz w:val="20"/>
        </w:rPr>
        <w:t>ș</w:t>
      </w:r>
      <w:r w:rsidRPr="00CB7D7A">
        <w:rPr>
          <w:rFonts w:ascii="Verdana" w:hAnsi="Verdana"/>
          <w:sz w:val="20"/>
        </w:rPr>
        <w:t xml:space="preserve">i agricultura ecologică. </w:t>
      </w:r>
    </w:p>
    <w:p w14:paraId="2BA09DA1" w14:textId="77777777" w:rsidR="006D6DAF" w:rsidRPr="00CB7D7A" w:rsidRDefault="006D6DAF" w:rsidP="003B37C0">
      <w:pPr>
        <w:suppressAutoHyphens w:val="0"/>
        <w:autoSpaceDN/>
        <w:spacing w:line="240" w:lineRule="auto"/>
        <w:rPr>
          <w:rFonts w:ascii="Verdana" w:hAnsi="Verdana" w:cs="Times New Roman"/>
          <w:b/>
          <w:sz w:val="20"/>
        </w:rPr>
      </w:pPr>
    </w:p>
    <w:p w14:paraId="6CD4FA14" w14:textId="1474F475" w:rsidR="005376E2" w:rsidRPr="00CB7D7A" w:rsidRDefault="005376E2" w:rsidP="003B37C0">
      <w:pPr>
        <w:spacing w:line="240" w:lineRule="auto"/>
        <w:rPr>
          <w:rFonts w:ascii="Verdana" w:hAnsi="Verdana"/>
          <w:sz w:val="20"/>
        </w:rPr>
      </w:pPr>
      <w:r w:rsidRPr="00CB7D7A">
        <w:rPr>
          <w:rFonts w:ascii="Verdana" w:eastAsia="Times New Roman" w:hAnsi="Verdana" w:cs="Times New Roman"/>
          <w:color w:val="222222"/>
          <w:sz w:val="20"/>
        </w:rPr>
        <w:t>Organizator:</w:t>
      </w:r>
      <w:r w:rsidRPr="00CB7D7A">
        <w:rPr>
          <w:rFonts w:ascii="Verdana" w:hAnsi="Verdana"/>
          <w:sz w:val="20"/>
        </w:rPr>
        <w:t xml:space="preserve"> Centrul Cultural “Rabindranath Tagore”, cu sprijinul Ambasadei Indiei la Bucure</w:t>
      </w:r>
      <w:r w:rsidR="00765E63" w:rsidRPr="00CB7D7A">
        <w:rPr>
          <w:rFonts w:ascii="Verdana" w:hAnsi="Verdana"/>
          <w:sz w:val="20"/>
        </w:rPr>
        <w:t>ș</w:t>
      </w:r>
      <w:r w:rsidRPr="00CB7D7A">
        <w:rPr>
          <w:rFonts w:ascii="Verdana" w:hAnsi="Verdana"/>
          <w:sz w:val="20"/>
        </w:rPr>
        <w:t xml:space="preserve">ti </w:t>
      </w:r>
      <w:r w:rsidR="00765E63" w:rsidRPr="00CB7D7A">
        <w:rPr>
          <w:rFonts w:ascii="Verdana" w:hAnsi="Verdana"/>
          <w:sz w:val="20"/>
        </w:rPr>
        <w:t>ș</w:t>
      </w:r>
      <w:r w:rsidRPr="00CB7D7A">
        <w:rPr>
          <w:rFonts w:ascii="Verdana" w:hAnsi="Verdana"/>
          <w:sz w:val="20"/>
        </w:rPr>
        <w:t>i al Ministerului Culturii din India</w:t>
      </w:r>
    </w:p>
    <w:p w14:paraId="418AB4B2" w14:textId="348946B3" w:rsidR="005376E2" w:rsidRPr="00CB7D7A" w:rsidRDefault="005376E2" w:rsidP="003B37C0">
      <w:pPr>
        <w:spacing w:line="240" w:lineRule="auto"/>
        <w:rPr>
          <w:rFonts w:ascii="Verdana" w:hAnsi="Verdana"/>
          <w:sz w:val="20"/>
        </w:rPr>
      </w:pPr>
    </w:p>
    <w:p w14:paraId="6E5CB74F" w14:textId="6E946078" w:rsidR="00835D35" w:rsidRPr="00CB7D7A" w:rsidRDefault="00835D35" w:rsidP="003B37C0">
      <w:pPr>
        <w:spacing w:line="240" w:lineRule="auto"/>
        <w:rPr>
          <w:rFonts w:ascii="Verdana" w:eastAsia="Times New Roman" w:hAnsi="Verdana" w:cs="Times New Roman"/>
          <w:color w:val="0070C0"/>
          <w:sz w:val="20"/>
          <w:lang w:eastAsia="ro-RO"/>
        </w:rPr>
      </w:pPr>
      <w:r w:rsidRPr="00CB7D7A">
        <w:rPr>
          <w:rFonts w:ascii="Verdana" w:eastAsia="Times New Roman" w:hAnsi="Verdana" w:cs="Times New Roman"/>
          <w:color w:val="0070C0"/>
          <w:sz w:val="20"/>
          <w:lang w:eastAsia="ro-RO"/>
        </w:rPr>
        <w:t>FILM O'CLOCK INTERNATIONAL FESTIVAL</w:t>
      </w:r>
    </w:p>
    <w:p w14:paraId="0E8D5899" w14:textId="01BEE498" w:rsidR="00835D35" w:rsidRPr="00CB7D7A" w:rsidRDefault="00835D35" w:rsidP="003B37C0">
      <w:pPr>
        <w:spacing w:line="240" w:lineRule="auto"/>
        <w:rPr>
          <w:rFonts w:ascii="Verdana" w:hAnsi="Verdana"/>
          <w:sz w:val="20"/>
        </w:rPr>
      </w:pPr>
      <w:r w:rsidRPr="00CB7D7A">
        <w:rPr>
          <w:rFonts w:ascii="Verdana" w:eastAsia="Times New Roman" w:hAnsi="Verdana" w:cs="Times New Roman"/>
          <w:color w:val="404040"/>
          <w:sz w:val="20"/>
          <w:lang w:eastAsia="ro-RO"/>
        </w:rPr>
        <w:t xml:space="preserve">28 februarie - 4 martie 2023, </w:t>
      </w:r>
      <w:r w:rsidRPr="00CB7D7A">
        <w:rPr>
          <w:rFonts w:ascii="Verdana" w:hAnsi="Verdana"/>
          <w:sz w:val="20"/>
        </w:rPr>
        <w:t xml:space="preserve">Cinema Muzeul </w:t>
      </w:r>
      <w:r w:rsidR="0073742F" w:rsidRPr="00CB7D7A">
        <w:rPr>
          <w:rFonts w:ascii="Verdana" w:hAnsi="Verdana"/>
          <w:sz w:val="20"/>
        </w:rPr>
        <w:t>Ț</w:t>
      </w:r>
      <w:r w:rsidRPr="00CB7D7A">
        <w:rPr>
          <w:rFonts w:ascii="Verdana" w:hAnsi="Verdana"/>
          <w:sz w:val="20"/>
        </w:rPr>
        <w:t>ăranului</w:t>
      </w:r>
    </w:p>
    <w:p w14:paraId="2B677912" w14:textId="5F8C8CD8" w:rsidR="00835D35" w:rsidRPr="00CB7D7A" w:rsidRDefault="00835D35" w:rsidP="003B37C0">
      <w:pPr>
        <w:spacing w:line="240" w:lineRule="auto"/>
        <w:rPr>
          <w:rFonts w:ascii="Verdana" w:eastAsia="Times New Roman" w:hAnsi="Verdana" w:cs="Times New Roman"/>
          <w:color w:val="404040"/>
          <w:sz w:val="20"/>
          <w:lang w:eastAsia="ro-RO"/>
        </w:rPr>
      </w:pPr>
    </w:p>
    <w:p w14:paraId="116A1F11" w14:textId="2E585D85" w:rsidR="00835D35" w:rsidRPr="00CB7D7A" w:rsidRDefault="00835D35" w:rsidP="003B37C0">
      <w:pPr>
        <w:spacing w:line="240" w:lineRule="auto"/>
        <w:jc w:val="both"/>
        <w:rPr>
          <w:rFonts w:ascii="Verdana" w:eastAsia="Times New Roman" w:hAnsi="Verdana" w:cs="Times New Roman"/>
          <w:color w:val="404040"/>
          <w:sz w:val="20"/>
          <w:lang w:eastAsia="ro-RO"/>
        </w:rPr>
      </w:pPr>
      <w:r w:rsidRPr="00CB7D7A">
        <w:rPr>
          <w:rFonts w:ascii="Verdana" w:eastAsia="Times New Roman" w:hAnsi="Verdana" w:cs="Times New Roman"/>
          <w:color w:val="404040"/>
          <w:sz w:val="20"/>
          <w:lang w:eastAsia="ro-RO"/>
        </w:rPr>
        <w:t>Festivalul a avut proiec</w:t>
      </w:r>
      <w:r w:rsidR="0073742F" w:rsidRPr="00CB7D7A">
        <w:rPr>
          <w:rFonts w:ascii="Verdana" w:eastAsia="Times New Roman" w:hAnsi="Verdana" w:cs="Times New Roman"/>
          <w:color w:val="404040"/>
          <w:sz w:val="20"/>
          <w:lang w:eastAsia="ro-RO"/>
        </w:rPr>
        <w:t>ț</w:t>
      </w:r>
      <w:r w:rsidRPr="00CB7D7A">
        <w:rPr>
          <w:rFonts w:ascii="Verdana" w:eastAsia="Times New Roman" w:hAnsi="Verdana" w:cs="Times New Roman"/>
          <w:color w:val="404040"/>
          <w:sz w:val="20"/>
          <w:lang w:eastAsia="ro-RO"/>
        </w:rPr>
        <w:t>ii simultane în cinematografe/spa</w:t>
      </w:r>
      <w:r w:rsidR="0073742F" w:rsidRPr="00CB7D7A">
        <w:rPr>
          <w:rFonts w:ascii="Verdana" w:eastAsia="Times New Roman" w:hAnsi="Verdana" w:cs="Times New Roman"/>
          <w:color w:val="404040"/>
          <w:sz w:val="20"/>
          <w:lang w:eastAsia="ro-RO"/>
        </w:rPr>
        <w:t>ț</w:t>
      </w:r>
      <w:r w:rsidRPr="00CB7D7A">
        <w:rPr>
          <w:rFonts w:ascii="Verdana" w:eastAsia="Times New Roman" w:hAnsi="Verdana" w:cs="Times New Roman"/>
          <w:color w:val="404040"/>
          <w:sz w:val="20"/>
          <w:lang w:eastAsia="ro-RO"/>
        </w:rPr>
        <w:t xml:space="preserve">ii fizice din șapte </w:t>
      </w:r>
      <w:r w:rsidR="0073742F" w:rsidRPr="00CB7D7A">
        <w:rPr>
          <w:rFonts w:ascii="Verdana" w:eastAsia="Times New Roman" w:hAnsi="Verdana" w:cs="Times New Roman"/>
          <w:color w:val="404040"/>
          <w:sz w:val="20"/>
          <w:lang w:eastAsia="ro-RO"/>
        </w:rPr>
        <w:t>ț</w:t>
      </w:r>
      <w:r w:rsidRPr="00CB7D7A">
        <w:rPr>
          <w:rFonts w:ascii="Verdana" w:eastAsia="Times New Roman" w:hAnsi="Verdana" w:cs="Times New Roman"/>
          <w:color w:val="404040"/>
          <w:sz w:val="20"/>
          <w:lang w:eastAsia="ro-RO"/>
        </w:rPr>
        <w:t>ări: Lituania, Ucraina, România, Grecia, Bulgaria, Egipt și Africa de Sud, precum și cu o serie de discu</w:t>
      </w:r>
      <w:r w:rsidR="0073742F" w:rsidRPr="00CB7D7A">
        <w:rPr>
          <w:rFonts w:ascii="Verdana" w:eastAsia="Times New Roman" w:hAnsi="Verdana" w:cs="Times New Roman"/>
          <w:color w:val="404040"/>
          <w:sz w:val="20"/>
          <w:lang w:eastAsia="ro-RO"/>
        </w:rPr>
        <w:t>ț</w:t>
      </w:r>
      <w:r w:rsidRPr="00CB7D7A">
        <w:rPr>
          <w:rFonts w:ascii="Verdana" w:eastAsia="Times New Roman" w:hAnsi="Verdana" w:cs="Times New Roman"/>
          <w:color w:val="404040"/>
          <w:sz w:val="20"/>
          <w:lang w:eastAsia="ro-RO"/>
        </w:rPr>
        <w:t>ii și dezbateri online.</w:t>
      </w:r>
    </w:p>
    <w:p w14:paraId="5F947F4A" w14:textId="77777777" w:rsidR="00835D35" w:rsidRPr="00CB7D7A" w:rsidRDefault="00835D35" w:rsidP="003B37C0">
      <w:pPr>
        <w:spacing w:line="240" w:lineRule="auto"/>
        <w:rPr>
          <w:rFonts w:ascii="Verdana" w:hAnsi="Verdana"/>
          <w:b/>
          <w:bCs/>
          <w:sz w:val="20"/>
        </w:rPr>
      </w:pPr>
    </w:p>
    <w:p w14:paraId="032B3460" w14:textId="317B83E7" w:rsidR="00A45DA4" w:rsidRPr="00CB7D7A" w:rsidRDefault="00A45DA4" w:rsidP="003B37C0">
      <w:pPr>
        <w:shd w:val="clear" w:color="auto" w:fill="FFFFFF"/>
        <w:spacing w:line="240" w:lineRule="auto"/>
        <w:jc w:val="both"/>
        <w:outlineLvl w:val="1"/>
        <w:rPr>
          <w:rFonts w:ascii="Verdana" w:eastAsia="Times New Roman" w:hAnsi="Verdana" w:cs="Times New Roman"/>
          <w:color w:val="0070C0"/>
          <w:kern w:val="0"/>
          <w:sz w:val="20"/>
          <w:lang w:eastAsia="ro-RO"/>
        </w:rPr>
      </w:pPr>
      <w:r w:rsidRPr="00CB7D7A">
        <w:rPr>
          <w:rFonts w:ascii="Verdana" w:eastAsia="Times New Roman" w:hAnsi="Verdana" w:cs="Times New Roman"/>
          <w:color w:val="0070C0"/>
          <w:sz w:val="20"/>
          <w:lang w:eastAsia="ro-RO"/>
        </w:rPr>
        <w:t>NOUA CINEMATOGRAFIE ITALIANĂ ÎN ROMÂNIA – VISUALI ITALIANE</w:t>
      </w:r>
    </w:p>
    <w:p w14:paraId="2B84FBDA" w14:textId="5628A38A" w:rsidR="00A45DA4" w:rsidRPr="00CB7D7A" w:rsidRDefault="00A45DA4" w:rsidP="003B37C0">
      <w:pPr>
        <w:shd w:val="clear" w:color="auto" w:fill="FFFFFF"/>
        <w:spacing w:line="240" w:lineRule="auto"/>
        <w:jc w:val="both"/>
        <w:rPr>
          <w:rFonts w:ascii="Verdana" w:eastAsia="Times New Roman" w:hAnsi="Verdana" w:cs="Times New Roman"/>
          <w:color w:val="333333"/>
          <w:sz w:val="20"/>
          <w:lang w:eastAsia="ro-RO"/>
        </w:rPr>
      </w:pPr>
      <w:r w:rsidRPr="00CB7D7A">
        <w:rPr>
          <w:rFonts w:ascii="Verdana" w:eastAsia="Times New Roman" w:hAnsi="Verdana" w:cs="Times New Roman"/>
          <w:color w:val="333333"/>
          <w:sz w:val="20"/>
          <w:lang w:eastAsia="ro-RO"/>
        </w:rPr>
        <w:t xml:space="preserve">6 - 12 martie 2023, Cinema Muzeul </w:t>
      </w:r>
      <w:r w:rsidR="0073742F" w:rsidRPr="00CB7D7A">
        <w:rPr>
          <w:rFonts w:ascii="Verdana" w:eastAsia="Times New Roman" w:hAnsi="Verdana" w:cs="Times New Roman"/>
          <w:color w:val="333333"/>
          <w:sz w:val="20"/>
          <w:lang w:eastAsia="ro-RO"/>
        </w:rPr>
        <w:t>Ț</w:t>
      </w:r>
      <w:r w:rsidRPr="00CB7D7A">
        <w:rPr>
          <w:rFonts w:ascii="Verdana" w:eastAsia="Times New Roman" w:hAnsi="Verdana" w:cs="Times New Roman"/>
          <w:color w:val="333333"/>
          <w:sz w:val="20"/>
          <w:lang w:eastAsia="ro-RO"/>
        </w:rPr>
        <w:t xml:space="preserve">ăranului </w:t>
      </w:r>
    </w:p>
    <w:p w14:paraId="1FC6148A" w14:textId="77777777" w:rsidR="00A45DA4" w:rsidRPr="00CB7D7A" w:rsidRDefault="00A45DA4" w:rsidP="003B37C0">
      <w:pPr>
        <w:shd w:val="clear" w:color="auto" w:fill="FFFFFF"/>
        <w:spacing w:line="240" w:lineRule="auto"/>
        <w:jc w:val="both"/>
        <w:rPr>
          <w:rFonts w:ascii="Verdana" w:eastAsia="Times New Roman" w:hAnsi="Verdana" w:cs="Times New Roman"/>
          <w:color w:val="333333"/>
          <w:sz w:val="20"/>
          <w:lang w:eastAsia="ro-RO"/>
        </w:rPr>
      </w:pPr>
    </w:p>
    <w:p w14:paraId="27BE9DC9" w14:textId="5BBBA4A8" w:rsidR="00A45DA4" w:rsidRPr="00CB7D7A" w:rsidRDefault="00A45DA4" w:rsidP="003B37C0">
      <w:pPr>
        <w:shd w:val="clear" w:color="auto" w:fill="FFFFFF"/>
        <w:spacing w:line="240" w:lineRule="auto"/>
        <w:jc w:val="both"/>
        <w:rPr>
          <w:rFonts w:ascii="Verdana" w:eastAsia="Times New Roman" w:hAnsi="Verdana" w:cs="Times New Roman"/>
          <w:color w:val="333333"/>
          <w:sz w:val="20"/>
          <w:lang w:eastAsia="ro-RO"/>
        </w:rPr>
      </w:pPr>
      <w:r w:rsidRPr="00CB7D7A">
        <w:rPr>
          <w:rFonts w:ascii="Verdana" w:eastAsia="Times New Roman" w:hAnsi="Verdana" w:cs="Times New Roman"/>
          <w:color w:val="333333"/>
          <w:sz w:val="20"/>
          <w:lang w:eastAsia="ro-RO"/>
        </w:rPr>
        <w:t>Programul a cuprins atât filme recente („Atlantida”, „Noaptea fantomă”, „Pentru Chiara”, „Spărgătorul de oase”, „Încet-încet”, „Eu și Spotty”, „Cei opt mun</w:t>
      </w:r>
      <w:r w:rsidR="0073742F" w:rsidRPr="00CB7D7A">
        <w:rPr>
          <w:rFonts w:ascii="Verdana" w:eastAsia="Times New Roman" w:hAnsi="Verdana" w:cs="Times New Roman"/>
          <w:color w:val="333333"/>
          <w:sz w:val="20"/>
          <w:lang w:eastAsia="ro-RO"/>
        </w:rPr>
        <w:t>ț</w:t>
      </w:r>
      <w:r w:rsidRPr="00CB7D7A">
        <w:rPr>
          <w:rFonts w:ascii="Verdana" w:eastAsia="Times New Roman" w:hAnsi="Verdana" w:cs="Times New Roman"/>
          <w:color w:val="333333"/>
          <w:sz w:val="20"/>
          <w:lang w:eastAsia="ro-RO"/>
        </w:rPr>
        <w:t>i”, „Exterior, noapte” și „Umbra zilei”), cât și două filme clasice restaurate („Dorin</w:t>
      </w:r>
      <w:r w:rsidR="0073742F" w:rsidRPr="00CB7D7A">
        <w:rPr>
          <w:rFonts w:ascii="Verdana" w:eastAsia="Times New Roman" w:hAnsi="Verdana" w:cs="Times New Roman"/>
          <w:color w:val="333333"/>
          <w:sz w:val="20"/>
          <w:lang w:eastAsia="ro-RO"/>
        </w:rPr>
        <w:t>ț</w:t>
      </w:r>
      <w:r w:rsidRPr="00CB7D7A">
        <w:rPr>
          <w:rFonts w:ascii="Verdana" w:eastAsia="Times New Roman" w:hAnsi="Verdana" w:cs="Times New Roman"/>
          <w:color w:val="333333"/>
          <w:sz w:val="20"/>
          <w:lang w:eastAsia="ro-RO"/>
        </w:rPr>
        <w:t>a nebună” și „Milano calibrul 9”), selec</w:t>
      </w:r>
      <w:r w:rsidR="0073742F" w:rsidRPr="00CB7D7A">
        <w:rPr>
          <w:rFonts w:ascii="Verdana" w:eastAsia="Times New Roman" w:hAnsi="Verdana" w:cs="Times New Roman"/>
          <w:color w:val="333333"/>
          <w:sz w:val="20"/>
          <w:lang w:eastAsia="ro-RO"/>
        </w:rPr>
        <w:t>ț</w:t>
      </w:r>
      <w:r w:rsidRPr="00CB7D7A">
        <w:rPr>
          <w:rFonts w:ascii="Verdana" w:eastAsia="Times New Roman" w:hAnsi="Verdana" w:cs="Times New Roman"/>
          <w:color w:val="333333"/>
          <w:sz w:val="20"/>
          <w:lang w:eastAsia="ro-RO"/>
        </w:rPr>
        <w:t>ie realizată de criticul de film Mario Sesti, directorul artistic al Festivalului.</w:t>
      </w:r>
    </w:p>
    <w:p w14:paraId="6BADDFDA" w14:textId="77777777" w:rsidR="00A45DA4" w:rsidRPr="00CB7D7A" w:rsidRDefault="00A45DA4" w:rsidP="003B37C0">
      <w:pPr>
        <w:shd w:val="clear" w:color="auto" w:fill="FFFFFF"/>
        <w:spacing w:line="240" w:lineRule="auto"/>
        <w:jc w:val="both"/>
        <w:rPr>
          <w:rFonts w:ascii="Verdana" w:eastAsia="Times New Roman" w:hAnsi="Verdana" w:cs="Times New Roman"/>
          <w:color w:val="333333"/>
          <w:sz w:val="20"/>
          <w:lang w:eastAsia="ro-RO"/>
        </w:rPr>
      </w:pPr>
    </w:p>
    <w:p w14:paraId="56B7EC5A" w14:textId="65A55EBD" w:rsidR="00A45DA4" w:rsidRPr="00CB7D7A" w:rsidRDefault="00A45DA4" w:rsidP="003B37C0">
      <w:pPr>
        <w:shd w:val="clear" w:color="auto" w:fill="FFFFFF"/>
        <w:spacing w:line="240" w:lineRule="auto"/>
        <w:jc w:val="both"/>
        <w:rPr>
          <w:rFonts w:ascii="Verdana" w:eastAsia="Times New Roman" w:hAnsi="Verdana" w:cs="Times New Roman"/>
          <w:color w:val="333333"/>
          <w:sz w:val="20"/>
          <w:lang w:eastAsia="ro-RO"/>
        </w:rPr>
      </w:pPr>
      <w:r w:rsidRPr="00CB7D7A">
        <w:rPr>
          <w:rFonts w:ascii="Verdana" w:eastAsia="Times New Roman" w:hAnsi="Verdana" w:cs="Times New Roman"/>
          <w:color w:val="333333"/>
          <w:sz w:val="20"/>
          <w:lang w:eastAsia="ro-RO"/>
        </w:rPr>
        <w:t>Festivalul este organizat de Institutul Italian de Cultură, Ambasada Italiei și ICE Romania, cu sprijinul Muzeului Na</w:t>
      </w:r>
      <w:r w:rsidR="0073742F" w:rsidRPr="00CB7D7A">
        <w:rPr>
          <w:rFonts w:ascii="Verdana" w:eastAsia="Times New Roman" w:hAnsi="Verdana" w:cs="Times New Roman"/>
          <w:color w:val="333333"/>
          <w:sz w:val="20"/>
          <w:lang w:eastAsia="ro-RO"/>
        </w:rPr>
        <w:t>ț</w:t>
      </w:r>
      <w:r w:rsidRPr="00CB7D7A">
        <w:rPr>
          <w:rFonts w:ascii="Verdana" w:eastAsia="Times New Roman" w:hAnsi="Verdana" w:cs="Times New Roman"/>
          <w:color w:val="333333"/>
          <w:sz w:val="20"/>
          <w:lang w:eastAsia="ro-RO"/>
        </w:rPr>
        <w:t xml:space="preserve">ional al </w:t>
      </w:r>
      <w:r w:rsidR="0073742F" w:rsidRPr="00CB7D7A">
        <w:rPr>
          <w:rFonts w:ascii="Verdana" w:eastAsia="Times New Roman" w:hAnsi="Verdana" w:cs="Times New Roman"/>
          <w:color w:val="333333"/>
          <w:sz w:val="20"/>
          <w:lang w:eastAsia="ro-RO"/>
        </w:rPr>
        <w:t>Ț</w:t>
      </w:r>
      <w:r w:rsidRPr="00CB7D7A">
        <w:rPr>
          <w:rFonts w:ascii="Verdana" w:eastAsia="Times New Roman" w:hAnsi="Verdana" w:cs="Times New Roman"/>
          <w:color w:val="333333"/>
          <w:sz w:val="20"/>
          <w:lang w:eastAsia="ro-RO"/>
        </w:rPr>
        <w:t>ăranului Român, al Italian Screen și al Sindicatului Na</w:t>
      </w:r>
      <w:r w:rsidR="0073742F" w:rsidRPr="00CB7D7A">
        <w:rPr>
          <w:rFonts w:ascii="Verdana" w:eastAsia="Times New Roman" w:hAnsi="Verdana" w:cs="Times New Roman"/>
          <w:color w:val="333333"/>
          <w:sz w:val="20"/>
          <w:lang w:eastAsia="ro-RO"/>
        </w:rPr>
        <w:t>ț</w:t>
      </w:r>
      <w:r w:rsidRPr="00CB7D7A">
        <w:rPr>
          <w:rFonts w:ascii="Verdana" w:eastAsia="Times New Roman" w:hAnsi="Verdana" w:cs="Times New Roman"/>
          <w:color w:val="333333"/>
          <w:sz w:val="20"/>
          <w:lang w:eastAsia="ro-RO"/>
        </w:rPr>
        <w:t>ional al Criticilor de Film din Italia.</w:t>
      </w:r>
    </w:p>
    <w:p w14:paraId="687C7399" w14:textId="77777777" w:rsidR="00A45DA4" w:rsidRPr="00CB7D7A" w:rsidRDefault="00A45DA4" w:rsidP="003B37C0">
      <w:pPr>
        <w:spacing w:line="240" w:lineRule="auto"/>
        <w:rPr>
          <w:rFonts w:ascii="Verdana" w:hAnsi="Verdana"/>
          <w:sz w:val="20"/>
        </w:rPr>
      </w:pPr>
    </w:p>
    <w:p w14:paraId="32326CAD" w14:textId="705E7255" w:rsidR="00C609B8" w:rsidRPr="00CB7D7A" w:rsidRDefault="00C609B8" w:rsidP="003B37C0">
      <w:pPr>
        <w:shd w:val="clear" w:color="auto" w:fill="FFFFFF"/>
        <w:spacing w:line="240" w:lineRule="auto"/>
        <w:rPr>
          <w:rFonts w:ascii="Verdana" w:eastAsia="Times New Roman" w:hAnsi="Verdana" w:cs="Helvetica"/>
          <w:color w:val="0070C0"/>
          <w:sz w:val="20"/>
          <w:lang w:eastAsia="ro-RO"/>
        </w:rPr>
      </w:pPr>
      <w:r w:rsidRPr="00CB7D7A">
        <w:rPr>
          <w:rFonts w:ascii="Verdana" w:eastAsia="Times New Roman" w:hAnsi="Verdana" w:cs="Helvetica"/>
          <w:color w:val="0070C0"/>
          <w:sz w:val="20"/>
          <w:lang w:eastAsia="ro-RO"/>
        </w:rPr>
        <w:t xml:space="preserve">BUCHAREST SHORT FILM FESTIVAL </w:t>
      </w:r>
    </w:p>
    <w:p w14:paraId="725516BE" w14:textId="224ECB52" w:rsidR="00C609B8" w:rsidRPr="00CB7D7A" w:rsidRDefault="00C609B8" w:rsidP="003B37C0">
      <w:pPr>
        <w:shd w:val="clear" w:color="auto" w:fill="FFFFFF"/>
        <w:spacing w:line="240" w:lineRule="auto"/>
        <w:rPr>
          <w:rFonts w:ascii="Verdana" w:hAnsi="Verdana"/>
          <w:sz w:val="20"/>
        </w:rPr>
      </w:pPr>
      <w:r w:rsidRPr="00CB7D7A">
        <w:rPr>
          <w:rFonts w:ascii="Verdana" w:eastAsia="Times New Roman" w:hAnsi="Verdana" w:cs="Helvetica"/>
          <w:color w:val="333333"/>
          <w:sz w:val="20"/>
          <w:lang w:eastAsia="ro-RO"/>
        </w:rPr>
        <w:t>19 - 22 iunie 2023</w:t>
      </w:r>
      <w:r w:rsidRPr="00CB7D7A">
        <w:rPr>
          <w:rFonts w:ascii="Verdana" w:hAnsi="Verdana"/>
          <w:sz w:val="20"/>
        </w:rPr>
        <w:t xml:space="preserve">, Cinema Muzeul </w:t>
      </w:r>
      <w:r w:rsidR="0073742F" w:rsidRPr="00CB7D7A">
        <w:rPr>
          <w:rFonts w:ascii="Verdana" w:hAnsi="Verdana"/>
          <w:sz w:val="20"/>
        </w:rPr>
        <w:t>Ț</w:t>
      </w:r>
      <w:r w:rsidRPr="00CB7D7A">
        <w:rPr>
          <w:rFonts w:ascii="Verdana" w:hAnsi="Verdana"/>
          <w:sz w:val="20"/>
        </w:rPr>
        <w:t>ăranului</w:t>
      </w:r>
    </w:p>
    <w:p w14:paraId="2220D2CF" w14:textId="77777777" w:rsidR="00C609B8" w:rsidRPr="00CB7D7A" w:rsidRDefault="00C609B8" w:rsidP="003B37C0">
      <w:pPr>
        <w:shd w:val="clear" w:color="auto" w:fill="FFFFFF"/>
        <w:spacing w:line="240" w:lineRule="auto"/>
        <w:rPr>
          <w:rFonts w:ascii="Verdana" w:eastAsia="Times New Roman" w:hAnsi="Verdana" w:cs="Helvetica"/>
          <w:b/>
          <w:bCs/>
          <w:i/>
          <w:iCs/>
          <w:color w:val="333333"/>
          <w:sz w:val="20"/>
          <w:lang w:eastAsia="ro-RO"/>
        </w:rPr>
      </w:pPr>
    </w:p>
    <w:p w14:paraId="65B13371" w14:textId="70CA8854" w:rsidR="00C609B8" w:rsidRPr="00CB7D7A" w:rsidRDefault="00C609B8" w:rsidP="003B37C0">
      <w:pPr>
        <w:spacing w:line="240" w:lineRule="auto"/>
        <w:rPr>
          <w:rFonts w:ascii="Verdana" w:hAnsi="Verdana"/>
          <w:sz w:val="20"/>
          <w:lang w:eastAsia="ro-RO"/>
        </w:rPr>
      </w:pPr>
      <w:r w:rsidRPr="00CB7D7A">
        <w:rPr>
          <w:rFonts w:ascii="Verdana" w:hAnsi="Verdana"/>
          <w:sz w:val="20"/>
        </w:rPr>
        <w:lastRenderedPageBreak/>
        <w:t>BSFF este</w:t>
      </w:r>
      <w:r w:rsidRPr="00CB7D7A">
        <w:rPr>
          <w:rFonts w:ascii="Verdana" w:hAnsi="Verdana"/>
          <w:sz w:val="20"/>
          <w:lang w:eastAsia="ro-RO"/>
        </w:rPr>
        <w:t xml:space="preserve"> un eveniment gândit cu și pentru artiști, pentru a le oferi acestora o platformă de exprimare liberă.</w:t>
      </w:r>
    </w:p>
    <w:p w14:paraId="5AFDC45E" w14:textId="774EAB24" w:rsidR="00DD7BA9" w:rsidRPr="00CB7D7A" w:rsidRDefault="00DD7BA9"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20086A22" w14:textId="433B06AF" w:rsidR="00A45DA4" w:rsidRPr="00CB7D7A" w:rsidRDefault="00A45DA4"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70C0"/>
          <w:sz w:val="20"/>
          <w:szCs w:val="20"/>
          <w:lang w:val="ro-RO"/>
        </w:rPr>
      </w:pPr>
      <w:r w:rsidRPr="00CB7D7A">
        <w:rPr>
          <w:rFonts w:ascii="Verdana" w:hAnsi="Verdana" w:cs="Times New Roman"/>
          <w:color w:val="0070C0"/>
          <w:sz w:val="20"/>
          <w:szCs w:val="20"/>
          <w:lang w:val="ro-RO"/>
        </w:rPr>
        <w:t>BUCHAREST INTERNATIONAL FILM FESTIVAL</w:t>
      </w:r>
    </w:p>
    <w:p w14:paraId="28422BB8" w14:textId="3DF31AA5" w:rsidR="00A45DA4" w:rsidRPr="00CB7D7A" w:rsidRDefault="00A45DA4"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CB7D7A">
        <w:rPr>
          <w:rFonts w:ascii="Verdana" w:hAnsi="Verdana" w:cs="Times New Roman"/>
          <w:sz w:val="20"/>
          <w:szCs w:val="20"/>
          <w:lang w:val="ro-RO"/>
        </w:rPr>
        <w:t xml:space="preserve">15 – 22 septembrie 2023, </w:t>
      </w:r>
      <w:r w:rsidRPr="00CB7D7A">
        <w:rPr>
          <w:rFonts w:ascii="Verdana" w:hAnsi="Verdana"/>
          <w:sz w:val="20"/>
          <w:lang w:val="ro-RO"/>
        </w:rPr>
        <w:t xml:space="preserve">Cinema Muzeul </w:t>
      </w:r>
      <w:r w:rsidR="0073742F" w:rsidRPr="00CB7D7A">
        <w:rPr>
          <w:rFonts w:ascii="Verdana" w:hAnsi="Verdana"/>
          <w:sz w:val="20"/>
          <w:lang w:val="ro-RO"/>
        </w:rPr>
        <w:t>Ț</w:t>
      </w:r>
      <w:r w:rsidRPr="00CB7D7A">
        <w:rPr>
          <w:rFonts w:ascii="Verdana" w:hAnsi="Verdana"/>
          <w:sz w:val="20"/>
          <w:lang w:val="ro-RO"/>
        </w:rPr>
        <w:t>ăranului</w:t>
      </w:r>
    </w:p>
    <w:p w14:paraId="24705824" w14:textId="04F22251" w:rsidR="00A45DA4" w:rsidRPr="00CB7D7A" w:rsidRDefault="00A45DA4"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581B2A9B" w14:textId="2BA8C073" w:rsidR="00A45DA4" w:rsidRPr="00CB7D7A" w:rsidRDefault="00A45DA4"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Arial"/>
          <w:color w:val="333333"/>
          <w:sz w:val="20"/>
          <w:szCs w:val="20"/>
          <w:shd w:val="clear" w:color="auto" w:fill="FFFFFF"/>
          <w:lang w:val="ro-RO"/>
        </w:rPr>
        <w:t>Competi</w:t>
      </w:r>
      <w:r w:rsidR="0073742F" w:rsidRPr="00CB7D7A">
        <w:rPr>
          <w:rFonts w:ascii="Verdana" w:hAnsi="Verdana" w:cs="Arial"/>
          <w:color w:val="333333"/>
          <w:sz w:val="20"/>
          <w:szCs w:val="20"/>
          <w:shd w:val="clear" w:color="auto" w:fill="FFFFFF"/>
          <w:lang w:val="ro-RO"/>
        </w:rPr>
        <w:t>ț</w:t>
      </w:r>
      <w:r w:rsidRPr="00CB7D7A">
        <w:rPr>
          <w:rFonts w:ascii="Verdana" w:hAnsi="Verdana" w:cs="Arial"/>
          <w:color w:val="333333"/>
          <w:sz w:val="20"/>
          <w:szCs w:val="20"/>
          <w:shd w:val="clear" w:color="auto" w:fill="FFFFFF"/>
          <w:lang w:val="ro-RO"/>
        </w:rPr>
        <w:t>ia Festivalului Interna</w:t>
      </w:r>
      <w:r w:rsidR="0073742F" w:rsidRPr="00CB7D7A">
        <w:rPr>
          <w:rFonts w:ascii="Verdana" w:hAnsi="Verdana" w:cs="Arial"/>
          <w:color w:val="333333"/>
          <w:sz w:val="20"/>
          <w:szCs w:val="20"/>
          <w:shd w:val="clear" w:color="auto" w:fill="FFFFFF"/>
          <w:lang w:val="ro-RO"/>
        </w:rPr>
        <w:t>ț</w:t>
      </w:r>
      <w:r w:rsidRPr="00CB7D7A">
        <w:rPr>
          <w:rFonts w:ascii="Verdana" w:hAnsi="Verdana" w:cs="Arial"/>
          <w:color w:val="333333"/>
          <w:sz w:val="20"/>
          <w:szCs w:val="20"/>
          <w:shd w:val="clear" w:color="auto" w:fill="FFFFFF"/>
          <w:lang w:val="ro-RO"/>
        </w:rPr>
        <w:t>ional de Film de la București a adus în 2023 opt filme ale unor cineaști care au reușit să cucerească critica și uneori și juriile de la Berlinale, Cannes, Rotterdam, Sundance sau Locarno. Filme de debut riscante, proaspete și pline de via</w:t>
      </w:r>
      <w:r w:rsidR="0073742F" w:rsidRPr="00CB7D7A">
        <w:rPr>
          <w:rFonts w:ascii="Verdana" w:hAnsi="Verdana" w:cs="Arial"/>
          <w:color w:val="333333"/>
          <w:sz w:val="20"/>
          <w:szCs w:val="20"/>
          <w:shd w:val="clear" w:color="auto" w:fill="FFFFFF"/>
          <w:lang w:val="ro-RO"/>
        </w:rPr>
        <w:t>ț</w:t>
      </w:r>
      <w:r w:rsidRPr="00CB7D7A">
        <w:rPr>
          <w:rFonts w:ascii="Verdana" w:hAnsi="Verdana" w:cs="Arial"/>
          <w:color w:val="333333"/>
          <w:sz w:val="20"/>
          <w:szCs w:val="20"/>
          <w:shd w:val="clear" w:color="auto" w:fill="FFFFFF"/>
          <w:lang w:val="ro-RO"/>
        </w:rPr>
        <w:t xml:space="preserve">ă, care ajung pentru prima dată în România și care vor avea o șansă la premiu, în cadrul celui mai important festival de lungmetraje din capitala </w:t>
      </w:r>
      <w:r w:rsidR="0073742F" w:rsidRPr="00CB7D7A">
        <w:rPr>
          <w:rFonts w:ascii="Verdana" w:hAnsi="Verdana" w:cs="Arial"/>
          <w:color w:val="333333"/>
          <w:sz w:val="20"/>
          <w:szCs w:val="20"/>
          <w:shd w:val="clear" w:color="auto" w:fill="FFFFFF"/>
          <w:lang w:val="ro-RO"/>
        </w:rPr>
        <w:t>ț</w:t>
      </w:r>
      <w:r w:rsidRPr="00CB7D7A">
        <w:rPr>
          <w:rFonts w:ascii="Verdana" w:hAnsi="Verdana" w:cs="Arial"/>
          <w:color w:val="333333"/>
          <w:sz w:val="20"/>
          <w:szCs w:val="20"/>
          <w:shd w:val="clear" w:color="auto" w:fill="FFFFFF"/>
          <w:lang w:val="ro-RO"/>
        </w:rPr>
        <w:t>ării, pentru a fi descoperite de publicul cinefil.</w:t>
      </w:r>
    </w:p>
    <w:p w14:paraId="09ECF54F" w14:textId="05BD689A" w:rsidR="00A45DA4" w:rsidRPr="00CB7D7A" w:rsidRDefault="00A45DA4"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4E62A0E1" w14:textId="2EBFC90D" w:rsidR="00796424" w:rsidRPr="00CB7D7A" w:rsidRDefault="00796424"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0070C0"/>
          <w:kern w:val="36"/>
          <w:sz w:val="20"/>
          <w:szCs w:val="20"/>
          <w:lang w:val="ro-RO" w:eastAsia="ro-RO"/>
        </w:rPr>
      </w:pPr>
      <w:r w:rsidRPr="00CB7D7A">
        <w:rPr>
          <w:rFonts w:ascii="Verdana" w:eastAsia="Times New Roman" w:hAnsi="Verdana" w:cs="Times New Roman"/>
          <w:color w:val="0070C0"/>
          <w:kern w:val="36"/>
          <w:sz w:val="20"/>
          <w:szCs w:val="20"/>
          <w:lang w:val="ro-RO" w:eastAsia="ro-RO"/>
        </w:rPr>
        <w:t>FESTIVALUL DE FILM PAKISTANEZ</w:t>
      </w:r>
    </w:p>
    <w:p w14:paraId="5A7D3ADF" w14:textId="089469E7" w:rsidR="00796424" w:rsidRPr="00CB7D7A" w:rsidRDefault="00796424"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CB7D7A">
        <w:rPr>
          <w:rFonts w:ascii="Verdana" w:hAnsi="Verdana" w:cs="Times New Roman"/>
          <w:sz w:val="20"/>
          <w:szCs w:val="20"/>
          <w:lang w:val="ro-RO"/>
        </w:rPr>
        <w:t xml:space="preserve">5 – 6 octombrie 2023, Cinema Muzeul </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ăranului</w:t>
      </w:r>
    </w:p>
    <w:p w14:paraId="73FEEA6A" w14:textId="1573E2EA" w:rsidR="00796424" w:rsidRPr="00CB7D7A" w:rsidRDefault="00796424"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1AC4D25D" w14:textId="0098E365" w:rsidR="00796424" w:rsidRPr="00CB7D7A" w:rsidRDefault="00796424" w:rsidP="003B37C0">
      <w:pPr>
        <w:shd w:val="clear" w:color="auto" w:fill="FFFFFF"/>
        <w:spacing w:line="240" w:lineRule="auto"/>
        <w:jc w:val="both"/>
        <w:rPr>
          <w:rFonts w:ascii="Verdana" w:eastAsia="Times New Roman" w:hAnsi="Verdana" w:cs="Times New Roman"/>
          <w:color w:val="222222"/>
          <w:sz w:val="20"/>
          <w:lang w:eastAsia="ro-RO"/>
        </w:rPr>
      </w:pPr>
      <w:r w:rsidRPr="00CB7D7A">
        <w:rPr>
          <w:rFonts w:ascii="Verdana" w:eastAsia="Times New Roman" w:hAnsi="Verdana" w:cs="Times New Roman"/>
          <w:color w:val="222222"/>
          <w:sz w:val="20"/>
          <w:lang w:eastAsia="ro-RO"/>
        </w:rPr>
        <w:t>A treia edi</w:t>
      </w:r>
      <w:r w:rsidR="0073742F" w:rsidRPr="00CB7D7A">
        <w:rPr>
          <w:rFonts w:ascii="Verdana" w:eastAsia="Times New Roman" w:hAnsi="Verdana" w:cs="Times New Roman"/>
          <w:color w:val="222222"/>
          <w:sz w:val="20"/>
          <w:lang w:eastAsia="ro-RO"/>
        </w:rPr>
        <w:t>ț</w:t>
      </w:r>
      <w:r w:rsidRPr="00CB7D7A">
        <w:rPr>
          <w:rFonts w:ascii="Verdana" w:eastAsia="Times New Roman" w:hAnsi="Verdana" w:cs="Times New Roman"/>
          <w:color w:val="222222"/>
          <w:sz w:val="20"/>
          <w:lang w:eastAsia="ro-RO"/>
        </w:rPr>
        <w:t>ie a Festivalului de Film Pakistanez a prezentat două filme pakistaneze recente, produse la Lollywood (după cum mai este cunoscută industria de film din Pakistan). „Lollywood-ul” este o industrie multilingvă de film care a produs mii de pelicule în mai mult de șase limbi începând din 1948. Datorită elementelor sale unice și tehnicii moderne, Lollywood-u este una dintre cele mai importante industrii de film din Asia de Sud la momentul de fa</w:t>
      </w:r>
      <w:r w:rsidR="0073742F" w:rsidRPr="00CB7D7A">
        <w:rPr>
          <w:rFonts w:ascii="Verdana" w:eastAsia="Times New Roman" w:hAnsi="Verdana" w:cs="Times New Roman"/>
          <w:color w:val="222222"/>
          <w:sz w:val="20"/>
          <w:lang w:eastAsia="ro-RO"/>
        </w:rPr>
        <w:t>ț</w:t>
      </w:r>
      <w:r w:rsidRPr="00CB7D7A">
        <w:rPr>
          <w:rFonts w:ascii="Verdana" w:eastAsia="Times New Roman" w:hAnsi="Verdana" w:cs="Times New Roman"/>
          <w:color w:val="222222"/>
          <w:sz w:val="20"/>
          <w:lang w:eastAsia="ro-RO"/>
        </w:rPr>
        <w:t xml:space="preserve">ă. Filmele proiectate în festival au fost </w:t>
      </w:r>
      <w:r w:rsidRPr="00CB7D7A">
        <w:rPr>
          <w:rFonts w:ascii="Verdana" w:eastAsia="Times New Roman" w:hAnsi="Verdana" w:cs="Times New Roman"/>
          <w:i/>
          <w:iCs/>
          <w:color w:val="222222"/>
          <w:sz w:val="20"/>
          <w:lang w:eastAsia="ro-RO"/>
        </w:rPr>
        <w:t>Superstar</w:t>
      </w:r>
      <w:r w:rsidRPr="00CB7D7A">
        <w:rPr>
          <w:rFonts w:ascii="Verdana" w:eastAsia="Times New Roman" w:hAnsi="Verdana" w:cs="Times New Roman"/>
          <w:color w:val="222222"/>
          <w:sz w:val="20"/>
          <w:lang w:eastAsia="ro-RO"/>
        </w:rPr>
        <w:t xml:space="preserve"> și </w:t>
      </w:r>
      <w:r w:rsidRPr="00CB7D7A">
        <w:rPr>
          <w:rFonts w:ascii="Verdana" w:eastAsia="Times New Roman" w:hAnsi="Verdana" w:cs="Times New Roman"/>
          <w:i/>
          <w:iCs/>
          <w:color w:val="222222"/>
          <w:sz w:val="20"/>
          <w:lang w:eastAsia="ro-RO"/>
        </w:rPr>
        <w:t>Parwaaz Hai Junoon</w:t>
      </w:r>
      <w:r w:rsidRPr="00CB7D7A">
        <w:rPr>
          <w:rFonts w:ascii="Verdana" w:eastAsia="Times New Roman" w:hAnsi="Verdana" w:cs="Times New Roman"/>
          <w:color w:val="222222"/>
          <w:sz w:val="20"/>
          <w:lang w:eastAsia="ro-RO"/>
        </w:rPr>
        <w:t>.</w:t>
      </w:r>
    </w:p>
    <w:p w14:paraId="60C89C0A" w14:textId="77777777" w:rsidR="007B340A" w:rsidRPr="00CB7D7A" w:rsidRDefault="007B340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Arial"/>
          <w:color w:val="0070C0"/>
          <w:sz w:val="20"/>
          <w:szCs w:val="20"/>
          <w:lang w:val="ro-RO" w:eastAsia="ro-RO"/>
        </w:rPr>
      </w:pPr>
    </w:p>
    <w:p w14:paraId="16834581" w14:textId="0D6B19C7" w:rsidR="00E672EF" w:rsidRPr="00CB7D7A" w:rsidRDefault="00E672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Arial"/>
          <w:color w:val="0070C0"/>
          <w:sz w:val="20"/>
          <w:szCs w:val="20"/>
          <w:lang w:val="ro-RO" w:eastAsia="ro-RO"/>
        </w:rPr>
      </w:pPr>
      <w:r w:rsidRPr="00CB7D7A">
        <w:rPr>
          <w:rFonts w:ascii="Verdana" w:eastAsia="Times New Roman" w:hAnsi="Verdana" w:cs="Arial"/>
          <w:color w:val="0070C0"/>
          <w:sz w:val="20"/>
          <w:szCs w:val="20"/>
          <w:lang w:val="ro-RO" w:eastAsia="ro-RO"/>
        </w:rPr>
        <w:t>LES FILMS DE CANNES À BUCAREST</w:t>
      </w:r>
    </w:p>
    <w:p w14:paraId="19D4EEF8" w14:textId="478D1F36" w:rsidR="00796424" w:rsidRPr="00CB7D7A" w:rsidRDefault="00E672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CB7D7A">
        <w:rPr>
          <w:rFonts w:ascii="Verdana" w:eastAsia="Times New Roman" w:hAnsi="Verdana" w:cs="Arial"/>
          <w:sz w:val="20"/>
          <w:szCs w:val="20"/>
          <w:lang w:val="ro-RO" w:eastAsia="ro-RO"/>
        </w:rPr>
        <w:t>20 – 29 octombrie 2023</w:t>
      </w:r>
      <w:r w:rsidRPr="00CB7D7A">
        <w:rPr>
          <w:rFonts w:ascii="Verdana" w:hAnsi="Verdana" w:cs="Times New Roman"/>
          <w:sz w:val="20"/>
          <w:szCs w:val="20"/>
          <w:lang w:val="ro-RO"/>
        </w:rPr>
        <w:t xml:space="preserve">, Cinema Muzeul </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ăranului</w:t>
      </w:r>
    </w:p>
    <w:p w14:paraId="26CDD135" w14:textId="77777777" w:rsidR="00E672EF" w:rsidRPr="00CB7D7A" w:rsidRDefault="00E672E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5B7588DF" w14:textId="5F069DFC" w:rsidR="00E672EF" w:rsidRPr="00CB7D7A" w:rsidRDefault="00E672EF" w:rsidP="003B37C0">
      <w:pPr>
        <w:shd w:val="clear" w:color="auto" w:fill="FFFFFF"/>
        <w:spacing w:line="240" w:lineRule="auto"/>
        <w:jc w:val="both"/>
        <w:rPr>
          <w:rFonts w:ascii="Verdana" w:eastAsia="Times New Roman" w:hAnsi="Verdana"/>
          <w:color w:val="auto"/>
          <w:sz w:val="20"/>
          <w:lang w:eastAsia="ro-RO"/>
        </w:rPr>
      </w:pPr>
      <w:r w:rsidRPr="00CB7D7A">
        <w:rPr>
          <w:rFonts w:ascii="Verdana" w:eastAsia="Times New Roman" w:hAnsi="Verdana"/>
          <w:color w:val="auto"/>
          <w:sz w:val="20"/>
          <w:lang w:eastAsia="ro-RO"/>
        </w:rPr>
        <w:t>Festivalul le-a pregătit bucureștenilor un maraton de cinema de 10 zile cu 43 de lungmetraje, 15 scurtmetraje și mai mult de 65 de proiec</w:t>
      </w:r>
      <w:r w:rsidR="0073742F" w:rsidRPr="00CB7D7A">
        <w:rPr>
          <w:rFonts w:ascii="Verdana" w:eastAsia="Times New Roman" w:hAnsi="Verdana"/>
          <w:color w:val="auto"/>
          <w:sz w:val="20"/>
          <w:lang w:eastAsia="ro-RO"/>
        </w:rPr>
        <w:t>ț</w:t>
      </w:r>
      <w:r w:rsidRPr="00CB7D7A">
        <w:rPr>
          <w:rFonts w:ascii="Verdana" w:eastAsia="Times New Roman" w:hAnsi="Verdana"/>
          <w:color w:val="auto"/>
          <w:sz w:val="20"/>
          <w:lang w:eastAsia="ro-RO"/>
        </w:rPr>
        <w:t>ii ale unor autoare și autori care au un cuvânt greu de spus în cinematografia momentului. Cele mai mari premii de la Cannes, dar și de la Berlin și Vene</w:t>
      </w:r>
      <w:r w:rsidR="0073742F" w:rsidRPr="00CB7D7A">
        <w:rPr>
          <w:rFonts w:ascii="Verdana" w:eastAsia="Times New Roman" w:hAnsi="Verdana"/>
          <w:color w:val="auto"/>
          <w:sz w:val="20"/>
          <w:lang w:eastAsia="ro-RO"/>
        </w:rPr>
        <w:t>ț</w:t>
      </w:r>
      <w:r w:rsidRPr="00CB7D7A">
        <w:rPr>
          <w:rFonts w:ascii="Verdana" w:eastAsia="Times New Roman" w:hAnsi="Verdana"/>
          <w:color w:val="auto"/>
          <w:sz w:val="20"/>
          <w:lang w:eastAsia="ro-RO"/>
        </w:rPr>
        <w:t>ia, premiere, proiec</w:t>
      </w:r>
      <w:r w:rsidR="0073742F" w:rsidRPr="00CB7D7A">
        <w:rPr>
          <w:rFonts w:ascii="Verdana" w:eastAsia="Times New Roman" w:hAnsi="Verdana"/>
          <w:color w:val="auto"/>
          <w:sz w:val="20"/>
          <w:lang w:eastAsia="ro-RO"/>
        </w:rPr>
        <w:t>ț</w:t>
      </w:r>
      <w:r w:rsidRPr="00CB7D7A">
        <w:rPr>
          <w:rFonts w:ascii="Verdana" w:eastAsia="Times New Roman" w:hAnsi="Verdana"/>
          <w:color w:val="auto"/>
          <w:sz w:val="20"/>
          <w:lang w:eastAsia="ro-RO"/>
        </w:rPr>
        <w:t xml:space="preserve">ii în exclusivitate, filme care au cucerit specialiștii, criticii și publicul, cele mai anticipate filme românești, scurtmetraje, filme din peste 15 </w:t>
      </w:r>
      <w:r w:rsidR="0073742F" w:rsidRPr="00CB7D7A">
        <w:rPr>
          <w:rFonts w:ascii="Verdana" w:eastAsia="Times New Roman" w:hAnsi="Verdana"/>
          <w:color w:val="auto"/>
          <w:sz w:val="20"/>
          <w:lang w:eastAsia="ro-RO"/>
        </w:rPr>
        <w:t>ț</w:t>
      </w:r>
      <w:r w:rsidRPr="00CB7D7A">
        <w:rPr>
          <w:rFonts w:ascii="Verdana" w:eastAsia="Times New Roman" w:hAnsi="Verdana"/>
          <w:color w:val="auto"/>
          <w:sz w:val="20"/>
          <w:lang w:eastAsia="ro-RO"/>
        </w:rPr>
        <w:t>ări diferite, care ne fac să vedem lumea cu al</w:t>
      </w:r>
      <w:r w:rsidR="0073742F" w:rsidRPr="00CB7D7A">
        <w:rPr>
          <w:rFonts w:ascii="Verdana" w:eastAsia="Times New Roman" w:hAnsi="Verdana"/>
          <w:color w:val="auto"/>
          <w:sz w:val="20"/>
          <w:lang w:eastAsia="ro-RO"/>
        </w:rPr>
        <w:t>ț</w:t>
      </w:r>
      <w:r w:rsidRPr="00CB7D7A">
        <w:rPr>
          <w:rFonts w:ascii="Verdana" w:eastAsia="Times New Roman" w:hAnsi="Verdana"/>
          <w:color w:val="auto"/>
          <w:sz w:val="20"/>
          <w:lang w:eastAsia="ro-RO"/>
        </w:rPr>
        <w:t>i ochi.</w:t>
      </w:r>
    </w:p>
    <w:p w14:paraId="4D49E6AF" w14:textId="0B17270B" w:rsidR="00796424" w:rsidRPr="00CB7D7A" w:rsidRDefault="00796424"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77727CE4" w14:textId="403129B3" w:rsidR="007B340A" w:rsidRPr="00CB7D7A" w:rsidRDefault="007B340A" w:rsidP="003B37C0">
      <w:pPr>
        <w:shd w:val="clear" w:color="auto" w:fill="FFFFFF"/>
        <w:spacing w:line="240" w:lineRule="auto"/>
        <w:textAlignment w:val="baseline"/>
        <w:outlineLvl w:val="0"/>
        <w:rPr>
          <w:rFonts w:ascii="Verdana" w:eastAsia="Times New Roman" w:hAnsi="Verdana" w:cs="Times New Roman"/>
          <w:color w:val="0070C0"/>
          <w:kern w:val="36"/>
          <w:sz w:val="20"/>
          <w:lang w:eastAsia="ro-RO"/>
        </w:rPr>
      </w:pPr>
      <w:r w:rsidRPr="00CB7D7A">
        <w:rPr>
          <w:rFonts w:ascii="Verdana" w:eastAsia="Times New Roman" w:hAnsi="Verdana" w:cs="Times New Roman"/>
          <w:color w:val="0070C0"/>
          <w:kern w:val="36"/>
          <w:sz w:val="20"/>
          <w:lang w:eastAsia="ro-RO"/>
        </w:rPr>
        <w:t>BUCHAREST SHORT FILM FESTIVAL</w:t>
      </w:r>
    </w:p>
    <w:p w14:paraId="4E6C5ACB" w14:textId="22B5C0D1" w:rsidR="007B340A" w:rsidRPr="00CB7D7A" w:rsidRDefault="007B340A" w:rsidP="003B37C0">
      <w:pPr>
        <w:shd w:val="clear" w:color="auto" w:fill="FFFFFF"/>
        <w:spacing w:line="240" w:lineRule="auto"/>
        <w:textAlignment w:val="baseline"/>
        <w:rPr>
          <w:rFonts w:ascii="Verdana" w:eastAsia="Times New Roman" w:hAnsi="Verdana" w:cs="Times New Roman"/>
          <w:color w:val="auto"/>
          <w:sz w:val="20"/>
          <w:bdr w:val="none" w:sz="0" w:space="0" w:color="auto" w:frame="1"/>
          <w:lang w:eastAsia="ro-RO"/>
        </w:rPr>
      </w:pPr>
      <w:r w:rsidRPr="00CB7D7A">
        <w:rPr>
          <w:rFonts w:ascii="Verdana" w:eastAsia="Times New Roman" w:hAnsi="Verdana" w:cs="Times New Roman"/>
          <w:color w:val="auto"/>
          <w:kern w:val="36"/>
          <w:sz w:val="20"/>
          <w:lang w:eastAsia="ro-RO"/>
        </w:rPr>
        <w:t>Cea de-a 8-a edi</w:t>
      </w:r>
      <w:r w:rsidR="0073742F" w:rsidRPr="00CB7D7A">
        <w:rPr>
          <w:rFonts w:ascii="Verdana" w:eastAsia="Times New Roman" w:hAnsi="Verdana" w:cs="Times New Roman"/>
          <w:color w:val="auto"/>
          <w:kern w:val="36"/>
          <w:sz w:val="20"/>
          <w:lang w:eastAsia="ro-RO"/>
        </w:rPr>
        <w:t>ț</w:t>
      </w:r>
      <w:r w:rsidRPr="00CB7D7A">
        <w:rPr>
          <w:rFonts w:ascii="Verdana" w:eastAsia="Times New Roman" w:hAnsi="Verdana" w:cs="Times New Roman"/>
          <w:color w:val="auto"/>
          <w:kern w:val="36"/>
          <w:sz w:val="20"/>
          <w:lang w:eastAsia="ro-RO"/>
        </w:rPr>
        <w:t>ie</w:t>
      </w:r>
    </w:p>
    <w:p w14:paraId="2DE3F830" w14:textId="3648442E" w:rsidR="007B340A" w:rsidRPr="00CB7D7A" w:rsidRDefault="007B340A" w:rsidP="003B37C0">
      <w:pPr>
        <w:shd w:val="clear" w:color="auto" w:fill="FFFFFF"/>
        <w:spacing w:line="240" w:lineRule="auto"/>
        <w:jc w:val="both"/>
        <w:textAlignment w:val="baseline"/>
        <w:rPr>
          <w:rFonts w:ascii="Verdana" w:eastAsia="Times New Roman" w:hAnsi="Verdana" w:cs="Times New Roman"/>
          <w:color w:val="111111"/>
          <w:sz w:val="20"/>
          <w:lang w:eastAsia="ro-RO"/>
        </w:rPr>
      </w:pPr>
      <w:r w:rsidRPr="00CB7D7A">
        <w:rPr>
          <w:rFonts w:ascii="Verdana" w:eastAsia="Times New Roman" w:hAnsi="Verdana" w:cs="Times New Roman"/>
          <w:color w:val="111111"/>
          <w:sz w:val="20"/>
          <w:lang w:eastAsia="ro-RO"/>
        </w:rPr>
        <w:t>4</w:t>
      </w:r>
      <w:r w:rsidR="00AE76F9" w:rsidRPr="00CB7D7A">
        <w:rPr>
          <w:rFonts w:ascii="Verdana" w:eastAsia="Times New Roman" w:hAnsi="Verdana" w:cs="Times New Roman"/>
          <w:color w:val="111111"/>
          <w:sz w:val="20"/>
          <w:lang w:eastAsia="ro-RO"/>
        </w:rPr>
        <w:t xml:space="preserve"> – </w:t>
      </w:r>
      <w:r w:rsidRPr="00CB7D7A">
        <w:rPr>
          <w:rFonts w:ascii="Verdana" w:eastAsia="Times New Roman" w:hAnsi="Verdana" w:cs="Times New Roman"/>
          <w:color w:val="111111"/>
          <w:sz w:val="20"/>
          <w:lang w:eastAsia="ro-RO"/>
        </w:rPr>
        <w:t xml:space="preserve">10 noiembrie 2023, la Cinema Muzeul </w:t>
      </w:r>
      <w:r w:rsidR="0073742F" w:rsidRPr="00CB7D7A">
        <w:rPr>
          <w:rFonts w:ascii="Verdana" w:eastAsia="Times New Roman" w:hAnsi="Verdana" w:cs="Times New Roman"/>
          <w:color w:val="111111"/>
          <w:sz w:val="20"/>
          <w:lang w:eastAsia="ro-RO"/>
        </w:rPr>
        <w:t>Ț</w:t>
      </w:r>
      <w:r w:rsidRPr="00CB7D7A">
        <w:rPr>
          <w:rFonts w:ascii="Verdana" w:eastAsia="Times New Roman" w:hAnsi="Verdana" w:cs="Times New Roman"/>
          <w:color w:val="111111"/>
          <w:sz w:val="20"/>
          <w:lang w:eastAsia="ro-RO"/>
        </w:rPr>
        <w:t>ăranului</w:t>
      </w:r>
    </w:p>
    <w:p w14:paraId="056CB33A" w14:textId="77777777" w:rsidR="007B340A" w:rsidRPr="00CB7D7A" w:rsidRDefault="007B340A" w:rsidP="003B37C0">
      <w:pPr>
        <w:shd w:val="clear" w:color="auto" w:fill="FFFFFF"/>
        <w:spacing w:line="240" w:lineRule="auto"/>
        <w:jc w:val="both"/>
        <w:textAlignment w:val="baseline"/>
        <w:rPr>
          <w:rFonts w:ascii="Verdana" w:eastAsia="Times New Roman" w:hAnsi="Verdana" w:cs="Times New Roman"/>
          <w:color w:val="111111"/>
          <w:sz w:val="20"/>
          <w:lang w:eastAsia="ro-RO"/>
        </w:rPr>
      </w:pPr>
    </w:p>
    <w:p w14:paraId="1DB50622" w14:textId="1128F3FE" w:rsidR="007B340A" w:rsidRPr="00CB7D7A" w:rsidRDefault="007B340A" w:rsidP="003B37C0">
      <w:pPr>
        <w:shd w:val="clear" w:color="auto" w:fill="FFFFFF"/>
        <w:spacing w:line="240" w:lineRule="auto"/>
        <w:jc w:val="both"/>
        <w:textAlignment w:val="baseline"/>
        <w:rPr>
          <w:rFonts w:ascii="Verdana" w:eastAsia="Times New Roman" w:hAnsi="Verdana" w:cs="Times New Roman"/>
          <w:color w:val="111111"/>
          <w:sz w:val="20"/>
          <w:lang w:eastAsia="ro-RO"/>
        </w:rPr>
      </w:pPr>
      <w:r w:rsidRPr="00CB7D7A">
        <w:rPr>
          <w:rFonts w:ascii="Verdana" w:eastAsia="Times New Roman" w:hAnsi="Verdana" w:cs="Times New Roman"/>
          <w:color w:val="111111"/>
          <w:sz w:val="20"/>
          <w:lang w:eastAsia="ro-RO"/>
        </w:rPr>
        <w:t>Ca de obicei, BSFF a prezentat scurtmetraje selectate și premiate în cele mai mari festivaluri de film din lume – Premiile Oscar, Cannes, Berlin, Clermont-Ferrand, Sundance, precum și multe altele.</w:t>
      </w:r>
    </w:p>
    <w:p w14:paraId="12418AB2" w14:textId="61C1F38E" w:rsidR="007B340A" w:rsidRPr="00CB7D7A" w:rsidRDefault="007B340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111111"/>
          <w:sz w:val="20"/>
          <w:szCs w:val="20"/>
          <w:lang w:val="ro-RO" w:eastAsia="ro-RO"/>
        </w:rPr>
      </w:pPr>
      <w:r w:rsidRPr="00CB7D7A">
        <w:rPr>
          <w:rFonts w:ascii="Verdana" w:eastAsia="Times New Roman" w:hAnsi="Verdana" w:cs="Times New Roman"/>
          <w:color w:val="111111"/>
          <w:sz w:val="20"/>
          <w:szCs w:val="20"/>
          <w:lang w:val="ro-RO" w:eastAsia="ro-RO"/>
        </w:rPr>
        <w:t>BSFF 8 este un proiect cofinan</w:t>
      </w:r>
      <w:r w:rsidR="0073742F" w:rsidRPr="00CB7D7A">
        <w:rPr>
          <w:rFonts w:ascii="Verdana" w:eastAsia="Times New Roman" w:hAnsi="Verdana" w:cs="Times New Roman"/>
          <w:color w:val="111111"/>
          <w:sz w:val="20"/>
          <w:szCs w:val="20"/>
          <w:lang w:val="ro-RO" w:eastAsia="ro-RO"/>
        </w:rPr>
        <w:t>ț</w:t>
      </w:r>
      <w:r w:rsidRPr="00CB7D7A">
        <w:rPr>
          <w:rFonts w:ascii="Verdana" w:eastAsia="Times New Roman" w:hAnsi="Verdana" w:cs="Times New Roman"/>
          <w:color w:val="111111"/>
          <w:sz w:val="20"/>
          <w:szCs w:val="20"/>
          <w:lang w:val="ro-RO" w:eastAsia="ro-RO"/>
        </w:rPr>
        <w:t>at de Primăria Municipiului București prin ARCUB în cadrul Programului București acasă 2023. Con</w:t>
      </w:r>
      <w:r w:rsidR="0073742F" w:rsidRPr="00CB7D7A">
        <w:rPr>
          <w:rFonts w:ascii="Verdana" w:eastAsia="Times New Roman" w:hAnsi="Verdana" w:cs="Times New Roman"/>
          <w:color w:val="111111"/>
          <w:sz w:val="20"/>
          <w:szCs w:val="20"/>
          <w:lang w:val="ro-RO" w:eastAsia="ro-RO"/>
        </w:rPr>
        <w:t>ț</w:t>
      </w:r>
      <w:r w:rsidRPr="00CB7D7A">
        <w:rPr>
          <w:rFonts w:ascii="Verdana" w:eastAsia="Times New Roman" w:hAnsi="Verdana" w:cs="Times New Roman"/>
          <w:color w:val="111111"/>
          <w:sz w:val="20"/>
          <w:szCs w:val="20"/>
          <w:lang w:val="ro-RO" w:eastAsia="ro-RO"/>
        </w:rPr>
        <w:t>inutul acestui material nu reprezintă în mod necesar pozi</w:t>
      </w:r>
      <w:r w:rsidR="0073742F" w:rsidRPr="00CB7D7A">
        <w:rPr>
          <w:rFonts w:ascii="Verdana" w:eastAsia="Times New Roman" w:hAnsi="Verdana" w:cs="Times New Roman"/>
          <w:color w:val="111111"/>
          <w:sz w:val="20"/>
          <w:szCs w:val="20"/>
          <w:lang w:val="ro-RO" w:eastAsia="ro-RO"/>
        </w:rPr>
        <w:t>ț</w:t>
      </w:r>
      <w:r w:rsidRPr="00CB7D7A">
        <w:rPr>
          <w:rFonts w:ascii="Verdana" w:eastAsia="Times New Roman" w:hAnsi="Verdana" w:cs="Times New Roman"/>
          <w:color w:val="111111"/>
          <w:sz w:val="20"/>
          <w:szCs w:val="20"/>
          <w:lang w:val="ro-RO" w:eastAsia="ro-RO"/>
        </w:rPr>
        <w:t>ia oficială a Primăriei Municipiului București sau ARCUB.</w:t>
      </w:r>
    </w:p>
    <w:p w14:paraId="0A4A94B2" w14:textId="6A3736B8" w:rsidR="007B340A" w:rsidRPr="00CB7D7A" w:rsidRDefault="007B340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111111"/>
          <w:sz w:val="20"/>
          <w:szCs w:val="20"/>
          <w:lang w:val="ro-RO" w:eastAsia="ro-RO"/>
        </w:rPr>
      </w:pPr>
    </w:p>
    <w:p w14:paraId="731ED170" w14:textId="1AA923E4" w:rsidR="00E51D26" w:rsidRPr="00CB7D7A" w:rsidRDefault="00E51D26" w:rsidP="003B37C0">
      <w:pPr>
        <w:spacing w:line="240" w:lineRule="auto"/>
        <w:outlineLvl w:val="0"/>
        <w:rPr>
          <w:rFonts w:ascii="Verdana" w:eastAsia="Times New Roman" w:hAnsi="Verdana" w:cs="Times New Roman"/>
          <w:color w:val="0070C0"/>
          <w:kern w:val="36"/>
          <w:sz w:val="20"/>
          <w:lang w:eastAsia="ro-RO"/>
        </w:rPr>
      </w:pPr>
      <w:r w:rsidRPr="00CB7D7A">
        <w:rPr>
          <w:rFonts w:ascii="Verdana" w:eastAsia="Times New Roman" w:hAnsi="Verdana" w:cs="Times New Roman"/>
          <w:color w:val="0070C0"/>
          <w:kern w:val="36"/>
          <w:sz w:val="20"/>
          <w:lang w:eastAsia="ro-RO"/>
        </w:rPr>
        <w:t>SĂPTĂMÂNA FILMULUI MAGHIAR LA BUCUREȘTI</w:t>
      </w:r>
    </w:p>
    <w:p w14:paraId="4A57E822" w14:textId="49176CBD" w:rsidR="00E51D26" w:rsidRPr="00CB7D7A" w:rsidRDefault="00E51D26" w:rsidP="003B37C0">
      <w:pPr>
        <w:spacing w:line="240" w:lineRule="auto"/>
        <w:outlineLvl w:val="0"/>
        <w:rPr>
          <w:rFonts w:ascii="Verdana" w:eastAsia="Times New Roman" w:hAnsi="Verdana" w:cs="Times New Roman"/>
          <w:kern w:val="36"/>
          <w:sz w:val="20"/>
          <w:lang w:eastAsia="ro-RO"/>
        </w:rPr>
      </w:pPr>
      <w:r w:rsidRPr="00CB7D7A">
        <w:rPr>
          <w:rFonts w:ascii="Verdana" w:eastAsia="Times New Roman" w:hAnsi="Verdana" w:cs="Times New Roman"/>
          <w:kern w:val="36"/>
          <w:sz w:val="20"/>
          <w:lang w:eastAsia="ro-RO"/>
        </w:rPr>
        <w:t>Edi</w:t>
      </w:r>
      <w:r w:rsidR="0073742F" w:rsidRPr="00CB7D7A">
        <w:rPr>
          <w:rFonts w:ascii="Verdana" w:eastAsia="Times New Roman" w:hAnsi="Verdana" w:cs="Times New Roman"/>
          <w:kern w:val="36"/>
          <w:sz w:val="20"/>
          <w:lang w:eastAsia="ro-RO"/>
        </w:rPr>
        <w:t>ț</w:t>
      </w:r>
      <w:r w:rsidRPr="00CB7D7A">
        <w:rPr>
          <w:rFonts w:ascii="Verdana" w:eastAsia="Times New Roman" w:hAnsi="Verdana" w:cs="Times New Roman"/>
          <w:kern w:val="36"/>
          <w:sz w:val="20"/>
          <w:lang w:eastAsia="ro-RO"/>
        </w:rPr>
        <w:t>ia a 17-a</w:t>
      </w:r>
    </w:p>
    <w:p w14:paraId="79E323AC" w14:textId="598013DE" w:rsidR="00E51D26" w:rsidRPr="00CB7D7A" w:rsidRDefault="00E51D26" w:rsidP="003B37C0">
      <w:pPr>
        <w:spacing w:line="240" w:lineRule="auto"/>
        <w:rPr>
          <w:rFonts w:ascii="Verdana" w:eastAsia="Times New Roman" w:hAnsi="Verdana" w:cs="Times New Roman"/>
          <w:color w:val="121212"/>
          <w:sz w:val="20"/>
          <w:lang w:eastAsia="ro-RO"/>
        </w:rPr>
      </w:pPr>
      <w:r w:rsidRPr="00CB7D7A">
        <w:rPr>
          <w:rFonts w:ascii="Verdana" w:eastAsia="Times New Roman" w:hAnsi="Verdana" w:cs="Times New Roman"/>
          <w:color w:val="121212"/>
          <w:sz w:val="20"/>
          <w:lang w:eastAsia="ro-RO"/>
        </w:rPr>
        <w:t xml:space="preserve">12-19 noiembrie 2023, Cinema Muzeul </w:t>
      </w:r>
      <w:r w:rsidR="0073742F" w:rsidRPr="00CB7D7A">
        <w:rPr>
          <w:rFonts w:ascii="Verdana" w:eastAsia="Times New Roman" w:hAnsi="Verdana" w:cs="Times New Roman"/>
          <w:color w:val="121212"/>
          <w:sz w:val="20"/>
          <w:lang w:eastAsia="ro-RO"/>
        </w:rPr>
        <w:t>Ț</w:t>
      </w:r>
      <w:r w:rsidRPr="00CB7D7A">
        <w:rPr>
          <w:rFonts w:ascii="Verdana" w:eastAsia="Times New Roman" w:hAnsi="Verdana" w:cs="Times New Roman"/>
          <w:color w:val="121212"/>
          <w:sz w:val="20"/>
          <w:lang w:eastAsia="ro-RO"/>
        </w:rPr>
        <w:t>ăranului</w:t>
      </w:r>
    </w:p>
    <w:p w14:paraId="04DA6D23" w14:textId="77777777" w:rsidR="00E51D26" w:rsidRPr="00CB7D7A" w:rsidRDefault="00E51D26" w:rsidP="003B37C0">
      <w:pPr>
        <w:spacing w:line="240" w:lineRule="auto"/>
        <w:rPr>
          <w:rFonts w:ascii="Verdana" w:eastAsia="Times New Roman" w:hAnsi="Verdana" w:cs="Times New Roman"/>
          <w:b/>
          <w:bCs/>
          <w:color w:val="121212"/>
          <w:sz w:val="20"/>
          <w:lang w:eastAsia="ro-RO"/>
        </w:rPr>
      </w:pPr>
    </w:p>
    <w:p w14:paraId="19DC863B" w14:textId="2BE8BBD1" w:rsidR="00E51D26" w:rsidRPr="00CB7D7A" w:rsidRDefault="00E51D26" w:rsidP="003B37C0">
      <w:pPr>
        <w:spacing w:line="240" w:lineRule="auto"/>
        <w:rPr>
          <w:rFonts w:ascii="Verdana" w:eastAsia="Times New Roman" w:hAnsi="Verdana" w:cs="Times New Roman"/>
          <w:color w:val="121212"/>
          <w:sz w:val="20"/>
          <w:lang w:eastAsia="ro-RO"/>
        </w:rPr>
      </w:pPr>
      <w:r w:rsidRPr="00CB7D7A">
        <w:rPr>
          <w:rFonts w:ascii="Verdana" w:eastAsia="Times New Roman" w:hAnsi="Verdana" w:cs="Times New Roman"/>
          <w:color w:val="121212"/>
          <w:sz w:val="20"/>
          <w:lang w:eastAsia="ro-RO"/>
        </w:rPr>
        <w:t>Pe parcursul unei săptămâni au putut fi urmărite cele mai noi crea</w:t>
      </w:r>
      <w:r w:rsidR="0073742F" w:rsidRPr="00CB7D7A">
        <w:rPr>
          <w:rFonts w:ascii="Verdana" w:eastAsia="Times New Roman" w:hAnsi="Verdana" w:cs="Times New Roman"/>
          <w:color w:val="121212"/>
          <w:sz w:val="20"/>
          <w:lang w:eastAsia="ro-RO"/>
        </w:rPr>
        <w:t>ț</w:t>
      </w:r>
      <w:r w:rsidRPr="00CB7D7A">
        <w:rPr>
          <w:rFonts w:ascii="Verdana" w:eastAsia="Times New Roman" w:hAnsi="Verdana" w:cs="Times New Roman"/>
          <w:color w:val="121212"/>
          <w:sz w:val="20"/>
          <w:lang w:eastAsia="ro-RO"/>
        </w:rPr>
        <w:t>ii ai cinematografiei maghiare: filme lansate în ultimii ani, premiate la festivaluri interna</w:t>
      </w:r>
      <w:r w:rsidR="0073742F" w:rsidRPr="00CB7D7A">
        <w:rPr>
          <w:rFonts w:ascii="Verdana" w:eastAsia="Times New Roman" w:hAnsi="Verdana" w:cs="Times New Roman"/>
          <w:color w:val="121212"/>
          <w:sz w:val="20"/>
          <w:lang w:eastAsia="ro-RO"/>
        </w:rPr>
        <w:t>ț</w:t>
      </w:r>
      <w:r w:rsidRPr="00CB7D7A">
        <w:rPr>
          <w:rFonts w:ascii="Verdana" w:eastAsia="Times New Roman" w:hAnsi="Verdana" w:cs="Times New Roman"/>
          <w:color w:val="121212"/>
          <w:sz w:val="20"/>
          <w:lang w:eastAsia="ro-RO"/>
        </w:rPr>
        <w:t>ionale de film și care nu au fost proiectate până acum în București.</w:t>
      </w:r>
    </w:p>
    <w:p w14:paraId="633B2AAD" w14:textId="4A998DF6" w:rsidR="007B340A" w:rsidRPr="00CB7D7A" w:rsidRDefault="007B340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7FE803AF" w14:textId="3FE837F7" w:rsidR="00E51D26" w:rsidRPr="00CB7D7A" w:rsidRDefault="00E51D26"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121212"/>
          <w:sz w:val="20"/>
          <w:szCs w:val="20"/>
          <w:lang w:val="ro-RO" w:eastAsia="ro-RO"/>
        </w:rPr>
      </w:pPr>
      <w:r w:rsidRPr="00CB7D7A">
        <w:rPr>
          <w:rFonts w:ascii="Verdana" w:hAnsi="Verdana" w:cs="Times New Roman"/>
          <w:sz w:val="20"/>
          <w:szCs w:val="20"/>
          <w:lang w:val="ro-RO"/>
        </w:rPr>
        <w:t xml:space="preserve">Organizator: </w:t>
      </w:r>
      <w:r w:rsidRPr="00CB7D7A">
        <w:rPr>
          <w:rFonts w:ascii="Verdana" w:eastAsia="Times New Roman" w:hAnsi="Verdana" w:cs="Times New Roman"/>
          <w:color w:val="121212"/>
          <w:sz w:val="20"/>
          <w:szCs w:val="20"/>
          <w:lang w:val="ro-RO" w:eastAsia="ro-RO"/>
        </w:rPr>
        <w:t>Institutului Liszt – Centrul Cultural Maghiar București.</w:t>
      </w:r>
    </w:p>
    <w:p w14:paraId="4AB7C7DC" w14:textId="23D5ADAA" w:rsidR="00E51D26" w:rsidRPr="00CB7D7A" w:rsidRDefault="00E51D26"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19EC144A" w14:textId="58844CD5" w:rsidR="00F83822" w:rsidRPr="00CB7D7A" w:rsidRDefault="00F83822" w:rsidP="003B37C0">
      <w:pPr>
        <w:spacing w:line="240" w:lineRule="auto"/>
        <w:rPr>
          <w:rFonts w:ascii="Verdana" w:hAnsi="Verdana" w:cs="Times New Roman"/>
          <w:bCs/>
          <w:color w:val="0070C0"/>
          <w:sz w:val="20"/>
        </w:rPr>
      </w:pPr>
      <w:r w:rsidRPr="00CB7D7A">
        <w:rPr>
          <w:rFonts w:ascii="Verdana" w:hAnsi="Verdana" w:cs="Times New Roman"/>
          <w:bCs/>
          <w:iCs/>
          <w:color w:val="0070C0"/>
          <w:sz w:val="20"/>
        </w:rPr>
        <w:lastRenderedPageBreak/>
        <w:t>VASILE TĂRÂ</w:t>
      </w:r>
      <w:r w:rsidR="0073742F" w:rsidRPr="00CB7D7A">
        <w:rPr>
          <w:rFonts w:ascii="Verdana" w:hAnsi="Verdana" w:cs="Times New Roman"/>
          <w:bCs/>
          <w:iCs/>
          <w:color w:val="0070C0"/>
          <w:sz w:val="20"/>
        </w:rPr>
        <w:t>Ț</w:t>
      </w:r>
      <w:r w:rsidRPr="00CB7D7A">
        <w:rPr>
          <w:rFonts w:ascii="Verdana" w:hAnsi="Verdana" w:cs="Times New Roman"/>
          <w:bCs/>
          <w:iCs/>
          <w:color w:val="0070C0"/>
          <w:sz w:val="20"/>
        </w:rPr>
        <w:t>EANU – ARCAȘUL NEAMULUI ROMÂNESC DIN NORDUL BUCOVINEI</w:t>
      </w:r>
    </w:p>
    <w:p w14:paraId="10D31C39" w14:textId="0110C1D2" w:rsidR="00F83822" w:rsidRPr="00CB7D7A" w:rsidRDefault="00F83822" w:rsidP="003B37C0">
      <w:pPr>
        <w:spacing w:line="240" w:lineRule="auto"/>
        <w:rPr>
          <w:rFonts w:ascii="Verdana" w:hAnsi="Verdana" w:cs="Times New Roman"/>
          <w:bCs/>
          <w:sz w:val="20"/>
        </w:rPr>
      </w:pPr>
      <w:r w:rsidRPr="00CB7D7A">
        <w:rPr>
          <w:rFonts w:ascii="Verdana" w:hAnsi="Verdana" w:cs="Times New Roman"/>
          <w:bCs/>
          <w:sz w:val="20"/>
        </w:rPr>
        <w:t>- proiec</w:t>
      </w:r>
      <w:r w:rsidR="0073742F" w:rsidRPr="00CB7D7A">
        <w:rPr>
          <w:rFonts w:ascii="Verdana" w:hAnsi="Verdana" w:cs="Times New Roman"/>
          <w:bCs/>
          <w:sz w:val="20"/>
        </w:rPr>
        <w:t>ț</w:t>
      </w:r>
      <w:r w:rsidRPr="00CB7D7A">
        <w:rPr>
          <w:rFonts w:ascii="Verdana" w:hAnsi="Verdana" w:cs="Times New Roman"/>
          <w:bCs/>
          <w:sz w:val="20"/>
        </w:rPr>
        <w:t>ie film documentar –</w:t>
      </w:r>
    </w:p>
    <w:p w14:paraId="0DEE792C" w14:textId="3A848CAA" w:rsidR="00F83822" w:rsidRPr="00CB7D7A" w:rsidRDefault="00F83822" w:rsidP="003B37C0">
      <w:pPr>
        <w:spacing w:line="240" w:lineRule="auto"/>
        <w:rPr>
          <w:rFonts w:ascii="Verdana" w:hAnsi="Verdana" w:cs="Times New Roman"/>
          <w:bCs/>
          <w:sz w:val="20"/>
        </w:rPr>
      </w:pPr>
      <w:r w:rsidRPr="00CB7D7A">
        <w:rPr>
          <w:rFonts w:ascii="Verdana" w:hAnsi="Verdana" w:cs="Times New Roman"/>
          <w:bCs/>
          <w:sz w:val="20"/>
        </w:rPr>
        <w:t xml:space="preserve">26 noiembrie 2023, </w:t>
      </w:r>
      <w:r w:rsidRPr="00CB7D7A">
        <w:rPr>
          <w:rFonts w:ascii="Verdana" w:eastAsia="Times New Roman" w:hAnsi="Verdana" w:cs="Times New Roman"/>
          <w:bCs/>
          <w:color w:val="121212"/>
          <w:sz w:val="20"/>
          <w:lang w:eastAsia="ro-RO"/>
        </w:rPr>
        <w:t xml:space="preserve">Cinema Muzeul </w:t>
      </w:r>
      <w:r w:rsidR="0073742F" w:rsidRPr="00CB7D7A">
        <w:rPr>
          <w:rFonts w:ascii="Verdana" w:eastAsia="Times New Roman" w:hAnsi="Verdana" w:cs="Times New Roman"/>
          <w:bCs/>
          <w:color w:val="121212"/>
          <w:sz w:val="20"/>
          <w:lang w:eastAsia="ro-RO"/>
        </w:rPr>
        <w:t>Ț</w:t>
      </w:r>
      <w:r w:rsidRPr="00CB7D7A">
        <w:rPr>
          <w:rFonts w:ascii="Verdana" w:eastAsia="Times New Roman" w:hAnsi="Verdana" w:cs="Times New Roman"/>
          <w:bCs/>
          <w:color w:val="121212"/>
          <w:sz w:val="20"/>
          <w:lang w:eastAsia="ro-RO"/>
        </w:rPr>
        <w:t>ăranului</w:t>
      </w:r>
    </w:p>
    <w:p w14:paraId="157E58E9" w14:textId="77777777" w:rsidR="00F83822" w:rsidRPr="00CB7D7A" w:rsidRDefault="00F83822" w:rsidP="003B37C0">
      <w:pPr>
        <w:spacing w:line="240" w:lineRule="auto"/>
        <w:jc w:val="both"/>
        <w:rPr>
          <w:rFonts w:ascii="Verdana" w:hAnsi="Verdana" w:cs="Times New Roman"/>
          <w:bCs/>
          <w:sz w:val="20"/>
        </w:rPr>
      </w:pPr>
    </w:p>
    <w:p w14:paraId="0502B5BB" w14:textId="7E9E7FE4" w:rsidR="00F83822" w:rsidRPr="00CB7D7A" w:rsidRDefault="00F83822" w:rsidP="003B37C0">
      <w:pPr>
        <w:spacing w:line="240" w:lineRule="auto"/>
        <w:jc w:val="both"/>
        <w:rPr>
          <w:rFonts w:ascii="Verdana" w:hAnsi="Verdana" w:cs="Times New Roman"/>
          <w:bCs/>
          <w:sz w:val="20"/>
        </w:rPr>
      </w:pPr>
      <w:r w:rsidRPr="00CB7D7A">
        <w:rPr>
          <w:rFonts w:ascii="Verdana" w:hAnsi="Verdana" w:cs="Times New Roman"/>
          <w:bCs/>
          <w:sz w:val="20"/>
        </w:rPr>
        <w:t xml:space="preserve">Scriitor, poet și jurnalist, </w:t>
      </w:r>
      <w:r w:rsidRPr="00CB7D7A">
        <w:rPr>
          <w:rFonts w:ascii="Verdana" w:hAnsi="Verdana" w:cs="Times New Roman"/>
          <w:b/>
          <w:sz w:val="20"/>
        </w:rPr>
        <w:t>Vasile Tărâ</w:t>
      </w:r>
      <w:r w:rsidR="0073742F" w:rsidRPr="00CB7D7A">
        <w:rPr>
          <w:rFonts w:ascii="Verdana" w:hAnsi="Verdana" w:cs="Times New Roman"/>
          <w:b/>
          <w:sz w:val="20"/>
        </w:rPr>
        <w:t>ț</w:t>
      </w:r>
      <w:r w:rsidRPr="00CB7D7A">
        <w:rPr>
          <w:rFonts w:ascii="Verdana" w:hAnsi="Verdana" w:cs="Times New Roman"/>
          <w:b/>
          <w:sz w:val="20"/>
        </w:rPr>
        <w:t>eanu</w:t>
      </w:r>
      <w:r w:rsidRPr="00CB7D7A">
        <w:rPr>
          <w:rFonts w:ascii="Verdana" w:hAnsi="Verdana" w:cs="Times New Roman"/>
          <w:bCs/>
          <w:sz w:val="20"/>
        </w:rPr>
        <w:t xml:space="preserve"> (1945-2022) și-a pus întreaga sa via</w:t>
      </w:r>
      <w:r w:rsidR="0073742F" w:rsidRPr="00CB7D7A">
        <w:rPr>
          <w:rFonts w:ascii="Verdana" w:hAnsi="Verdana" w:cs="Times New Roman"/>
          <w:bCs/>
          <w:sz w:val="20"/>
        </w:rPr>
        <w:t>ț</w:t>
      </w:r>
      <w:r w:rsidRPr="00CB7D7A">
        <w:rPr>
          <w:rFonts w:ascii="Verdana" w:hAnsi="Verdana" w:cs="Times New Roman"/>
          <w:bCs/>
          <w:sz w:val="20"/>
        </w:rPr>
        <w:t>ă și operă în slujba Neamului, Adevărului și Credin</w:t>
      </w:r>
      <w:r w:rsidR="0073742F" w:rsidRPr="00CB7D7A">
        <w:rPr>
          <w:rFonts w:ascii="Verdana" w:hAnsi="Verdana" w:cs="Times New Roman"/>
          <w:bCs/>
          <w:sz w:val="20"/>
        </w:rPr>
        <w:t>ț</w:t>
      </w:r>
      <w:r w:rsidRPr="00CB7D7A">
        <w:rPr>
          <w:rFonts w:ascii="Verdana" w:hAnsi="Verdana" w:cs="Times New Roman"/>
          <w:bCs/>
          <w:sz w:val="20"/>
        </w:rPr>
        <w:t xml:space="preserve">ei. Fondator al primului ziar independent în limba română </w:t>
      </w:r>
      <w:r w:rsidRPr="00CB7D7A">
        <w:rPr>
          <w:rFonts w:ascii="Verdana" w:hAnsi="Verdana" w:cs="Times New Roman"/>
          <w:bCs/>
          <w:i/>
          <w:sz w:val="20"/>
        </w:rPr>
        <w:t>Plai Românesc</w:t>
      </w:r>
      <w:r w:rsidRPr="00CB7D7A">
        <w:rPr>
          <w:rFonts w:ascii="Verdana" w:hAnsi="Verdana" w:cs="Times New Roman"/>
          <w:bCs/>
          <w:sz w:val="20"/>
        </w:rPr>
        <w:t xml:space="preserve"> din Cernău</w:t>
      </w:r>
      <w:r w:rsidR="0073742F" w:rsidRPr="00CB7D7A">
        <w:rPr>
          <w:rFonts w:ascii="Verdana" w:hAnsi="Verdana" w:cs="Times New Roman"/>
          <w:bCs/>
          <w:sz w:val="20"/>
        </w:rPr>
        <w:t>ț</w:t>
      </w:r>
      <w:r w:rsidRPr="00CB7D7A">
        <w:rPr>
          <w:rFonts w:ascii="Verdana" w:hAnsi="Verdana" w:cs="Times New Roman"/>
          <w:bCs/>
          <w:sz w:val="20"/>
        </w:rPr>
        <w:t xml:space="preserve">i, al Revistei </w:t>
      </w:r>
      <w:r w:rsidRPr="00CB7D7A">
        <w:rPr>
          <w:rFonts w:ascii="Verdana" w:hAnsi="Verdana" w:cs="Times New Roman"/>
          <w:bCs/>
          <w:i/>
          <w:sz w:val="20"/>
        </w:rPr>
        <w:t>Arcașul</w:t>
      </w:r>
      <w:r w:rsidRPr="00CB7D7A">
        <w:rPr>
          <w:rFonts w:ascii="Verdana" w:hAnsi="Verdana" w:cs="Times New Roman"/>
          <w:bCs/>
          <w:sz w:val="20"/>
        </w:rPr>
        <w:t>, al Societă</w:t>
      </w:r>
      <w:r w:rsidR="0073742F" w:rsidRPr="00CB7D7A">
        <w:rPr>
          <w:rFonts w:ascii="Verdana" w:hAnsi="Verdana" w:cs="Times New Roman"/>
          <w:bCs/>
          <w:sz w:val="20"/>
        </w:rPr>
        <w:t>ț</w:t>
      </w:r>
      <w:r w:rsidRPr="00CB7D7A">
        <w:rPr>
          <w:rFonts w:ascii="Verdana" w:hAnsi="Verdana" w:cs="Times New Roman"/>
          <w:bCs/>
          <w:sz w:val="20"/>
        </w:rPr>
        <w:t xml:space="preserve">ii pentru Cultura Română </w:t>
      </w:r>
      <w:r w:rsidRPr="00CB7D7A">
        <w:rPr>
          <w:rFonts w:ascii="Verdana" w:hAnsi="Verdana" w:cs="Times New Roman"/>
          <w:bCs/>
          <w:i/>
          <w:sz w:val="20"/>
        </w:rPr>
        <w:t xml:space="preserve">Mihai Eminescu, </w:t>
      </w:r>
      <w:r w:rsidRPr="00CB7D7A">
        <w:rPr>
          <w:rFonts w:ascii="Verdana" w:hAnsi="Verdana" w:cs="Times New Roman"/>
          <w:bCs/>
          <w:sz w:val="20"/>
        </w:rPr>
        <w:t>președinte al Funda</w:t>
      </w:r>
      <w:r w:rsidR="0073742F" w:rsidRPr="00CB7D7A">
        <w:rPr>
          <w:rFonts w:ascii="Verdana" w:hAnsi="Verdana" w:cs="Times New Roman"/>
          <w:bCs/>
          <w:sz w:val="20"/>
        </w:rPr>
        <w:t>ț</w:t>
      </w:r>
      <w:r w:rsidRPr="00CB7D7A">
        <w:rPr>
          <w:rFonts w:ascii="Verdana" w:hAnsi="Verdana" w:cs="Times New Roman"/>
          <w:bCs/>
          <w:sz w:val="20"/>
        </w:rPr>
        <w:t xml:space="preserve">iei Culturale </w:t>
      </w:r>
      <w:r w:rsidRPr="00CB7D7A">
        <w:rPr>
          <w:rFonts w:ascii="Verdana" w:hAnsi="Verdana" w:cs="Times New Roman"/>
          <w:bCs/>
          <w:i/>
          <w:sz w:val="20"/>
        </w:rPr>
        <w:t xml:space="preserve">Casa Limbii Române </w:t>
      </w:r>
      <w:r w:rsidRPr="00CB7D7A">
        <w:rPr>
          <w:rFonts w:ascii="Verdana" w:hAnsi="Verdana" w:cs="Times New Roman"/>
          <w:bCs/>
          <w:sz w:val="20"/>
        </w:rPr>
        <w:t xml:space="preserve">și director al Centrului Cultural </w:t>
      </w:r>
      <w:r w:rsidRPr="00CB7D7A">
        <w:rPr>
          <w:rFonts w:ascii="Verdana" w:hAnsi="Verdana" w:cs="Times New Roman"/>
          <w:bCs/>
          <w:i/>
          <w:sz w:val="20"/>
        </w:rPr>
        <w:t>Eudoxiu Hurmuzachi,</w:t>
      </w:r>
      <w:r w:rsidR="0073742F" w:rsidRPr="00CB7D7A">
        <w:rPr>
          <w:rFonts w:ascii="Verdana" w:hAnsi="Verdana" w:cs="Times New Roman"/>
          <w:bCs/>
          <w:i/>
          <w:sz w:val="20"/>
        </w:rPr>
        <w:t xml:space="preserve"> </w:t>
      </w:r>
      <w:r w:rsidRPr="00CB7D7A">
        <w:rPr>
          <w:rFonts w:ascii="Verdana" w:hAnsi="Verdana" w:cs="Times New Roman"/>
          <w:bCs/>
          <w:sz w:val="20"/>
        </w:rPr>
        <w:t xml:space="preserve">acest „brad de munte” din </w:t>
      </w:r>
      <w:r w:rsidR="0073742F" w:rsidRPr="00CB7D7A">
        <w:rPr>
          <w:rFonts w:ascii="Verdana" w:hAnsi="Verdana" w:cs="Times New Roman"/>
          <w:bCs/>
          <w:sz w:val="20"/>
        </w:rPr>
        <w:t>Ț</w:t>
      </w:r>
      <w:r w:rsidRPr="00CB7D7A">
        <w:rPr>
          <w:rFonts w:ascii="Verdana" w:hAnsi="Verdana" w:cs="Times New Roman"/>
          <w:bCs/>
          <w:sz w:val="20"/>
        </w:rPr>
        <w:t>ara Fagilor, a ini</w:t>
      </w:r>
      <w:r w:rsidR="0073742F" w:rsidRPr="00CB7D7A">
        <w:rPr>
          <w:rFonts w:ascii="Verdana" w:hAnsi="Verdana" w:cs="Times New Roman"/>
          <w:bCs/>
          <w:sz w:val="20"/>
        </w:rPr>
        <w:t>ț</w:t>
      </w:r>
      <w:r w:rsidRPr="00CB7D7A">
        <w:rPr>
          <w:rFonts w:ascii="Verdana" w:hAnsi="Verdana" w:cs="Times New Roman"/>
          <w:bCs/>
          <w:sz w:val="20"/>
        </w:rPr>
        <w:t>iat și coordonat o serie de proiecte menite să păstreze, să promoveze și să dezvolte identitatea culturală și lingvistică a românilor din Ucraina.</w:t>
      </w:r>
    </w:p>
    <w:p w14:paraId="57740B8D" w14:textId="1B38A78E" w:rsidR="00F83822" w:rsidRPr="00CB7D7A" w:rsidRDefault="00F8382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6780BDF6" w14:textId="45F95D0B" w:rsidR="00F83822" w:rsidRPr="00CB7D7A" w:rsidRDefault="00F8382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r w:rsidRPr="00CB7D7A">
        <w:rPr>
          <w:rFonts w:ascii="Verdana" w:hAnsi="Verdana" w:cs="Times New Roman"/>
          <w:bCs/>
          <w:sz w:val="20"/>
          <w:szCs w:val="20"/>
          <w:lang w:val="ro-RO"/>
        </w:rPr>
        <w:t>Organizator: Asocia</w:t>
      </w:r>
      <w:r w:rsidR="0073742F" w:rsidRPr="00CB7D7A">
        <w:rPr>
          <w:rFonts w:ascii="Verdana" w:hAnsi="Verdana" w:cs="Times New Roman"/>
          <w:bCs/>
          <w:sz w:val="20"/>
          <w:szCs w:val="20"/>
          <w:lang w:val="ro-RO"/>
        </w:rPr>
        <w:t>ț</w:t>
      </w:r>
      <w:r w:rsidRPr="00CB7D7A">
        <w:rPr>
          <w:rFonts w:ascii="Verdana" w:hAnsi="Verdana" w:cs="Times New Roman"/>
          <w:bCs/>
          <w:sz w:val="20"/>
          <w:szCs w:val="20"/>
          <w:lang w:val="ro-RO"/>
        </w:rPr>
        <w:t xml:space="preserve">ia Culturală </w:t>
      </w:r>
      <w:r w:rsidRPr="00CB7D7A">
        <w:rPr>
          <w:rFonts w:ascii="Verdana" w:hAnsi="Verdana" w:cs="Times New Roman"/>
          <w:bCs/>
          <w:i/>
          <w:sz w:val="20"/>
          <w:szCs w:val="20"/>
          <w:lang w:val="ro-RO"/>
        </w:rPr>
        <w:t>Pro Basarabia și Bucovina</w:t>
      </w:r>
      <w:r w:rsidRPr="00CB7D7A">
        <w:rPr>
          <w:rFonts w:ascii="Verdana" w:hAnsi="Verdana" w:cs="Times New Roman"/>
          <w:bCs/>
          <w:sz w:val="20"/>
          <w:szCs w:val="20"/>
          <w:lang w:val="ro-RO"/>
        </w:rPr>
        <w:t>, Funda</w:t>
      </w:r>
      <w:r w:rsidR="0073742F" w:rsidRPr="00CB7D7A">
        <w:rPr>
          <w:rFonts w:ascii="Verdana" w:hAnsi="Verdana" w:cs="Times New Roman"/>
          <w:bCs/>
          <w:sz w:val="20"/>
          <w:szCs w:val="20"/>
          <w:lang w:val="ro-RO"/>
        </w:rPr>
        <w:t>ț</w:t>
      </w:r>
      <w:r w:rsidRPr="00CB7D7A">
        <w:rPr>
          <w:rFonts w:ascii="Verdana" w:hAnsi="Verdana" w:cs="Times New Roman"/>
          <w:bCs/>
          <w:sz w:val="20"/>
          <w:szCs w:val="20"/>
          <w:lang w:val="ro-RO"/>
        </w:rPr>
        <w:t xml:space="preserve">ia Culturală de Binefacere </w:t>
      </w:r>
      <w:r w:rsidRPr="00CB7D7A">
        <w:rPr>
          <w:rFonts w:ascii="Verdana" w:hAnsi="Verdana" w:cs="Times New Roman"/>
          <w:bCs/>
          <w:i/>
          <w:sz w:val="20"/>
          <w:szCs w:val="20"/>
          <w:lang w:val="ro-RO"/>
        </w:rPr>
        <w:t>Casa Limbii Române</w:t>
      </w:r>
      <w:r w:rsidRPr="00CB7D7A">
        <w:rPr>
          <w:rFonts w:ascii="Verdana" w:hAnsi="Verdana" w:cs="Times New Roman"/>
          <w:bCs/>
          <w:sz w:val="20"/>
          <w:szCs w:val="20"/>
          <w:lang w:val="ro-RO"/>
        </w:rPr>
        <w:t xml:space="preserve"> din Regiunea Cernău</w:t>
      </w:r>
      <w:r w:rsidR="0073742F" w:rsidRPr="00CB7D7A">
        <w:rPr>
          <w:rFonts w:ascii="Verdana" w:hAnsi="Verdana" w:cs="Times New Roman"/>
          <w:bCs/>
          <w:sz w:val="20"/>
          <w:szCs w:val="20"/>
          <w:lang w:val="ro-RO"/>
        </w:rPr>
        <w:t>ț</w:t>
      </w:r>
      <w:r w:rsidRPr="00CB7D7A">
        <w:rPr>
          <w:rFonts w:ascii="Verdana" w:hAnsi="Verdana" w:cs="Times New Roman"/>
          <w:bCs/>
          <w:sz w:val="20"/>
          <w:szCs w:val="20"/>
          <w:lang w:val="ro-RO"/>
        </w:rPr>
        <w:t>i</w:t>
      </w:r>
    </w:p>
    <w:p w14:paraId="18B4EA99" w14:textId="77777777" w:rsidR="00F83822" w:rsidRPr="00CB7D7A" w:rsidRDefault="00F8382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6CEF8E9B" w14:textId="5D0C461B"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color w:val="000000"/>
          <w:sz w:val="20"/>
          <w:szCs w:val="20"/>
          <w:lang w:val="ro-RO"/>
        </w:rPr>
      </w:pPr>
      <w:r w:rsidRPr="00CB7D7A">
        <w:rPr>
          <w:rFonts w:ascii="Verdana" w:hAnsi="Verdana" w:cs="Times New Roman"/>
          <w:b/>
          <w:bCs/>
          <w:color w:val="000000"/>
          <w:sz w:val="20"/>
          <w:szCs w:val="20"/>
          <w:lang w:val="ro-RO"/>
        </w:rPr>
        <w:t>III.2. PROIEC</w:t>
      </w:r>
      <w:r w:rsidR="0073742F" w:rsidRPr="00CB7D7A">
        <w:rPr>
          <w:rFonts w:ascii="Verdana" w:hAnsi="Verdana" w:cs="Times New Roman"/>
          <w:b/>
          <w:bCs/>
          <w:color w:val="000000"/>
          <w:sz w:val="20"/>
          <w:szCs w:val="20"/>
          <w:lang w:val="ro-RO"/>
        </w:rPr>
        <w:t>Ț</w:t>
      </w:r>
      <w:r w:rsidRPr="00CB7D7A">
        <w:rPr>
          <w:rFonts w:ascii="Verdana" w:hAnsi="Verdana" w:cs="Times New Roman"/>
          <w:b/>
          <w:bCs/>
          <w:color w:val="000000"/>
          <w:sz w:val="20"/>
          <w:szCs w:val="20"/>
          <w:lang w:val="ro-RO"/>
        </w:rPr>
        <w:t>II SPECIALE (</w:t>
      </w:r>
      <w:r w:rsidR="00D27051" w:rsidRPr="00CB7D7A">
        <w:rPr>
          <w:rFonts w:ascii="Verdana" w:hAnsi="Verdana" w:cs="Times New Roman"/>
          <w:b/>
          <w:bCs/>
          <w:color w:val="000000"/>
          <w:sz w:val="20"/>
          <w:szCs w:val="20"/>
          <w:lang w:val="ro-RO"/>
        </w:rPr>
        <w:t>6</w:t>
      </w:r>
      <w:r w:rsidRPr="00CB7D7A">
        <w:rPr>
          <w:rFonts w:ascii="Verdana" w:hAnsi="Verdana" w:cs="Times New Roman"/>
          <w:b/>
          <w:bCs/>
          <w:color w:val="000000"/>
          <w:sz w:val="20"/>
          <w:szCs w:val="20"/>
          <w:lang w:val="ro-RO"/>
        </w:rPr>
        <w:t>)</w:t>
      </w:r>
    </w:p>
    <w:p w14:paraId="0B9DF97A" w14:textId="4CFC7ADA" w:rsidR="00FA3CBE" w:rsidRPr="00CB7D7A" w:rsidRDefault="00FA3CBE" w:rsidP="003B37C0">
      <w:pPr>
        <w:spacing w:line="240" w:lineRule="auto"/>
        <w:jc w:val="both"/>
        <w:rPr>
          <w:rFonts w:ascii="Verdana" w:hAnsi="Verdana" w:cs="Calibri"/>
          <w:sz w:val="20"/>
        </w:rPr>
      </w:pPr>
    </w:p>
    <w:p w14:paraId="0D01E4C0" w14:textId="6DFBD5A2" w:rsidR="007C2E15" w:rsidRPr="00CB7D7A" w:rsidRDefault="007C2E15" w:rsidP="003B37C0">
      <w:pPr>
        <w:spacing w:line="240" w:lineRule="auto"/>
        <w:jc w:val="both"/>
        <w:rPr>
          <w:rFonts w:ascii="Verdana" w:eastAsia="Times New Roman" w:hAnsi="Verdana" w:cs="Times New Roman"/>
          <w:color w:val="0070C0"/>
          <w:spacing w:val="-5"/>
          <w:kern w:val="36"/>
          <w:sz w:val="20"/>
          <w:lang w:eastAsia="ro-RO"/>
        </w:rPr>
      </w:pPr>
      <w:r w:rsidRPr="00CB7D7A">
        <w:rPr>
          <w:rFonts w:ascii="Verdana" w:eastAsia="Times New Roman" w:hAnsi="Verdana" w:cs="Times New Roman"/>
          <w:color w:val="0070C0"/>
          <w:spacing w:val="-5"/>
          <w:kern w:val="36"/>
          <w:sz w:val="20"/>
          <w:lang w:eastAsia="ro-RO"/>
        </w:rPr>
        <w:t>EVENIMENTE DEDICATE ZILEI UNIRII PRINCIPATELOR ROMÂNE</w:t>
      </w:r>
    </w:p>
    <w:p w14:paraId="22CD8D34" w14:textId="566BB1C0" w:rsidR="007C2E15" w:rsidRPr="00CB7D7A" w:rsidRDefault="007C2E15" w:rsidP="003B37C0">
      <w:pPr>
        <w:spacing w:line="240" w:lineRule="auto"/>
        <w:jc w:val="both"/>
        <w:rPr>
          <w:rFonts w:ascii="Verdana" w:hAnsi="Verdana"/>
          <w:sz w:val="20"/>
        </w:rPr>
      </w:pPr>
      <w:r w:rsidRPr="00CB7D7A">
        <w:rPr>
          <w:rFonts w:ascii="Verdana" w:eastAsia="Times New Roman" w:hAnsi="Verdana" w:cs="Times New Roman"/>
          <w:color w:val="222222"/>
          <w:spacing w:val="-5"/>
          <w:kern w:val="36"/>
          <w:sz w:val="20"/>
          <w:lang w:eastAsia="ro-RO"/>
        </w:rPr>
        <w:t xml:space="preserve">22 și 24 ianuarie 2023, </w:t>
      </w:r>
      <w:r w:rsidRPr="00CB7D7A">
        <w:rPr>
          <w:rFonts w:ascii="Verdana" w:hAnsi="Verdana"/>
          <w:sz w:val="20"/>
        </w:rPr>
        <w:t xml:space="preserve">Cinema Muzeul </w:t>
      </w:r>
      <w:r w:rsidR="0073742F" w:rsidRPr="00CB7D7A">
        <w:rPr>
          <w:rFonts w:ascii="Verdana" w:hAnsi="Verdana"/>
          <w:sz w:val="20"/>
        </w:rPr>
        <w:t>Ț</w:t>
      </w:r>
      <w:r w:rsidRPr="00CB7D7A">
        <w:rPr>
          <w:rFonts w:ascii="Verdana" w:hAnsi="Verdana"/>
          <w:sz w:val="20"/>
        </w:rPr>
        <w:t>ăranului</w:t>
      </w:r>
    </w:p>
    <w:p w14:paraId="0A48799A" w14:textId="77777777" w:rsidR="007C2E15" w:rsidRPr="00CB7D7A" w:rsidRDefault="007C2E15" w:rsidP="003B37C0">
      <w:pPr>
        <w:spacing w:line="240" w:lineRule="auto"/>
        <w:jc w:val="both"/>
        <w:rPr>
          <w:rFonts w:ascii="Verdana" w:hAnsi="Verdana" w:cs="Calibri"/>
          <w:sz w:val="20"/>
        </w:rPr>
      </w:pPr>
    </w:p>
    <w:p w14:paraId="66582CD1" w14:textId="20812CE4" w:rsidR="007C2E15" w:rsidRPr="00CB7D7A" w:rsidRDefault="007C2E15" w:rsidP="003B37C0">
      <w:pPr>
        <w:shd w:val="clear" w:color="auto" w:fill="FFFFFF"/>
        <w:spacing w:line="240" w:lineRule="auto"/>
        <w:jc w:val="both"/>
        <w:rPr>
          <w:rFonts w:ascii="Verdana" w:eastAsia="Times New Roman" w:hAnsi="Verdana" w:cs="Times New Roman"/>
          <w:color w:val="222222"/>
          <w:kern w:val="0"/>
          <w:sz w:val="20"/>
          <w:lang w:eastAsia="ro-RO"/>
        </w:rPr>
      </w:pPr>
      <w:r w:rsidRPr="00CB7D7A">
        <w:rPr>
          <w:rFonts w:ascii="Verdana" w:eastAsia="Times New Roman" w:hAnsi="Verdana" w:cs="Times New Roman"/>
          <w:color w:val="222222"/>
          <w:sz w:val="20"/>
          <w:lang w:eastAsia="ro-RO"/>
        </w:rPr>
        <w:t>La Muzeul Na</w:t>
      </w:r>
      <w:r w:rsidR="0073742F" w:rsidRPr="00CB7D7A">
        <w:rPr>
          <w:rFonts w:ascii="Verdana" w:eastAsia="Times New Roman" w:hAnsi="Verdana" w:cs="Times New Roman"/>
          <w:color w:val="222222"/>
          <w:sz w:val="20"/>
          <w:lang w:eastAsia="ro-RO"/>
        </w:rPr>
        <w:t>ț</w:t>
      </w:r>
      <w:r w:rsidRPr="00CB7D7A">
        <w:rPr>
          <w:rFonts w:ascii="Verdana" w:eastAsia="Times New Roman" w:hAnsi="Verdana" w:cs="Times New Roman"/>
          <w:color w:val="222222"/>
          <w:sz w:val="20"/>
          <w:lang w:eastAsia="ro-RO"/>
        </w:rPr>
        <w:t xml:space="preserve">ional al </w:t>
      </w:r>
      <w:r w:rsidR="0073742F" w:rsidRPr="00CB7D7A">
        <w:rPr>
          <w:rFonts w:ascii="Verdana" w:eastAsia="Times New Roman" w:hAnsi="Verdana" w:cs="Times New Roman"/>
          <w:color w:val="222222"/>
          <w:sz w:val="20"/>
          <w:lang w:eastAsia="ro-RO"/>
        </w:rPr>
        <w:t>Ț</w:t>
      </w:r>
      <w:r w:rsidRPr="00CB7D7A">
        <w:rPr>
          <w:rFonts w:ascii="Verdana" w:eastAsia="Times New Roman" w:hAnsi="Verdana" w:cs="Times New Roman"/>
          <w:color w:val="222222"/>
          <w:sz w:val="20"/>
          <w:lang w:eastAsia="ro-RO"/>
        </w:rPr>
        <w:t xml:space="preserve">ăranului Român a avut loc duminică, 22 ianuarie, de la ora 17:45 (Cinema Muzeul </w:t>
      </w:r>
      <w:r w:rsidR="0073742F" w:rsidRPr="00CB7D7A">
        <w:rPr>
          <w:rFonts w:ascii="Verdana" w:eastAsia="Times New Roman" w:hAnsi="Verdana" w:cs="Times New Roman"/>
          <w:color w:val="222222"/>
          <w:sz w:val="20"/>
          <w:lang w:eastAsia="ro-RO"/>
        </w:rPr>
        <w:t>Ț</w:t>
      </w:r>
      <w:r w:rsidRPr="00CB7D7A">
        <w:rPr>
          <w:rFonts w:ascii="Verdana" w:eastAsia="Times New Roman" w:hAnsi="Verdana" w:cs="Times New Roman"/>
          <w:color w:val="222222"/>
          <w:sz w:val="20"/>
          <w:lang w:eastAsia="ro-RO"/>
        </w:rPr>
        <w:t>ăranului), vizionarea filmului „Capra cu trei iezi”, în regia lui Victor Canache, 2022. În România rurală a secolului al XIX-lea, izolată de lume, o văduvă și mamă a trei copii (actri</w:t>
      </w:r>
      <w:r w:rsidR="0073742F" w:rsidRPr="00CB7D7A">
        <w:rPr>
          <w:rFonts w:ascii="Verdana" w:eastAsia="Times New Roman" w:hAnsi="Verdana" w:cs="Times New Roman"/>
          <w:color w:val="222222"/>
          <w:sz w:val="20"/>
          <w:lang w:eastAsia="ro-RO"/>
        </w:rPr>
        <w:t>ț</w:t>
      </w:r>
      <w:r w:rsidRPr="00CB7D7A">
        <w:rPr>
          <w:rFonts w:ascii="Verdana" w:eastAsia="Times New Roman" w:hAnsi="Verdana" w:cs="Times New Roman"/>
          <w:color w:val="222222"/>
          <w:sz w:val="20"/>
          <w:lang w:eastAsia="ro-RO"/>
        </w:rPr>
        <w:t xml:space="preserve">a Maia Morgenstern) este nevoită să </w:t>
      </w:r>
      <w:r w:rsidR="0073742F" w:rsidRPr="00CB7D7A">
        <w:rPr>
          <w:rFonts w:ascii="Verdana" w:eastAsia="Times New Roman" w:hAnsi="Verdana" w:cs="Times New Roman"/>
          <w:color w:val="222222"/>
          <w:sz w:val="20"/>
          <w:lang w:eastAsia="ro-RO"/>
        </w:rPr>
        <w:t>ț</w:t>
      </w:r>
      <w:r w:rsidRPr="00CB7D7A">
        <w:rPr>
          <w:rFonts w:ascii="Verdana" w:eastAsia="Times New Roman" w:hAnsi="Verdana" w:cs="Times New Roman"/>
          <w:color w:val="222222"/>
          <w:sz w:val="20"/>
          <w:lang w:eastAsia="ro-RO"/>
        </w:rPr>
        <w:t>ină piept unui vechi prieten de familie care, văzându-i fără apărare, își dă-n vileag adevărata natură sadică (actorul Marius Bodochi).</w:t>
      </w:r>
      <w:r w:rsidRPr="00CB7D7A">
        <w:rPr>
          <w:rFonts w:ascii="Verdana" w:eastAsia="Times New Roman" w:hAnsi="Verdana" w:cs="Times New Roman"/>
          <w:color w:val="222222"/>
          <w:kern w:val="0"/>
          <w:sz w:val="20"/>
          <w:lang w:eastAsia="ro-RO"/>
        </w:rPr>
        <w:t xml:space="preserve"> </w:t>
      </w:r>
      <w:r w:rsidRPr="00CB7D7A">
        <w:rPr>
          <w:rFonts w:ascii="Verdana" w:eastAsia="Times New Roman" w:hAnsi="Verdana" w:cs="Times New Roman"/>
          <w:color w:val="222222"/>
          <w:sz w:val="20"/>
          <w:lang w:eastAsia="ro-RO"/>
        </w:rPr>
        <w:t>Bazat pe una dintre cele mai cunoscute povești românești, filmul își propune să dezvăluie adevărata natură a faimoasei povești pentru copii și să prezinte publicului o nouă perspectivă, una care oferă imaginea reală a tragediei, dincolo de personificări și cântece vesele.</w:t>
      </w:r>
    </w:p>
    <w:p w14:paraId="5FBC4E5A" w14:textId="4328D535" w:rsidR="007C2E15" w:rsidRPr="00CB7D7A" w:rsidRDefault="007C2E15" w:rsidP="003B37C0">
      <w:pPr>
        <w:shd w:val="clear" w:color="auto" w:fill="FFFFFF"/>
        <w:spacing w:line="240" w:lineRule="auto"/>
        <w:jc w:val="both"/>
        <w:rPr>
          <w:rFonts w:ascii="Verdana" w:eastAsia="Times New Roman" w:hAnsi="Verdana" w:cs="Times New Roman"/>
          <w:color w:val="222222"/>
          <w:sz w:val="20"/>
          <w:lang w:eastAsia="ro-RO"/>
        </w:rPr>
      </w:pPr>
      <w:r w:rsidRPr="00CB7D7A">
        <w:rPr>
          <w:rFonts w:ascii="Verdana" w:eastAsia="Times New Roman" w:hAnsi="Verdana" w:cs="Times New Roman"/>
          <w:color w:val="222222"/>
          <w:sz w:val="20"/>
          <w:lang w:eastAsia="ro-RO"/>
        </w:rPr>
        <w:t>Totodată, mar</w:t>
      </w:r>
      <w:r w:rsidR="0073742F" w:rsidRPr="00CB7D7A">
        <w:rPr>
          <w:rFonts w:ascii="Verdana" w:eastAsia="Times New Roman" w:hAnsi="Verdana" w:cs="Times New Roman"/>
          <w:color w:val="222222"/>
          <w:sz w:val="20"/>
          <w:lang w:eastAsia="ro-RO"/>
        </w:rPr>
        <w:t>ț</w:t>
      </w:r>
      <w:r w:rsidRPr="00CB7D7A">
        <w:rPr>
          <w:rFonts w:ascii="Verdana" w:eastAsia="Times New Roman" w:hAnsi="Verdana" w:cs="Times New Roman"/>
          <w:color w:val="222222"/>
          <w:sz w:val="20"/>
          <w:lang w:eastAsia="ro-RO"/>
        </w:rPr>
        <w:t xml:space="preserve">i, 24 ianuarie, de la ora 18:00, la Cinema Muzeul </w:t>
      </w:r>
      <w:r w:rsidR="0073742F" w:rsidRPr="00CB7D7A">
        <w:rPr>
          <w:rFonts w:ascii="Verdana" w:eastAsia="Times New Roman" w:hAnsi="Verdana" w:cs="Times New Roman"/>
          <w:color w:val="222222"/>
          <w:sz w:val="20"/>
          <w:lang w:eastAsia="ro-RO"/>
        </w:rPr>
        <w:t>Ț</w:t>
      </w:r>
      <w:r w:rsidRPr="00CB7D7A">
        <w:rPr>
          <w:rFonts w:ascii="Verdana" w:eastAsia="Times New Roman" w:hAnsi="Verdana" w:cs="Times New Roman"/>
          <w:color w:val="222222"/>
          <w:sz w:val="20"/>
          <w:lang w:eastAsia="ro-RO"/>
        </w:rPr>
        <w:t>ăranului, a fost proiectat filmul „Metronom”, în regia lui Alexandru Belc. Filmul „Metronom”, care a câștigat premiul pentru regie Un Certain Regard a Festivalului de la Cannes 2022, spune povestea a doi liceeni care scriu, în timpul comunismului, scrisori la emisiunea Metronom de la Europa Liberă.</w:t>
      </w:r>
    </w:p>
    <w:p w14:paraId="3C967947" w14:textId="12E83C61" w:rsidR="007C2E15" w:rsidRPr="00CB7D7A" w:rsidRDefault="007C2E15" w:rsidP="003B37C0">
      <w:pPr>
        <w:spacing w:line="240" w:lineRule="auto"/>
        <w:jc w:val="both"/>
        <w:rPr>
          <w:rFonts w:ascii="Verdana" w:hAnsi="Verdana" w:cs="Calibri"/>
          <w:sz w:val="20"/>
        </w:rPr>
      </w:pPr>
    </w:p>
    <w:p w14:paraId="7260FE72" w14:textId="525E2E68" w:rsidR="001745D7" w:rsidRPr="00CB7D7A" w:rsidRDefault="001745D7" w:rsidP="003B37C0">
      <w:pPr>
        <w:spacing w:line="240" w:lineRule="auto"/>
        <w:jc w:val="both"/>
        <w:rPr>
          <w:rFonts w:ascii="Verdana" w:hAnsi="Verdana" w:cs="Segoe UI Historic"/>
          <w:color w:val="0070C0"/>
          <w:sz w:val="20"/>
          <w:shd w:val="clear" w:color="auto" w:fill="FFFFFF"/>
        </w:rPr>
      </w:pPr>
      <w:r w:rsidRPr="00CB7D7A">
        <w:rPr>
          <w:rFonts w:ascii="Verdana" w:hAnsi="Verdana" w:cs="Calibri"/>
          <w:color w:val="0070C0"/>
          <w:sz w:val="20"/>
        </w:rPr>
        <w:t xml:space="preserve">INAUGURARE </w:t>
      </w:r>
      <w:r w:rsidRPr="00CB7D7A">
        <w:rPr>
          <w:rFonts w:ascii="Verdana" w:hAnsi="Verdana" w:cs="Segoe UI Historic"/>
          <w:color w:val="0070C0"/>
          <w:sz w:val="20"/>
          <w:shd w:val="clear" w:color="auto" w:fill="FFFFFF"/>
        </w:rPr>
        <w:t>APARAT DE PROIEC</w:t>
      </w:r>
      <w:r w:rsidR="0073742F" w:rsidRPr="00CB7D7A">
        <w:rPr>
          <w:rFonts w:ascii="Verdana" w:hAnsi="Verdana" w:cs="Calibri"/>
          <w:color w:val="0070C0"/>
          <w:sz w:val="20"/>
          <w:shd w:val="clear" w:color="auto" w:fill="FFFFFF"/>
        </w:rPr>
        <w:t>Ț</w:t>
      </w:r>
      <w:r w:rsidRPr="00CB7D7A">
        <w:rPr>
          <w:rFonts w:ascii="Verdana" w:hAnsi="Verdana" w:cs="Segoe UI Historic"/>
          <w:color w:val="0070C0"/>
          <w:sz w:val="20"/>
          <w:shd w:val="clear" w:color="auto" w:fill="FFFFFF"/>
        </w:rPr>
        <w:t>IE (DCP)</w:t>
      </w:r>
    </w:p>
    <w:p w14:paraId="6C2DCB36" w14:textId="36956B80" w:rsidR="001745D7" w:rsidRPr="00CB7D7A" w:rsidRDefault="001745D7" w:rsidP="003B37C0">
      <w:pPr>
        <w:spacing w:line="240" w:lineRule="auto"/>
        <w:jc w:val="both"/>
        <w:rPr>
          <w:rFonts w:ascii="Verdana" w:hAnsi="Verdana" w:cs="Segoe UI Historic"/>
          <w:color w:val="050505"/>
          <w:sz w:val="20"/>
          <w:shd w:val="clear" w:color="auto" w:fill="FFFFFF"/>
        </w:rPr>
      </w:pPr>
      <w:r w:rsidRPr="00CB7D7A">
        <w:rPr>
          <w:rFonts w:ascii="Verdana" w:hAnsi="Verdana" w:cs="Segoe UI Historic"/>
          <w:color w:val="050505"/>
          <w:sz w:val="20"/>
          <w:shd w:val="clear" w:color="auto" w:fill="FFFFFF"/>
        </w:rPr>
        <w:t xml:space="preserve">12 septembrie 2023, </w:t>
      </w:r>
      <w:r w:rsidRPr="00CB7D7A">
        <w:rPr>
          <w:rFonts w:ascii="Verdana" w:hAnsi="Verdana"/>
          <w:sz w:val="20"/>
        </w:rPr>
        <w:t xml:space="preserve">Cinema Muzeul </w:t>
      </w:r>
      <w:r w:rsidR="0073742F" w:rsidRPr="00CB7D7A">
        <w:rPr>
          <w:rFonts w:ascii="Verdana" w:hAnsi="Verdana"/>
          <w:sz w:val="20"/>
        </w:rPr>
        <w:t>Ț</w:t>
      </w:r>
      <w:r w:rsidRPr="00CB7D7A">
        <w:rPr>
          <w:rFonts w:ascii="Verdana" w:hAnsi="Verdana"/>
          <w:sz w:val="20"/>
        </w:rPr>
        <w:t>ăranului</w:t>
      </w:r>
    </w:p>
    <w:p w14:paraId="6A4F2566" w14:textId="77777777" w:rsidR="001745D7" w:rsidRPr="00CB7D7A" w:rsidRDefault="001745D7" w:rsidP="003B37C0">
      <w:pPr>
        <w:spacing w:line="240" w:lineRule="auto"/>
        <w:jc w:val="both"/>
        <w:rPr>
          <w:rFonts w:ascii="Segoe UI Historic" w:hAnsi="Segoe UI Historic" w:cs="Segoe UI Historic"/>
          <w:color w:val="050505"/>
          <w:sz w:val="23"/>
          <w:szCs w:val="23"/>
          <w:shd w:val="clear" w:color="auto" w:fill="FFFFFF"/>
        </w:rPr>
      </w:pPr>
    </w:p>
    <w:p w14:paraId="1B6E672D" w14:textId="4FB489A5" w:rsidR="001745D7" w:rsidRPr="00CB7D7A" w:rsidRDefault="00CB7D7A" w:rsidP="003B37C0">
      <w:pPr>
        <w:spacing w:line="240" w:lineRule="auto"/>
        <w:jc w:val="both"/>
        <w:rPr>
          <w:rFonts w:ascii="Verdana" w:hAnsi="Verdana" w:cs="Segoe UI Historic"/>
          <w:color w:val="050505"/>
          <w:sz w:val="20"/>
          <w:shd w:val="clear" w:color="auto" w:fill="FFFFFF"/>
        </w:rPr>
      </w:pPr>
      <w:hyperlink r:id="rId34" w:history="1">
        <w:r w:rsidR="001745D7" w:rsidRPr="00CB7D7A">
          <w:rPr>
            <w:rStyle w:val="xt0psk2"/>
            <w:rFonts w:ascii="Verdana" w:hAnsi="Verdana" w:cs="Segoe UI Historic"/>
            <w:color w:val="auto"/>
            <w:sz w:val="20"/>
            <w:bdr w:val="none" w:sz="0" w:space="0" w:color="auto" w:frame="1"/>
          </w:rPr>
          <w:t xml:space="preserve">Cinema Muzeul </w:t>
        </w:r>
        <w:r w:rsidR="0073742F" w:rsidRPr="00CB7D7A">
          <w:rPr>
            <w:rStyle w:val="xt0psk2"/>
            <w:rFonts w:ascii="Verdana" w:hAnsi="Verdana" w:cs="Segoe UI Historic"/>
            <w:color w:val="auto"/>
            <w:sz w:val="20"/>
            <w:bdr w:val="none" w:sz="0" w:space="0" w:color="auto" w:frame="1"/>
          </w:rPr>
          <w:t>Ț</w:t>
        </w:r>
        <w:r w:rsidR="001745D7" w:rsidRPr="00CB7D7A">
          <w:rPr>
            <w:rStyle w:val="xt0psk2"/>
            <w:rFonts w:ascii="Verdana" w:hAnsi="Verdana" w:cs="Segoe UI Historic"/>
            <w:color w:val="auto"/>
            <w:sz w:val="20"/>
            <w:bdr w:val="none" w:sz="0" w:space="0" w:color="auto" w:frame="1"/>
          </w:rPr>
          <w:t>ăranului</w:t>
        </w:r>
      </w:hyperlink>
      <w:r w:rsidR="001745D7" w:rsidRPr="00CB7D7A">
        <w:rPr>
          <w:rFonts w:ascii="Verdana" w:hAnsi="Verdana" w:cs="Segoe UI Historic"/>
          <w:color w:val="auto"/>
          <w:sz w:val="20"/>
          <w:shd w:val="clear" w:color="auto" w:fill="FFFFFF"/>
        </w:rPr>
        <w:t xml:space="preserve"> </w:t>
      </w:r>
      <w:r w:rsidR="001745D7" w:rsidRPr="00CB7D7A">
        <w:rPr>
          <w:rFonts w:ascii="Verdana" w:hAnsi="Verdana" w:cs="Calibri"/>
          <w:color w:val="050505"/>
          <w:sz w:val="20"/>
          <w:shd w:val="clear" w:color="auto" w:fill="FFFFFF"/>
        </w:rPr>
        <w:t>ș</w:t>
      </w:r>
      <w:r w:rsidR="001745D7" w:rsidRPr="00CB7D7A">
        <w:rPr>
          <w:rFonts w:ascii="Verdana" w:hAnsi="Verdana" w:cs="Segoe UI Historic"/>
          <w:color w:val="050505"/>
          <w:sz w:val="20"/>
          <w:shd w:val="clear" w:color="auto" w:fill="FFFFFF"/>
        </w:rPr>
        <w:t xml:space="preserve">i-a pus haine de </w:t>
      </w:r>
      <w:r w:rsidR="001501BB" w:rsidRPr="00CB7D7A">
        <w:rPr>
          <w:rFonts w:ascii="Verdana" w:hAnsi="Verdana" w:cs="Segoe UI Historic"/>
          <w:color w:val="050505"/>
          <w:sz w:val="20"/>
          <w:shd w:val="clear" w:color="auto" w:fill="FFFFFF"/>
        </w:rPr>
        <w:t>s</w:t>
      </w:r>
      <w:r w:rsidR="001501BB" w:rsidRPr="00CB7D7A">
        <w:rPr>
          <w:rFonts w:ascii="Verdana" w:hAnsi="Verdana" w:cs="Calibri"/>
          <w:color w:val="050505"/>
          <w:sz w:val="20"/>
          <w:shd w:val="clear" w:color="auto" w:fill="FFFFFF"/>
        </w:rPr>
        <w:t>ă</w:t>
      </w:r>
      <w:r w:rsidR="001501BB" w:rsidRPr="00CB7D7A">
        <w:rPr>
          <w:rFonts w:ascii="Verdana" w:hAnsi="Verdana" w:cs="Segoe UI Historic"/>
          <w:color w:val="050505"/>
          <w:sz w:val="20"/>
          <w:shd w:val="clear" w:color="auto" w:fill="FFFFFF"/>
        </w:rPr>
        <w:t>rbătoare</w:t>
      </w:r>
      <w:r w:rsidR="001745D7" w:rsidRPr="00CB7D7A">
        <w:rPr>
          <w:rFonts w:ascii="Verdana" w:hAnsi="Verdana" w:cs="Segoe UI Historic"/>
          <w:color w:val="050505"/>
          <w:sz w:val="20"/>
          <w:shd w:val="clear" w:color="auto" w:fill="FFFFFF"/>
        </w:rPr>
        <w:t xml:space="preserve"> pentru a-</w:t>
      </w:r>
      <w:r w:rsidR="001745D7" w:rsidRPr="00CB7D7A">
        <w:rPr>
          <w:rFonts w:ascii="Verdana" w:hAnsi="Verdana" w:cs="Calibri"/>
          <w:color w:val="050505"/>
          <w:sz w:val="20"/>
          <w:shd w:val="clear" w:color="auto" w:fill="FFFFFF"/>
        </w:rPr>
        <w:t>ș</w:t>
      </w:r>
      <w:r w:rsidR="001745D7" w:rsidRPr="00CB7D7A">
        <w:rPr>
          <w:rFonts w:ascii="Verdana" w:hAnsi="Verdana" w:cs="Segoe UI Historic"/>
          <w:color w:val="050505"/>
          <w:sz w:val="20"/>
          <w:shd w:val="clear" w:color="auto" w:fill="FFFFFF"/>
        </w:rPr>
        <w:t>i ar</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ta poten</w:t>
      </w:r>
      <w:r w:rsidR="0073742F" w:rsidRPr="00CB7D7A">
        <w:rPr>
          <w:rFonts w:ascii="Verdana" w:hAnsi="Verdana" w:cs="Calibri"/>
          <w:color w:val="050505"/>
          <w:sz w:val="20"/>
          <w:shd w:val="clear" w:color="auto" w:fill="FFFFFF"/>
        </w:rPr>
        <w:t>ț</w:t>
      </w:r>
      <w:r w:rsidR="001745D7" w:rsidRPr="00CB7D7A">
        <w:rPr>
          <w:rFonts w:ascii="Verdana" w:hAnsi="Verdana" w:cs="Segoe UI Historic"/>
          <w:color w:val="050505"/>
          <w:sz w:val="20"/>
          <w:shd w:val="clear" w:color="auto" w:fill="FFFFFF"/>
        </w:rPr>
        <w:t xml:space="preserve">ialul </w:t>
      </w:r>
      <w:r w:rsidR="001745D7" w:rsidRPr="00CB7D7A">
        <w:rPr>
          <w:rFonts w:ascii="Verdana" w:hAnsi="Verdana" w:cs="Calibri"/>
          <w:color w:val="050505"/>
          <w:sz w:val="20"/>
          <w:shd w:val="clear" w:color="auto" w:fill="FFFFFF"/>
        </w:rPr>
        <w:t>ș</w:t>
      </w:r>
      <w:r w:rsidR="001745D7" w:rsidRPr="00CB7D7A">
        <w:rPr>
          <w:rFonts w:ascii="Verdana" w:hAnsi="Verdana" w:cs="Segoe UI Historic"/>
          <w:color w:val="050505"/>
          <w:sz w:val="20"/>
          <w:shd w:val="clear" w:color="auto" w:fill="FFFFFF"/>
        </w:rPr>
        <w:t xml:space="preserve">i noile </w:t>
      </w:r>
      <w:r w:rsidR="001501BB" w:rsidRPr="00CB7D7A">
        <w:rPr>
          <w:rFonts w:ascii="Verdana" w:hAnsi="Verdana" w:cs="Segoe UI Historic"/>
          <w:color w:val="050505"/>
          <w:sz w:val="20"/>
          <w:shd w:val="clear" w:color="auto" w:fill="FFFFFF"/>
        </w:rPr>
        <w:t>dotări</w:t>
      </w:r>
      <w:r w:rsidR="001745D7" w:rsidRPr="00CB7D7A">
        <w:rPr>
          <w:rFonts w:ascii="Verdana" w:hAnsi="Verdana" w:cs="Segoe UI Historic"/>
          <w:color w:val="050505"/>
          <w:sz w:val="20"/>
          <w:shd w:val="clear" w:color="auto" w:fill="FFFFFF"/>
        </w:rPr>
        <w:t xml:space="preserve"> (ecran și aparat de proiec</w:t>
      </w:r>
      <w:r w:rsidR="0073742F" w:rsidRPr="00CB7D7A">
        <w:rPr>
          <w:rFonts w:ascii="Verdana" w:hAnsi="Verdana" w:cs="Calibri"/>
          <w:color w:val="050505"/>
          <w:sz w:val="20"/>
          <w:shd w:val="clear" w:color="auto" w:fill="FFFFFF"/>
        </w:rPr>
        <w:t>ț</w:t>
      </w:r>
      <w:r w:rsidR="001745D7" w:rsidRPr="00CB7D7A">
        <w:rPr>
          <w:rFonts w:ascii="Verdana" w:hAnsi="Verdana" w:cs="Segoe UI Historic"/>
          <w:color w:val="050505"/>
          <w:sz w:val="20"/>
          <w:shd w:val="clear" w:color="auto" w:fill="FFFFFF"/>
        </w:rPr>
        <w:t>ie (DCP), nou-nou</w:t>
      </w:r>
      <w:r w:rsidR="0073742F" w:rsidRPr="00CB7D7A">
        <w:rPr>
          <w:rFonts w:ascii="Verdana" w:hAnsi="Verdana" w:cs="Calibri"/>
          <w:color w:val="050505"/>
          <w:sz w:val="20"/>
          <w:shd w:val="clear" w:color="auto" w:fill="FFFFFF"/>
        </w:rPr>
        <w:t>ț</w:t>
      </w:r>
      <w:r w:rsidR="001745D7" w:rsidRPr="00CB7D7A">
        <w:rPr>
          <w:rFonts w:ascii="Verdana" w:hAnsi="Verdana" w:cs="Segoe UI Historic"/>
          <w:color w:val="050505"/>
          <w:sz w:val="20"/>
          <w:shd w:val="clear" w:color="auto" w:fill="FFFFFF"/>
        </w:rPr>
        <w:t>e), tuturor celor care iubesc filmul, celor care fac film (regizori, produc</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 xml:space="preserve">tori, actori), celor care distribuie film, cât </w:t>
      </w:r>
      <w:r w:rsidR="001745D7" w:rsidRPr="00CB7D7A">
        <w:rPr>
          <w:rFonts w:ascii="Verdana" w:hAnsi="Verdana" w:cs="Calibri"/>
          <w:color w:val="050505"/>
          <w:sz w:val="20"/>
          <w:shd w:val="clear" w:color="auto" w:fill="FFFFFF"/>
        </w:rPr>
        <w:t>ș</w:t>
      </w:r>
      <w:r w:rsidR="001745D7" w:rsidRPr="00CB7D7A">
        <w:rPr>
          <w:rFonts w:ascii="Verdana" w:hAnsi="Verdana" w:cs="Segoe UI Historic"/>
          <w:color w:val="050505"/>
          <w:sz w:val="20"/>
          <w:shd w:val="clear" w:color="auto" w:fill="FFFFFF"/>
        </w:rPr>
        <w:t xml:space="preserve">i celor care fie cred </w:t>
      </w:r>
      <w:r w:rsidR="001745D7" w:rsidRPr="00CB7D7A">
        <w:rPr>
          <w:rFonts w:ascii="Verdana" w:hAnsi="Verdana" w:cs="Calibri"/>
          <w:color w:val="050505"/>
          <w:sz w:val="20"/>
          <w:shd w:val="clear" w:color="auto" w:fill="FFFFFF"/>
        </w:rPr>
        <w:t>ș</w:t>
      </w:r>
      <w:r w:rsidR="001745D7" w:rsidRPr="00CB7D7A">
        <w:rPr>
          <w:rFonts w:ascii="Verdana" w:hAnsi="Verdana" w:cs="Segoe UI Historic"/>
          <w:color w:val="050505"/>
          <w:sz w:val="20"/>
          <w:shd w:val="clear" w:color="auto" w:fill="FFFFFF"/>
        </w:rPr>
        <w:t>i sus</w:t>
      </w:r>
      <w:r w:rsidR="0073742F" w:rsidRPr="00CB7D7A">
        <w:rPr>
          <w:rFonts w:ascii="Verdana" w:hAnsi="Verdana" w:cs="Calibri"/>
          <w:color w:val="050505"/>
          <w:sz w:val="20"/>
          <w:shd w:val="clear" w:color="auto" w:fill="FFFFFF"/>
        </w:rPr>
        <w:t>ț</w:t>
      </w:r>
      <w:r w:rsidR="001745D7" w:rsidRPr="00CB7D7A">
        <w:rPr>
          <w:rFonts w:ascii="Verdana" w:hAnsi="Verdana" w:cs="Segoe UI Historic"/>
          <w:color w:val="050505"/>
          <w:sz w:val="20"/>
          <w:shd w:val="clear" w:color="auto" w:fill="FFFFFF"/>
        </w:rPr>
        <w:t>in sau fac acte de cultur</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 xml:space="preserve">. Evenimentul de deschidere a sezonului de </w:t>
      </w:r>
      <w:r w:rsidR="001501BB" w:rsidRPr="00CB7D7A">
        <w:rPr>
          <w:rFonts w:ascii="Verdana" w:hAnsi="Verdana" w:cs="Segoe UI Historic"/>
          <w:color w:val="050505"/>
          <w:sz w:val="20"/>
          <w:shd w:val="clear" w:color="auto" w:fill="FFFFFF"/>
        </w:rPr>
        <w:t>toamn</w:t>
      </w:r>
      <w:r w:rsidR="001501BB"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 xml:space="preserve">) a avut loc cu surle </w:t>
      </w:r>
      <w:r w:rsidR="001745D7" w:rsidRPr="00CB7D7A">
        <w:rPr>
          <w:rFonts w:ascii="Verdana" w:hAnsi="Verdana" w:cs="Calibri"/>
          <w:color w:val="050505"/>
          <w:sz w:val="20"/>
          <w:shd w:val="clear" w:color="auto" w:fill="FFFFFF"/>
        </w:rPr>
        <w:t>ș</w:t>
      </w:r>
      <w:r w:rsidR="001745D7" w:rsidRPr="00CB7D7A">
        <w:rPr>
          <w:rFonts w:ascii="Verdana" w:hAnsi="Verdana" w:cs="Segoe UI Historic"/>
          <w:color w:val="050505"/>
          <w:sz w:val="20"/>
          <w:shd w:val="clear" w:color="auto" w:fill="FFFFFF"/>
        </w:rPr>
        <w:t>i trâmbi</w:t>
      </w:r>
      <w:r w:rsidR="0073742F" w:rsidRPr="00CB7D7A">
        <w:rPr>
          <w:rFonts w:ascii="Verdana" w:hAnsi="Verdana" w:cs="Calibri"/>
          <w:color w:val="050505"/>
          <w:sz w:val="20"/>
          <w:shd w:val="clear" w:color="auto" w:fill="FFFFFF"/>
        </w:rPr>
        <w:t>ț</w:t>
      </w:r>
      <w:r w:rsidR="001745D7" w:rsidRPr="00CB7D7A">
        <w:rPr>
          <w:rFonts w:ascii="Verdana" w:hAnsi="Verdana" w:cs="Segoe UI Historic"/>
          <w:color w:val="050505"/>
          <w:sz w:val="20"/>
          <w:shd w:val="clear" w:color="auto" w:fill="FFFFFF"/>
        </w:rPr>
        <w:t>e, în prezen</w:t>
      </w:r>
      <w:r w:rsidR="0073742F" w:rsidRPr="00CB7D7A">
        <w:rPr>
          <w:rFonts w:ascii="Verdana" w:hAnsi="Verdana" w:cs="Calibri"/>
          <w:color w:val="050505"/>
          <w:sz w:val="20"/>
          <w:shd w:val="clear" w:color="auto" w:fill="FFFFFF"/>
        </w:rPr>
        <w:t>ț</w:t>
      </w:r>
      <w:r w:rsidR="001745D7" w:rsidRPr="00CB7D7A">
        <w:rPr>
          <w:rFonts w:ascii="Verdana" w:hAnsi="Verdana" w:cs="Segoe UI Historic"/>
          <w:color w:val="050505"/>
          <w:sz w:val="20"/>
          <w:shd w:val="clear" w:color="auto" w:fill="FFFFFF"/>
        </w:rPr>
        <w:t>a ministrului culturii, Raluca Turcan, a produc</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 xml:space="preserve">torilor, regizorilor, actorilor </w:t>
      </w:r>
      <w:r w:rsidR="001745D7" w:rsidRPr="00CB7D7A">
        <w:rPr>
          <w:rFonts w:ascii="Verdana" w:hAnsi="Verdana" w:cs="Calibri"/>
          <w:color w:val="050505"/>
          <w:sz w:val="20"/>
          <w:shd w:val="clear" w:color="auto" w:fill="FFFFFF"/>
        </w:rPr>
        <w:t>ș</w:t>
      </w:r>
      <w:r w:rsidR="001745D7" w:rsidRPr="00CB7D7A">
        <w:rPr>
          <w:rFonts w:ascii="Verdana" w:hAnsi="Verdana" w:cs="Segoe UI Historic"/>
          <w:color w:val="050505"/>
          <w:sz w:val="20"/>
          <w:shd w:val="clear" w:color="auto" w:fill="FFFFFF"/>
        </w:rPr>
        <w:t xml:space="preserve">i distribuitorilor de film, a ambasadorilor </w:t>
      </w:r>
      <w:r w:rsidR="001745D7" w:rsidRPr="00CB7D7A">
        <w:rPr>
          <w:rFonts w:ascii="Verdana" w:hAnsi="Verdana" w:cs="Calibri"/>
          <w:color w:val="050505"/>
          <w:sz w:val="20"/>
          <w:shd w:val="clear" w:color="auto" w:fill="FFFFFF"/>
        </w:rPr>
        <w:t>ș</w:t>
      </w:r>
      <w:r w:rsidR="001745D7" w:rsidRPr="00CB7D7A">
        <w:rPr>
          <w:rFonts w:ascii="Verdana" w:hAnsi="Verdana" w:cs="Segoe UI Historic"/>
          <w:color w:val="050505"/>
          <w:sz w:val="20"/>
          <w:shd w:val="clear" w:color="auto" w:fill="FFFFFF"/>
        </w:rPr>
        <w:t>i ata</w:t>
      </w:r>
      <w:r w:rsidR="001745D7" w:rsidRPr="00CB7D7A">
        <w:rPr>
          <w:rFonts w:ascii="Verdana" w:hAnsi="Verdana" w:cs="Calibri"/>
          <w:color w:val="050505"/>
          <w:sz w:val="20"/>
          <w:shd w:val="clear" w:color="auto" w:fill="FFFFFF"/>
        </w:rPr>
        <w:t>ș</w:t>
      </w:r>
      <w:r w:rsidR="001745D7" w:rsidRPr="00CB7D7A">
        <w:rPr>
          <w:rFonts w:ascii="Verdana" w:hAnsi="Verdana" w:cs="Segoe UI Historic"/>
          <w:color w:val="050505"/>
          <w:sz w:val="20"/>
          <w:shd w:val="clear" w:color="auto" w:fill="FFFFFF"/>
        </w:rPr>
        <w:t>a</w:t>
      </w:r>
      <w:r w:rsidR="0073742F" w:rsidRPr="00CB7D7A">
        <w:rPr>
          <w:rFonts w:ascii="Verdana" w:hAnsi="Verdana" w:cs="Calibri"/>
          <w:color w:val="050505"/>
          <w:sz w:val="20"/>
          <w:shd w:val="clear" w:color="auto" w:fill="FFFFFF"/>
        </w:rPr>
        <w:t>ț</w:t>
      </w:r>
      <w:r w:rsidR="001745D7" w:rsidRPr="00CB7D7A">
        <w:rPr>
          <w:rFonts w:ascii="Verdana" w:hAnsi="Verdana" w:cs="Segoe UI Historic"/>
          <w:color w:val="050505"/>
          <w:sz w:val="20"/>
          <w:shd w:val="clear" w:color="auto" w:fill="FFFFFF"/>
        </w:rPr>
        <w:t>ilor culturali, în România. Ocazie special creat</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 xml:space="preserve"> pentru a mul</w:t>
      </w:r>
      <w:r w:rsidR="0073742F" w:rsidRPr="00CB7D7A">
        <w:rPr>
          <w:rFonts w:ascii="Verdana" w:hAnsi="Verdana" w:cs="Calibri"/>
          <w:color w:val="050505"/>
          <w:sz w:val="20"/>
          <w:shd w:val="clear" w:color="auto" w:fill="FFFFFF"/>
        </w:rPr>
        <w:t>ț</w:t>
      </w:r>
      <w:r w:rsidR="001745D7" w:rsidRPr="00CB7D7A">
        <w:rPr>
          <w:rFonts w:ascii="Verdana" w:hAnsi="Verdana" w:cs="Segoe UI Historic"/>
          <w:color w:val="050505"/>
          <w:sz w:val="20"/>
          <w:shd w:val="clear" w:color="auto" w:fill="FFFFFF"/>
        </w:rPr>
        <w:t xml:space="preserve">umi ministrului culturii, Raluca Turcan (a </w:t>
      </w:r>
      <w:r w:rsidR="001501BB" w:rsidRPr="00CB7D7A">
        <w:rPr>
          <w:rFonts w:ascii="Verdana" w:hAnsi="Verdana" w:cs="Segoe UI Historic"/>
          <w:color w:val="050505"/>
          <w:sz w:val="20"/>
          <w:shd w:val="clear" w:color="auto" w:fill="FFFFFF"/>
        </w:rPr>
        <w:t>făcut</w:t>
      </w:r>
      <w:r w:rsidR="001745D7" w:rsidRPr="00CB7D7A">
        <w:rPr>
          <w:rFonts w:ascii="Verdana" w:hAnsi="Verdana" w:cs="Segoe UI Historic"/>
          <w:color w:val="050505"/>
          <w:sz w:val="20"/>
          <w:shd w:val="clear" w:color="auto" w:fill="FFFFFF"/>
        </w:rPr>
        <w:t xml:space="preserve"> posibil</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 xml:space="preserve"> </w:t>
      </w:r>
      <w:r w:rsidR="001501BB" w:rsidRPr="00CB7D7A">
        <w:rPr>
          <w:rFonts w:ascii="Verdana" w:hAnsi="Verdana" w:cs="Segoe UI Historic"/>
          <w:color w:val="050505"/>
          <w:sz w:val="20"/>
          <w:shd w:val="clear" w:color="auto" w:fill="FFFFFF"/>
        </w:rPr>
        <w:t>achizi</w:t>
      </w:r>
      <w:r w:rsidR="001501BB" w:rsidRPr="00CB7D7A">
        <w:rPr>
          <w:rFonts w:ascii="Verdana" w:hAnsi="Verdana" w:cs="Calibri"/>
          <w:color w:val="050505"/>
          <w:sz w:val="20"/>
          <w:shd w:val="clear" w:color="auto" w:fill="FFFFFF"/>
        </w:rPr>
        <w:t>ț</w:t>
      </w:r>
      <w:r w:rsidR="001501BB" w:rsidRPr="00CB7D7A">
        <w:rPr>
          <w:rFonts w:ascii="Verdana" w:hAnsi="Verdana" w:cs="Segoe UI Historic"/>
          <w:color w:val="050505"/>
          <w:sz w:val="20"/>
          <w:shd w:val="clear" w:color="auto" w:fill="FFFFFF"/>
        </w:rPr>
        <w:t>ionarea</w:t>
      </w:r>
      <w:r w:rsidR="001745D7" w:rsidRPr="00CB7D7A">
        <w:rPr>
          <w:rFonts w:ascii="Verdana" w:hAnsi="Verdana" w:cs="Segoe UI Historic"/>
          <w:color w:val="050505"/>
          <w:sz w:val="20"/>
          <w:shd w:val="clear" w:color="auto" w:fill="FFFFFF"/>
        </w:rPr>
        <w:t xml:space="preserve"> noilor dot</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 xml:space="preserve">ri), breslei filmului românesc </w:t>
      </w:r>
      <w:r w:rsidR="001745D7" w:rsidRPr="00CB7D7A">
        <w:rPr>
          <w:rFonts w:ascii="Verdana" w:hAnsi="Verdana" w:cs="Calibri"/>
          <w:color w:val="050505"/>
          <w:sz w:val="20"/>
          <w:shd w:val="clear" w:color="auto" w:fill="FFFFFF"/>
        </w:rPr>
        <w:t>ș</w:t>
      </w:r>
      <w:r w:rsidR="001745D7" w:rsidRPr="00CB7D7A">
        <w:rPr>
          <w:rFonts w:ascii="Verdana" w:hAnsi="Verdana" w:cs="Segoe UI Historic"/>
          <w:color w:val="050505"/>
          <w:sz w:val="20"/>
          <w:shd w:val="clear" w:color="auto" w:fill="FFFFFF"/>
        </w:rPr>
        <w:t xml:space="preserve">i </w:t>
      </w:r>
      <w:r w:rsidR="001501BB" w:rsidRPr="00CB7D7A">
        <w:rPr>
          <w:rFonts w:ascii="Verdana" w:hAnsi="Verdana" w:cs="Segoe UI Historic"/>
          <w:color w:val="050505"/>
          <w:sz w:val="20"/>
          <w:shd w:val="clear" w:color="auto" w:fill="FFFFFF"/>
        </w:rPr>
        <w:t>spectatorilor</w:t>
      </w:r>
      <w:r w:rsidR="001745D7" w:rsidRPr="00CB7D7A">
        <w:rPr>
          <w:rFonts w:ascii="Verdana" w:hAnsi="Verdana" w:cs="Segoe UI Historic"/>
          <w:color w:val="050505"/>
          <w:sz w:val="20"/>
          <w:shd w:val="clear" w:color="auto" w:fill="FFFFFF"/>
        </w:rPr>
        <w:t xml:space="preserve"> pentru sus</w:t>
      </w:r>
      <w:r w:rsidR="0073742F" w:rsidRPr="00CB7D7A">
        <w:rPr>
          <w:rFonts w:ascii="Verdana" w:hAnsi="Verdana" w:cs="Calibri"/>
          <w:color w:val="050505"/>
          <w:sz w:val="20"/>
          <w:shd w:val="clear" w:color="auto" w:fill="FFFFFF"/>
        </w:rPr>
        <w:t>ț</w:t>
      </w:r>
      <w:r w:rsidR="001745D7" w:rsidRPr="00CB7D7A">
        <w:rPr>
          <w:rFonts w:ascii="Verdana" w:hAnsi="Verdana" w:cs="Segoe UI Historic"/>
          <w:color w:val="050505"/>
          <w:sz w:val="20"/>
          <w:shd w:val="clear" w:color="auto" w:fill="FFFFFF"/>
        </w:rPr>
        <w:t>inere, pentru acest parteneriat f</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r</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 xml:space="preserve"> de care industria filmului românesc ar fi mai s</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rac</w:t>
      </w:r>
      <w:r w:rsidR="001745D7" w:rsidRPr="00CB7D7A">
        <w:rPr>
          <w:rFonts w:ascii="Verdana" w:hAnsi="Verdana" w:cs="Calibri"/>
          <w:color w:val="050505"/>
          <w:sz w:val="20"/>
          <w:shd w:val="clear" w:color="auto" w:fill="FFFFFF"/>
        </w:rPr>
        <w:t>ă</w:t>
      </w:r>
      <w:r w:rsidR="001745D7" w:rsidRPr="00CB7D7A">
        <w:rPr>
          <w:rFonts w:ascii="Verdana" w:hAnsi="Verdana" w:cs="Segoe UI Historic"/>
          <w:color w:val="050505"/>
          <w:sz w:val="20"/>
          <w:shd w:val="clear" w:color="auto" w:fill="FFFFFF"/>
        </w:rPr>
        <w:t>.</w:t>
      </w:r>
    </w:p>
    <w:p w14:paraId="2B551DDB" w14:textId="164833F9" w:rsidR="001745D7" w:rsidRPr="00CB7D7A" w:rsidRDefault="001745D7" w:rsidP="003B37C0">
      <w:pPr>
        <w:spacing w:line="240" w:lineRule="auto"/>
        <w:jc w:val="both"/>
        <w:rPr>
          <w:rFonts w:ascii="Segoe UI Historic" w:hAnsi="Segoe UI Historic" w:cs="Segoe UI Historic"/>
          <w:color w:val="050505"/>
          <w:sz w:val="23"/>
          <w:szCs w:val="23"/>
          <w:shd w:val="clear" w:color="auto" w:fill="FFFFFF"/>
        </w:rPr>
      </w:pPr>
    </w:p>
    <w:p w14:paraId="6AFE96C5" w14:textId="09CB5128" w:rsidR="00E17680" w:rsidRPr="00CB7D7A" w:rsidRDefault="00DE626C" w:rsidP="003B37C0">
      <w:pPr>
        <w:spacing w:line="240" w:lineRule="auto"/>
        <w:jc w:val="both"/>
        <w:rPr>
          <w:rFonts w:ascii="Verdana" w:eastAsia="Times New Roman" w:hAnsi="Verdana"/>
          <w:color w:val="0070C0"/>
          <w:sz w:val="20"/>
        </w:rPr>
      </w:pPr>
      <w:r w:rsidRPr="00CB7D7A">
        <w:rPr>
          <w:rFonts w:ascii="Verdana" w:eastAsia="Times New Roman" w:hAnsi="Verdana"/>
          <w:color w:val="0070C0"/>
          <w:sz w:val="20"/>
        </w:rPr>
        <w:t>ANUL LITERAR „ALKI ZEI”</w:t>
      </w:r>
    </w:p>
    <w:p w14:paraId="09C72A4F" w14:textId="18CCCF48" w:rsidR="00E17680" w:rsidRPr="00CB7D7A" w:rsidRDefault="00E17680" w:rsidP="003B37C0">
      <w:pPr>
        <w:spacing w:line="240" w:lineRule="auto"/>
        <w:jc w:val="both"/>
        <w:rPr>
          <w:rFonts w:ascii="Verdana" w:eastAsia="Times New Roman" w:hAnsi="Verdana"/>
          <w:color w:val="26282A"/>
          <w:sz w:val="20"/>
        </w:rPr>
      </w:pPr>
      <w:r w:rsidRPr="00CB7D7A">
        <w:rPr>
          <w:rFonts w:ascii="Verdana" w:eastAsia="Times New Roman" w:hAnsi="Verdana"/>
          <w:color w:val="26282A"/>
          <w:sz w:val="20"/>
        </w:rPr>
        <w:t xml:space="preserve">12 octombrie, Cinema Muzeul </w:t>
      </w:r>
      <w:r w:rsidR="0073742F" w:rsidRPr="00CB7D7A">
        <w:rPr>
          <w:rFonts w:ascii="Verdana" w:eastAsia="Times New Roman" w:hAnsi="Verdana"/>
          <w:color w:val="26282A"/>
          <w:sz w:val="20"/>
        </w:rPr>
        <w:t>Ț</w:t>
      </w:r>
      <w:r w:rsidRPr="00CB7D7A">
        <w:rPr>
          <w:rFonts w:ascii="Verdana" w:eastAsia="Times New Roman" w:hAnsi="Verdana"/>
          <w:color w:val="26282A"/>
          <w:sz w:val="20"/>
        </w:rPr>
        <w:t xml:space="preserve">ăranului </w:t>
      </w:r>
    </w:p>
    <w:p w14:paraId="31D52E49" w14:textId="77777777" w:rsidR="00E17680" w:rsidRPr="00CB7D7A" w:rsidRDefault="00E17680" w:rsidP="003B37C0">
      <w:pPr>
        <w:spacing w:line="240" w:lineRule="auto"/>
        <w:jc w:val="both"/>
        <w:rPr>
          <w:rFonts w:ascii="Segoe UI Historic" w:hAnsi="Segoe UI Historic" w:cs="Segoe UI Historic"/>
          <w:color w:val="050505"/>
          <w:sz w:val="23"/>
          <w:szCs w:val="23"/>
          <w:shd w:val="clear" w:color="auto" w:fill="FFFFFF"/>
        </w:rPr>
      </w:pPr>
    </w:p>
    <w:p w14:paraId="16876213" w14:textId="35AA1CF5" w:rsidR="00E17680" w:rsidRPr="00CB7D7A" w:rsidRDefault="00E17680" w:rsidP="003B37C0">
      <w:pPr>
        <w:shd w:val="clear" w:color="auto" w:fill="FFFFFF"/>
        <w:spacing w:line="240" w:lineRule="auto"/>
        <w:jc w:val="both"/>
        <w:rPr>
          <w:rFonts w:ascii="Verdana" w:eastAsia="Times New Roman" w:hAnsi="Verdana"/>
          <w:color w:val="26282A"/>
          <w:sz w:val="20"/>
        </w:rPr>
      </w:pPr>
      <w:r w:rsidRPr="00CB7D7A">
        <w:rPr>
          <w:rFonts w:ascii="Verdana" w:eastAsia="Times New Roman" w:hAnsi="Verdana"/>
          <w:color w:val="26282A"/>
          <w:sz w:val="20"/>
        </w:rPr>
        <w:lastRenderedPageBreak/>
        <w:t xml:space="preserve">Întrucât 2023 a fost declarat de către Ministerul Culturii din Grecia </w:t>
      </w:r>
      <w:r w:rsidRPr="00CB7D7A">
        <w:rPr>
          <w:rFonts w:ascii="Verdana" w:eastAsia="Times New Roman" w:hAnsi="Verdana"/>
          <w:b/>
          <w:bCs/>
          <w:color w:val="26282A"/>
          <w:sz w:val="20"/>
        </w:rPr>
        <w:t>Anul Literar „Alki Zei”</w:t>
      </w:r>
      <w:r w:rsidRPr="00CB7D7A">
        <w:rPr>
          <w:rFonts w:ascii="Verdana" w:eastAsia="Times New Roman" w:hAnsi="Verdana"/>
          <w:color w:val="26282A"/>
          <w:sz w:val="20"/>
        </w:rPr>
        <w:t>, cu prilejul împlinirii a o sută de ani de la nașterea scriitoarei, Asocia</w:t>
      </w:r>
      <w:r w:rsidR="0073742F" w:rsidRPr="00CB7D7A">
        <w:rPr>
          <w:rFonts w:ascii="Verdana" w:eastAsia="Times New Roman" w:hAnsi="Verdana"/>
          <w:color w:val="26282A"/>
          <w:sz w:val="20"/>
        </w:rPr>
        <w:t>ț</w:t>
      </w:r>
      <w:r w:rsidRPr="00CB7D7A">
        <w:rPr>
          <w:rFonts w:ascii="Verdana" w:eastAsia="Times New Roman" w:hAnsi="Verdana"/>
          <w:color w:val="26282A"/>
          <w:sz w:val="20"/>
        </w:rPr>
        <w:t>ia Culturală a Grecilor din România „Nostos”, în colaborare cu Funda</w:t>
      </w:r>
      <w:r w:rsidR="0073742F" w:rsidRPr="00CB7D7A">
        <w:rPr>
          <w:rFonts w:ascii="Verdana" w:eastAsia="Times New Roman" w:hAnsi="Verdana"/>
          <w:color w:val="26282A"/>
          <w:sz w:val="20"/>
        </w:rPr>
        <w:t>ț</w:t>
      </w:r>
      <w:r w:rsidRPr="00CB7D7A">
        <w:rPr>
          <w:rFonts w:ascii="Verdana" w:eastAsia="Times New Roman" w:hAnsi="Verdana"/>
          <w:color w:val="26282A"/>
          <w:sz w:val="20"/>
        </w:rPr>
        <w:t>ia Culturală Greacă din București, dorește să cinstească memoria marii scriitoare, precum și contribu</w:t>
      </w:r>
      <w:r w:rsidR="0073742F" w:rsidRPr="00CB7D7A">
        <w:rPr>
          <w:rFonts w:ascii="Verdana" w:eastAsia="Times New Roman" w:hAnsi="Verdana"/>
          <w:color w:val="26282A"/>
          <w:sz w:val="20"/>
        </w:rPr>
        <w:t>ț</w:t>
      </w:r>
      <w:r w:rsidRPr="00CB7D7A">
        <w:rPr>
          <w:rFonts w:ascii="Verdana" w:eastAsia="Times New Roman" w:hAnsi="Verdana"/>
          <w:color w:val="26282A"/>
          <w:sz w:val="20"/>
        </w:rPr>
        <w:t>ia acesteia nu doar în domeniul Literelor, ci și în via</w:t>
      </w:r>
      <w:r w:rsidR="0073742F" w:rsidRPr="00CB7D7A">
        <w:rPr>
          <w:rFonts w:ascii="Verdana" w:eastAsia="Times New Roman" w:hAnsi="Verdana"/>
          <w:color w:val="26282A"/>
          <w:sz w:val="20"/>
        </w:rPr>
        <w:t>ț</w:t>
      </w:r>
      <w:r w:rsidRPr="00CB7D7A">
        <w:rPr>
          <w:rFonts w:ascii="Verdana" w:eastAsia="Times New Roman" w:hAnsi="Verdana"/>
          <w:color w:val="26282A"/>
          <w:sz w:val="20"/>
        </w:rPr>
        <w:t>a culturală a Greciei. O personalitate care poartă cu sine istoria Greciei de dinaintea celui de-al Doilea Război Mondial până aproape de zilele noastre.</w:t>
      </w:r>
    </w:p>
    <w:p w14:paraId="62CA35D0" w14:textId="05FC750D" w:rsidR="00E17680" w:rsidRPr="00CB7D7A" w:rsidRDefault="00E17680" w:rsidP="003B37C0">
      <w:pPr>
        <w:shd w:val="clear" w:color="auto" w:fill="FFFFFF"/>
        <w:spacing w:line="240" w:lineRule="auto"/>
        <w:jc w:val="both"/>
        <w:rPr>
          <w:rFonts w:ascii="Verdana" w:eastAsia="Times New Roman" w:hAnsi="Verdana"/>
          <w:color w:val="26282A"/>
          <w:sz w:val="20"/>
        </w:rPr>
      </w:pPr>
      <w:r w:rsidRPr="00CB7D7A">
        <w:rPr>
          <w:rFonts w:ascii="Verdana" w:eastAsia="Times New Roman" w:hAnsi="Verdana"/>
          <w:color w:val="26282A"/>
          <w:sz w:val="20"/>
        </w:rPr>
        <w:t>Prin intermediul excelentului documentar realizat de Margarita Manda și proiectat cu această ocazie, „Lunga călătorie a lui Alki” – titlu care trimite la „Lunga călătorie a lui Petros”, bine-cunoscuta carte a scriitoarei –, cinefilii au făcut o călătorie prin momente importante din istoria Greciei.</w:t>
      </w:r>
    </w:p>
    <w:p w14:paraId="68EA8182" w14:textId="5E926CAB" w:rsidR="00E17680" w:rsidRPr="00CB7D7A" w:rsidRDefault="00E17680" w:rsidP="003B37C0">
      <w:pPr>
        <w:shd w:val="clear" w:color="auto" w:fill="FFFFFF"/>
        <w:spacing w:line="240" w:lineRule="auto"/>
        <w:jc w:val="both"/>
        <w:rPr>
          <w:rFonts w:ascii="Verdana" w:eastAsia="Times New Roman" w:hAnsi="Verdana"/>
          <w:color w:val="26282A"/>
          <w:sz w:val="20"/>
        </w:rPr>
      </w:pPr>
      <w:r w:rsidRPr="00CB7D7A">
        <w:rPr>
          <w:rFonts w:ascii="Verdana" w:eastAsia="Times New Roman" w:hAnsi="Verdana"/>
          <w:color w:val="26282A"/>
          <w:sz w:val="20"/>
        </w:rPr>
        <w:t>Au fost invita</w:t>
      </w:r>
      <w:r w:rsidR="0073742F" w:rsidRPr="00CB7D7A">
        <w:rPr>
          <w:rFonts w:ascii="Verdana" w:eastAsia="Times New Roman" w:hAnsi="Verdana"/>
          <w:color w:val="26282A"/>
          <w:sz w:val="20"/>
        </w:rPr>
        <w:t>ț</w:t>
      </w:r>
      <w:r w:rsidRPr="00CB7D7A">
        <w:rPr>
          <w:rFonts w:ascii="Verdana" w:eastAsia="Times New Roman" w:hAnsi="Verdana"/>
          <w:color w:val="26282A"/>
          <w:sz w:val="20"/>
        </w:rPr>
        <w:t>i să vorbească domnul Petros Sevastikoglou, regizor și fiul lui Alki Zei, și doamna Eleni Boura, editor al colec</w:t>
      </w:r>
      <w:r w:rsidR="0073742F" w:rsidRPr="00CB7D7A">
        <w:rPr>
          <w:rFonts w:ascii="Verdana" w:eastAsia="Times New Roman" w:hAnsi="Verdana"/>
          <w:color w:val="26282A"/>
          <w:sz w:val="20"/>
        </w:rPr>
        <w:t>ț</w:t>
      </w:r>
      <w:r w:rsidRPr="00CB7D7A">
        <w:rPr>
          <w:rFonts w:ascii="Verdana" w:eastAsia="Times New Roman" w:hAnsi="Verdana"/>
          <w:color w:val="26282A"/>
          <w:sz w:val="20"/>
        </w:rPr>
        <w:t>iei de literatură a Editurii Metaixmio.</w:t>
      </w:r>
    </w:p>
    <w:p w14:paraId="62D790E3" w14:textId="02DE49F5" w:rsidR="00DE626C" w:rsidRPr="00CB7D7A" w:rsidRDefault="00DE626C" w:rsidP="003B37C0">
      <w:pPr>
        <w:shd w:val="clear" w:color="auto" w:fill="FFFFFF"/>
        <w:spacing w:line="240" w:lineRule="auto"/>
        <w:jc w:val="both"/>
        <w:rPr>
          <w:rFonts w:ascii="Verdana" w:eastAsia="Times New Roman" w:hAnsi="Verdana"/>
          <w:color w:val="26282A"/>
          <w:sz w:val="20"/>
        </w:rPr>
      </w:pPr>
    </w:p>
    <w:p w14:paraId="5E80E8D3" w14:textId="7F13C9A9" w:rsidR="00DE626C" w:rsidRPr="00CB7D7A" w:rsidRDefault="00DE626C" w:rsidP="003B37C0">
      <w:pPr>
        <w:shd w:val="clear" w:color="auto" w:fill="FFFFFF"/>
        <w:suppressAutoHyphens w:val="0"/>
        <w:autoSpaceDN/>
        <w:spacing w:line="240" w:lineRule="auto"/>
        <w:jc w:val="both"/>
        <w:textAlignment w:val="baseline"/>
        <w:rPr>
          <w:rFonts w:ascii="Verdana" w:eastAsia="Times New Roman" w:hAnsi="Verdana" w:cs="Times New Roman"/>
          <w:color w:val="0070C0"/>
          <w:kern w:val="0"/>
          <w:sz w:val="20"/>
          <w:lang w:eastAsia="en-US"/>
        </w:rPr>
      </w:pPr>
      <w:r w:rsidRPr="00CB7D7A">
        <w:rPr>
          <w:rFonts w:ascii="Verdana" w:eastAsia="Times New Roman" w:hAnsi="Verdana" w:cs="Times New Roman"/>
          <w:color w:val="0070C0"/>
          <w:kern w:val="0"/>
          <w:sz w:val="20"/>
          <w:bdr w:val="none" w:sz="0" w:space="0" w:color="auto" w:frame="1"/>
          <w:lang w:eastAsia="en-US"/>
        </w:rPr>
        <w:t>SĂPTĂMÂNA FILMULUI MAGHIAR</w:t>
      </w:r>
    </w:p>
    <w:p w14:paraId="1270BEB2" w14:textId="1C8C9346" w:rsidR="00DE626C" w:rsidRPr="00CB7D7A" w:rsidRDefault="00DE626C" w:rsidP="003B37C0">
      <w:pPr>
        <w:shd w:val="clear" w:color="auto" w:fill="FFFFFF"/>
        <w:suppressAutoHyphens w:val="0"/>
        <w:autoSpaceDN/>
        <w:spacing w:line="240" w:lineRule="auto"/>
        <w:jc w:val="both"/>
        <w:textAlignment w:val="baseline"/>
        <w:rPr>
          <w:rFonts w:ascii="Verdana" w:eastAsia="Times New Roman" w:hAnsi="Verdana" w:cs="Times New Roman"/>
          <w:color w:val="auto"/>
          <w:kern w:val="0"/>
          <w:sz w:val="20"/>
          <w:lang w:eastAsia="en-US"/>
        </w:rPr>
      </w:pPr>
      <w:r w:rsidRPr="00CB7D7A">
        <w:rPr>
          <w:rFonts w:ascii="Verdana" w:eastAsia="Times New Roman" w:hAnsi="Verdana" w:cs="Times New Roman"/>
          <w:color w:val="auto"/>
          <w:kern w:val="0"/>
          <w:sz w:val="20"/>
          <w:bdr w:val="none" w:sz="0" w:space="0" w:color="auto" w:frame="1"/>
          <w:lang w:eastAsia="en-US"/>
        </w:rPr>
        <w:t xml:space="preserve">12 – 19 noiembrie 2023, Cinema Muzeul </w:t>
      </w:r>
      <w:r w:rsidR="0073742F" w:rsidRPr="00CB7D7A">
        <w:rPr>
          <w:rFonts w:ascii="Verdana" w:eastAsia="Times New Roman" w:hAnsi="Verdana" w:cs="Times New Roman"/>
          <w:color w:val="auto"/>
          <w:kern w:val="0"/>
          <w:sz w:val="20"/>
          <w:bdr w:val="none" w:sz="0" w:space="0" w:color="auto" w:frame="1"/>
          <w:lang w:eastAsia="en-US"/>
        </w:rPr>
        <w:t>Ț</w:t>
      </w:r>
      <w:r w:rsidRPr="00CB7D7A">
        <w:rPr>
          <w:rFonts w:ascii="Verdana" w:eastAsia="Times New Roman" w:hAnsi="Verdana" w:cs="Times New Roman"/>
          <w:color w:val="auto"/>
          <w:kern w:val="0"/>
          <w:sz w:val="20"/>
          <w:bdr w:val="none" w:sz="0" w:space="0" w:color="auto" w:frame="1"/>
          <w:lang w:eastAsia="en-US"/>
        </w:rPr>
        <w:t>ăranului</w:t>
      </w:r>
    </w:p>
    <w:p w14:paraId="402E75F5" w14:textId="77777777" w:rsidR="00DE626C" w:rsidRPr="00CB7D7A" w:rsidRDefault="00DE626C" w:rsidP="003B37C0">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p>
    <w:p w14:paraId="0A50768D" w14:textId="5ACF8916" w:rsidR="00DE626C" w:rsidRPr="00CB7D7A" w:rsidRDefault="00DE626C" w:rsidP="003B37C0">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r w:rsidRPr="00CB7D7A">
        <w:rPr>
          <w:rFonts w:ascii="Verdana" w:eastAsia="Times New Roman" w:hAnsi="Verdana" w:cs="Times New Roman"/>
          <w:color w:val="auto"/>
          <w:kern w:val="0"/>
          <w:sz w:val="20"/>
          <w:shd w:val="clear" w:color="auto" w:fill="FFFFFF"/>
          <w:lang w:eastAsia="en-US"/>
        </w:rPr>
        <w:t xml:space="preserve">În perioada </w:t>
      </w:r>
      <w:r w:rsidRPr="00CB7D7A">
        <w:rPr>
          <w:rFonts w:ascii="Verdana" w:eastAsia="Times New Roman" w:hAnsi="Verdana" w:cs="Times New Roman"/>
          <w:color w:val="auto"/>
          <w:kern w:val="0"/>
          <w:sz w:val="20"/>
          <w:bdr w:val="none" w:sz="0" w:space="0" w:color="auto" w:frame="1"/>
          <w:shd w:val="clear" w:color="auto" w:fill="FFFFFF"/>
          <w:lang w:eastAsia="en-US"/>
        </w:rPr>
        <w:t>12 – 19 noiembrie 2023</w:t>
      </w:r>
      <w:r w:rsidRPr="00CB7D7A">
        <w:rPr>
          <w:rFonts w:ascii="Verdana" w:eastAsia="Times New Roman" w:hAnsi="Verdana" w:cs="Times New Roman"/>
          <w:color w:val="auto"/>
          <w:kern w:val="0"/>
          <w:sz w:val="20"/>
          <w:shd w:val="clear" w:color="auto" w:fill="FFFFFF"/>
          <w:lang w:eastAsia="en-US"/>
        </w:rPr>
        <w:t xml:space="preserve"> a avut loc a 17-a edi</w:t>
      </w:r>
      <w:r w:rsidR="0073742F" w:rsidRPr="00CB7D7A">
        <w:rPr>
          <w:rFonts w:ascii="Verdana" w:eastAsia="Times New Roman" w:hAnsi="Verdana" w:cs="Times New Roman"/>
          <w:color w:val="auto"/>
          <w:kern w:val="0"/>
          <w:sz w:val="20"/>
          <w:shd w:val="clear" w:color="auto" w:fill="FFFFFF"/>
          <w:lang w:eastAsia="en-US"/>
        </w:rPr>
        <w:t>ț</w:t>
      </w:r>
      <w:r w:rsidRPr="00CB7D7A">
        <w:rPr>
          <w:rFonts w:ascii="Verdana" w:eastAsia="Times New Roman" w:hAnsi="Verdana" w:cs="Times New Roman"/>
          <w:color w:val="auto"/>
          <w:kern w:val="0"/>
          <w:sz w:val="20"/>
          <w:shd w:val="clear" w:color="auto" w:fill="FFFFFF"/>
          <w:lang w:eastAsia="en-US"/>
        </w:rPr>
        <w:t xml:space="preserve">ie a </w:t>
      </w:r>
      <w:r w:rsidRPr="00CB7D7A">
        <w:rPr>
          <w:rFonts w:ascii="Verdana" w:eastAsia="Times New Roman" w:hAnsi="Verdana" w:cs="Times New Roman"/>
          <w:color w:val="auto"/>
          <w:kern w:val="0"/>
          <w:sz w:val="20"/>
          <w:bdr w:val="none" w:sz="0" w:space="0" w:color="auto" w:frame="1"/>
          <w:shd w:val="clear" w:color="auto" w:fill="FFFFFF"/>
          <w:lang w:eastAsia="en-US"/>
        </w:rPr>
        <w:t>Săptămânii Filmului Maghiar</w:t>
      </w:r>
      <w:r w:rsidRPr="00CB7D7A">
        <w:rPr>
          <w:rFonts w:ascii="Verdana" w:eastAsia="Times New Roman" w:hAnsi="Verdana" w:cs="Times New Roman"/>
          <w:color w:val="auto"/>
          <w:kern w:val="0"/>
          <w:sz w:val="20"/>
          <w:shd w:val="clear" w:color="auto" w:fill="FFFFFF"/>
          <w:lang w:eastAsia="en-US"/>
        </w:rPr>
        <w:t xml:space="preserve"> la București, unul din evenimentele-brand ale Institutului</w:t>
      </w:r>
      <w:r w:rsidRPr="00CB7D7A">
        <w:rPr>
          <w:rFonts w:ascii="Verdana" w:hAnsi="Verdana"/>
          <w:color w:val="auto"/>
          <w:sz w:val="20"/>
          <w:shd w:val="clear" w:color="auto" w:fill="FFFFFF"/>
        </w:rPr>
        <w:t xml:space="preserve"> Liszt – Centrul Cultural Maghiar București</w:t>
      </w:r>
      <w:r w:rsidRPr="00CB7D7A">
        <w:rPr>
          <w:rFonts w:ascii="Verdana" w:eastAsia="Times New Roman" w:hAnsi="Verdana" w:cs="Times New Roman"/>
          <w:color w:val="auto"/>
          <w:kern w:val="0"/>
          <w:sz w:val="20"/>
          <w:shd w:val="clear" w:color="auto" w:fill="FFFFFF"/>
          <w:lang w:eastAsia="en-US"/>
        </w:rPr>
        <w:t xml:space="preserve">. Pe marele ecran al Cinema Muzeul </w:t>
      </w:r>
      <w:r w:rsidR="0073742F" w:rsidRPr="00CB7D7A">
        <w:rPr>
          <w:rFonts w:ascii="Verdana" w:eastAsia="Times New Roman" w:hAnsi="Verdana" w:cs="Times New Roman"/>
          <w:color w:val="auto"/>
          <w:kern w:val="0"/>
          <w:sz w:val="20"/>
          <w:shd w:val="clear" w:color="auto" w:fill="FFFFFF"/>
          <w:lang w:eastAsia="en-US"/>
        </w:rPr>
        <w:t>Ț</w:t>
      </w:r>
      <w:r w:rsidRPr="00CB7D7A">
        <w:rPr>
          <w:rFonts w:ascii="Verdana" w:eastAsia="Times New Roman" w:hAnsi="Verdana" w:cs="Times New Roman"/>
          <w:color w:val="auto"/>
          <w:kern w:val="0"/>
          <w:sz w:val="20"/>
          <w:shd w:val="clear" w:color="auto" w:fill="FFFFFF"/>
          <w:lang w:eastAsia="en-US"/>
        </w:rPr>
        <w:t>ăranului au fost proiectate filme maghiare, fiind sărbătoarea artei cinematografice maghiare în capitala României.</w:t>
      </w:r>
    </w:p>
    <w:p w14:paraId="24C7E84A" w14:textId="2A7F45E9" w:rsidR="00DE626C" w:rsidRPr="00CB7D7A" w:rsidRDefault="00DE626C" w:rsidP="003B37C0">
      <w:pPr>
        <w:shd w:val="clear" w:color="auto" w:fill="FFFFFF"/>
        <w:spacing w:line="240" w:lineRule="auto"/>
        <w:jc w:val="both"/>
        <w:rPr>
          <w:rFonts w:ascii="Verdana" w:eastAsia="Times New Roman" w:hAnsi="Verdana" w:cs="Times New Roman"/>
          <w:color w:val="auto"/>
          <w:kern w:val="0"/>
          <w:sz w:val="20"/>
          <w:shd w:val="clear" w:color="auto" w:fill="FFFFFF"/>
          <w:lang w:eastAsia="en-US"/>
        </w:rPr>
      </w:pPr>
      <w:r w:rsidRPr="00CB7D7A">
        <w:rPr>
          <w:rFonts w:ascii="Verdana" w:eastAsia="Times New Roman" w:hAnsi="Verdana" w:cs="Times New Roman"/>
          <w:color w:val="auto"/>
          <w:kern w:val="0"/>
          <w:sz w:val="20"/>
          <w:shd w:val="clear" w:color="auto" w:fill="FFFFFF"/>
          <w:lang w:eastAsia="en-US"/>
        </w:rPr>
        <w:t>Pe parcursul unei săptămâni au fost difuzate cele mai noi crea</w:t>
      </w:r>
      <w:r w:rsidR="0073742F" w:rsidRPr="00CB7D7A">
        <w:rPr>
          <w:rFonts w:ascii="Verdana" w:eastAsia="Times New Roman" w:hAnsi="Verdana" w:cs="Times New Roman"/>
          <w:color w:val="auto"/>
          <w:kern w:val="0"/>
          <w:sz w:val="20"/>
          <w:shd w:val="clear" w:color="auto" w:fill="FFFFFF"/>
          <w:lang w:eastAsia="en-US"/>
        </w:rPr>
        <w:t>ț</w:t>
      </w:r>
      <w:r w:rsidRPr="00CB7D7A">
        <w:rPr>
          <w:rFonts w:ascii="Verdana" w:eastAsia="Times New Roman" w:hAnsi="Verdana" w:cs="Times New Roman"/>
          <w:color w:val="auto"/>
          <w:kern w:val="0"/>
          <w:sz w:val="20"/>
          <w:shd w:val="clear" w:color="auto" w:fill="FFFFFF"/>
          <w:lang w:eastAsia="en-US"/>
        </w:rPr>
        <w:t>ii ai cinematografiei maghiare: filme lansate în ultimii ani, premiate la festivaluri interna</w:t>
      </w:r>
      <w:r w:rsidR="0073742F" w:rsidRPr="00CB7D7A">
        <w:rPr>
          <w:rFonts w:ascii="Verdana" w:eastAsia="Times New Roman" w:hAnsi="Verdana" w:cs="Times New Roman"/>
          <w:color w:val="auto"/>
          <w:kern w:val="0"/>
          <w:sz w:val="20"/>
          <w:shd w:val="clear" w:color="auto" w:fill="FFFFFF"/>
          <w:lang w:eastAsia="en-US"/>
        </w:rPr>
        <w:t>ț</w:t>
      </w:r>
      <w:r w:rsidRPr="00CB7D7A">
        <w:rPr>
          <w:rFonts w:ascii="Verdana" w:eastAsia="Times New Roman" w:hAnsi="Verdana" w:cs="Times New Roman"/>
          <w:color w:val="auto"/>
          <w:kern w:val="0"/>
          <w:sz w:val="20"/>
          <w:shd w:val="clear" w:color="auto" w:fill="FFFFFF"/>
          <w:lang w:eastAsia="en-US"/>
        </w:rPr>
        <w:t>ionale de film și care nu au fost proiectate până acum în București.</w:t>
      </w:r>
    </w:p>
    <w:p w14:paraId="08015680" w14:textId="366022F9" w:rsidR="00DE626C" w:rsidRPr="00CB7D7A" w:rsidRDefault="00DE626C" w:rsidP="003B37C0">
      <w:pPr>
        <w:shd w:val="clear" w:color="auto" w:fill="FFFFFF"/>
        <w:spacing w:line="240" w:lineRule="auto"/>
        <w:jc w:val="both"/>
        <w:rPr>
          <w:rFonts w:ascii="Verdana" w:eastAsia="Times New Roman" w:hAnsi="Verdana" w:cs="Times New Roman"/>
          <w:color w:val="auto"/>
          <w:kern w:val="0"/>
          <w:sz w:val="20"/>
          <w:shd w:val="clear" w:color="auto" w:fill="FFFFFF"/>
          <w:lang w:eastAsia="en-US"/>
        </w:rPr>
      </w:pPr>
    </w:p>
    <w:p w14:paraId="6B53B3BE" w14:textId="77777777" w:rsidR="009B44D6" w:rsidRPr="00CB7D7A" w:rsidRDefault="009B44D6" w:rsidP="003B37C0">
      <w:pPr>
        <w:spacing w:line="240" w:lineRule="auto"/>
        <w:rPr>
          <w:rFonts w:ascii="Verdana" w:hAnsi="Verdana" w:cs="Times New Roman"/>
          <w:color w:val="0070C0"/>
          <w:sz w:val="20"/>
        </w:rPr>
      </w:pPr>
      <w:r w:rsidRPr="00CB7D7A">
        <w:rPr>
          <w:rFonts w:ascii="Verdana" w:hAnsi="Verdana" w:cs="Times New Roman"/>
          <w:color w:val="0070C0"/>
          <w:sz w:val="20"/>
        </w:rPr>
        <w:t>DRUMUL COROANEI</w:t>
      </w:r>
    </w:p>
    <w:p w14:paraId="3CF4C405" w14:textId="5DDAD0F9" w:rsidR="009B44D6" w:rsidRPr="00CB7D7A" w:rsidRDefault="009B44D6" w:rsidP="003B37C0">
      <w:pPr>
        <w:spacing w:line="240" w:lineRule="auto"/>
        <w:rPr>
          <w:rFonts w:ascii="Verdana" w:hAnsi="Verdana" w:cs="Times New Roman"/>
          <w:sz w:val="20"/>
        </w:rPr>
      </w:pPr>
      <w:r w:rsidRPr="00CB7D7A">
        <w:rPr>
          <w:rFonts w:ascii="Verdana" w:hAnsi="Verdana" w:cs="Times New Roman"/>
          <w:sz w:val="20"/>
        </w:rPr>
        <w:t xml:space="preserve">29 noiembrie 2023, ora 18.00, Cinema Muzeul </w:t>
      </w:r>
      <w:r w:rsidR="0073742F" w:rsidRPr="00CB7D7A">
        <w:rPr>
          <w:rFonts w:ascii="Verdana" w:hAnsi="Verdana" w:cs="Times New Roman"/>
          <w:sz w:val="20"/>
        </w:rPr>
        <w:t>Ț</w:t>
      </w:r>
      <w:r w:rsidRPr="00CB7D7A">
        <w:rPr>
          <w:rFonts w:ascii="Verdana" w:hAnsi="Verdana" w:cs="Times New Roman"/>
          <w:sz w:val="20"/>
        </w:rPr>
        <w:t>ăranului</w:t>
      </w:r>
    </w:p>
    <w:p w14:paraId="3F4727DF" w14:textId="77777777" w:rsidR="009B44D6" w:rsidRPr="00CB7D7A" w:rsidRDefault="009B44D6" w:rsidP="003B37C0">
      <w:pPr>
        <w:spacing w:line="240" w:lineRule="auto"/>
        <w:jc w:val="center"/>
        <w:rPr>
          <w:rFonts w:ascii="Verdana" w:hAnsi="Verdana" w:cs="Times New Roman"/>
          <w:sz w:val="20"/>
        </w:rPr>
      </w:pPr>
    </w:p>
    <w:p w14:paraId="27D15973" w14:textId="2099018E" w:rsidR="009B44D6" w:rsidRPr="00CB7D7A" w:rsidRDefault="009B44D6" w:rsidP="003B37C0">
      <w:pPr>
        <w:spacing w:line="240" w:lineRule="auto"/>
        <w:jc w:val="both"/>
        <w:rPr>
          <w:rFonts w:ascii="Verdana" w:hAnsi="Verdana" w:cs="Times New Roman"/>
          <w:sz w:val="20"/>
        </w:rPr>
      </w:pPr>
      <w:r w:rsidRPr="00CB7D7A">
        <w:rPr>
          <w:rFonts w:ascii="Verdana" w:hAnsi="Verdana" w:cs="Times New Roman"/>
          <w:sz w:val="20"/>
        </w:rPr>
        <w:t>În 1866, sosea în România prin</w:t>
      </w:r>
      <w:r w:rsidR="0073742F" w:rsidRPr="00CB7D7A">
        <w:rPr>
          <w:rFonts w:ascii="Verdana" w:hAnsi="Verdana" w:cs="Times New Roman"/>
          <w:sz w:val="20"/>
        </w:rPr>
        <w:t>ț</w:t>
      </w:r>
      <w:r w:rsidRPr="00CB7D7A">
        <w:rPr>
          <w:rFonts w:ascii="Verdana" w:hAnsi="Verdana" w:cs="Times New Roman"/>
          <w:sz w:val="20"/>
        </w:rPr>
        <w:t>ul Karl Eitel Friedrich Zephyrinus Ludwig von Hohenzollern-Sigmaringen, din marea aristocra</w:t>
      </w:r>
      <w:r w:rsidR="0073742F" w:rsidRPr="00CB7D7A">
        <w:rPr>
          <w:rFonts w:ascii="Verdana" w:hAnsi="Verdana" w:cs="Times New Roman"/>
          <w:sz w:val="20"/>
        </w:rPr>
        <w:t>ț</w:t>
      </w:r>
      <w:r w:rsidRPr="00CB7D7A">
        <w:rPr>
          <w:rFonts w:ascii="Verdana" w:hAnsi="Verdana" w:cs="Times New Roman"/>
          <w:sz w:val="20"/>
        </w:rPr>
        <w:t>ie a Prusiei, la invita</w:t>
      </w:r>
      <w:r w:rsidR="0073742F" w:rsidRPr="00CB7D7A">
        <w:rPr>
          <w:rFonts w:ascii="Verdana" w:hAnsi="Verdana" w:cs="Times New Roman"/>
          <w:sz w:val="20"/>
        </w:rPr>
        <w:t>ț</w:t>
      </w:r>
      <w:r w:rsidRPr="00CB7D7A">
        <w:rPr>
          <w:rFonts w:ascii="Verdana" w:hAnsi="Verdana" w:cs="Times New Roman"/>
          <w:sz w:val="20"/>
        </w:rPr>
        <w:t>ia Guvernului României. După abdicarea primului domnitor al Principatelor Unite, Alexandru Ioan Cuza, aristocratul prusac va fi înscăunat, iar pentru România va urma, odată cu apari</w:t>
      </w:r>
      <w:r w:rsidR="0073742F" w:rsidRPr="00CB7D7A">
        <w:rPr>
          <w:rFonts w:ascii="Verdana" w:hAnsi="Verdana" w:cs="Times New Roman"/>
          <w:sz w:val="20"/>
        </w:rPr>
        <w:t>ț</w:t>
      </w:r>
      <w:r w:rsidRPr="00CB7D7A">
        <w:rPr>
          <w:rFonts w:ascii="Verdana" w:hAnsi="Verdana" w:cs="Times New Roman"/>
          <w:sz w:val="20"/>
        </w:rPr>
        <w:t xml:space="preserve">ia primei dinastii </w:t>
      </w:r>
      <w:r w:rsidR="001501BB" w:rsidRPr="00CB7D7A">
        <w:rPr>
          <w:rFonts w:ascii="Verdana" w:hAnsi="Verdana" w:cs="Times New Roman"/>
          <w:sz w:val="20"/>
        </w:rPr>
        <w:t>românești</w:t>
      </w:r>
      <w:r w:rsidRPr="00CB7D7A">
        <w:rPr>
          <w:rFonts w:ascii="Verdana" w:hAnsi="Verdana" w:cs="Times New Roman"/>
          <w:sz w:val="20"/>
        </w:rPr>
        <w:t>, una dintre cele mai importante și încărcate de semnifica</w:t>
      </w:r>
      <w:r w:rsidR="0073742F" w:rsidRPr="00CB7D7A">
        <w:rPr>
          <w:rFonts w:ascii="Verdana" w:hAnsi="Verdana" w:cs="Times New Roman"/>
          <w:sz w:val="20"/>
        </w:rPr>
        <w:t>ț</w:t>
      </w:r>
      <w:r w:rsidRPr="00CB7D7A">
        <w:rPr>
          <w:rFonts w:ascii="Verdana" w:hAnsi="Verdana" w:cs="Times New Roman"/>
          <w:sz w:val="20"/>
        </w:rPr>
        <w:t xml:space="preserve">ie perioade ale istoriei sale. </w:t>
      </w:r>
    </w:p>
    <w:p w14:paraId="2561568A" w14:textId="240BB4B5" w:rsidR="009B44D6" w:rsidRPr="00CB7D7A" w:rsidRDefault="009B44D6" w:rsidP="003B37C0">
      <w:pPr>
        <w:spacing w:line="240" w:lineRule="auto"/>
        <w:jc w:val="both"/>
        <w:rPr>
          <w:rFonts w:ascii="Verdana" w:hAnsi="Verdana" w:cs="Times New Roman"/>
          <w:sz w:val="20"/>
        </w:rPr>
      </w:pPr>
      <w:r w:rsidRPr="00CB7D7A">
        <w:rPr>
          <w:rFonts w:ascii="Verdana" w:hAnsi="Verdana" w:cs="Times New Roman"/>
          <w:sz w:val="20"/>
        </w:rPr>
        <w:t xml:space="preserve">Filmul a prezentat segmentul din istoria </w:t>
      </w:r>
      <w:r w:rsidR="001501BB" w:rsidRPr="00CB7D7A">
        <w:rPr>
          <w:rFonts w:ascii="Verdana" w:hAnsi="Verdana" w:cs="Times New Roman"/>
          <w:sz w:val="20"/>
        </w:rPr>
        <w:t>României</w:t>
      </w:r>
      <w:r w:rsidRPr="00CB7D7A">
        <w:rPr>
          <w:rFonts w:ascii="Verdana" w:hAnsi="Verdana" w:cs="Times New Roman"/>
          <w:sz w:val="20"/>
        </w:rPr>
        <w:t xml:space="preserve"> cuprins între sosirea pe tronul </w:t>
      </w:r>
      <w:r w:rsidR="001501BB" w:rsidRPr="00CB7D7A">
        <w:rPr>
          <w:rFonts w:ascii="Verdana" w:hAnsi="Verdana" w:cs="Times New Roman"/>
          <w:sz w:val="20"/>
        </w:rPr>
        <w:t>Principatelor</w:t>
      </w:r>
      <w:r w:rsidRPr="00CB7D7A">
        <w:rPr>
          <w:rFonts w:ascii="Verdana" w:hAnsi="Verdana" w:cs="Times New Roman"/>
          <w:sz w:val="20"/>
        </w:rPr>
        <w:t xml:space="preserve"> Române a Principelui Carol I de Hohenzollern, în anul 1866 și încoronarea Regelui Ferdinand și a Reginei Maria, la Alba Iulia, în octombrie 1922. Este realizat prin îmbinarea tehnicilor documentare, sus</w:t>
      </w:r>
      <w:r w:rsidR="0073742F" w:rsidRPr="00CB7D7A">
        <w:rPr>
          <w:rFonts w:ascii="Verdana" w:hAnsi="Verdana" w:cs="Times New Roman"/>
          <w:sz w:val="20"/>
        </w:rPr>
        <w:t>ț</w:t>
      </w:r>
      <w:r w:rsidRPr="00CB7D7A">
        <w:rPr>
          <w:rFonts w:ascii="Verdana" w:hAnsi="Verdana" w:cs="Times New Roman"/>
          <w:sz w:val="20"/>
        </w:rPr>
        <w:t>inute de istorici de primă mărime din România (Acad. Vasile Pușcaș), Fran</w:t>
      </w:r>
      <w:r w:rsidR="0073742F" w:rsidRPr="00CB7D7A">
        <w:rPr>
          <w:rFonts w:ascii="Verdana" w:hAnsi="Verdana" w:cs="Times New Roman"/>
          <w:sz w:val="20"/>
        </w:rPr>
        <w:t>ț</w:t>
      </w:r>
      <w:r w:rsidRPr="00CB7D7A">
        <w:rPr>
          <w:rFonts w:ascii="Verdana" w:hAnsi="Verdana" w:cs="Times New Roman"/>
          <w:sz w:val="20"/>
        </w:rPr>
        <w:t>a (Prof. univ. dr. Traian Sandu – Universitatea Sorbonne Nouvelle – Paris), Marea Britanie (Dr. Tessa Dunlop) și Statele Unite ale Americii (Prof. univ. emerit dr. Paul Michelson – Universitatea Huntington – Fort Wayne, Indiana) și reconstituiri cinematografice cu personaje istorice (Regele Carol I și Regina Elisabeta, Regele Ferdinand și Regina Maria, Ion I.C. Brătianu etc.), interpretate de artiști de mare valoare ai scenei românești.</w:t>
      </w:r>
    </w:p>
    <w:p w14:paraId="212A8652" w14:textId="160E213A" w:rsidR="00DE626C" w:rsidRPr="00CB7D7A" w:rsidRDefault="00DE626C" w:rsidP="003B37C0">
      <w:pPr>
        <w:shd w:val="clear" w:color="auto" w:fill="FFFFFF"/>
        <w:spacing w:line="240" w:lineRule="auto"/>
        <w:jc w:val="both"/>
        <w:rPr>
          <w:rFonts w:ascii="Verdana" w:eastAsia="Times New Roman" w:hAnsi="Verdana"/>
          <w:color w:val="auto"/>
          <w:sz w:val="20"/>
        </w:rPr>
      </w:pPr>
    </w:p>
    <w:p w14:paraId="371D77E0" w14:textId="7D12DA7E" w:rsidR="00E35926" w:rsidRPr="00CB7D7A" w:rsidRDefault="00E35926" w:rsidP="003B37C0">
      <w:pPr>
        <w:shd w:val="clear" w:color="auto" w:fill="FFFFFF"/>
        <w:spacing w:line="240" w:lineRule="auto"/>
        <w:jc w:val="both"/>
        <w:rPr>
          <w:rFonts w:ascii="Verdana" w:eastAsia="Times New Roman" w:hAnsi="Verdana" w:cs="Segoe UI Historic"/>
          <w:color w:val="0070C0"/>
          <w:kern w:val="0"/>
          <w:sz w:val="20"/>
          <w:lang w:eastAsia="en-US"/>
        </w:rPr>
      </w:pPr>
      <w:r w:rsidRPr="00CB7D7A">
        <w:rPr>
          <w:rFonts w:ascii="Verdana" w:eastAsia="Times New Roman" w:hAnsi="Verdana" w:cs="Segoe UI Historic"/>
          <w:color w:val="0070C0"/>
          <w:kern w:val="0"/>
          <w:sz w:val="20"/>
          <w:lang w:eastAsia="en-US"/>
        </w:rPr>
        <w:t>NOAPTEA FILMULUI EUROPEAN</w:t>
      </w:r>
    </w:p>
    <w:p w14:paraId="60DFCCDD" w14:textId="174986D8" w:rsidR="00E35926" w:rsidRPr="00CB7D7A" w:rsidRDefault="00E35926" w:rsidP="003B37C0">
      <w:pPr>
        <w:shd w:val="clear" w:color="auto" w:fill="FFFFFF"/>
        <w:spacing w:line="240" w:lineRule="auto"/>
        <w:jc w:val="both"/>
        <w:rPr>
          <w:rFonts w:ascii="Verdana" w:eastAsia="Times New Roman" w:hAnsi="Verdana"/>
          <w:color w:val="auto"/>
          <w:sz w:val="20"/>
        </w:rPr>
      </w:pPr>
      <w:r w:rsidRPr="00CB7D7A">
        <w:rPr>
          <w:rFonts w:ascii="Verdana" w:eastAsia="Times New Roman" w:hAnsi="Verdana" w:cs="Segoe UI Historic"/>
          <w:color w:val="050505"/>
          <w:kern w:val="0"/>
          <w:sz w:val="20"/>
          <w:lang w:eastAsia="en-US"/>
        </w:rPr>
        <w:t>8 decembrie 2023, ora 22.00</w:t>
      </w:r>
      <w:r w:rsidRPr="00CB7D7A">
        <w:rPr>
          <w:rFonts w:ascii="Verdana" w:hAnsi="Verdana" w:cs="Times New Roman"/>
          <w:sz w:val="20"/>
        </w:rPr>
        <w:t>, Cinema Muzeul Țăranului</w:t>
      </w:r>
    </w:p>
    <w:p w14:paraId="6FD3C1FB" w14:textId="77777777" w:rsidR="00E35926" w:rsidRPr="00CB7D7A" w:rsidRDefault="00E35926" w:rsidP="003B37C0">
      <w:pPr>
        <w:shd w:val="clear" w:color="auto" w:fill="FFFFFF"/>
        <w:suppressAutoHyphens w:val="0"/>
        <w:autoSpaceDN/>
        <w:spacing w:line="240" w:lineRule="auto"/>
        <w:jc w:val="both"/>
        <w:rPr>
          <w:rFonts w:ascii="Verdana" w:eastAsia="Times New Roman" w:hAnsi="Verdana" w:cs="Segoe UI Historic"/>
          <w:color w:val="auto"/>
          <w:kern w:val="0"/>
          <w:sz w:val="20"/>
          <w:lang w:eastAsia="en-US"/>
        </w:rPr>
      </w:pPr>
      <w:r w:rsidRPr="00CB7D7A">
        <w:rPr>
          <w:rFonts w:ascii="Verdana" w:eastAsia="Times New Roman" w:hAnsi="Verdana" w:cs="Segoe UI Historic"/>
          <w:color w:val="auto"/>
          <w:kern w:val="0"/>
          <w:sz w:val="20"/>
          <w:lang w:eastAsia="en-US"/>
        </w:rPr>
        <w:t>O parte cheie a programului Europa Creativă MEDIA este implicarea publicul de toate vârstele, în special cel al generațiilor tinere, în activități de tipul „Noaptea Filmului European"– Împărtășirea poveștilor pe care le iubim”.</w:t>
      </w:r>
    </w:p>
    <w:p w14:paraId="29C5A303" w14:textId="5A091DCF" w:rsidR="00E35926" w:rsidRPr="00CB7D7A" w:rsidRDefault="00E35926" w:rsidP="003B37C0">
      <w:pPr>
        <w:shd w:val="clear" w:color="auto" w:fill="FFFFFF"/>
        <w:suppressAutoHyphens w:val="0"/>
        <w:autoSpaceDN/>
        <w:spacing w:line="240" w:lineRule="auto"/>
        <w:rPr>
          <w:rFonts w:ascii="Verdana" w:eastAsia="Times New Roman" w:hAnsi="Verdana" w:cs="Segoe UI Historic"/>
          <w:color w:val="auto"/>
          <w:kern w:val="0"/>
          <w:sz w:val="20"/>
          <w:lang w:eastAsia="en-US"/>
        </w:rPr>
      </w:pPr>
      <w:r w:rsidRPr="00CB7D7A">
        <w:rPr>
          <w:rFonts w:ascii="Verdana" w:eastAsia="Times New Roman" w:hAnsi="Verdana" w:cs="Segoe UI Historic"/>
          <w:color w:val="auto"/>
          <w:kern w:val="0"/>
          <w:sz w:val="20"/>
          <w:lang w:eastAsia="en-US"/>
        </w:rPr>
        <w:t xml:space="preserve">Cu această ocazie, </w:t>
      </w:r>
      <w:r w:rsidRPr="00CB7D7A">
        <w:rPr>
          <w:rFonts w:ascii="Verdana" w:eastAsia="Times New Roman" w:hAnsi="Verdana" w:cs="Segoe UI Historic"/>
          <w:color w:val="auto"/>
          <w:kern w:val="0"/>
          <w:sz w:val="20"/>
          <w:bdr w:val="none" w:sz="0" w:space="0" w:color="auto" w:frame="1"/>
          <w:lang w:eastAsia="en-US"/>
        </w:rPr>
        <w:t>Cinema Muzeul Țăranului</w:t>
      </w:r>
      <w:r w:rsidRPr="00CB7D7A">
        <w:rPr>
          <w:rFonts w:ascii="Verdana" w:eastAsia="Times New Roman" w:hAnsi="Verdana" w:cs="Segoe UI Historic"/>
          <w:color w:val="auto"/>
          <w:kern w:val="0"/>
          <w:sz w:val="20"/>
          <w:lang w:eastAsia="en-US"/>
        </w:rPr>
        <w:t xml:space="preserve"> a organizat proiecția filmului DRUK/ ANOTHER ROUND - distribuitor </w:t>
      </w:r>
      <w:r w:rsidRPr="00CB7D7A">
        <w:rPr>
          <w:rFonts w:ascii="Verdana" w:eastAsia="Times New Roman" w:hAnsi="Verdana" w:cs="Segoe UI Historic"/>
          <w:color w:val="auto"/>
          <w:kern w:val="0"/>
          <w:sz w:val="20"/>
          <w:bdr w:val="none" w:sz="0" w:space="0" w:color="auto" w:frame="1"/>
          <w:lang w:eastAsia="en-US"/>
        </w:rPr>
        <w:t>Bad Unicorn</w:t>
      </w:r>
      <w:r w:rsidRPr="00CB7D7A">
        <w:rPr>
          <w:rFonts w:ascii="Verdana" w:eastAsia="Times New Roman" w:hAnsi="Verdana" w:cs="Segoe UI Historic"/>
          <w:color w:val="auto"/>
          <w:kern w:val="0"/>
          <w:sz w:val="20"/>
          <w:lang w:eastAsia="en-US"/>
        </w:rPr>
        <w:t>.</w:t>
      </w:r>
    </w:p>
    <w:p w14:paraId="1E0B6210" w14:textId="48D66B2C" w:rsidR="00E35926" w:rsidRPr="00CB7D7A" w:rsidRDefault="00E35926" w:rsidP="003B37C0">
      <w:pPr>
        <w:shd w:val="clear" w:color="auto" w:fill="FFFFFF"/>
        <w:suppressAutoHyphens w:val="0"/>
        <w:autoSpaceDN/>
        <w:spacing w:line="240" w:lineRule="auto"/>
        <w:rPr>
          <w:rFonts w:ascii="Verdana" w:eastAsia="Times New Roman" w:hAnsi="Verdana" w:cs="Segoe UI Historic"/>
          <w:color w:val="auto"/>
          <w:kern w:val="0"/>
          <w:sz w:val="20"/>
          <w:lang w:eastAsia="en-US"/>
        </w:rPr>
      </w:pPr>
      <w:r w:rsidRPr="00CB7D7A">
        <w:rPr>
          <w:rFonts w:ascii="Verdana" w:eastAsia="Times New Roman" w:hAnsi="Verdana" w:cs="Segoe UI Historic"/>
          <w:color w:val="auto"/>
          <w:kern w:val="0"/>
          <w:sz w:val="20"/>
          <w:lang w:eastAsia="en-US"/>
        </w:rPr>
        <w:t>În deschidere, au luat cuvântul Valentina Miu (Europa Creativă), cât și Cătălin Olaru (critic de film).</w:t>
      </w:r>
    </w:p>
    <w:p w14:paraId="64DA474E" w14:textId="77777777" w:rsidR="00E35926" w:rsidRPr="00CB7D7A" w:rsidRDefault="00E35926" w:rsidP="003B37C0">
      <w:pPr>
        <w:shd w:val="clear" w:color="auto" w:fill="FFFFFF"/>
        <w:suppressAutoHyphens w:val="0"/>
        <w:autoSpaceDN/>
        <w:spacing w:line="240" w:lineRule="auto"/>
        <w:rPr>
          <w:rFonts w:ascii="Verdana" w:eastAsia="Times New Roman" w:hAnsi="Verdana" w:cs="Segoe UI Historic"/>
          <w:color w:val="auto"/>
          <w:kern w:val="0"/>
          <w:sz w:val="20"/>
          <w:lang w:eastAsia="en-US"/>
        </w:rPr>
      </w:pPr>
    </w:p>
    <w:p w14:paraId="7DE52398" w14:textId="67B6B5DC" w:rsidR="00E35926" w:rsidRPr="00CB7D7A" w:rsidRDefault="00E35926" w:rsidP="003B37C0">
      <w:pPr>
        <w:shd w:val="clear" w:color="auto" w:fill="FFFFFF"/>
        <w:suppressAutoHyphens w:val="0"/>
        <w:autoSpaceDN/>
        <w:spacing w:line="240" w:lineRule="auto"/>
        <w:rPr>
          <w:rFonts w:ascii="Verdana" w:eastAsia="Times New Roman" w:hAnsi="Verdana" w:cs="Segoe UI Historic"/>
          <w:color w:val="auto"/>
          <w:kern w:val="0"/>
          <w:sz w:val="20"/>
          <w:lang w:eastAsia="en-US"/>
        </w:rPr>
      </w:pPr>
      <w:r w:rsidRPr="00CB7D7A">
        <w:rPr>
          <w:rFonts w:ascii="Verdana" w:eastAsia="Times New Roman" w:hAnsi="Verdana" w:cs="Segoe UI Historic"/>
          <w:color w:val="auto"/>
          <w:kern w:val="0"/>
          <w:sz w:val="20"/>
          <w:lang w:eastAsia="en-US"/>
        </w:rPr>
        <w:lastRenderedPageBreak/>
        <w:t xml:space="preserve">Parteneri: </w:t>
      </w:r>
      <w:r w:rsidRPr="00CB7D7A">
        <w:rPr>
          <w:rFonts w:ascii="Verdana" w:eastAsia="Times New Roman" w:hAnsi="Verdana" w:cs="Segoe UI Historic"/>
          <w:color w:val="auto"/>
          <w:kern w:val="0"/>
          <w:sz w:val="20"/>
          <w:bdr w:val="none" w:sz="0" w:space="0" w:color="auto" w:frame="1"/>
          <w:lang w:eastAsia="en-US"/>
        </w:rPr>
        <w:t>Creative Europe</w:t>
      </w:r>
      <w:r w:rsidRPr="00CB7D7A">
        <w:rPr>
          <w:rFonts w:ascii="Verdana" w:eastAsia="Times New Roman" w:hAnsi="Verdana" w:cs="Segoe UI Historic"/>
          <w:color w:val="auto"/>
          <w:kern w:val="0"/>
          <w:sz w:val="20"/>
          <w:lang w:eastAsia="en-US"/>
        </w:rPr>
        <w:t xml:space="preserve">, </w:t>
      </w:r>
      <w:r w:rsidRPr="00CB7D7A">
        <w:rPr>
          <w:rFonts w:ascii="Verdana" w:eastAsia="Times New Roman" w:hAnsi="Verdana" w:cs="Segoe UI Historic"/>
          <w:color w:val="auto"/>
          <w:kern w:val="0"/>
          <w:sz w:val="20"/>
          <w:bdr w:val="none" w:sz="0" w:space="0" w:color="auto" w:frame="1"/>
          <w:lang w:eastAsia="en-US"/>
        </w:rPr>
        <w:t>Europa Cinemas</w:t>
      </w:r>
    </w:p>
    <w:p w14:paraId="7409467F" w14:textId="77777777" w:rsidR="001745D7" w:rsidRPr="00CB7D7A" w:rsidRDefault="001745D7" w:rsidP="003B37C0">
      <w:pPr>
        <w:spacing w:line="240" w:lineRule="auto"/>
        <w:jc w:val="both"/>
        <w:rPr>
          <w:rFonts w:ascii="Verdana" w:hAnsi="Verdana" w:cs="Calibri"/>
          <w:sz w:val="20"/>
        </w:rPr>
      </w:pPr>
    </w:p>
    <w:p w14:paraId="53BEB578" w14:textId="0B84D3B4" w:rsidR="00C55F4F" w:rsidRPr="00CB7D7A" w:rsidRDefault="00C55F4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CB7D7A">
        <w:rPr>
          <w:rFonts w:ascii="Verdana" w:hAnsi="Verdana" w:cs="Times New Roman"/>
          <w:b/>
          <w:sz w:val="20"/>
          <w:szCs w:val="20"/>
          <w:lang w:val="ro-RO"/>
        </w:rPr>
        <w:t>IV. ATELIERUL DE CREATIVITATE – PROGRAM DE EDUCA</w:t>
      </w:r>
      <w:r w:rsidR="0073742F" w:rsidRPr="00CB7D7A">
        <w:rPr>
          <w:rFonts w:ascii="Verdana" w:hAnsi="Verdana" w:cs="Times New Roman"/>
          <w:b/>
          <w:sz w:val="20"/>
          <w:szCs w:val="20"/>
          <w:lang w:val="ro-RO"/>
        </w:rPr>
        <w:t>Ț</w:t>
      </w:r>
      <w:r w:rsidRPr="00CB7D7A">
        <w:rPr>
          <w:rFonts w:ascii="Verdana" w:hAnsi="Verdana" w:cs="Times New Roman"/>
          <w:b/>
          <w:sz w:val="20"/>
          <w:szCs w:val="20"/>
          <w:lang w:val="ro-RO"/>
        </w:rPr>
        <w:t>IE MUZEALĂ PENTRU COPII, TINERI ȘI ADUL</w:t>
      </w:r>
      <w:r w:rsidR="0073742F" w:rsidRPr="00CB7D7A">
        <w:rPr>
          <w:rFonts w:ascii="Verdana" w:hAnsi="Verdana" w:cs="Times New Roman"/>
          <w:b/>
          <w:sz w:val="20"/>
          <w:szCs w:val="20"/>
          <w:lang w:val="ro-RO"/>
        </w:rPr>
        <w:t>Ț</w:t>
      </w:r>
      <w:r w:rsidRPr="00CB7D7A">
        <w:rPr>
          <w:rFonts w:ascii="Verdana" w:hAnsi="Verdana" w:cs="Times New Roman"/>
          <w:b/>
          <w:sz w:val="20"/>
          <w:szCs w:val="20"/>
          <w:lang w:val="ro-RO"/>
        </w:rPr>
        <w:t xml:space="preserve">I </w:t>
      </w:r>
    </w:p>
    <w:p w14:paraId="5644A771" w14:textId="77777777" w:rsidR="00C55F4F" w:rsidRPr="00CB7D7A" w:rsidRDefault="00C55F4F"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aps/>
          <w:sz w:val="20"/>
          <w:szCs w:val="20"/>
          <w:lang w:val="ro-RO"/>
        </w:rPr>
      </w:pPr>
    </w:p>
    <w:p w14:paraId="2C62FCC6" w14:textId="63205EB5" w:rsidR="00A23CA1" w:rsidRPr="00CB7D7A" w:rsidRDefault="00A23CA1" w:rsidP="003B37C0">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color w:val="000000"/>
          <w:sz w:val="20"/>
          <w:szCs w:val="20"/>
        </w:rPr>
      </w:pPr>
      <w:r w:rsidRPr="00CB7D7A">
        <w:rPr>
          <w:rFonts w:ascii="Verdana" w:hAnsi="Verdana"/>
          <w:b/>
          <w:color w:val="000000"/>
          <w:sz w:val="20"/>
          <w:szCs w:val="20"/>
        </w:rPr>
        <w:t xml:space="preserve">IV.1. ATELIERUL DE CREATIVITATE </w:t>
      </w:r>
    </w:p>
    <w:p w14:paraId="6C87F8F7" w14:textId="77777777" w:rsidR="00A23CA1" w:rsidRPr="00CB7D7A" w:rsidRDefault="00A23CA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aps/>
          <w:sz w:val="20"/>
          <w:szCs w:val="20"/>
          <w:lang w:val="ro-RO"/>
        </w:rPr>
      </w:pPr>
    </w:p>
    <w:p w14:paraId="37670F0C" w14:textId="77777777" w:rsidR="00A23CA1" w:rsidRPr="00CB7D7A" w:rsidRDefault="00A23CA1" w:rsidP="003B37C0">
      <w:pPr>
        <w:spacing w:line="240" w:lineRule="auto"/>
        <w:jc w:val="both"/>
        <w:rPr>
          <w:rFonts w:ascii="Verdana" w:eastAsia="Calibri" w:hAnsi="Verdana" w:cstheme="minorHAnsi"/>
          <w:b/>
          <w:bCs/>
          <w:color w:val="auto"/>
          <w:sz w:val="20"/>
        </w:rPr>
      </w:pPr>
      <w:r w:rsidRPr="00CB7D7A">
        <w:rPr>
          <w:rFonts w:ascii="Verdana" w:eastAsia="Calibri" w:hAnsi="Verdana" w:cstheme="minorHAnsi"/>
          <w:b/>
          <w:bCs/>
          <w:color w:val="auto"/>
          <w:sz w:val="20"/>
        </w:rPr>
        <w:t xml:space="preserve">a. Ateliere în timpul anului școlar </w:t>
      </w:r>
    </w:p>
    <w:p w14:paraId="07B907D2" w14:textId="77777777" w:rsidR="00A23CA1" w:rsidRPr="00CB7D7A" w:rsidRDefault="00A23CA1" w:rsidP="003B37C0">
      <w:pPr>
        <w:spacing w:line="240" w:lineRule="auto"/>
        <w:jc w:val="both"/>
        <w:rPr>
          <w:rFonts w:ascii="Verdana" w:eastAsia="Calibri" w:hAnsi="Verdana" w:cstheme="minorHAnsi"/>
          <w:b/>
          <w:bCs/>
          <w:color w:val="auto"/>
          <w:sz w:val="20"/>
        </w:rPr>
      </w:pPr>
      <w:r w:rsidRPr="00CB7D7A">
        <w:rPr>
          <w:rFonts w:ascii="Verdana" w:eastAsia="Calibri" w:hAnsi="Verdana" w:cstheme="minorHAnsi"/>
          <w:b/>
          <w:bCs/>
          <w:color w:val="auto"/>
          <w:sz w:val="20"/>
        </w:rPr>
        <w:t>- ianuarie-iunie, octombrie-decembrie 2023</w:t>
      </w:r>
    </w:p>
    <w:p w14:paraId="606DA933"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În această perioadă am adaptat activitatea de educație muzeală la grupuri mari, ca urmare a programelor Școala Altfel și Săptămâna Verde desfășurate în grădinițe, școli și licee.</w:t>
      </w:r>
    </w:p>
    <w:p w14:paraId="6A010648"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 xml:space="preserve"> </w:t>
      </w:r>
      <w:r w:rsidRPr="00CB7D7A">
        <w:rPr>
          <w:rFonts w:ascii="Verdana" w:eastAsia="Calibri" w:hAnsi="Verdana" w:cstheme="minorHAnsi"/>
          <w:bCs/>
          <w:color w:val="auto"/>
          <w:sz w:val="20"/>
        </w:rPr>
        <w:br/>
        <w:t xml:space="preserve">Prin urmare, au avut loc 50 de activități de tip atelier care au inclus și vizite de lucru în expoziția </w:t>
      </w:r>
      <w:r w:rsidRPr="00CB7D7A">
        <w:rPr>
          <w:rFonts w:ascii="Verdana" w:eastAsia="Calibri" w:hAnsi="Verdana" w:cstheme="minorHAnsi"/>
          <w:bCs/>
          <w:i/>
          <w:color w:val="auto"/>
          <w:sz w:val="20"/>
        </w:rPr>
        <w:t>Alexandru Tzigara-Samurcaș – întemeietorul muzeului național</w:t>
      </w:r>
      <w:r w:rsidRPr="00CB7D7A">
        <w:rPr>
          <w:rFonts w:ascii="Verdana" w:eastAsia="Calibri" w:hAnsi="Verdana" w:cstheme="minorHAnsi"/>
          <w:bCs/>
          <w:color w:val="auto"/>
          <w:sz w:val="20"/>
        </w:rPr>
        <w:t xml:space="preserve">, în grupuri, de la grădiniță până la liceu. </w:t>
      </w:r>
    </w:p>
    <w:p w14:paraId="445AE28E" w14:textId="0637099D"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 xml:space="preserve">Temele și tehnicile abordate au fost diverse, de la realizarea de mărțișoare folosind diverse tehnici, la pictură după obiectele din muzeu, teatru de umbre, storytelling, pictură pe diverse suporturi, crearea unui muzeu personal, crearea de obiecte prin tehnica împâslirii, ateliere de realizat ștampile, cusături, </w:t>
      </w:r>
      <w:r w:rsidR="00923B1F" w:rsidRPr="00CB7D7A">
        <w:rPr>
          <w:rFonts w:ascii="Verdana" w:eastAsia="Calibri" w:hAnsi="Verdana" w:cstheme="minorHAnsi"/>
          <w:bCs/>
          <w:color w:val="auto"/>
          <w:sz w:val="20"/>
        </w:rPr>
        <w:t>modelaj</w:t>
      </w:r>
      <w:r w:rsidRPr="00CB7D7A">
        <w:rPr>
          <w:rFonts w:ascii="Verdana" w:eastAsia="Calibri" w:hAnsi="Verdana" w:cstheme="minorHAnsi"/>
          <w:bCs/>
          <w:color w:val="auto"/>
          <w:sz w:val="20"/>
        </w:rPr>
        <w:t xml:space="preserve"> lut, crearea unor hărți tematice etc. (861 plătitori și 8 neplătitori – copii cu TSA)</w:t>
      </w:r>
    </w:p>
    <w:p w14:paraId="6DB238BA" w14:textId="77777777" w:rsidR="00A23CA1" w:rsidRPr="00CB7D7A" w:rsidRDefault="00A23CA1" w:rsidP="003B37C0">
      <w:pPr>
        <w:spacing w:line="240" w:lineRule="auto"/>
        <w:jc w:val="both"/>
        <w:rPr>
          <w:rFonts w:ascii="Verdana" w:eastAsia="Calibri" w:hAnsi="Verdana" w:cstheme="minorHAnsi"/>
          <w:bCs/>
          <w:color w:val="auto"/>
          <w:sz w:val="20"/>
        </w:rPr>
      </w:pPr>
    </w:p>
    <w:p w14:paraId="69371AEC" w14:textId="77777777" w:rsidR="00A23CA1" w:rsidRPr="00CB7D7A" w:rsidRDefault="00A23CA1" w:rsidP="003B37C0">
      <w:pPr>
        <w:spacing w:line="240" w:lineRule="auto"/>
        <w:jc w:val="both"/>
        <w:rPr>
          <w:rFonts w:ascii="Verdana" w:eastAsia="Calibri" w:hAnsi="Verdana" w:cstheme="minorHAnsi"/>
          <w:b/>
          <w:bCs/>
          <w:color w:val="auto"/>
          <w:sz w:val="20"/>
        </w:rPr>
      </w:pPr>
      <w:r w:rsidRPr="00CB7D7A">
        <w:rPr>
          <w:rFonts w:ascii="Verdana" w:eastAsia="Calibri" w:hAnsi="Verdana" w:cstheme="minorHAnsi"/>
          <w:b/>
          <w:bCs/>
          <w:color w:val="auto"/>
          <w:sz w:val="20"/>
        </w:rPr>
        <w:t>b. Ateliere în timpul vacanțelor</w:t>
      </w:r>
    </w:p>
    <w:p w14:paraId="0210CA8C" w14:textId="77777777" w:rsidR="00A23CA1" w:rsidRPr="00CB7D7A" w:rsidRDefault="00A23CA1" w:rsidP="003B37C0">
      <w:pPr>
        <w:spacing w:line="240" w:lineRule="auto"/>
        <w:jc w:val="both"/>
        <w:rPr>
          <w:rFonts w:ascii="Verdana" w:eastAsia="Calibri" w:hAnsi="Verdana" w:cstheme="minorHAnsi"/>
          <w:bCs/>
          <w:color w:val="auto"/>
          <w:sz w:val="20"/>
        </w:rPr>
      </w:pPr>
    </w:p>
    <w:p w14:paraId="5937052B"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În lunile februarie, iulie și noiembrie, pentru săptămânile de vacanță, au fost concepute ateliere speciale pentru copii, adolescenți și familii, cu înscriere individuală, în care s-au propus ateliere de teatru de umbre, de realizat mărțișoare, ateliere de realizat diverse instalații de artă pornind de la patrimoniul material și imaterial, ateliere de film documentar, ateliere de bandă desenată, de realizat diferite obiecte de recuzită țărănească reinterpretate etc., având loc 37 de ateliere cu 313 participanți plătitori.</w:t>
      </w:r>
    </w:p>
    <w:p w14:paraId="2ECE3830" w14:textId="77777777" w:rsidR="00A23CA1" w:rsidRPr="00CB7D7A" w:rsidRDefault="00A23CA1" w:rsidP="003B37C0">
      <w:pPr>
        <w:spacing w:line="240" w:lineRule="auto"/>
        <w:jc w:val="both"/>
        <w:rPr>
          <w:rFonts w:ascii="Verdana" w:eastAsia="Calibri" w:hAnsi="Verdana" w:cstheme="minorHAnsi"/>
          <w:bCs/>
          <w:color w:val="auto"/>
          <w:sz w:val="20"/>
        </w:rPr>
      </w:pPr>
    </w:p>
    <w:p w14:paraId="384E53B1" w14:textId="77777777" w:rsidR="00A23CA1" w:rsidRPr="00CB7D7A" w:rsidRDefault="00A23CA1" w:rsidP="003B37C0">
      <w:pPr>
        <w:spacing w:line="240" w:lineRule="auto"/>
        <w:jc w:val="both"/>
        <w:rPr>
          <w:rFonts w:ascii="Verdana" w:eastAsia="Calibri" w:hAnsi="Verdana" w:cstheme="minorHAnsi"/>
          <w:b/>
          <w:bCs/>
          <w:color w:val="auto"/>
          <w:sz w:val="20"/>
        </w:rPr>
      </w:pPr>
      <w:r w:rsidRPr="00CB7D7A">
        <w:rPr>
          <w:rFonts w:ascii="Verdana" w:eastAsia="Calibri" w:hAnsi="Verdana" w:cstheme="minorHAnsi"/>
          <w:b/>
          <w:bCs/>
          <w:color w:val="auto"/>
          <w:sz w:val="20"/>
        </w:rPr>
        <w:t>c. Ateliere în cadrul programului de accesibilizare a muzeului pentru diverse categorii de persoane (persoane neurodiverse, persoane provenind din medii defavorizate sau persoane aflate în situații de risc etc.)</w:t>
      </w:r>
    </w:p>
    <w:p w14:paraId="2FED875E" w14:textId="77777777" w:rsidR="00A23CA1" w:rsidRPr="00CB7D7A" w:rsidRDefault="00A23CA1" w:rsidP="003B37C0">
      <w:pPr>
        <w:spacing w:line="240" w:lineRule="auto"/>
        <w:jc w:val="both"/>
        <w:rPr>
          <w:rFonts w:ascii="Verdana" w:eastAsia="Calibri" w:hAnsi="Verdana" w:cstheme="minorHAnsi"/>
          <w:bCs/>
          <w:color w:val="auto"/>
          <w:sz w:val="20"/>
        </w:rPr>
      </w:pPr>
    </w:p>
    <w:p w14:paraId="466EE15D"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Astfel, în parteneriat cu următoarele instituții, au avut loc ateliere și activități de educație muzeală adaptate ca durată și conținut nevoilor beneficiarilor (235 de persoane):</w:t>
      </w:r>
    </w:p>
    <w:p w14:paraId="26C879D0"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1. Asociația Psihobucuria, ateliere de realizat mărțișoare cu 20 de copii neurodiverși</w:t>
      </w:r>
    </w:p>
    <w:p w14:paraId="73F5EFE9"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2. Asociația Social Incubator, două ateliere de împâslit lână cu 70 de persoane din Ucraina (seniori, mame cu copii)</w:t>
      </w:r>
    </w:p>
    <w:p w14:paraId="3D01A532"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3. Asociația Valentina, atelier de pictură cu 15 copii din medii defavorizare</w:t>
      </w:r>
    </w:p>
    <w:p w14:paraId="032B4A35"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4. Centrul de analiză și Prevenție a Criminalității, două ateliere de modelaj lut și pictură pe pânză cu 19 copii aflați în centrele de primire minori</w:t>
      </w:r>
    </w:p>
    <w:p w14:paraId="2ECA7AF8"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5. Centrul Social Comunitar Ferentari, atelier de construit case din povești cu 12 copii din medii defavorizate</w:t>
      </w:r>
    </w:p>
    <w:p w14:paraId="28DC39EA"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6. Asociația Help the People, 2 ateliere de împletit pănuși și modelat lână netoarsă cu 15 adulți neurodiverși</w:t>
      </w:r>
    </w:p>
    <w:p w14:paraId="23A68ADE"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7. Asociația Help the People, atelier de modelaj lut cu 9 adulți neurodiverși</w:t>
      </w:r>
    </w:p>
    <w:p w14:paraId="472A3DB7"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 xml:space="preserve">8. Școala Gimnazială Picior de munte – Dâmbovița, 65 de copii, 10 adulți. </w:t>
      </w:r>
    </w:p>
    <w:p w14:paraId="3A8E71DE" w14:textId="77777777" w:rsidR="00A23CA1" w:rsidRPr="00CB7D7A" w:rsidRDefault="00A23CA1" w:rsidP="003B37C0">
      <w:pPr>
        <w:spacing w:line="240" w:lineRule="auto"/>
        <w:jc w:val="both"/>
        <w:rPr>
          <w:rFonts w:ascii="Verdana" w:eastAsia="Calibri" w:hAnsi="Verdana" w:cstheme="minorHAnsi"/>
          <w:bCs/>
          <w:color w:val="auto"/>
          <w:sz w:val="20"/>
        </w:rPr>
      </w:pPr>
    </w:p>
    <w:p w14:paraId="05B32A11" w14:textId="77777777" w:rsidR="00A23CA1" w:rsidRPr="00CB7D7A" w:rsidRDefault="00A23CA1" w:rsidP="003B37C0">
      <w:pPr>
        <w:spacing w:line="240" w:lineRule="auto"/>
        <w:jc w:val="both"/>
        <w:rPr>
          <w:rFonts w:ascii="Verdana" w:eastAsia="Calibri" w:hAnsi="Verdana" w:cstheme="minorHAnsi"/>
          <w:b/>
          <w:bCs/>
          <w:color w:val="auto"/>
          <w:sz w:val="20"/>
        </w:rPr>
      </w:pPr>
      <w:r w:rsidRPr="00CB7D7A">
        <w:rPr>
          <w:rFonts w:ascii="Verdana" w:eastAsia="Calibri" w:hAnsi="Verdana" w:cstheme="minorHAnsi"/>
          <w:b/>
          <w:bCs/>
          <w:color w:val="auto"/>
          <w:sz w:val="20"/>
        </w:rPr>
        <w:t>d. Alte proiecte</w:t>
      </w:r>
    </w:p>
    <w:p w14:paraId="45618E8A"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 xml:space="preserve">Un alt proiect dedicat persoanelor cu nevoi speciale a fost </w:t>
      </w:r>
      <w:r w:rsidRPr="00CB7D7A">
        <w:rPr>
          <w:rFonts w:ascii="Verdana" w:eastAsia="Calibri" w:hAnsi="Verdana" w:cstheme="minorHAnsi"/>
          <w:b/>
          <w:bCs/>
          <w:color w:val="auto"/>
          <w:sz w:val="20"/>
        </w:rPr>
        <w:t>accesibilizarea expoziției</w:t>
      </w:r>
      <w:r w:rsidRPr="00CB7D7A">
        <w:rPr>
          <w:rFonts w:ascii="Verdana" w:eastAsia="Calibri" w:hAnsi="Verdana" w:cstheme="minorHAnsi"/>
          <w:bCs/>
          <w:color w:val="auto"/>
          <w:sz w:val="20"/>
        </w:rPr>
        <w:t xml:space="preserve"> </w:t>
      </w:r>
      <w:r w:rsidRPr="00CB7D7A">
        <w:rPr>
          <w:rFonts w:ascii="Verdana" w:eastAsia="Calibri" w:hAnsi="Verdana" w:cstheme="minorHAnsi"/>
          <w:bCs/>
          <w:i/>
          <w:color w:val="auto"/>
          <w:sz w:val="20"/>
        </w:rPr>
        <w:t xml:space="preserve">Păstorit contemporan. Un patrimoniu, mai multe dileme </w:t>
      </w:r>
      <w:r w:rsidRPr="00CB7D7A">
        <w:rPr>
          <w:rFonts w:ascii="Verdana" w:eastAsia="Calibri" w:hAnsi="Verdana" w:cstheme="minorHAnsi"/>
          <w:b/>
          <w:bCs/>
          <w:color w:val="auto"/>
          <w:sz w:val="20"/>
        </w:rPr>
        <w:t>persoanelor nevăzătoare</w:t>
      </w:r>
      <w:r w:rsidRPr="00CB7D7A">
        <w:rPr>
          <w:rFonts w:ascii="Verdana" w:eastAsia="Calibri" w:hAnsi="Verdana" w:cstheme="minorHAnsi"/>
          <w:bCs/>
          <w:i/>
          <w:color w:val="auto"/>
          <w:sz w:val="20"/>
        </w:rPr>
        <w:t>.</w:t>
      </w:r>
      <w:r w:rsidRPr="00CB7D7A">
        <w:rPr>
          <w:rFonts w:ascii="Verdana" w:eastAsia="Calibri" w:hAnsi="Verdana" w:cstheme="minorHAnsi"/>
          <w:bCs/>
          <w:color w:val="auto"/>
          <w:sz w:val="20"/>
        </w:rPr>
        <w:t xml:space="preserve"> Acest aspect a fost urmărit încă de la scrierea unui proiect, în vederea finanțării prin AFCN. Au </w:t>
      </w:r>
      <w:r w:rsidRPr="00CB7D7A">
        <w:rPr>
          <w:rFonts w:ascii="Verdana" w:eastAsia="Calibri" w:hAnsi="Verdana" w:cstheme="minorHAnsi"/>
          <w:bCs/>
          <w:color w:val="auto"/>
          <w:sz w:val="20"/>
        </w:rPr>
        <w:lastRenderedPageBreak/>
        <w:t xml:space="preserve">avut loc cinci întâlniri între curatorul expoziției și un angajat al Biroului Creativitate, pentru a stabili tipurile de obiecte care pot fi folosite și modurile de dispunere. </w:t>
      </w:r>
    </w:p>
    <w:p w14:paraId="4AA61F18"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 xml:space="preserve">Premergător vizitelor persoanelor nevăzătoare, 16 </w:t>
      </w:r>
      <w:r w:rsidRPr="00CB7D7A">
        <w:rPr>
          <w:rFonts w:ascii="Verdana" w:eastAsia="Calibri" w:hAnsi="Verdana" w:cstheme="minorHAnsi"/>
          <w:b/>
          <w:bCs/>
          <w:color w:val="auto"/>
          <w:sz w:val="20"/>
        </w:rPr>
        <w:t xml:space="preserve">tineri voluntari </w:t>
      </w:r>
      <w:r w:rsidRPr="00CB7D7A">
        <w:rPr>
          <w:rFonts w:ascii="Verdana" w:eastAsia="Calibri" w:hAnsi="Verdana" w:cstheme="minorHAnsi"/>
          <w:bCs/>
          <w:color w:val="auto"/>
          <w:sz w:val="20"/>
        </w:rPr>
        <w:t xml:space="preserve">(dintre care unul cu TSA) au fost </w:t>
      </w:r>
      <w:r w:rsidRPr="00CB7D7A">
        <w:rPr>
          <w:rFonts w:ascii="Verdana" w:eastAsia="Calibri" w:hAnsi="Verdana" w:cstheme="minorHAnsi"/>
          <w:b/>
          <w:bCs/>
          <w:color w:val="auto"/>
          <w:sz w:val="20"/>
        </w:rPr>
        <w:t>formați</w:t>
      </w:r>
      <w:r w:rsidRPr="00CB7D7A">
        <w:rPr>
          <w:rFonts w:ascii="Verdana" w:eastAsia="Calibri" w:hAnsi="Verdana" w:cstheme="minorHAnsi"/>
          <w:bCs/>
          <w:color w:val="auto"/>
          <w:sz w:val="20"/>
        </w:rPr>
        <w:t xml:space="preserve"> în cadrul a 10 întâlniri-atelier în realizarea de ghidaje și în lucrul cu persoanele nevăzătoare. În cadrul acestor întâlniri au fost create și traseele senzoriale pentru persoanele nevăzătoare astfel încât în luna iulie expoziția a putut fi vizitată, în colaborare cu Asociația Nevăzătorilor din București, de către persoanele nevăzătoare dornice de a avea acest tip de experiență. </w:t>
      </w:r>
    </w:p>
    <w:p w14:paraId="6203C930"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În luna iulie, un angajat al Biroului Creativitate a demarat colaborarea cu Asociația AMAIS, asociație care își propune să accesibilizeze orașul pentru persoanele cu nevoi speciale. S-a făcut un ghidaj special pentru angajații și voluntarii acestei asociații, persoane văzătoare și nevăzătoare, astfel încât și ei au putut organiza diverse grupuri de nevăzători și persoane în scaun rulant, pentru a vizita expoziția.</w:t>
      </w:r>
    </w:p>
    <w:p w14:paraId="464A1EBD"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Au fost prezente peste 100 de persoane în cadrul acestor vizite.</w:t>
      </w:r>
    </w:p>
    <w:p w14:paraId="248A0C82" w14:textId="77777777" w:rsidR="00A23CA1" w:rsidRPr="00CB7D7A" w:rsidRDefault="00A23CA1" w:rsidP="003B37C0">
      <w:pPr>
        <w:spacing w:line="240" w:lineRule="auto"/>
        <w:jc w:val="both"/>
        <w:rPr>
          <w:rFonts w:ascii="Verdana" w:eastAsia="Calibri" w:hAnsi="Verdana" w:cstheme="minorHAnsi"/>
          <w:bCs/>
          <w:color w:val="auto"/>
          <w:sz w:val="20"/>
        </w:rPr>
      </w:pPr>
    </w:p>
    <w:p w14:paraId="5F0E9484" w14:textId="77777777"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 xml:space="preserve">În cadrul aceluiași proiect, Biroul Creativitate a realizat un program de </w:t>
      </w:r>
      <w:r w:rsidRPr="00CB7D7A">
        <w:rPr>
          <w:rFonts w:ascii="Verdana" w:eastAsia="Calibri" w:hAnsi="Verdana" w:cstheme="minorHAnsi"/>
          <w:b/>
          <w:bCs/>
          <w:color w:val="auto"/>
          <w:sz w:val="20"/>
        </w:rPr>
        <w:t>10 ateliere tematice</w:t>
      </w:r>
      <w:r w:rsidRPr="00CB7D7A">
        <w:rPr>
          <w:rFonts w:ascii="Verdana" w:eastAsia="Calibri" w:hAnsi="Verdana" w:cstheme="minorHAnsi"/>
          <w:bCs/>
          <w:color w:val="auto"/>
          <w:sz w:val="20"/>
        </w:rPr>
        <w:t xml:space="preserve"> (teatru de umbre plecând de la povești pastorale, realizare de coliere și broșe din lână, ateliere de bandă desenată, atelier de realizat borsete/chimire, ateliere senzoriale, vânătoare de comori și storytelling etc.), la care au participat 172 de copii și adulți.</w:t>
      </w:r>
    </w:p>
    <w:p w14:paraId="4D647C1F" w14:textId="77777777" w:rsidR="00A23CA1" w:rsidRPr="00CB7D7A" w:rsidRDefault="00A23CA1" w:rsidP="003B37C0">
      <w:pPr>
        <w:spacing w:line="240" w:lineRule="auto"/>
        <w:jc w:val="both"/>
        <w:rPr>
          <w:rFonts w:ascii="Verdana" w:eastAsia="Calibri" w:hAnsi="Verdana" w:cstheme="minorHAnsi"/>
          <w:bCs/>
          <w:color w:val="auto"/>
          <w:sz w:val="20"/>
        </w:rPr>
      </w:pPr>
    </w:p>
    <w:p w14:paraId="22FA87E2" w14:textId="77777777" w:rsidR="00A23CA1" w:rsidRPr="00CB7D7A" w:rsidRDefault="00A23CA1" w:rsidP="003B37C0">
      <w:pPr>
        <w:spacing w:line="240" w:lineRule="auto"/>
        <w:jc w:val="both"/>
        <w:rPr>
          <w:rFonts w:ascii="Verdana" w:hAnsi="Verdana" w:cs="Times New Roman"/>
          <w:color w:val="auto"/>
          <w:sz w:val="20"/>
        </w:rPr>
      </w:pPr>
      <w:r w:rsidRPr="00CB7D7A">
        <w:rPr>
          <w:rFonts w:ascii="Verdana" w:eastAsia="Calibri" w:hAnsi="Verdana" w:cstheme="minorHAnsi"/>
          <w:bCs/>
          <w:color w:val="auto"/>
          <w:sz w:val="20"/>
        </w:rPr>
        <w:t xml:space="preserve">În luna decembrie, în cadrul proiectului </w:t>
      </w:r>
      <w:r w:rsidRPr="00CB7D7A">
        <w:rPr>
          <w:rFonts w:ascii="Verdana" w:hAnsi="Verdana" w:cs="Times New Roman"/>
          <w:color w:val="auto"/>
          <w:sz w:val="20"/>
        </w:rPr>
        <w:t xml:space="preserve">cultural „Dragă Arhivă. Laborator de inovație muzeală”, au avut loc trei ateliere plecând de la conținuturile viitorului Salon de Imagine și Sunet, la care au participat 84 de copii, cu vârste între 8 și 14 ani. </w:t>
      </w:r>
    </w:p>
    <w:p w14:paraId="003B9BAF" w14:textId="77777777" w:rsidR="00A23CA1" w:rsidRPr="00CB7D7A" w:rsidRDefault="00A23CA1" w:rsidP="003B37C0">
      <w:pPr>
        <w:spacing w:line="240" w:lineRule="auto"/>
        <w:jc w:val="both"/>
        <w:rPr>
          <w:rFonts w:ascii="Verdana" w:hAnsi="Verdana" w:cs="Times New Roman"/>
          <w:color w:val="auto"/>
          <w:sz w:val="20"/>
        </w:rPr>
      </w:pPr>
    </w:p>
    <w:p w14:paraId="09D02CFE" w14:textId="77777777" w:rsidR="00A23CA1" w:rsidRPr="00CB7D7A" w:rsidRDefault="00A23CA1" w:rsidP="003B37C0">
      <w:pPr>
        <w:spacing w:line="240" w:lineRule="auto"/>
        <w:jc w:val="both"/>
        <w:rPr>
          <w:rFonts w:ascii="Verdana" w:hAnsi="Verdana" w:cs="Times New Roman"/>
          <w:color w:val="auto"/>
          <w:sz w:val="20"/>
        </w:rPr>
      </w:pPr>
      <w:r w:rsidRPr="00CB7D7A">
        <w:rPr>
          <w:rFonts w:ascii="Verdana" w:hAnsi="Verdana" w:cs="Times New Roman"/>
          <w:color w:val="auto"/>
          <w:sz w:val="20"/>
        </w:rPr>
        <w:t>Total ateliere: 122</w:t>
      </w:r>
    </w:p>
    <w:p w14:paraId="125ACA65" w14:textId="1BE71921" w:rsidR="00A23CA1" w:rsidRPr="00CB7D7A" w:rsidRDefault="00A23CA1" w:rsidP="003B37C0">
      <w:pPr>
        <w:spacing w:line="240" w:lineRule="auto"/>
        <w:jc w:val="both"/>
        <w:rPr>
          <w:rFonts w:ascii="Verdana" w:eastAsia="Calibri" w:hAnsi="Verdana" w:cstheme="minorHAnsi"/>
          <w:bCs/>
          <w:color w:val="auto"/>
          <w:sz w:val="20"/>
        </w:rPr>
      </w:pPr>
      <w:r w:rsidRPr="00CB7D7A">
        <w:rPr>
          <w:rFonts w:ascii="Verdana" w:eastAsia="Calibri" w:hAnsi="Verdana" w:cstheme="minorHAnsi"/>
          <w:bCs/>
          <w:color w:val="auto"/>
          <w:sz w:val="20"/>
        </w:rPr>
        <w:t>Total participanți: 1.786 de participanți, dintre care o parte au fost prezenți la mai multe activități.</w:t>
      </w:r>
    </w:p>
    <w:p w14:paraId="0E9855D9" w14:textId="77777777" w:rsidR="00A23CA1" w:rsidRPr="00CB7D7A" w:rsidRDefault="00A23CA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aps/>
          <w:sz w:val="20"/>
          <w:szCs w:val="20"/>
          <w:lang w:val="ro-RO"/>
        </w:rPr>
      </w:pPr>
    </w:p>
    <w:p w14:paraId="05222586" w14:textId="4D39BE36" w:rsidR="00A23CA1" w:rsidRPr="00CB7D7A" w:rsidRDefault="00A23CA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iCs/>
          <w:sz w:val="20"/>
          <w:szCs w:val="20"/>
          <w:lang w:val="ro-RO"/>
        </w:rPr>
      </w:pPr>
      <w:r w:rsidRPr="00CB7D7A">
        <w:rPr>
          <w:rFonts w:ascii="Verdana" w:hAnsi="Verdana" w:cs="Times New Roman"/>
          <w:b/>
          <w:iCs/>
          <w:sz w:val="20"/>
          <w:szCs w:val="20"/>
          <w:lang w:val="ro-RO"/>
        </w:rPr>
        <w:t>IV.2. Activități didactice:</w:t>
      </w:r>
    </w:p>
    <w:p w14:paraId="0A06484B" w14:textId="77777777" w:rsidR="00A23CA1" w:rsidRPr="00CB7D7A" w:rsidRDefault="00A23CA1" w:rsidP="003B37C0">
      <w:pPr>
        <w:spacing w:line="240" w:lineRule="auto"/>
        <w:ind w:left="720"/>
        <w:jc w:val="both"/>
        <w:rPr>
          <w:rFonts w:ascii="Verdana" w:hAnsi="Verdana" w:cs="Times New Roman"/>
          <w:bCs/>
          <w:iCs/>
          <w:sz w:val="20"/>
        </w:rPr>
      </w:pPr>
    </w:p>
    <w:p w14:paraId="2E102B15" w14:textId="77777777" w:rsidR="00A23CA1" w:rsidRPr="00CB7D7A" w:rsidRDefault="00A23CA1" w:rsidP="003B37C0">
      <w:pPr>
        <w:spacing w:line="240" w:lineRule="auto"/>
        <w:jc w:val="both"/>
        <w:rPr>
          <w:rFonts w:ascii="Verdana" w:hAnsi="Verdana" w:cs="Times New Roman"/>
          <w:bCs/>
          <w:iCs/>
          <w:sz w:val="20"/>
        </w:rPr>
      </w:pPr>
      <w:r w:rsidRPr="00CB7D7A">
        <w:rPr>
          <w:rFonts w:ascii="Verdana" w:hAnsi="Verdana" w:cs="Times New Roman"/>
          <w:bCs/>
          <w:iCs/>
          <w:sz w:val="20"/>
        </w:rPr>
        <w:t>Ciprian Voicliă, „Tradiții românești de Paști”, întâlnire cu elevii Școlii Gimnaziale Nr. 4 din București;</w:t>
      </w:r>
    </w:p>
    <w:p w14:paraId="3D518332" w14:textId="77777777" w:rsidR="00A23CA1" w:rsidRPr="00CB7D7A" w:rsidRDefault="00A23CA1" w:rsidP="003B37C0">
      <w:pPr>
        <w:spacing w:line="240" w:lineRule="auto"/>
        <w:jc w:val="both"/>
        <w:rPr>
          <w:rFonts w:ascii="Verdana" w:hAnsi="Verdana" w:cs="Times New Roman"/>
          <w:bCs/>
          <w:iCs/>
          <w:sz w:val="20"/>
        </w:rPr>
      </w:pPr>
      <w:r w:rsidRPr="00CB7D7A">
        <w:rPr>
          <w:rFonts w:ascii="Verdana" w:hAnsi="Verdana" w:cs="Times New Roman"/>
          <w:bCs/>
          <w:iCs/>
          <w:sz w:val="20"/>
        </w:rPr>
        <w:t>Ciprian Voicilă, „Ursitoarele în tradiția poporului român”, atelier de creativitate realizat împreună cu elevii Școlii St. Niklas din Corbeanca.</w:t>
      </w:r>
    </w:p>
    <w:p w14:paraId="7B22E256" w14:textId="77777777" w:rsidR="00A23CA1" w:rsidRPr="00CB7D7A" w:rsidRDefault="00A23CA1" w:rsidP="003B37C0">
      <w:pPr>
        <w:spacing w:line="240" w:lineRule="auto"/>
        <w:jc w:val="both"/>
        <w:rPr>
          <w:rFonts w:ascii="Verdana" w:hAnsi="Verdana" w:cs="Times New Roman"/>
          <w:bCs/>
          <w:iCs/>
          <w:sz w:val="20"/>
        </w:rPr>
      </w:pPr>
      <w:r w:rsidRPr="00CB7D7A">
        <w:rPr>
          <w:rFonts w:ascii="Verdana" w:hAnsi="Verdana" w:cs="Times New Roman"/>
          <w:bCs/>
          <w:iCs/>
          <w:sz w:val="20"/>
        </w:rPr>
        <w:t>Ciprian Voicliă, „Ursitoarele. Nașterea în satul de odinioară”, în cadrul clasei pregătitoare a școlii Matei Basarab din com. Brebu (Prahova).</w:t>
      </w:r>
    </w:p>
    <w:p w14:paraId="045200E5" w14:textId="77777777" w:rsidR="00A23CA1" w:rsidRPr="00CB7D7A" w:rsidRDefault="00A23CA1" w:rsidP="003B37C0">
      <w:pPr>
        <w:spacing w:line="240" w:lineRule="auto"/>
        <w:jc w:val="both"/>
        <w:rPr>
          <w:rFonts w:ascii="Verdana" w:hAnsi="Verdana" w:cs="Times New Roman"/>
          <w:bCs/>
          <w:iCs/>
          <w:color w:val="auto"/>
          <w:sz w:val="20"/>
        </w:rPr>
      </w:pPr>
      <w:r w:rsidRPr="00CB7D7A">
        <w:rPr>
          <w:rFonts w:ascii="Verdana" w:hAnsi="Verdana" w:cs="Times New Roman"/>
          <w:bCs/>
          <w:iCs/>
          <w:color w:val="auto"/>
          <w:sz w:val="20"/>
        </w:rPr>
        <w:t>Silviu Ilea, eveniment dedicat identității naționale la Grădinița nr. 160 din București, organizat în parteneriat cu MNȚR.</w:t>
      </w:r>
    </w:p>
    <w:p w14:paraId="58F90A36" w14:textId="77777777" w:rsidR="00A23CA1" w:rsidRPr="00CB7D7A" w:rsidRDefault="00A23CA1" w:rsidP="003B37C0">
      <w:pPr>
        <w:spacing w:line="240" w:lineRule="auto"/>
        <w:jc w:val="both"/>
        <w:rPr>
          <w:rFonts w:ascii="Verdana" w:hAnsi="Verdana" w:cs="Times New Roman"/>
          <w:bCs/>
          <w:iCs/>
          <w:color w:val="auto"/>
          <w:sz w:val="20"/>
        </w:rPr>
      </w:pPr>
    </w:p>
    <w:p w14:paraId="65099C39" w14:textId="2889A3A1" w:rsidR="00A23CA1" w:rsidRPr="00CB7D7A" w:rsidRDefault="00A23CA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iCs/>
          <w:sz w:val="20"/>
          <w:szCs w:val="20"/>
          <w:lang w:val="ro-RO"/>
        </w:rPr>
      </w:pPr>
      <w:r w:rsidRPr="00CB7D7A">
        <w:rPr>
          <w:rFonts w:ascii="Verdana" w:hAnsi="Verdana" w:cs="Times New Roman"/>
          <w:b/>
          <w:bCs/>
          <w:iCs/>
          <w:sz w:val="20"/>
          <w:szCs w:val="20"/>
          <w:lang w:val="ro-RO"/>
        </w:rPr>
        <w:t>IV.3. Tururi ghidate:</w:t>
      </w:r>
    </w:p>
    <w:p w14:paraId="3CBB120C" w14:textId="77777777" w:rsidR="00A23CA1" w:rsidRPr="00CB7D7A" w:rsidRDefault="00A23CA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iCs/>
          <w:caps/>
          <w:sz w:val="20"/>
          <w:szCs w:val="20"/>
          <w:lang w:val="ro-RO"/>
        </w:rPr>
      </w:pPr>
    </w:p>
    <w:p w14:paraId="6FB019F1" w14:textId="77777777" w:rsidR="00A23CA1" w:rsidRPr="00CB7D7A" w:rsidRDefault="00A23CA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iCs/>
          <w:sz w:val="20"/>
          <w:szCs w:val="20"/>
          <w:lang w:val="ro-RO"/>
        </w:rPr>
      </w:pPr>
      <w:r w:rsidRPr="00CB7D7A">
        <w:rPr>
          <w:rFonts w:ascii="Verdana" w:hAnsi="Verdana" w:cs="Times New Roman"/>
          <w:iCs/>
          <w:caps/>
          <w:sz w:val="20"/>
          <w:szCs w:val="20"/>
          <w:lang w:val="ro-RO"/>
        </w:rPr>
        <w:t>E</w:t>
      </w:r>
      <w:r w:rsidRPr="00CB7D7A">
        <w:rPr>
          <w:rFonts w:ascii="Verdana" w:hAnsi="Verdana" w:cs="Times New Roman"/>
          <w:iCs/>
          <w:sz w:val="20"/>
          <w:szCs w:val="20"/>
          <w:lang w:val="ro-RO"/>
        </w:rPr>
        <w:t>chipa Arhivei Etnologice organizează tururi ghidate în depozitele de arhivă – pentru studenți de la facultățile de profil, pentru personal din comunitatea muzeală, pentru artiști și / sau cercetători, pentru publicul general.</w:t>
      </w:r>
    </w:p>
    <w:p w14:paraId="51E02C9C" w14:textId="77777777" w:rsidR="00A23CA1" w:rsidRPr="00CB7D7A" w:rsidRDefault="00A23CA1" w:rsidP="003B37C0">
      <w:pPr>
        <w:spacing w:line="240" w:lineRule="auto"/>
        <w:jc w:val="both"/>
        <w:rPr>
          <w:rFonts w:ascii="Verdana" w:hAnsi="Verdana" w:cs="Times New Roman"/>
          <w:bCs/>
          <w:iCs/>
          <w:color w:val="auto"/>
          <w:sz w:val="20"/>
        </w:rPr>
      </w:pPr>
    </w:p>
    <w:p w14:paraId="201C3278" w14:textId="77777777" w:rsidR="00A23CA1" w:rsidRPr="00CB7D7A" w:rsidRDefault="00A23CA1"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iCs/>
          <w:sz w:val="20"/>
          <w:szCs w:val="20"/>
          <w:lang w:val="ro-RO"/>
        </w:rPr>
      </w:pPr>
      <w:r w:rsidRPr="00CB7D7A">
        <w:rPr>
          <w:rFonts w:ascii="Verdana" w:hAnsi="Verdana" w:cs="Times New Roman"/>
          <w:iCs/>
          <w:sz w:val="20"/>
          <w:szCs w:val="20"/>
          <w:lang w:val="ro-RO"/>
        </w:rPr>
        <w:t>Tururi ghidate în depozitele muzeului, efectuate de către muzeografii secției Patrimoniu și evidență științifică, pentru participanții la cursurile de perfecționare și pentru specialiști din țară și străinătate, și pentru studenții aflați în practică la muzeu.</w:t>
      </w:r>
    </w:p>
    <w:p w14:paraId="5991B06C" w14:textId="77777777" w:rsidR="00A23CA1" w:rsidRPr="00CB7D7A" w:rsidRDefault="00A23CA1" w:rsidP="003B37C0">
      <w:pPr>
        <w:spacing w:line="240" w:lineRule="auto"/>
        <w:jc w:val="both"/>
        <w:rPr>
          <w:rFonts w:ascii="Verdana" w:hAnsi="Verdana" w:cs="Times New Roman"/>
          <w:bCs/>
          <w:iCs/>
          <w:sz w:val="20"/>
        </w:rPr>
      </w:pPr>
    </w:p>
    <w:p w14:paraId="118887B9" w14:textId="658F0298" w:rsidR="00A23CA1" w:rsidRPr="00CB7D7A" w:rsidRDefault="00A23CA1" w:rsidP="003B37C0">
      <w:pPr>
        <w:spacing w:line="240" w:lineRule="auto"/>
        <w:jc w:val="both"/>
        <w:rPr>
          <w:rFonts w:ascii="Verdana" w:hAnsi="Verdana" w:cs="Times New Roman"/>
          <w:b/>
          <w:bCs/>
          <w:iCs/>
          <w:sz w:val="20"/>
        </w:rPr>
      </w:pPr>
      <w:r w:rsidRPr="00CB7D7A">
        <w:rPr>
          <w:rFonts w:ascii="Verdana" w:hAnsi="Verdana" w:cs="Times New Roman"/>
          <w:b/>
          <w:bCs/>
          <w:iCs/>
          <w:sz w:val="20"/>
        </w:rPr>
        <w:t>IV.4. Tururi virtuale:</w:t>
      </w:r>
    </w:p>
    <w:p w14:paraId="3DCB791B" w14:textId="77777777" w:rsidR="00A23CA1" w:rsidRPr="00CB7D7A" w:rsidRDefault="00A23CA1" w:rsidP="003B37C0">
      <w:pPr>
        <w:spacing w:line="240" w:lineRule="auto"/>
        <w:jc w:val="both"/>
        <w:rPr>
          <w:rFonts w:ascii="Verdana" w:hAnsi="Verdana" w:cs="Times New Roman"/>
          <w:b/>
          <w:bCs/>
          <w:iCs/>
          <w:sz w:val="20"/>
        </w:rPr>
      </w:pPr>
    </w:p>
    <w:p w14:paraId="41F1E3CA" w14:textId="11677A46" w:rsidR="00A23CA1" w:rsidRPr="00CB7D7A" w:rsidRDefault="00A23CA1" w:rsidP="003B37C0">
      <w:pPr>
        <w:spacing w:line="240" w:lineRule="auto"/>
        <w:jc w:val="both"/>
        <w:rPr>
          <w:rFonts w:ascii="Verdana" w:hAnsi="Verdana" w:cs="Times New Roman"/>
          <w:b/>
          <w:bCs/>
          <w:i/>
          <w:iCs/>
          <w:sz w:val="20"/>
        </w:rPr>
      </w:pPr>
      <w:r w:rsidRPr="00CB7D7A">
        <w:rPr>
          <w:rFonts w:ascii="Verdana" w:hAnsi="Verdana" w:cs="Times New Roman"/>
          <w:bCs/>
          <w:iCs/>
          <w:sz w:val="20"/>
        </w:rPr>
        <w:t>Realizarea turului virtual al expoziției</w:t>
      </w:r>
      <w:r w:rsidRPr="00CB7D7A">
        <w:rPr>
          <w:rFonts w:ascii="Verdana" w:hAnsi="Verdana" w:cs="Times New Roman"/>
          <w:b/>
          <w:bCs/>
          <w:iCs/>
          <w:sz w:val="20"/>
        </w:rPr>
        <w:t xml:space="preserve"> </w:t>
      </w:r>
      <w:r w:rsidRPr="00CB7D7A">
        <w:rPr>
          <w:rFonts w:ascii="Verdana" w:hAnsi="Verdana" w:cs="Times New Roman"/>
          <w:b/>
          <w:bCs/>
          <w:i/>
          <w:iCs/>
          <w:sz w:val="20"/>
        </w:rPr>
        <w:t xml:space="preserve">1907 -Noi vrem </w:t>
      </w:r>
      <w:r w:rsidR="00923B1F" w:rsidRPr="00CB7D7A">
        <w:rPr>
          <w:rFonts w:ascii="Verdana" w:hAnsi="Verdana" w:cs="Times New Roman"/>
          <w:b/>
          <w:bCs/>
          <w:i/>
          <w:iCs/>
          <w:sz w:val="20"/>
        </w:rPr>
        <w:t>pământ</w:t>
      </w:r>
      <w:r w:rsidRPr="00CB7D7A">
        <w:rPr>
          <w:rFonts w:ascii="Verdana" w:hAnsi="Verdana" w:cs="Times New Roman"/>
          <w:b/>
          <w:bCs/>
          <w:i/>
          <w:iCs/>
          <w:sz w:val="20"/>
        </w:rPr>
        <w:t xml:space="preserve"> </w:t>
      </w:r>
    </w:p>
    <w:p w14:paraId="0138302F" w14:textId="6DDBBEEC" w:rsidR="00032D0D" w:rsidRPr="00CB7D7A" w:rsidRDefault="00032D0D" w:rsidP="003B37C0">
      <w:pPr>
        <w:spacing w:line="240" w:lineRule="auto"/>
        <w:jc w:val="both"/>
        <w:rPr>
          <w:rFonts w:ascii="Verdana" w:hAnsi="Verdana"/>
          <w:color w:val="222222"/>
          <w:sz w:val="20"/>
          <w:shd w:val="clear" w:color="auto" w:fill="FFFFFF"/>
        </w:rPr>
      </w:pPr>
      <w:r w:rsidRPr="00CB7D7A">
        <w:rPr>
          <w:rFonts w:ascii="Verdana" w:hAnsi="Verdana"/>
          <w:sz w:val="20"/>
          <w:shd w:val="clear" w:color="auto" w:fill="FFFFFF"/>
        </w:rPr>
        <w:lastRenderedPageBreak/>
        <w:t xml:space="preserve">Scopul turului virtual 1907 este de a crea o aplicație web cu conținutul expoziției </w:t>
      </w:r>
      <w:r w:rsidRPr="00CB7D7A">
        <w:rPr>
          <w:rFonts w:ascii="Verdana" w:hAnsi="Verdana"/>
          <w:i/>
          <w:iCs/>
          <w:sz w:val="20"/>
          <w:shd w:val="clear" w:color="auto" w:fill="FFFFFF"/>
        </w:rPr>
        <w:t>1907. Noi vrem pământ.</w:t>
      </w:r>
      <w:r w:rsidRPr="00CB7D7A">
        <w:rPr>
          <w:rFonts w:ascii="Verdana" w:hAnsi="Verdana"/>
          <w:sz w:val="20"/>
          <w:shd w:val="clear" w:color="auto" w:fill="FFFFFF"/>
        </w:rPr>
        <w:t xml:space="preserve"> Aplicația are 5-6 pagini de prezentare, cu conținut de tip text, galerie de imagini și video din cadrul expoziției. Va fi disponibilă la un subdomeniu pe site-ul principal al muzeului. </w:t>
      </w:r>
      <w:r w:rsidRPr="00CB7D7A">
        <w:rPr>
          <w:rFonts w:ascii="Verdana" w:hAnsi="Verdana"/>
          <w:color w:val="222222"/>
          <w:sz w:val="20"/>
          <w:shd w:val="clear" w:color="auto" w:fill="FFFFFF"/>
        </w:rPr>
        <w:t xml:space="preserve">Tur virtual al expoziție </w:t>
      </w:r>
      <w:r w:rsidRPr="00CB7D7A">
        <w:rPr>
          <w:rFonts w:ascii="Verdana" w:hAnsi="Verdana"/>
          <w:i/>
          <w:iCs/>
          <w:color w:val="222222"/>
          <w:sz w:val="20"/>
          <w:shd w:val="clear" w:color="auto" w:fill="FFFFFF"/>
        </w:rPr>
        <w:t>Noi vrem pământ</w:t>
      </w:r>
      <w:r w:rsidRPr="00CB7D7A">
        <w:rPr>
          <w:rFonts w:ascii="Verdana" w:hAnsi="Verdana"/>
          <w:color w:val="222222"/>
          <w:sz w:val="20"/>
          <w:shd w:val="clear" w:color="auto" w:fill="FFFFFF"/>
        </w:rPr>
        <w:t xml:space="preserve"> va fi format din aproximativ 5-6 imagini panoramice și va fi interconectat cu celelalte zone de conținut. Aplicația va fi disponibilă la subdomeniul: </w:t>
      </w:r>
      <w:hyperlink r:id="rId35" w:tgtFrame="_blank" w:history="1">
        <w:r w:rsidRPr="00CB7D7A">
          <w:rPr>
            <w:rStyle w:val="Hyperlink"/>
            <w:rFonts w:ascii="Verdana" w:hAnsi="Verdana" w:cs="Arial"/>
            <w:color w:val="1155CC"/>
            <w:sz w:val="20"/>
            <w:shd w:val="clear" w:color="auto" w:fill="FFFFFF"/>
          </w:rPr>
          <w:t>1907.muzeultaranuluiroman.ro</w:t>
        </w:r>
      </w:hyperlink>
      <w:r w:rsidRPr="00CB7D7A">
        <w:rPr>
          <w:rFonts w:ascii="Verdana" w:hAnsi="Verdana"/>
          <w:color w:val="222222"/>
          <w:sz w:val="20"/>
          <w:shd w:val="clear" w:color="auto" w:fill="FFFFFF"/>
        </w:rPr>
        <w:t>.</w:t>
      </w:r>
    </w:p>
    <w:p w14:paraId="2238624A" w14:textId="681F82C7" w:rsidR="00455A51" w:rsidRPr="00CB7D7A" w:rsidRDefault="00455A51" w:rsidP="003B37C0">
      <w:pPr>
        <w:spacing w:line="240" w:lineRule="auto"/>
        <w:jc w:val="both"/>
        <w:rPr>
          <w:rFonts w:ascii="Verdana" w:hAnsi="Verdana"/>
          <w:color w:val="222222"/>
          <w:sz w:val="20"/>
          <w:shd w:val="clear" w:color="auto" w:fill="FFFFFF"/>
        </w:rPr>
      </w:pPr>
    </w:p>
    <w:p w14:paraId="1BE8FA97" w14:textId="1ED10B45" w:rsidR="00455A51" w:rsidRPr="00CB7D7A" w:rsidRDefault="00455A51" w:rsidP="003B37C0">
      <w:pPr>
        <w:spacing w:line="240" w:lineRule="auto"/>
        <w:jc w:val="both"/>
        <w:rPr>
          <w:rFonts w:ascii="Verdana" w:hAnsi="Verdana" w:cs="Times New Roman"/>
          <w:b/>
          <w:bCs/>
          <w:iCs/>
          <w:sz w:val="20"/>
        </w:rPr>
      </w:pPr>
      <w:r w:rsidRPr="00CB7D7A">
        <w:rPr>
          <w:rFonts w:ascii="Verdana" w:hAnsi="Verdana"/>
          <w:color w:val="222222"/>
          <w:sz w:val="20"/>
          <w:shd w:val="clear" w:color="auto" w:fill="FFFFFF"/>
        </w:rPr>
        <w:t>Coordonator: Mihai Gheorghiu</w:t>
      </w:r>
    </w:p>
    <w:p w14:paraId="188E3DE0" w14:textId="77777777" w:rsidR="00A23CA1" w:rsidRPr="00CB7D7A" w:rsidRDefault="00A23CA1" w:rsidP="003B37C0">
      <w:pPr>
        <w:spacing w:line="240" w:lineRule="auto"/>
        <w:jc w:val="both"/>
        <w:rPr>
          <w:rFonts w:ascii="Verdana" w:hAnsi="Verdana" w:cs="Times New Roman"/>
          <w:bCs/>
          <w:iCs/>
          <w:sz w:val="20"/>
          <w:highlight w:val="yellow"/>
        </w:rPr>
      </w:pPr>
    </w:p>
    <w:p w14:paraId="23E869A8" w14:textId="77777777" w:rsidR="00A23CA1" w:rsidRPr="00CB7D7A" w:rsidRDefault="00A23CA1" w:rsidP="003B37C0">
      <w:pPr>
        <w:shd w:val="clear" w:color="auto" w:fill="FFFFFF"/>
        <w:suppressAutoHyphens w:val="0"/>
        <w:autoSpaceDN/>
        <w:spacing w:line="240" w:lineRule="auto"/>
        <w:jc w:val="both"/>
        <w:rPr>
          <w:rFonts w:ascii="Verdana" w:eastAsia="Times New Roman" w:hAnsi="Verdana" w:cs="Times New Roman"/>
          <w:color w:val="1D2228"/>
          <w:kern w:val="0"/>
          <w:sz w:val="20"/>
          <w:lang w:eastAsia="ro-RO"/>
        </w:rPr>
      </w:pPr>
      <w:r w:rsidRPr="00CB7D7A">
        <w:rPr>
          <w:rFonts w:ascii="Verdana" w:hAnsi="Verdana" w:cs="Times New Roman"/>
          <w:bCs/>
          <w:iCs/>
          <w:sz w:val="20"/>
        </w:rPr>
        <w:t>Realizarea turului virtual al expoziției</w:t>
      </w:r>
      <w:r w:rsidRPr="00CB7D7A">
        <w:rPr>
          <w:rFonts w:ascii="Verdana" w:hAnsi="Verdana" w:cstheme="minorHAnsi"/>
          <w:sz w:val="20"/>
        </w:rPr>
        <w:t xml:space="preserve"> </w:t>
      </w:r>
      <w:r w:rsidRPr="00CB7D7A">
        <w:rPr>
          <w:rFonts w:ascii="Verdana" w:hAnsi="Verdana" w:cstheme="minorHAnsi"/>
          <w:b/>
          <w:bCs/>
          <w:i/>
          <w:iCs/>
          <w:sz w:val="20"/>
        </w:rPr>
        <w:t>Muzeul [in]vizibil #5. Subiect, imagine, obiect.</w:t>
      </w:r>
      <w:r w:rsidRPr="00CB7D7A">
        <w:rPr>
          <w:rFonts w:ascii="Verdana" w:hAnsi="Verdana" w:cstheme="minorHAnsi"/>
          <w:b/>
          <w:bCs/>
          <w:sz w:val="20"/>
        </w:rPr>
        <w:t xml:space="preserve"> </w:t>
      </w:r>
      <w:r w:rsidRPr="00CB7D7A">
        <w:rPr>
          <w:rFonts w:ascii="Verdana" w:eastAsia="Times New Roman" w:hAnsi="Verdana" w:cs="Times New Roman"/>
          <w:color w:val="1D2228"/>
          <w:kern w:val="0"/>
          <w:sz w:val="20"/>
          <w:lang w:eastAsia="ro-RO"/>
        </w:rPr>
        <w:t>constând într-o aplicație web (subdomeniu </w:t>
      </w:r>
      <w:r w:rsidRPr="00CB7D7A">
        <w:rPr>
          <w:rFonts w:ascii="Verdana" w:eastAsia="Times New Roman" w:hAnsi="Verdana" w:cs="Times New Roman"/>
          <w:i/>
          <w:iCs/>
          <w:color w:val="1D2228"/>
          <w:kern w:val="0"/>
          <w:sz w:val="20"/>
          <w:lang w:eastAsia="ro-RO"/>
        </w:rPr>
        <w:t>invizibil.muzeultaranuluiroman.ro</w:t>
      </w:r>
      <w:r w:rsidRPr="00CB7D7A">
        <w:rPr>
          <w:rFonts w:ascii="Verdana" w:eastAsia="Times New Roman" w:hAnsi="Verdana" w:cs="Times New Roman"/>
          <w:color w:val="1D2228"/>
          <w:kern w:val="0"/>
          <w:sz w:val="20"/>
          <w:lang w:eastAsia="ro-RO"/>
        </w:rPr>
        <w:t>) care include: 7 panorame de rezoluție înaltă de inter-conectare a turului virtual cu prezentarea proiectului cu 11 pagini corespondente fiecărei expoziții antologate, conținând în total materiale diverse (galerie 200 foto, text, audio, video).</w:t>
      </w:r>
    </w:p>
    <w:p w14:paraId="262A1D1C" w14:textId="77777777" w:rsidR="00A23CA1" w:rsidRPr="00CB7D7A" w:rsidRDefault="00A23CA1" w:rsidP="003B37C0">
      <w:pPr>
        <w:spacing w:line="240" w:lineRule="auto"/>
        <w:jc w:val="both"/>
        <w:rPr>
          <w:rFonts w:ascii="Verdana" w:hAnsi="Verdana" w:cs="Times New Roman"/>
          <w:bCs/>
          <w:iCs/>
          <w:sz w:val="20"/>
        </w:rPr>
      </w:pPr>
    </w:p>
    <w:p w14:paraId="38AB9529" w14:textId="77777777" w:rsidR="00A23CA1" w:rsidRPr="00CB7D7A" w:rsidRDefault="00A23CA1" w:rsidP="003B37C0">
      <w:pPr>
        <w:spacing w:line="240" w:lineRule="auto"/>
        <w:jc w:val="both"/>
        <w:rPr>
          <w:rFonts w:ascii="Verdana" w:hAnsi="Verdana"/>
          <w:sz w:val="20"/>
        </w:rPr>
      </w:pPr>
      <w:r w:rsidRPr="00CB7D7A">
        <w:rPr>
          <w:rFonts w:ascii="Verdana" w:hAnsi="Verdana" w:cstheme="minorHAnsi"/>
          <w:sz w:val="20"/>
        </w:rPr>
        <w:t xml:space="preserve">Turul virtual și-a propus valorificarea digitală a </w:t>
      </w:r>
      <w:r w:rsidRPr="00CB7D7A">
        <w:rPr>
          <w:rFonts w:ascii="Verdana" w:hAnsi="Verdana" w:cstheme="minorHAnsi"/>
          <w:i/>
          <w:sz w:val="20"/>
        </w:rPr>
        <w:t xml:space="preserve">Antologiei muzeografice </w:t>
      </w:r>
      <w:r w:rsidRPr="00CB7D7A">
        <w:rPr>
          <w:rFonts w:ascii="Verdana" w:hAnsi="Verdana" w:cstheme="minorHAnsi"/>
          <w:sz w:val="20"/>
        </w:rPr>
        <w:t xml:space="preserve">prezentate prin re-vizitarea unor eseuri vizuale ori ale unor evenimente constante din ultimii cincisprezece ani pe urmele experimentului muzeografic al echipei MȚR din anii </w:t>
      </w:r>
      <w:r w:rsidRPr="00CB7D7A">
        <w:rPr>
          <w:rFonts w:ascii="Verdana" w:hAnsi="Verdana"/>
          <w:sz w:val="20"/>
        </w:rPr>
        <w:t xml:space="preserve">’90: expo-rimentele </w:t>
      </w:r>
      <w:r w:rsidRPr="00CB7D7A">
        <w:rPr>
          <w:rFonts w:ascii="Verdana" w:hAnsi="Verdana"/>
          <w:b/>
          <w:bCs/>
          <w:i/>
          <w:iCs/>
          <w:sz w:val="20"/>
        </w:rPr>
        <w:t>Cusături/țesături, Oale și ulcele</w:t>
      </w:r>
      <w:r w:rsidRPr="00CB7D7A">
        <w:rPr>
          <w:rFonts w:ascii="Verdana" w:hAnsi="Verdana"/>
          <w:i/>
          <w:iCs/>
          <w:sz w:val="20"/>
        </w:rPr>
        <w:t xml:space="preserve">, </w:t>
      </w:r>
      <w:r w:rsidRPr="00CB7D7A">
        <w:rPr>
          <w:rFonts w:ascii="Verdana" w:hAnsi="Verdana"/>
          <w:b/>
          <w:bCs/>
          <w:i/>
          <w:iCs/>
          <w:sz w:val="20"/>
        </w:rPr>
        <w:t>Dantele și broderii</w:t>
      </w:r>
      <w:r w:rsidRPr="00CB7D7A">
        <w:rPr>
          <w:rFonts w:ascii="Verdana" w:hAnsi="Verdana"/>
          <w:sz w:val="20"/>
        </w:rPr>
        <w:t xml:space="preserve">, eseurile vizuale dedicate unor teme etnologice ca </w:t>
      </w:r>
      <w:r w:rsidRPr="00CB7D7A">
        <w:rPr>
          <w:rFonts w:ascii="Verdana" w:hAnsi="Verdana"/>
          <w:b/>
          <w:bCs/>
          <w:i/>
          <w:iCs/>
          <w:sz w:val="20"/>
        </w:rPr>
        <w:t>Materia martir. Grâul</w:t>
      </w:r>
      <w:r w:rsidRPr="00CB7D7A">
        <w:rPr>
          <w:rFonts w:ascii="Verdana" w:hAnsi="Verdana"/>
          <w:sz w:val="20"/>
        </w:rPr>
        <w:t xml:space="preserve"> și </w:t>
      </w:r>
      <w:r w:rsidRPr="00CB7D7A">
        <w:rPr>
          <w:rFonts w:ascii="Verdana" w:hAnsi="Verdana"/>
          <w:b/>
          <w:bCs/>
          <w:i/>
          <w:iCs/>
          <w:sz w:val="20"/>
        </w:rPr>
        <w:t>Arta trecerii</w:t>
      </w:r>
      <w:r w:rsidRPr="00CB7D7A">
        <w:rPr>
          <w:rFonts w:ascii="Verdana" w:hAnsi="Verdana"/>
          <w:sz w:val="20"/>
        </w:rPr>
        <w:t>, instalația interactivă</w:t>
      </w:r>
      <w:r w:rsidRPr="00CB7D7A">
        <w:rPr>
          <w:rFonts w:ascii="Verdana" w:hAnsi="Verdana"/>
          <w:b/>
          <w:bCs/>
          <w:sz w:val="20"/>
        </w:rPr>
        <w:t xml:space="preserve"> </w:t>
      </w:r>
      <w:r w:rsidRPr="00CB7D7A">
        <w:rPr>
          <w:rFonts w:ascii="Verdana" w:hAnsi="Verdana"/>
          <w:b/>
          <w:bCs/>
          <w:i/>
          <w:iCs/>
          <w:sz w:val="20"/>
        </w:rPr>
        <w:t>Piua. Joacă, jocuri, jucării</w:t>
      </w:r>
      <w:r w:rsidRPr="00CB7D7A">
        <w:rPr>
          <w:rFonts w:ascii="Verdana" w:hAnsi="Verdana"/>
          <w:sz w:val="20"/>
        </w:rPr>
        <w:t xml:space="preserve">, explorarea unui fond inedit de artă naivă precum </w:t>
      </w:r>
      <w:r w:rsidRPr="00CB7D7A">
        <w:rPr>
          <w:rFonts w:ascii="Verdana" w:hAnsi="Verdana"/>
          <w:b/>
          <w:bCs/>
          <w:i/>
          <w:iCs/>
          <w:sz w:val="20"/>
        </w:rPr>
        <w:t>Burticală.Gh.Ion.Leu.Dolj</w:t>
      </w:r>
      <w:r w:rsidRPr="00CB7D7A">
        <w:rPr>
          <w:rFonts w:ascii="Verdana" w:hAnsi="Verdana"/>
          <w:sz w:val="20"/>
        </w:rPr>
        <w:t xml:space="preserve">, ori crochiul antropologic </w:t>
      </w:r>
      <w:r w:rsidRPr="00CB7D7A">
        <w:rPr>
          <w:rFonts w:ascii="Verdana" w:hAnsi="Verdana"/>
          <w:b/>
          <w:bCs/>
          <w:i/>
          <w:iCs/>
          <w:sz w:val="20"/>
        </w:rPr>
        <w:t>Mărțișor.</w:t>
      </w:r>
      <w:r w:rsidRPr="00CB7D7A">
        <w:rPr>
          <w:rFonts w:ascii="Verdana" w:hAnsi="Verdana"/>
          <w:i/>
          <w:iCs/>
          <w:sz w:val="20"/>
        </w:rPr>
        <w:t xml:space="preserve"> </w:t>
      </w:r>
      <w:r w:rsidRPr="00CB7D7A">
        <w:rPr>
          <w:rFonts w:ascii="Verdana" w:hAnsi="Verdana"/>
          <w:b/>
          <w:bCs/>
          <w:i/>
          <w:iCs/>
          <w:sz w:val="20"/>
        </w:rPr>
        <w:t>Mostrar: 25-19</w:t>
      </w:r>
      <w:r w:rsidRPr="00CB7D7A">
        <w:rPr>
          <w:rFonts w:ascii="Verdana" w:hAnsi="Verdana"/>
          <w:sz w:val="20"/>
        </w:rPr>
        <w:t xml:space="preserve">. </w:t>
      </w:r>
    </w:p>
    <w:p w14:paraId="29862581" w14:textId="77777777" w:rsidR="00A23CA1" w:rsidRPr="00CB7D7A" w:rsidRDefault="00A23CA1" w:rsidP="003B37C0">
      <w:pPr>
        <w:spacing w:line="240" w:lineRule="auto"/>
        <w:jc w:val="both"/>
        <w:rPr>
          <w:rFonts w:ascii="Verdana" w:hAnsi="Verdana"/>
          <w:sz w:val="20"/>
        </w:rPr>
      </w:pPr>
      <w:r w:rsidRPr="00CB7D7A">
        <w:rPr>
          <w:rFonts w:ascii="Verdana" w:hAnsi="Verdana" w:cstheme="minorHAnsi"/>
          <w:b/>
          <w:bCs/>
          <w:sz w:val="20"/>
        </w:rPr>
        <w:t xml:space="preserve">Muzeul [in]vizibil #5. Subiect, imagine, obiect. </w:t>
      </w:r>
      <w:r w:rsidRPr="00CB7D7A">
        <w:rPr>
          <w:rFonts w:ascii="Verdana" w:hAnsi="Verdana"/>
          <w:sz w:val="20"/>
        </w:rPr>
        <w:t xml:space="preserve">nu a fost doar o antologie muzeografică, ci a readus în discuție obiectul </w:t>
      </w:r>
      <w:r w:rsidRPr="00CB7D7A">
        <w:rPr>
          <w:rFonts w:ascii="Verdana" w:hAnsi="Verdana" w:cstheme="minorHAnsi"/>
          <w:sz w:val="20"/>
        </w:rPr>
        <w:t>fără statut patrimonializat, însă cu reale valențe estetice și socio-culturale.</w:t>
      </w:r>
    </w:p>
    <w:p w14:paraId="1A599703" w14:textId="77777777" w:rsidR="00A23CA1" w:rsidRPr="00CB7D7A" w:rsidRDefault="00A23CA1" w:rsidP="003B37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color w:val="000000" w:themeColor="text1"/>
          <w:sz w:val="20"/>
        </w:rPr>
      </w:pPr>
    </w:p>
    <w:p w14:paraId="7A031D10" w14:textId="77777777" w:rsidR="00A23CA1" w:rsidRPr="00CB7D7A" w:rsidRDefault="00A23CA1" w:rsidP="003B37C0">
      <w:pPr>
        <w:shd w:val="clear" w:color="auto" w:fill="FFFFFF"/>
        <w:spacing w:line="240" w:lineRule="auto"/>
        <w:jc w:val="both"/>
        <w:rPr>
          <w:rFonts w:ascii="Verdana" w:eastAsia="Times New Roman" w:hAnsi="Verdana" w:cs="Times New Roman"/>
          <w:sz w:val="20"/>
        </w:rPr>
      </w:pPr>
      <w:r w:rsidRPr="00CB7D7A">
        <w:rPr>
          <w:rFonts w:ascii="Verdana" w:eastAsia="Times New Roman" w:hAnsi="Verdana" w:cs="Times New Roman"/>
          <w:sz w:val="20"/>
        </w:rPr>
        <w:t>Concept: Lila Passima, Cosmin Manolache, implementat de Youngmind</w:t>
      </w:r>
    </w:p>
    <w:p w14:paraId="7CC7649E" w14:textId="77777777" w:rsidR="00E835AB" w:rsidRPr="00CB7D7A" w:rsidRDefault="00E835AB"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aps/>
          <w:sz w:val="20"/>
          <w:szCs w:val="20"/>
          <w:lang w:val="ro-RO"/>
        </w:rPr>
      </w:pPr>
    </w:p>
    <w:p w14:paraId="63679E6A" w14:textId="251CED60" w:rsidR="006252DA" w:rsidRPr="00CB7D7A" w:rsidRDefault="006252DA" w:rsidP="003B37C0">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
          <w:color w:val="C0504D"/>
          <w:sz w:val="20"/>
          <w:szCs w:val="20"/>
        </w:rPr>
      </w:pPr>
      <w:r w:rsidRPr="00CB7D7A">
        <w:rPr>
          <w:rFonts w:ascii="Verdana" w:hAnsi="Verdana" w:cs="Times New Roman"/>
          <w:b/>
          <w:sz w:val="20"/>
          <w:szCs w:val="20"/>
        </w:rPr>
        <w:t xml:space="preserve">V. </w:t>
      </w:r>
      <w:r w:rsidRPr="00CB7D7A">
        <w:rPr>
          <w:rFonts w:ascii="Verdana" w:hAnsi="Verdana" w:cs="Times New Roman"/>
          <w:b/>
          <w:caps/>
          <w:sz w:val="20"/>
          <w:szCs w:val="20"/>
        </w:rPr>
        <w:t>Proiecte cu finan</w:t>
      </w:r>
      <w:r w:rsidR="0073742F" w:rsidRPr="00CB7D7A">
        <w:rPr>
          <w:rFonts w:ascii="Verdana" w:hAnsi="Verdana" w:cs="Times New Roman"/>
          <w:b/>
          <w:caps/>
          <w:sz w:val="20"/>
          <w:szCs w:val="20"/>
        </w:rPr>
        <w:t>ț</w:t>
      </w:r>
      <w:r w:rsidRPr="00CB7D7A">
        <w:rPr>
          <w:rFonts w:ascii="Verdana" w:hAnsi="Verdana" w:cs="Times New Roman"/>
          <w:b/>
          <w:caps/>
          <w:sz w:val="20"/>
          <w:szCs w:val="20"/>
        </w:rPr>
        <w:t>are nerambursabilă</w:t>
      </w:r>
      <w:r w:rsidRPr="00CB7D7A">
        <w:rPr>
          <w:rFonts w:ascii="Verdana" w:hAnsi="Verdana" w:cs="Times New Roman"/>
          <w:b/>
          <w:sz w:val="20"/>
          <w:szCs w:val="20"/>
        </w:rPr>
        <w:t xml:space="preserve"> derulate de MN</w:t>
      </w:r>
      <w:r w:rsidR="0073742F" w:rsidRPr="00CB7D7A">
        <w:rPr>
          <w:rFonts w:ascii="Verdana" w:hAnsi="Verdana" w:cs="Times New Roman"/>
          <w:b/>
          <w:sz w:val="20"/>
          <w:szCs w:val="20"/>
        </w:rPr>
        <w:t>Ț</w:t>
      </w:r>
      <w:r w:rsidRPr="00CB7D7A">
        <w:rPr>
          <w:rFonts w:ascii="Verdana" w:hAnsi="Verdana" w:cs="Times New Roman"/>
          <w:b/>
          <w:sz w:val="20"/>
          <w:szCs w:val="20"/>
        </w:rPr>
        <w:t>R</w:t>
      </w:r>
      <w:r w:rsidR="00E22189" w:rsidRPr="00CB7D7A">
        <w:rPr>
          <w:rFonts w:ascii="Verdana" w:hAnsi="Verdana" w:cs="Times New Roman"/>
          <w:b/>
          <w:sz w:val="20"/>
          <w:szCs w:val="20"/>
        </w:rPr>
        <w:t xml:space="preserve"> (</w:t>
      </w:r>
      <w:r w:rsidR="0048250D" w:rsidRPr="00CB7D7A">
        <w:rPr>
          <w:rFonts w:ascii="Verdana" w:hAnsi="Verdana" w:cs="Times New Roman"/>
          <w:b/>
          <w:sz w:val="20"/>
          <w:szCs w:val="20"/>
        </w:rPr>
        <w:t>4</w:t>
      </w:r>
      <w:r w:rsidR="00E22189" w:rsidRPr="00CB7D7A">
        <w:rPr>
          <w:rFonts w:ascii="Verdana" w:hAnsi="Verdana" w:cs="Times New Roman"/>
          <w:b/>
          <w:sz w:val="20"/>
          <w:szCs w:val="20"/>
        </w:rPr>
        <w:t>)</w:t>
      </w:r>
    </w:p>
    <w:p w14:paraId="3F127594" w14:textId="77777777" w:rsidR="006252DA" w:rsidRPr="00CB7D7A" w:rsidRDefault="006252DA" w:rsidP="003B37C0">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rPr>
      </w:pPr>
    </w:p>
    <w:p w14:paraId="423586BB" w14:textId="688731F6"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CB7D7A">
        <w:rPr>
          <w:rFonts w:ascii="Verdana" w:hAnsi="Verdana" w:cs="Times New Roman"/>
          <w:b/>
          <w:sz w:val="20"/>
          <w:szCs w:val="20"/>
          <w:lang w:val="ro-RO"/>
        </w:rPr>
        <w:t>V.1. Proiecte cu finan</w:t>
      </w:r>
      <w:r w:rsidR="0073742F" w:rsidRPr="00CB7D7A">
        <w:rPr>
          <w:rFonts w:ascii="Verdana" w:hAnsi="Verdana" w:cs="Times New Roman"/>
          <w:b/>
          <w:sz w:val="20"/>
          <w:szCs w:val="20"/>
          <w:lang w:val="ro-RO"/>
        </w:rPr>
        <w:t>ț</w:t>
      </w:r>
      <w:r w:rsidRPr="00CB7D7A">
        <w:rPr>
          <w:rFonts w:ascii="Verdana" w:hAnsi="Verdana" w:cs="Times New Roman"/>
          <w:b/>
          <w:sz w:val="20"/>
          <w:szCs w:val="20"/>
          <w:lang w:val="ro-RO"/>
        </w:rPr>
        <w:t>are nerambursabilă NA</w:t>
      </w:r>
      <w:r w:rsidR="0073742F" w:rsidRPr="00CB7D7A">
        <w:rPr>
          <w:rFonts w:ascii="Verdana" w:hAnsi="Verdana" w:cs="Times New Roman"/>
          <w:b/>
          <w:sz w:val="20"/>
          <w:szCs w:val="20"/>
          <w:lang w:val="ro-RO"/>
        </w:rPr>
        <w:t>Ț</w:t>
      </w:r>
      <w:r w:rsidRPr="00CB7D7A">
        <w:rPr>
          <w:rFonts w:ascii="Verdana" w:hAnsi="Verdana" w:cs="Times New Roman"/>
          <w:b/>
          <w:sz w:val="20"/>
          <w:szCs w:val="20"/>
          <w:lang w:val="ro-RO"/>
        </w:rPr>
        <w:t>IONALĂ (</w:t>
      </w:r>
      <w:r w:rsidR="0048250D" w:rsidRPr="00CB7D7A">
        <w:rPr>
          <w:rFonts w:ascii="Verdana" w:hAnsi="Verdana" w:cs="Times New Roman"/>
          <w:b/>
          <w:sz w:val="20"/>
          <w:szCs w:val="20"/>
          <w:lang w:val="ro-RO"/>
        </w:rPr>
        <w:t>3</w:t>
      </w:r>
      <w:r w:rsidRPr="00CB7D7A">
        <w:rPr>
          <w:rFonts w:ascii="Verdana" w:hAnsi="Verdana" w:cs="Times New Roman"/>
          <w:b/>
          <w:sz w:val="20"/>
          <w:szCs w:val="20"/>
          <w:lang w:val="ro-RO"/>
        </w:rPr>
        <w:t>):</w:t>
      </w:r>
    </w:p>
    <w:p w14:paraId="1A7E9737" w14:textId="77777777" w:rsidR="006252DA" w:rsidRPr="00CB7D7A" w:rsidRDefault="006252DA" w:rsidP="003B37C0">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rPr>
      </w:pPr>
    </w:p>
    <w:p w14:paraId="6FD65801" w14:textId="32680936" w:rsidR="00E835AB" w:rsidRPr="00CB7D7A" w:rsidRDefault="00E835AB" w:rsidP="003B37C0">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rPr>
      </w:pPr>
      <w:r w:rsidRPr="00CB7D7A">
        <w:rPr>
          <w:rFonts w:ascii="Verdana" w:hAnsi="Verdana" w:cs="Times New Roman"/>
          <w:bCs/>
          <w:sz w:val="20"/>
          <w:szCs w:val="20"/>
        </w:rPr>
        <w:t>Proiectul editorial „</w:t>
      </w:r>
      <w:r w:rsidRPr="00CB7D7A">
        <w:rPr>
          <w:rFonts w:ascii="Verdana" w:hAnsi="Verdana" w:cs="Times New Roman"/>
          <w:b/>
          <w:sz w:val="20"/>
          <w:szCs w:val="20"/>
        </w:rPr>
        <w:t>MARTOR 28/2023</w:t>
      </w:r>
      <w:r w:rsidRPr="00CB7D7A">
        <w:rPr>
          <w:rFonts w:ascii="Verdana" w:hAnsi="Verdana" w:cs="Times New Roman"/>
          <w:bCs/>
          <w:sz w:val="20"/>
          <w:szCs w:val="20"/>
        </w:rPr>
        <w:t>: Witchcraft, Magic, Divination and the Twenty-first Century”, cu sprijinul financiar al Administra</w:t>
      </w:r>
      <w:r w:rsidR="0073742F" w:rsidRPr="00CB7D7A">
        <w:rPr>
          <w:rFonts w:ascii="Verdana" w:hAnsi="Verdana" w:cs="Times New Roman"/>
          <w:bCs/>
          <w:sz w:val="20"/>
          <w:szCs w:val="20"/>
        </w:rPr>
        <w:t>ț</w:t>
      </w:r>
      <w:r w:rsidRPr="00CB7D7A">
        <w:rPr>
          <w:rFonts w:ascii="Verdana" w:hAnsi="Verdana" w:cs="Times New Roman"/>
          <w:bCs/>
          <w:sz w:val="20"/>
          <w:szCs w:val="20"/>
        </w:rPr>
        <w:t>iei Fondului Cultural Na</w:t>
      </w:r>
      <w:r w:rsidR="0073742F" w:rsidRPr="00CB7D7A">
        <w:rPr>
          <w:rFonts w:ascii="Verdana" w:hAnsi="Verdana" w:cs="Times New Roman"/>
          <w:bCs/>
          <w:sz w:val="20"/>
          <w:szCs w:val="20"/>
        </w:rPr>
        <w:t>ț</w:t>
      </w:r>
      <w:r w:rsidRPr="00CB7D7A">
        <w:rPr>
          <w:rFonts w:ascii="Verdana" w:hAnsi="Verdana" w:cs="Times New Roman"/>
          <w:bCs/>
          <w:sz w:val="20"/>
          <w:szCs w:val="20"/>
        </w:rPr>
        <w:t xml:space="preserve">ional (40.000 lei). Proiectul presupune editarea și </w:t>
      </w:r>
      <w:r w:rsidR="00923B1F" w:rsidRPr="00CB7D7A">
        <w:rPr>
          <w:rFonts w:ascii="Verdana" w:hAnsi="Verdana" w:cs="Times New Roman"/>
          <w:bCs/>
          <w:sz w:val="20"/>
          <w:szCs w:val="20"/>
        </w:rPr>
        <w:t>publicarea</w:t>
      </w:r>
      <w:r w:rsidRPr="00CB7D7A">
        <w:rPr>
          <w:rFonts w:ascii="Verdana" w:hAnsi="Verdana" w:cs="Times New Roman"/>
          <w:bCs/>
          <w:sz w:val="20"/>
          <w:szCs w:val="20"/>
        </w:rPr>
        <w:t xml:space="preserve"> anuarului Muzeului Na</w:t>
      </w:r>
      <w:r w:rsidR="0073742F" w:rsidRPr="00CB7D7A">
        <w:rPr>
          <w:rFonts w:ascii="Verdana" w:hAnsi="Verdana" w:cs="Times New Roman"/>
          <w:bCs/>
          <w:sz w:val="20"/>
          <w:szCs w:val="20"/>
        </w:rPr>
        <w:t>ț</w:t>
      </w:r>
      <w:r w:rsidRPr="00CB7D7A">
        <w:rPr>
          <w:rFonts w:ascii="Verdana" w:hAnsi="Verdana" w:cs="Times New Roman"/>
          <w:bCs/>
          <w:sz w:val="20"/>
          <w:szCs w:val="20"/>
        </w:rPr>
        <w:t xml:space="preserve">ional al </w:t>
      </w:r>
      <w:r w:rsidR="0073742F" w:rsidRPr="00CB7D7A">
        <w:rPr>
          <w:rFonts w:ascii="Verdana" w:hAnsi="Verdana" w:cs="Times New Roman"/>
          <w:bCs/>
          <w:sz w:val="20"/>
          <w:szCs w:val="20"/>
        </w:rPr>
        <w:t>Ț</w:t>
      </w:r>
      <w:r w:rsidRPr="00CB7D7A">
        <w:rPr>
          <w:rFonts w:ascii="Verdana" w:hAnsi="Verdana" w:cs="Times New Roman"/>
          <w:bCs/>
          <w:sz w:val="20"/>
          <w:szCs w:val="20"/>
        </w:rPr>
        <w:t>ăranului Român într-un număr de 600 exemplare și încărcarea sa online. Tema numărului 28/2023 cuprinde texte ce problematizează practicile magice și de divina</w:t>
      </w:r>
      <w:r w:rsidR="0073742F" w:rsidRPr="00CB7D7A">
        <w:rPr>
          <w:rFonts w:ascii="Verdana" w:hAnsi="Verdana" w:cs="Times New Roman"/>
          <w:bCs/>
          <w:sz w:val="20"/>
          <w:szCs w:val="20"/>
        </w:rPr>
        <w:t>ț</w:t>
      </w:r>
      <w:r w:rsidRPr="00CB7D7A">
        <w:rPr>
          <w:rFonts w:ascii="Verdana" w:hAnsi="Verdana" w:cs="Times New Roman"/>
          <w:bCs/>
          <w:sz w:val="20"/>
          <w:szCs w:val="20"/>
        </w:rPr>
        <w:t>ie în societă</w:t>
      </w:r>
      <w:r w:rsidR="0073742F" w:rsidRPr="00CB7D7A">
        <w:rPr>
          <w:rFonts w:ascii="Verdana" w:hAnsi="Verdana" w:cs="Times New Roman"/>
          <w:bCs/>
          <w:sz w:val="20"/>
          <w:szCs w:val="20"/>
        </w:rPr>
        <w:t>ț</w:t>
      </w:r>
      <w:r w:rsidRPr="00CB7D7A">
        <w:rPr>
          <w:rFonts w:ascii="Verdana" w:hAnsi="Verdana" w:cs="Times New Roman"/>
          <w:bCs/>
          <w:sz w:val="20"/>
          <w:szCs w:val="20"/>
        </w:rPr>
        <w:t>ile contemporane, caracterizate de globalizare, tehnologizare și migra</w:t>
      </w:r>
      <w:r w:rsidR="0073742F" w:rsidRPr="00CB7D7A">
        <w:rPr>
          <w:rFonts w:ascii="Verdana" w:hAnsi="Verdana" w:cs="Times New Roman"/>
          <w:bCs/>
          <w:sz w:val="20"/>
          <w:szCs w:val="20"/>
        </w:rPr>
        <w:t>ț</w:t>
      </w:r>
      <w:r w:rsidRPr="00CB7D7A">
        <w:rPr>
          <w:rFonts w:ascii="Verdana" w:hAnsi="Verdana" w:cs="Times New Roman"/>
          <w:bCs/>
          <w:sz w:val="20"/>
          <w:szCs w:val="20"/>
        </w:rPr>
        <w:t xml:space="preserve">ie/emigrare. </w:t>
      </w:r>
    </w:p>
    <w:p w14:paraId="01B7FF50" w14:textId="066D8EB8"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3F3D8DBF" w14:textId="77777777" w:rsidR="00EC0202" w:rsidRPr="00CB7D7A" w:rsidRDefault="00EC0202" w:rsidP="003B37C0">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rPr>
      </w:pPr>
      <w:r w:rsidRPr="00CB7D7A">
        <w:rPr>
          <w:rFonts w:ascii="Verdana" w:hAnsi="Verdana" w:cs="Times New Roman"/>
          <w:bCs/>
          <w:sz w:val="20"/>
          <w:szCs w:val="20"/>
        </w:rPr>
        <w:t xml:space="preserve">Proiectul editorial </w:t>
      </w:r>
      <w:r w:rsidRPr="00CB7D7A">
        <w:rPr>
          <w:rFonts w:ascii="Verdana" w:hAnsi="Verdana" w:cs="Times New Roman"/>
          <w:b/>
          <w:bCs/>
          <w:sz w:val="20"/>
          <w:szCs w:val="20"/>
        </w:rPr>
        <w:t>„CARTE_2023 (CASA DE-A CASA)”</w:t>
      </w:r>
      <w:r w:rsidRPr="00CB7D7A">
        <w:rPr>
          <w:rFonts w:ascii="Verdana" w:hAnsi="Verdana" w:cs="Times New Roman"/>
          <w:bCs/>
          <w:sz w:val="20"/>
          <w:szCs w:val="20"/>
        </w:rPr>
        <w:t xml:space="preserve">, derulat în august-noiembrie 2023 cu sprijinul financiar al Administrației Fondului Cultural Național (60.000 lei). Proiectul s-a constituit în editarea și publicarea unui volum de eseuri etnografice, subintitulat </w:t>
      </w:r>
      <w:r w:rsidRPr="00CB7D7A">
        <w:rPr>
          <w:rFonts w:ascii="Verdana" w:hAnsi="Verdana" w:cs="Times New Roman"/>
          <w:bCs/>
          <w:i/>
          <w:sz w:val="20"/>
          <w:szCs w:val="20"/>
        </w:rPr>
        <w:t>Exerciții de autoetnografiere în pandemie,</w:t>
      </w:r>
      <w:r w:rsidRPr="00CB7D7A">
        <w:t xml:space="preserve"> </w:t>
      </w:r>
      <w:r w:rsidRPr="00CB7D7A">
        <w:rPr>
          <w:rFonts w:ascii="Verdana" w:hAnsi="Verdana" w:cs="Times New Roman"/>
          <w:bCs/>
          <w:sz w:val="20"/>
          <w:szCs w:val="20"/>
        </w:rPr>
        <w:t>rezultatul unui experiment etnografic derulat online de specialiști ai muzeului în prima perioadă a pandemiei de SARS-Cov 2 (aprilie - iulie 2020), într-un număr de 500 exemplare.</w:t>
      </w:r>
    </w:p>
    <w:p w14:paraId="79A9EAC0" w14:textId="77777777" w:rsidR="007E0182" w:rsidRPr="00CB7D7A" w:rsidRDefault="007E0182" w:rsidP="003B37C0">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rPr>
      </w:pPr>
    </w:p>
    <w:p w14:paraId="069FB2E7" w14:textId="0E6B477D" w:rsidR="007E0182" w:rsidRPr="00CB7D7A" w:rsidRDefault="007E0182" w:rsidP="003B37C0">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rPr>
      </w:pPr>
      <w:r w:rsidRPr="00CB7D7A">
        <w:rPr>
          <w:rFonts w:ascii="Verdana" w:hAnsi="Verdana" w:cs="Times New Roman"/>
          <w:bCs/>
          <w:sz w:val="20"/>
          <w:szCs w:val="20"/>
        </w:rPr>
        <w:t xml:space="preserve">Proiectul cultural </w:t>
      </w:r>
      <w:r w:rsidRPr="00CB7D7A">
        <w:rPr>
          <w:rFonts w:ascii="Verdana" w:hAnsi="Verdana" w:cs="Times New Roman"/>
          <w:b/>
          <w:bCs/>
          <w:sz w:val="20"/>
          <w:szCs w:val="20"/>
        </w:rPr>
        <w:t>„PĂSTORIT 2.2. OAIA HAI-HUI”,</w:t>
      </w:r>
      <w:r w:rsidRPr="00CB7D7A">
        <w:rPr>
          <w:rFonts w:ascii="Verdana" w:hAnsi="Verdana" w:cs="Times New Roman"/>
          <w:bCs/>
          <w:sz w:val="20"/>
          <w:szCs w:val="20"/>
        </w:rPr>
        <w:t xml:space="preserve"> derulat în februarie-noiembrie 2023 cu sprijinul financiar al Administra</w:t>
      </w:r>
      <w:r w:rsidR="0073742F" w:rsidRPr="00CB7D7A">
        <w:rPr>
          <w:rFonts w:ascii="Verdana" w:hAnsi="Verdana" w:cs="Times New Roman"/>
          <w:bCs/>
          <w:sz w:val="20"/>
          <w:szCs w:val="20"/>
        </w:rPr>
        <w:t>ț</w:t>
      </w:r>
      <w:r w:rsidRPr="00CB7D7A">
        <w:rPr>
          <w:rFonts w:ascii="Verdana" w:hAnsi="Verdana" w:cs="Times New Roman"/>
          <w:bCs/>
          <w:sz w:val="20"/>
          <w:szCs w:val="20"/>
        </w:rPr>
        <w:t>iei Fondului Cultural Na</w:t>
      </w:r>
      <w:r w:rsidR="0073742F" w:rsidRPr="00CB7D7A">
        <w:rPr>
          <w:rFonts w:ascii="Verdana" w:hAnsi="Verdana" w:cs="Times New Roman"/>
          <w:bCs/>
          <w:sz w:val="20"/>
          <w:szCs w:val="20"/>
        </w:rPr>
        <w:t>ț</w:t>
      </w:r>
      <w:r w:rsidRPr="00CB7D7A">
        <w:rPr>
          <w:rFonts w:ascii="Verdana" w:hAnsi="Verdana" w:cs="Times New Roman"/>
          <w:bCs/>
          <w:sz w:val="20"/>
          <w:szCs w:val="20"/>
        </w:rPr>
        <w:t>ional (87.280 lei). Proiectul este centrat pe un element major al patrimoniului cultural imaterial, păstoritul, în variantele sale contemporane și a constat în identificarea și comunicarea către public - prin documentare, expozi</w:t>
      </w:r>
      <w:r w:rsidR="0073742F" w:rsidRPr="00CB7D7A">
        <w:rPr>
          <w:rFonts w:ascii="Verdana" w:hAnsi="Verdana" w:cs="Times New Roman"/>
          <w:bCs/>
          <w:sz w:val="20"/>
          <w:szCs w:val="20"/>
        </w:rPr>
        <w:t>ț</w:t>
      </w:r>
      <w:r w:rsidRPr="00CB7D7A">
        <w:rPr>
          <w:rFonts w:ascii="Verdana" w:hAnsi="Verdana" w:cs="Times New Roman"/>
          <w:bCs/>
          <w:sz w:val="20"/>
          <w:szCs w:val="20"/>
        </w:rPr>
        <w:t>ie, masă rotundă, conferin</w:t>
      </w:r>
      <w:r w:rsidR="0073742F" w:rsidRPr="00CB7D7A">
        <w:rPr>
          <w:rFonts w:ascii="Verdana" w:hAnsi="Verdana" w:cs="Times New Roman"/>
          <w:bCs/>
          <w:sz w:val="20"/>
          <w:szCs w:val="20"/>
        </w:rPr>
        <w:t>ț</w:t>
      </w:r>
      <w:r w:rsidRPr="00CB7D7A">
        <w:rPr>
          <w:rFonts w:ascii="Verdana" w:hAnsi="Verdana" w:cs="Times New Roman"/>
          <w:bCs/>
          <w:sz w:val="20"/>
          <w:szCs w:val="20"/>
        </w:rPr>
        <w:t>e, prezentarea de ini</w:t>
      </w:r>
      <w:r w:rsidR="0073742F" w:rsidRPr="00CB7D7A">
        <w:rPr>
          <w:rFonts w:ascii="Verdana" w:hAnsi="Verdana" w:cs="Times New Roman"/>
          <w:bCs/>
          <w:sz w:val="20"/>
          <w:szCs w:val="20"/>
        </w:rPr>
        <w:t>ț</w:t>
      </w:r>
      <w:r w:rsidRPr="00CB7D7A">
        <w:rPr>
          <w:rFonts w:ascii="Verdana" w:hAnsi="Verdana" w:cs="Times New Roman"/>
          <w:bCs/>
          <w:sz w:val="20"/>
          <w:szCs w:val="20"/>
        </w:rPr>
        <w:t>iative inovatoare, podcasturi - a principalelor vulnerabilită</w:t>
      </w:r>
      <w:r w:rsidR="0073742F" w:rsidRPr="00CB7D7A">
        <w:rPr>
          <w:rFonts w:ascii="Verdana" w:hAnsi="Verdana" w:cs="Times New Roman"/>
          <w:bCs/>
          <w:sz w:val="20"/>
          <w:szCs w:val="20"/>
        </w:rPr>
        <w:t>ț</w:t>
      </w:r>
      <w:r w:rsidRPr="00CB7D7A">
        <w:rPr>
          <w:rFonts w:ascii="Verdana" w:hAnsi="Verdana" w:cs="Times New Roman"/>
          <w:bCs/>
          <w:sz w:val="20"/>
          <w:szCs w:val="20"/>
        </w:rPr>
        <w:t>i/oportunită</w:t>
      </w:r>
      <w:r w:rsidR="0073742F" w:rsidRPr="00CB7D7A">
        <w:rPr>
          <w:rFonts w:ascii="Verdana" w:hAnsi="Verdana" w:cs="Times New Roman"/>
          <w:bCs/>
          <w:sz w:val="20"/>
          <w:szCs w:val="20"/>
        </w:rPr>
        <w:t>ț</w:t>
      </w:r>
      <w:r w:rsidRPr="00CB7D7A">
        <w:rPr>
          <w:rFonts w:ascii="Verdana" w:hAnsi="Verdana" w:cs="Times New Roman"/>
          <w:bCs/>
          <w:sz w:val="20"/>
          <w:szCs w:val="20"/>
        </w:rPr>
        <w:t>i cu care se confruntă crescătorii de oi și facilitarea unui dialog între factorii de decizie, pentru a găsi cele mai bune solu</w:t>
      </w:r>
      <w:r w:rsidR="0073742F" w:rsidRPr="00CB7D7A">
        <w:rPr>
          <w:rFonts w:ascii="Verdana" w:hAnsi="Verdana" w:cs="Times New Roman"/>
          <w:bCs/>
          <w:sz w:val="20"/>
          <w:szCs w:val="20"/>
        </w:rPr>
        <w:t>ț</w:t>
      </w:r>
      <w:r w:rsidRPr="00CB7D7A">
        <w:rPr>
          <w:rFonts w:ascii="Verdana" w:hAnsi="Verdana" w:cs="Times New Roman"/>
          <w:bCs/>
          <w:sz w:val="20"/>
          <w:szCs w:val="20"/>
        </w:rPr>
        <w:t xml:space="preserve">ii de adaptare a </w:t>
      </w:r>
      <w:r w:rsidRPr="00CB7D7A">
        <w:rPr>
          <w:rFonts w:ascii="Verdana" w:hAnsi="Verdana" w:cs="Times New Roman"/>
          <w:bCs/>
          <w:sz w:val="20"/>
          <w:szCs w:val="20"/>
        </w:rPr>
        <w:lastRenderedPageBreak/>
        <w:t>păstoritului la realită</w:t>
      </w:r>
      <w:r w:rsidR="0073742F" w:rsidRPr="00CB7D7A">
        <w:rPr>
          <w:rFonts w:ascii="Verdana" w:hAnsi="Verdana" w:cs="Times New Roman"/>
          <w:bCs/>
          <w:sz w:val="20"/>
          <w:szCs w:val="20"/>
        </w:rPr>
        <w:t>ț</w:t>
      </w:r>
      <w:r w:rsidRPr="00CB7D7A">
        <w:rPr>
          <w:rFonts w:ascii="Verdana" w:hAnsi="Verdana" w:cs="Times New Roman"/>
          <w:bCs/>
          <w:sz w:val="20"/>
          <w:szCs w:val="20"/>
        </w:rPr>
        <w:t>ile secolului XXI. Proiectul a urmărit și comunicarea către un public preponderent tânăr - prin proiec</w:t>
      </w:r>
      <w:r w:rsidR="0073742F" w:rsidRPr="00CB7D7A">
        <w:rPr>
          <w:rFonts w:ascii="Verdana" w:hAnsi="Verdana" w:cs="Times New Roman"/>
          <w:bCs/>
          <w:sz w:val="20"/>
          <w:szCs w:val="20"/>
        </w:rPr>
        <w:t>ț</w:t>
      </w:r>
      <w:r w:rsidRPr="00CB7D7A">
        <w:rPr>
          <w:rFonts w:ascii="Verdana" w:hAnsi="Verdana" w:cs="Times New Roman"/>
          <w:bCs/>
          <w:sz w:val="20"/>
          <w:szCs w:val="20"/>
        </w:rPr>
        <w:t>ii de filme, târg, ateliere de educa</w:t>
      </w:r>
      <w:r w:rsidR="0073742F" w:rsidRPr="00CB7D7A">
        <w:rPr>
          <w:rFonts w:ascii="Verdana" w:hAnsi="Verdana" w:cs="Times New Roman"/>
          <w:bCs/>
          <w:sz w:val="20"/>
          <w:szCs w:val="20"/>
        </w:rPr>
        <w:t>ț</w:t>
      </w:r>
      <w:r w:rsidRPr="00CB7D7A">
        <w:rPr>
          <w:rFonts w:ascii="Verdana" w:hAnsi="Verdana" w:cs="Times New Roman"/>
          <w:bCs/>
          <w:sz w:val="20"/>
          <w:szCs w:val="20"/>
        </w:rPr>
        <w:t>ie muzeală și de povești păstorești, campanie de diseminare digitală – a elementelor definitorii ale păstoritului tradi</w:t>
      </w:r>
      <w:r w:rsidR="0073742F" w:rsidRPr="00CB7D7A">
        <w:rPr>
          <w:rFonts w:ascii="Verdana" w:hAnsi="Verdana" w:cs="Times New Roman"/>
          <w:bCs/>
          <w:sz w:val="20"/>
          <w:szCs w:val="20"/>
        </w:rPr>
        <w:t>ț</w:t>
      </w:r>
      <w:r w:rsidRPr="00CB7D7A">
        <w:rPr>
          <w:rFonts w:ascii="Verdana" w:hAnsi="Verdana" w:cs="Times New Roman"/>
          <w:bCs/>
          <w:sz w:val="20"/>
          <w:szCs w:val="20"/>
        </w:rPr>
        <w:t>ional și a modurilor prin care tradi</w:t>
      </w:r>
      <w:r w:rsidR="0073742F" w:rsidRPr="00CB7D7A">
        <w:rPr>
          <w:rFonts w:ascii="Verdana" w:hAnsi="Verdana" w:cs="Times New Roman"/>
          <w:bCs/>
          <w:sz w:val="20"/>
          <w:szCs w:val="20"/>
        </w:rPr>
        <w:t>ț</w:t>
      </w:r>
      <w:r w:rsidRPr="00CB7D7A">
        <w:rPr>
          <w:rFonts w:ascii="Verdana" w:hAnsi="Verdana" w:cs="Times New Roman"/>
          <w:bCs/>
          <w:sz w:val="20"/>
          <w:szCs w:val="20"/>
        </w:rPr>
        <w:t>iile locale, gastronomia, peisajul cultural pot fi integrate în stilul contemporan de via</w:t>
      </w:r>
      <w:r w:rsidR="0073742F" w:rsidRPr="00CB7D7A">
        <w:rPr>
          <w:rFonts w:ascii="Verdana" w:hAnsi="Verdana" w:cs="Times New Roman"/>
          <w:bCs/>
          <w:sz w:val="20"/>
          <w:szCs w:val="20"/>
        </w:rPr>
        <w:t>ț</w:t>
      </w:r>
      <w:r w:rsidRPr="00CB7D7A">
        <w:rPr>
          <w:rFonts w:ascii="Verdana" w:hAnsi="Verdana" w:cs="Times New Roman"/>
          <w:bCs/>
          <w:sz w:val="20"/>
          <w:szCs w:val="20"/>
        </w:rPr>
        <w:t>ă.</w:t>
      </w:r>
    </w:p>
    <w:p w14:paraId="3408CF0F" w14:textId="77777777" w:rsidR="007E0182" w:rsidRPr="00CB7D7A" w:rsidRDefault="007E0182"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0ACA5EEE" w14:textId="20FAAF77"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r w:rsidRPr="00CB7D7A">
        <w:rPr>
          <w:rFonts w:ascii="Verdana" w:hAnsi="Verdana" w:cs="Times New Roman"/>
          <w:b/>
          <w:sz w:val="20"/>
          <w:szCs w:val="20"/>
          <w:lang w:val="ro-RO"/>
        </w:rPr>
        <w:t>V. 2. Proiecte cu finan</w:t>
      </w:r>
      <w:r w:rsidR="0073742F" w:rsidRPr="00CB7D7A">
        <w:rPr>
          <w:rFonts w:ascii="Verdana" w:hAnsi="Verdana" w:cs="Times New Roman"/>
          <w:b/>
          <w:sz w:val="20"/>
          <w:szCs w:val="20"/>
          <w:lang w:val="ro-RO"/>
        </w:rPr>
        <w:t>ț</w:t>
      </w:r>
      <w:r w:rsidRPr="00CB7D7A">
        <w:rPr>
          <w:rFonts w:ascii="Verdana" w:hAnsi="Verdana" w:cs="Times New Roman"/>
          <w:b/>
          <w:sz w:val="20"/>
          <w:szCs w:val="20"/>
          <w:lang w:val="ro-RO"/>
        </w:rPr>
        <w:t>are nerambursabilă EXTERNĂ (</w:t>
      </w:r>
      <w:r w:rsidR="0048250D" w:rsidRPr="00CB7D7A">
        <w:rPr>
          <w:rFonts w:ascii="Verdana" w:hAnsi="Verdana" w:cs="Times New Roman"/>
          <w:b/>
          <w:sz w:val="20"/>
          <w:szCs w:val="20"/>
          <w:lang w:val="ro-RO"/>
        </w:rPr>
        <w:t>1</w:t>
      </w:r>
      <w:r w:rsidRPr="00CB7D7A">
        <w:rPr>
          <w:rFonts w:ascii="Verdana" w:hAnsi="Verdana" w:cs="Times New Roman"/>
          <w:b/>
          <w:sz w:val="20"/>
          <w:szCs w:val="20"/>
          <w:lang w:val="ro-RO"/>
        </w:rPr>
        <w:t>):</w:t>
      </w:r>
    </w:p>
    <w:p w14:paraId="10A89327" w14:textId="7D1D8F29" w:rsidR="006252DA" w:rsidRPr="00CB7D7A" w:rsidRDefault="006252DA"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1F6773E2" w14:textId="0675C06E" w:rsidR="00A724B8" w:rsidRPr="00CB7D7A" w:rsidRDefault="00A724B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aps/>
          <w:sz w:val="20"/>
          <w:szCs w:val="20"/>
          <w:lang w:val="ro-RO"/>
        </w:rPr>
      </w:pPr>
      <w:r w:rsidRPr="00CB7D7A">
        <w:rPr>
          <w:rFonts w:ascii="Verdana" w:hAnsi="Verdana" w:cs="Times New Roman"/>
          <w:caps/>
          <w:sz w:val="20"/>
          <w:szCs w:val="20"/>
          <w:lang w:val="ro-RO"/>
        </w:rPr>
        <w:t>Proiectul cultural „Dragă Arhivă. Laborator de Inova</w:t>
      </w:r>
      <w:r w:rsidR="0073742F" w:rsidRPr="00CB7D7A">
        <w:rPr>
          <w:rFonts w:ascii="Verdana" w:hAnsi="Verdana" w:cs="Times New Roman"/>
          <w:caps/>
          <w:sz w:val="20"/>
          <w:szCs w:val="20"/>
          <w:lang w:val="ro-RO"/>
        </w:rPr>
        <w:t>ț</w:t>
      </w:r>
      <w:r w:rsidRPr="00CB7D7A">
        <w:rPr>
          <w:rFonts w:ascii="Verdana" w:hAnsi="Verdana" w:cs="Times New Roman"/>
          <w:caps/>
          <w:sz w:val="20"/>
          <w:szCs w:val="20"/>
          <w:lang w:val="ro-RO"/>
        </w:rPr>
        <w:t xml:space="preserve">ie Muzeală” </w:t>
      </w:r>
    </w:p>
    <w:p w14:paraId="5ED570B4" w14:textId="77777777" w:rsidR="00A724B8" w:rsidRPr="00CB7D7A" w:rsidRDefault="00A724B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aps/>
          <w:sz w:val="20"/>
          <w:szCs w:val="20"/>
          <w:lang w:val="ro-RO"/>
        </w:rPr>
      </w:pPr>
    </w:p>
    <w:p w14:paraId="3D518DCC" w14:textId="4B48105B" w:rsidR="00A724B8" w:rsidRPr="00CB7D7A" w:rsidRDefault="00A724B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Aplica</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ie de finan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are nerambursabilă în cadrul Programului RO-CULTURA finan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at prin Mecanismului Financiar SEE 2014-2021, sesiunea 2/2020 (linia de finan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are Consolidarea Antreprenoriatului Cultural și Dezvoltarea Audien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ei și a Publicului), pentru amenajarea par</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ială a Salonului de Imagine și Sunet în cadrul viitoarei expozi</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ii permanente a MN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R. Proiectul a câștigat finan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area, fiind implementat în perioada 2022 – 2024. (I. Șerban coordonator)</w:t>
      </w:r>
    </w:p>
    <w:p w14:paraId="7CB98DDE" w14:textId="2189A601" w:rsidR="00A724B8" w:rsidRPr="00CB7D7A" w:rsidRDefault="00A724B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Organizator: MN</w:t>
      </w:r>
      <w:r w:rsidR="0073742F" w:rsidRPr="00CB7D7A">
        <w:rPr>
          <w:rFonts w:ascii="Verdana" w:hAnsi="Verdana" w:cs="Times New Roman"/>
          <w:sz w:val="20"/>
          <w:szCs w:val="20"/>
          <w:lang w:val="ro-RO"/>
        </w:rPr>
        <w:t>Ț</w:t>
      </w:r>
      <w:r w:rsidRPr="00CB7D7A">
        <w:rPr>
          <w:rFonts w:ascii="Verdana" w:hAnsi="Verdana" w:cs="Times New Roman"/>
          <w:sz w:val="20"/>
          <w:szCs w:val="20"/>
          <w:lang w:val="ro-RO"/>
        </w:rPr>
        <w:t>R</w:t>
      </w:r>
    </w:p>
    <w:p w14:paraId="758477C7" w14:textId="77777777" w:rsidR="00A724B8" w:rsidRPr="00CB7D7A" w:rsidRDefault="00A724B8" w:rsidP="003B37C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Partener: Praksis, Norvegia</w:t>
      </w:r>
    </w:p>
    <w:p w14:paraId="05457AFF" w14:textId="77777777" w:rsidR="00260B05" w:rsidRPr="00CB7D7A" w:rsidRDefault="00260B05" w:rsidP="003B37C0">
      <w:pPr>
        <w:pStyle w:val="Standard"/>
        <w:spacing w:after="0" w:line="240" w:lineRule="auto"/>
        <w:jc w:val="both"/>
        <w:rPr>
          <w:rFonts w:ascii="Verdana" w:hAnsi="Verdana" w:cs="Times New Roman"/>
          <w:color w:val="000000"/>
          <w:sz w:val="20"/>
          <w:szCs w:val="20"/>
          <w:shd w:val="clear" w:color="auto" w:fill="FFFF00"/>
          <w:lang w:val="ro-RO"/>
        </w:rPr>
      </w:pPr>
    </w:p>
    <w:p w14:paraId="706BCF09" w14:textId="3AEA60E9" w:rsidR="006252DA" w:rsidRPr="00CB7D7A" w:rsidRDefault="006252DA" w:rsidP="003B37C0">
      <w:pPr>
        <w:pStyle w:val="ListParagraph"/>
        <w:spacing w:after="0" w:line="240" w:lineRule="auto"/>
        <w:ind w:left="0"/>
        <w:rPr>
          <w:rFonts w:ascii="Verdana" w:hAnsi="Verdana" w:cs="Times New Roman"/>
          <w:b/>
          <w:sz w:val="20"/>
          <w:szCs w:val="20"/>
        </w:rPr>
      </w:pPr>
      <w:r w:rsidRPr="00CB7D7A">
        <w:rPr>
          <w:rFonts w:ascii="Verdana" w:hAnsi="Verdana" w:cs="Times New Roman"/>
          <w:b/>
          <w:sz w:val="20"/>
          <w:szCs w:val="20"/>
        </w:rPr>
        <w:t>VI. ACTIVITĂ</w:t>
      </w:r>
      <w:r w:rsidR="0073742F" w:rsidRPr="00CB7D7A">
        <w:rPr>
          <w:rFonts w:ascii="Verdana" w:hAnsi="Verdana" w:cs="Times New Roman"/>
          <w:b/>
          <w:sz w:val="20"/>
          <w:szCs w:val="20"/>
        </w:rPr>
        <w:t>Ț</w:t>
      </w:r>
      <w:r w:rsidRPr="00CB7D7A">
        <w:rPr>
          <w:rFonts w:ascii="Verdana" w:hAnsi="Verdana" w:cs="Times New Roman"/>
          <w:b/>
          <w:sz w:val="20"/>
          <w:szCs w:val="20"/>
        </w:rPr>
        <w:t xml:space="preserve">I </w:t>
      </w:r>
      <w:r w:rsidR="00765E63" w:rsidRPr="00CB7D7A">
        <w:rPr>
          <w:rFonts w:ascii="Verdana" w:hAnsi="Verdana" w:cs="Times New Roman"/>
          <w:b/>
          <w:sz w:val="20"/>
          <w:szCs w:val="20"/>
        </w:rPr>
        <w:t>Ș</w:t>
      </w:r>
      <w:r w:rsidRPr="00CB7D7A">
        <w:rPr>
          <w:rFonts w:ascii="Verdana" w:hAnsi="Verdana" w:cs="Times New Roman"/>
          <w:b/>
          <w:sz w:val="20"/>
          <w:szCs w:val="20"/>
        </w:rPr>
        <w:t>TIIN</w:t>
      </w:r>
      <w:r w:rsidR="0073742F" w:rsidRPr="00CB7D7A">
        <w:rPr>
          <w:rFonts w:ascii="Verdana" w:hAnsi="Verdana" w:cs="Times New Roman"/>
          <w:b/>
          <w:sz w:val="20"/>
          <w:szCs w:val="20"/>
        </w:rPr>
        <w:t>Ț</w:t>
      </w:r>
      <w:r w:rsidRPr="00CB7D7A">
        <w:rPr>
          <w:rFonts w:ascii="Verdana" w:hAnsi="Verdana" w:cs="Times New Roman"/>
          <w:b/>
          <w:sz w:val="20"/>
          <w:szCs w:val="20"/>
        </w:rPr>
        <w:t xml:space="preserve">IFICE </w:t>
      </w:r>
      <w:r w:rsidR="00765E63" w:rsidRPr="00CB7D7A">
        <w:rPr>
          <w:rFonts w:ascii="Verdana" w:hAnsi="Verdana" w:cs="Times New Roman"/>
          <w:b/>
          <w:sz w:val="20"/>
          <w:szCs w:val="20"/>
        </w:rPr>
        <w:t>Ș</w:t>
      </w:r>
      <w:r w:rsidRPr="00CB7D7A">
        <w:rPr>
          <w:rFonts w:ascii="Verdana" w:hAnsi="Verdana" w:cs="Times New Roman"/>
          <w:b/>
          <w:sz w:val="20"/>
          <w:szCs w:val="20"/>
        </w:rPr>
        <w:t>I DE CERCETARE</w:t>
      </w:r>
    </w:p>
    <w:p w14:paraId="72F28D85" w14:textId="77777777" w:rsidR="006252DA" w:rsidRPr="00CB7D7A" w:rsidRDefault="006252DA" w:rsidP="003B37C0">
      <w:pPr>
        <w:pStyle w:val="ListParagraph"/>
        <w:spacing w:after="0" w:line="240" w:lineRule="auto"/>
        <w:ind w:left="0"/>
        <w:jc w:val="both"/>
        <w:rPr>
          <w:rFonts w:ascii="Verdana" w:hAnsi="Verdana" w:cs="Times New Roman"/>
          <w:sz w:val="20"/>
          <w:szCs w:val="20"/>
        </w:rPr>
      </w:pPr>
    </w:p>
    <w:p w14:paraId="5E2C0DE4" w14:textId="4C94A216" w:rsidR="006252DA" w:rsidRPr="00CB7D7A" w:rsidRDefault="006252DA" w:rsidP="003B37C0">
      <w:pPr>
        <w:autoSpaceDN/>
        <w:spacing w:line="240" w:lineRule="auto"/>
        <w:jc w:val="both"/>
        <w:rPr>
          <w:rFonts w:ascii="Verdana" w:hAnsi="Verdana" w:cs="Times New Roman"/>
          <w:color w:val="auto"/>
          <w:sz w:val="20"/>
          <w:lang w:bidi="hi-IN"/>
        </w:rPr>
      </w:pPr>
      <w:r w:rsidRPr="00CB7D7A">
        <w:rPr>
          <w:rFonts w:ascii="Verdana" w:hAnsi="Verdana" w:cs="Times New Roman"/>
          <w:b/>
          <w:color w:val="auto"/>
          <w:sz w:val="20"/>
          <w:lang w:bidi="hi-IN"/>
        </w:rPr>
        <w:t xml:space="preserve">VI.1. Proiecte de cercetare sau </w:t>
      </w:r>
      <w:r w:rsidR="00765E63" w:rsidRPr="00CB7D7A">
        <w:rPr>
          <w:rFonts w:ascii="Verdana" w:hAnsi="Verdana" w:cs="Times New Roman"/>
          <w:b/>
          <w:color w:val="auto"/>
          <w:sz w:val="20"/>
          <w:lang w:bidi="hi-IN"/>
        </w:rPr>
        <w:t>ș</w:t>
      </w:r>
      <w:r w:rsidRPr="00CB7D7A">
        <w:rPr>
          <w:rFonts w:ascii="Verdana" w:hAnsi="Verdana" w:cs="Times New Roman"/>
          <w:b/>
          <w:color w:val="auto"/>
          <w:sz w:val="20"/>
          <w:lang w:bidi="hi-IN"/>
        </w:rPr>
        <w:t>tiin</w:t>
      </w:r>
      <w:r w:rsidR="0073742F" w:rsidRPr="00CB7D7A">
        <w:rPr>
          <w:rFonts w:ascii="Verdana" w:hAnsi="Verdana" w:cs="Times New Roman"/>
          <w:b/>
          <w:color w:val="auto"/>
          <w:sz w:val="20"/>
          <w:lang w:bidi="hi-IN"/>
        </w:rPr>
        <w:t>ț</w:t>
      </w:r>
      <w:r w:rsidRPr="00CB7D7A">
        <w:rPr>
          <w:rFonts w:ascii="Verdana" w:hAnsi="Verdana" w:cs="Times New Roman"/>
          <w:b/>
          <w:color w:val="auto"/>
          <w:sz w:val="20"/>
          <w:lang w:bidi="hi-IN"/>
        </w:rPr>
        <w:t xml:space="preserve">ifice derulate </w:t>
      </w:r>
    </w:p>
    <w:p w14:paraId="307692CB" w14:textId="77777777" w:rsidR="007F49B8" w:rsidRPr="00CB7D7A" w:rsidRDefault="007F49B8" w:rsidP="003B37C0">
      <w:pPr>
        <w:widowControl w:val="0"/>
        <w:shd w:val="clear" w:color="auto" w:fill="FFFFFF"/>
        <w:spacing w:line="240" w:lineRule="auto"/>
        <w:jc w:val="both"/>
        <w:rPr>
          <w:rFonts w:ascii="Verdana" w:hAnsi="Verdana" w:cs="Times New Roman"/>
          <w:sz w:val="20"/>
        </w:rPr>
      </w:pPr>
    </w:p>
    <w:p w14:paraId="5FA91136" w14:textId="77777777" w:rsidR="00C96E23" w:rsidRPr="00CB7D7A" w:rsidRDefault="00C96E23" w:rsidP="003B37C0">
      <w:pPr>
        <w:spacing w:line="240" w:lineRule="auto"/>
        <w:jc w:val="both"/>
        <w:rPr>
          <w:rFonts w:ascii="Verdana" w:hAnsi="Verdana" w:cs="Times New Roman"/>
          <w:sz w:val="20"/>
          <w:lang w:bidi="hi-IN"/>
        </w:rPr>
      </w:pPr>
      <w:r w:rsidRPr="00CB7D7A">
        <w:rPr>
          <w:rFonts w:ascii="Verdana" w:hAnsi="Verdana" w:cs="Times New Roman"/>
          <w:sz w:val="20"/>
          <w:lang w:bidi="hi-IN"/>
        </w:rPr>
        <w:t>CONSERVAREA PREVENTIVĂ ȘI ACTIVĂ A PATRIMONIULUI CULTURAL</w:t>
      </w:r>
    </w:p>
    <w:p w14:paraId="74062652" w14:textId="77777777" w:rsidR="00C96E23" w:rsidRPr="00CB7D7A" w:rsidRDefault="00C96E23" w:rsidP="003B37C0">
      <w:pPr>
        <w:spacing w:line="240" w:lineRule="auto"/>
        <w:jc w:val="both"/>
        <w:rPr>
          <w:rFonts w:ascii="Verdana" w:hAnsi="Verdana" w:cs="Times New Roman"/>
          <w:sz w:val="20"/>
          <w:lang w:bidi="hi-IN"/>
        </w:rPr>
      </w:pPr>
      <w:r w:rsidRPr="00CB7D7A">
        <w:rPr>
          <w:rFonts w:ascii="Verdana" w:hAnsi="Verdana" w:cs="Times New Roman"/>
          <w:sz w:val="20"/>
          <w:lang w:bidi="hi-IN"/>
        </w:rPr>
        <w:t>Tema de cercetare „Dinamici contemporane în folclorul aromânilor” a presupus o documentare din surse online, în luna octombrie 2023, asupra fenomenelor de transmitere și reconfigurare în mediul digital a unor categorii de creații folclorice la aromânii din țară și din Balcani.</w:t>
      </w:r>
    </w:p>
    <w:p w14:paraId="2AF91299" w14:textId="77777777" w:rsidR="00C96E23" w:rsidRPr="00CB7D7A" w:rsidRDefault="00C96E23" w:rsidP="003B37C0">
      <w:pPr>
        <w:spacing w:line="240" w:lineRule="auto"/>
        <w:jc w:val="both"/>
        <w:rPr>
          <w:rFonts w:ascii="Verdana" w:hAnsi="Verdana" w:cs="Times New Roman"/>
          <w:sz w:val="20"/>
          <w:lang w:bidi="hi-IN"/>
        </w:rPr>
      </w:pPr>
      <w:r w:rsidRPr="00CB7D7A">
        <w:rPr>
          <w:rFonts w:ascii="Verdana" w:hAnsi="Verdana" w:cs="Times New Roman"/>
          <w:sz w:val="20"/>
          <w:lang w:bidi="hi-IN"/>
        </w:rPr>
        <w:t>Tema de cercetare „Cultura națională și avatarul ei, folclorul” a presupus documentarea în Arhivele Radio România Cluj, precum și documentarea la Muzeul Etnografic al Maramureșului (iulie; Sighetul Marmației, jud. Maramureș).</w:t>
      </w:r>
    </w:p>
    <w:p w14:paraId="304B4655" w14:textId="77777777" w:rsidR="00C96E23" w:rsidRPr="00CB7D7A" w:rsidRDefault="00C96E23" w:rsidP="003B37C0">
      <w:pPr>
        <w:autoSpaceDN/>
        <w:spacing w:line="240" w:lineRule="auto"/>
        <w:jc w:val="both"/>
        <w:rPr>
          <w:rFonts w:ascii="Verdana" w:hAnsi="Verdana" w:cs="Times New Roman"/>
          <w:color w:val="auto"/>
          <w:sz w:val="20"/>
          <w:lang w:bidi="hi-IN"/>
        </w:rPr>
      </w:pPr>
    </w:p>
    <w:p w14:paraId="52D6010C"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PRACTICI AGRICOLE TRADIȚIONALE</w:t>
      </w:r>
    </w:p>
    <w:p w14:paraId="76F2FED9" w14:textId="51AE515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 xml:space="preserve">Tema de cercetare „Antropologia brânzei” presupune o documentare asupra istoriei păstoritului și, în special, a brânzei, atestări documentare, muzee dedicate brânzei (exista în Germania, Olanda, Elveția, Grecia etc). și instrumentarului folosit la fabricarea ei în lume. Cum se face brânza la stână și cum se face în gospodărie? Cheaguri, bacterii, mucegaiuri care se folosesc la producerea ei. Rețete, procedee, unelte, vase destinate producerii ei. Există câteva mii de feluri de brânză; de unde provine varietatea ei atât de mare? Tradiții la stână. Locul ei în alimentația noastră. Deplasare de teren, în zone cu tradiție în producerea brânzei prin prelucrarea manuală a laptelui. Industria brânzei. Târguri și vânzare. Local și </w:t>
      </w:r>
      <w:r w:rsidR="00923B1F" w:rsidRPr="00CB7D7A">
        <w:rPr>
          <w:rFonts w:ascii="Verdana" w:hAnsi="Verdana" w:cs="Times New Roman"/>
          <w:color w:val="auto"/>
          <w:sz w:val="20"/>
          <w:lang w:bidi="hi-IN"/>
        </w:rPr>
        <w:t>tradițional</w:t>
      </w:r>
      <w:r w:rsidRPr="00CB7D7A">
        <w:rPr>
          <w:rFonts w:ascii="Verdana" w:hAnsi="Verdana" w:cs="Times New Roman"/>
          <w:color w:val="auto"/>
          <w:sz w:val="20"/>
          <w:lang w:bidi="hi-IN"/>
        </w:rPr>
        <w:t>. Monopoluri și branduri. „Secrete”</w:t>
      </w:r>
      <w:r w:rsidR="00923B1F">
        <w:rPr>
          <w:rFonts w:ascii="Verdana" w:hAnsi="Verdana" w:cs="Times New Roman"/>
          <w:color w:val="auto"/>
          <w:sz w:val="20"/>
          <w:lang w:bidi="hi-IN"/>
        </w:rPr>
        <w:t xml:space="preserve"> </w:t>
      </w:r>
      <w:r w:rsidRPr="00CB7D7A">
        <w:rPr>
          <w:rFonts w:ascii="Verdana" w:hAnsi="Verdana" w:cs="Times New Roman"/>
          <w:color w:val="auto"/>
          <w:sz w:val="20"/>
          <w:lang w:bidi="hi-IN"/>
        </w:rPr>
        <w:t xml:space="preserve">de fabricație. </w:t>
      </w:r>
      <w:r w:rsidRPr="00CB7D7A">
        <w:rPr>
          <w:rFonts w:ascii="Verdana" w:hAnsi="Verdana" w:cs="Times New Roman"/>
          <w:sz w:val="20"/>
          <w:lang w:bidi="hi-IN"/>
        </w:rPr>
        <w:t>În cadrul temei de cercetare au fost sistematizate informații și materiale culese din deplasările de teren din Bran, Fundata, Dâmbovicioara, Poiana Mărului (jud. Brașov), Secăria, Valea Doftanei (jud. Prahova) – ultimele localități pentru documentarea unui tip de</w:t>
      </w:r>
      <w:r w:rsidR="002505BD">
        <w:rPr>
          <w:rFonts w:ascii="Verdana" w:hAnsi="Verdana" w:cs="Times New Roman"/>
          <w:sz w:val="20"/>
          <w:lang w:bidi="hi-IN"/>
        </w:rPr>
        <w:t xml:space="preserve"> brânză specific zonei, Cașcaveau</w:t>
      </w:r>
      <w:r w:rsidRPr="00CB7D7A">
        <w:rPr>
          <w:rFonts w:ascii="Verdana" w:hAnsi="Verdana" w:cs="Times New Roman"/>
          <w:sz w:val="20"/>
          <w:lang w:bidi="hi-IN"/>
        </w:rPr>
        <w:t>a de Valea Doftanei.</w:t>
      </w:r>
    </w:p>
    <w:p w14:paraId="6327D4B3"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Tema de cercetare „Practici hidraulice locale, practici și cunoștințe apicole și meșteșuguri locale” a presupus deplasarea în localitatea Luncavița (jud. Tulcea) în iulie 2023, și documentarea locală. Totodată a fost realizată și prezentarea rezultatelor cercetării din acest an, precum și din anii anteriori în cadrul Universității de Studii din Perugia – Italia, la Castiglione del Lago, unde un cercetător a susținut un curs specializat pe această temă.</w:t>
      </w:r>
    </w:p>
    <w:p w14:paraId="0A17B943"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lastRenderedPageBreak/>
        <w:t>Tema de cercetare „Practici tradiționale în întreținerea pajiștilor” a presupus documentarea practicilor și a politicilor locale privind întreținerea pajiștilor, în localități din zona Târnavei Mari (jud. Mureș și jud. Brașov) și Budești (jud. Maramureș).</w:t>
      </w:r>
    </w:p>
    <w:p w14:paraId="4B2AF7D6" w14:textId="77777777" w:rsidR="00C96E23" w:rsidRPr="00CB7D7A" w:rsidRDefault="00C96E23" w:rsidP="003B37C0">
      <w:pPr>
        <w:autoSpaceDN/>
        <w:spacing w:line="240" w:lineRule="auto"/>
        <w:jc w:val="both"/>
        <w:rPr>
          <w:rFonts w:ascii="Verdana" w:hAnsi="Verdana" w:cs="Times New Roman"/>
          <w:color w:val="auto"/>
          <w:sz w:val="20"/>
          <w:lang w:bidi="hi-IN"/>
        </w:rPr>
      </w:pPr>
    </w:p>
    <w:p w14:paraId="4A72A4EF" w14:textId="77777777" w:rsidR="00C96E23" w:rsidRPr="00CB7D7A" w:rsidRDefault="00C96E23" w:rsidP="003B37C0">
      <w:pPr>
        <w:autoSpaceDN/>
        <w:spacing w:line="240" w:lineRule="auto"/>
        <w:jc w:val="both"/>
        <w:rPr>
          <w:rFonts w:ascii="Verdana" w:hAnsi="Verdana" w:cs="Times New Roman"/>
          <w:color w:val="auto"/>
          <w:sz w:val="20"/>
          <w:lang w:bidi="hi-IN"/>
        </w:rPr>
      </w:pPr>
    </w:p>
    <w:p w14:paraId="2B2E36A6"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DINAMICA OBICEIURILOR CONTEMPORANE</w:t>
      </w:r>
    </w:p>
    <w:p w14:paraId="26F33F45" w14:textId="02517FE5"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Tema de cercetare „Obiceiuri din Oaș” a presupus o cercetare de teren (în perioada martie-aprilie - mai 2023) în județul Satu Mare, în special a obiceiurilor pastorale (respectiv Sâmbra oilor, ca eveniment al vieții pastorale, dar și ca eveniment omolog al politicilor regionale), dar și continuarea documentării obiceiurilor de nuntă și a dinamicii lor. Cercetarea a presupus o scurta documentare la Muzeul Județean Satu-Mare şi o cercetare de teren în mai multe sate din Țara Oaşului: Negreşti</w:t>
      </w:r>
      <w:r w:rsidR="002505BD">
        <w:rPr>
          <w:rFonts w:ascii="Verdana" w:hAnsi="Verdana" w:cs="Times New Roman"/>
          <w:color w:val="auto"/>
          <w:sz w:val="20"/>
          <w:lang w:bidi="hi-IN"/>
        </w:rPr>
        <w:t xml:space="preserve"> </w:t>
      </w:r>
      <w:r w:rsidRPr="00CB7D7A">
        <w:rPr>
          <w:rFonts w:ascii="Verdana" w:hAnsi="Verdana" w:cs="Times New Roman"/>
          <w:color w:val="auto"/>
          <w:sz w:val="20"/>
          <w:lang w:bidi="hi-IN"/>
        </w:rPr>
        <w:t>-</w:t>
      </w:r>
      <w:r w:rsidR="002505BD">
        <w:rPr>
          <w:rFonts w:ascii="Verdana" w:hAnsi="Verdana" w:cs="Times New Roman"/>
          <w:color w:val="auto"/>
          <w:sz w:val="20"/>
          <w:lang w:bidi="hi-IN"/>
        </w:rPr>
        <w:t xml:space="preserve"> </w:t>
      </w:r>
      <w:r w:rsidRPr="00CB7D7A">
        <w:rPr>
          <w:rFonts w:ascii="Verdana" w:hAnsi="Verdana" w:cs="Times New Roman"/>
          <w:color w:val="auto"/>
          <w:sz w:val="20"/>
          <w:lang w:bidi="hi-IN"/>
        </w:rPr>
        <w:t xml:space="preserve">Oaş, </w:t>
      </w:r>
      <w:r w:rsidR="002505BD" w:rsidRPr="00CB7D7A">
        <w:rPr>
          <w:rFonts w:ascii="Verdana" w:hAnsi="Verdana" w:cs="Times New Roman"/>
          <w:color w:val="auto"/>
          <w:sz w:val="20"/>
          <w:lang w:bidi="hi-IN"/>
        </w:rPr>
        <w:t>Călinești</w:t>
      </w:r>
      <w:r w:rsidRPr="00CB7D7A">
        <w:rPr>
          <w:rFonts w:ascii="Verdana" w:hAnsi="Verdana" w:cs="Times New Roman"/>
          <w:color w:val="auto"/>
          <w:sz w:val="20"/>
          <w:lang w:bidi="hi-IN"/>
        </w:rPr>
        <w:t>, Bixad, Certeze, Huta Certeze, Turț, Cămărzana, Tâşolț.</w:t>
      </w:r>
    </w:p>
    <w:p w14:paraId="5CCF000C"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Tema de cercetare „Ruptul sterpelor” a presupus deplasarea pe teren (în luna mai 2023) în localitatea Săliștea de Sus (jud. Maramureș), pentru documentarea reluării după 30 de ani a obiceiului pastoral de măsuriș al laptelui.</w:t>
      </w:r>
    </w:p>
    <w:p w14:paraId="0C41BF3A" w14:textId="34C90ED4"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 xml:space="preserve">Tema de cercetare „Cucii din Brănești” a presupus </w:t>
      </w:r>
      <w:r w:rsidR="002505BD" w:rsidRPr="00CB7D7A">
        <w:rPr>
          <w:rFonts w:ascii="Verdana" w:hAnsi="Verdana" w:cs="Times New Roman"/>
          <w:color w:val="auto"/>
          <w:sz w:val="20"/>
          <w:lang w:bidi="hi-IN"/>
        </w:rPr>
        <w:t>deplasarea</w:t>
      </w:r>
      <w:r w:rsidRPr="00CB7D7A">
        <w:rPr>
          <w:rFonts w:ascii="Verdana" w:hAnsi="Verdana" w:cs="Times New Roman"/>
          <w:color w:val="auto"/>
          <w:sz w:val="20"/>
          <w:lang w:bidi="hi-IN"/>
        </w:rPr>
        <w:t xml:space="preserve"> pe teren (în luna februarie 2023) în localitatea Brănești (jud. Ilfov), în perioada în care s-a organizat obiceiul Cucilor, documentând dinamica acestuia.</w:t>
      </w:r>
    </w:p>
    <w:p w14:paraId="5151D901" w14:textId="77777777" w:rsidR="00C96E23" w:rsidRPr="00CB7D7A" w:rsidRDefault="00C96E23" w:rsidP="003B37C0">
      <w:pPr>
        <w:spacing w:line="240" w:lineRule="auto"/>
        <w:jc w:val="both"/>
        <w:rPr>
          <w:rFonts w:ascii="Verdana" w:hAnsi="Verdana" w:cs="Times New Roman"/>
          <w:sz w:val="20"/>
          <w:lang w:bidi="hi-IN"/>
        </w:rPr>
      </w:pPr>
      <w:r w:rsidRPr="00CB7D7A">
        <w:rPr>
          <w:rFonts w:ascii="Verdana" w:hAnsi="Verdana" w:cs="Times New Roman"/>
          <w:sz w:val="20"/>
          <w:lang w:bidi="hi-IN"/>
        </w:rPr>
        <w:t>Tema de cercetare ”Obiceiuri de primăvară” a presupus documentarea ritualului Păpălugărei de Sângeorz din jud. Cluj (pregătire, desfășurare obicei în sat etc.) – aprilie 2023.</w:t>
      </w:r>
    </w:p>
    <w:p w14:paraId="4BFED966"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sz w:val="20"/>
          <w:lang w:bidi="hi-IN"/>
        </w:rPr>
        <w:t>Tema de cercetare ”Obiceiuri cu măști” a presupus deplasare de teren în jud. Maramureș (Sighetu Marmației) pentru documentare vizuală a manifestărilor de sărbători, respectiv a grupurilor de actanți, cete de mascați și colindători care performează și/sau participă la paradele de sfârșit de an (decembrie 2023).</w:t>
      </w:r>
    </w:p>
    <w:p w14:paraId="0AE6F653" w14:textId="77777777" w:rsidR="00C96E23" w:rsidRPr="00CB7D7A" w:rsidRDefault="00C96E23" w:rsidP="003B37C0">
      <w:pPr>
        <w:autoSpaceDN/>
        <w:spacing w:line="240" w:lineRule="auto"/>
        <w:jc w:val="both"/>
        <w:rPr>
          <w:rFonts w:ascii="Verdana" w:hAnsi="Verdana" w:cs="Times New Roman"/>
          <w:color w:val="auto"/>
          <w:sz w:val="20"/>
          <w:lang w:bidi="hi-IN"/>
        </w:rPr>
      </w:pPr>
    </w:p>
    <w:p w14:paraId="59848094"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ETHNOPHONIE. MUZICI ȚĂRĂNEȘTI</w:t>
      </w:r>
    </w:p>
    <w:p w14:paraId="4B4590F8"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Proiectul de cercetare presupune documentarea și valorificarea muzicilor țărănești contemporane. În acest scop a fost realizată selecția muzicală, masterizarea și redactarea textului de prezentare pentru CD-ul nr. 33 al seriei Ethnophonie, dedicat Ceterașilor din Câmpia Transilvaniei. CD-ul urmează să apară până la finalul anului.</w:t>
      </w:r>
    </w:p>
    <w:p w14:paraId="46D766D1"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Totodată, au fost realizate documentări bibliografice și au fost realizate selecția și publicarea a unui număr de 19 materiale din colecția Ethnophonie, pentru pagina de YouTube, „Ethnophonie”.</w:t>
      </w:r>
    </w:p>
    <w:p w14:paraId="509028E8" w14:textId="77777777" w:rsidR="00C96E23" w:rsidRPr="00CB7D7A" w:rsidRDefault="00C96E23" w:rsidP="003B37C0">
      <w:pPr>
        <w:autoSpaceDN/>
        <w:spacing w:line="240" w:lineRule="auto"/>
        <w:jc w:val="both"/>
        <w:rPr>
          <w:rFonts w:ascii="Verdana" w:hAnsi="Verdana" w:cs="Times New Roman"/>
          <w:color w:val="auto"/>
          <w:sz w:val="20"/>
          <w:lang w:bidi="hi-IN"/>
        </w:rPr>
      </w:pPr>
    </w:p>
    <w:p w14:paraId="457E22F9"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COLECȚII SĂTEȘTI DIN ROMÂNIA</w:t>
      </w:r>
    </w:p>
    <w:p w14:paraId="13108A5E"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Proiectul de cercetare se înscrie în programul muzeului dedicat colecțiilor etnografice sătești din România, derulat încă din anul 2008. Acest proiect presupune studierea activității, a problemelor cu care se confruntă actorii patrimoniului (asociații particulare și indivizi) în efortul lor de a prezerva și valorifica patrimoniul cultural din comunități rurale și urbane pentru care singura șansă de dezvoltare este un proces de dezvoltare durabilă. Succesul unor asemenea actori privați, aflați la interfața dintre exigențele comunităților deținătoare de patrimoniu și actorii instituționali care impun politicile culturale, pot oferi modele de bune practici pentru alte asociații. Proiectul a presupus documentare în teren în județul Hunedoara, în Valea Jiului, în orașul Petroșani, în perioada 10 – 14 iulie 2023. Proiectul implică și studiu individual, activități de arhivare a materialelor științifice culese, redactarea unor articole științifice, consilierea colecționarilor la cerere etc.</w:t>
      </w:r>
    </w:p>
    <w:p w14:paraId="7C98FECD" w14:textId="77777777" w:rsidR="00C96E23" w:rsidRPr="00CB7D7A" w:rsidRDefault="00C96E23" w:rsidP="003B37C0">
      <w:pPr>
        <w:autoSpaceDN/>
        <w:spacing w:line="240" w:lineRule="auto"/>
        <w:jc w:val="both"/>
        <w:rPr>
          <w:rFonts w:ascii="Verdana" w:hAnsi="Verdana" w:cs="Times New Roman"/>
          <w:color w:val="auto"/>
          <w:sz w:val="20"/>
          <w:lang w:bidi="hi-IN"/>
        </w:rPr>
      </w:pPr>
    </w:p>
    <w:p w14:paraId="147409B1"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PATRIMONIUL MINORITĂȚILOR NAȚIONALE DIN ROMÂNIA</w:t>
      </w:r>
    </w:p>
    <w:p w14:paraId="42A491A9"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t>În anul 2023, cercetătorii care au avut ca temă de cercetare patrimoniul minorităților naționale din România au fost implicați în promovarea rezultatelor cercetărilor, prin expoziții, prezentare de film documentar.</w:t>
      </w:r>
    </w:p>
    <w:p w14:paraId="3E74C960" w14:textId="77777777" w:rsidR="00C96E23" w:rsidRPr="00CB7D7A" w:rsidRDefault="00C96E23" w:rsidP="003B37C0">
      <w:pPr>
        <w:autoSpaceDN/>
        <w:spacing w:line="240" w:lineRule="auto"/>
        <w:jc w:val="both"/>
        <w:rPr>
          <w:rFonts w:ascii="Verdana" w:hAnsi="Verdana" w:cs="Times New Roman"/>
          <w:color w:val="auto"/>
          <w:sz w:val="20"/>
          <w:lang w:bidi="hi-IN"/>
        </w:rPr>
      </w:pPr>
    </w:p>
    <w:p w14:paraId="215E3E92" w14:textId="77777777" w:rsidR="00C96E23" w:rsidRPr="00CB7D7A" w:rsidRDefault="00C96E23" w:rsidP="003B37C0">
      <w:pPr>
        <w:autoSpaceDN/>
        <w:spacing w:line="240" w:lineRule="auto"/>
        <w:jc w:val="both"/>
        <w:rPr>
          <w:rFonts w:ascii="Verdana" w:hAnsi="Verdana" w:cs="Times New Roman"/>
          <w:color w:val="auto"/>
          <w:sz w:val="20"/>
          <w:lang w:bidi="hi-IN"/>
        </w:rPr>
      </w:pPr>
      <w:r w:rsidRPr="00CB7D7A">
        <w:rPr>
          <w:rFonts w:ascii="Verdana" w:hAnsi="Verdana" w:cs="Times New Roman"/>
          <w:color w:val="auto"/>
          <w:sz w:val="20"/>
          <w:lang w:bidi="hi-IN"/>
        </w:rPr>
        <w:lastRenderedPageBreak/>
        <w:t>ISTORIE ORALĂ</w:t>
      </w:r>
    </w:p>
    <w:p w14:paraId="37932096" w14:textId="77777777" w:rsidR="00C96E23" w:rsidRPr="00CB7D7A" w:rsidRDefault="00C96E23" w:rsidP="003B37C0">
      <w:pPr>
        <w:autoSpaceDN/>
        <w:spacing w:line="240" w:lineRule="auto"/>
        <w:jc w:val="both"/>
        <w:rPr>
          <w:rFonts w:ascii="Verdana" w:hAnsi="Verdana" w:cs="Times New Roman"/>
          <w:sz w:val="20"/>
        </w:rPr>
      </w:pPr>
      <w:r w:rsidRPr="00CB7D7A">
        <w:rPr>
          <w:rFonts w:ascii="Verdana" w:hAnsi="Verdana" w:cs="Times New Roman"/>
          <w:sz w:val="20"/>
        </w:rPr>
        <w:t xml:space="preserve">În cadrul proiectului de cercetare de istorie orală a fost realizată și o documentare vizuală în localitatea Adreiașu de Jos (realizată în luna mai 2023). Cercetarea de teren desfășurată în zona Vrancei și centrată pe comuna Andreiașul de Jos s-a concentrat pe memoria campaniei monografice gustiene derulată în 1927 la Nereju, în cursul căreia Iosif Berman a realizat fotografii de teren, aflate astăzi în fondurile Arhivei Etnologice. Echipa de cercetare a </w:t>
      </w:r>
      <w:r w:rsidRPr="00CB7D7A">
        <w:rPr>
          <w:rFonts w:ascii="Verdana" w:hAnsi="Verdana" w:cs="Times New Roman"/>
          <w:color w:val="auto"/>
          <w:sz w:val="20"/>
          <w:lang w:bidi="hi-IN"/>
        </w:rPr>
        <w:t>realizat</w:t>
      </w:r>
      <w:r w:rsidRPr="00CB7D7A">
        <w:rPr>
          <w:rFonts w:ascii="Verdana" w:hAnsi="Verdana" w:cs="Times New Roman"/>
          <w:sz w:val="20"/>
        </w:rPr>
        <w:t xml:space="preserve"> în zonă: vizite la arhivele demografice ale primăriilor și bisericilor locale, la Centrul Cultural Vrancea, la Biblioteca Județeană „Duiliu Zamfirescu” Vrancea din Focșani și la săteni posibili urmași ai țăranilor fotografiați de Iosif Berman. Cercetarea este necesară pentru realizarea Salonului de Imagine și Sunet din expoziția permanentă a muzeului, și face parte din Planul Minimal pe anul 2023, încadrată în programul „Reorganizarea expoziției permanente a Muzeului”.</w:t>
      </w:r>
    </w:p>
    <w:p w14:paraId="2255E127" w14:textId="77777777" w:rsidR="00C96E23" w:rsidRPr="00CB7D7A" w:rsidRDefault="00C96E23" w:rsidP="003B37C0">
      <w:pPr>
        <w:autoSpaceDN/>
        <w:spacing w:line="240" w:lineRule="auto"/>
        <w:jc w:val="both"/>
        <w:rPr>
          <w:rFonts w:ascii="Verdana" w:hAnsi="Verdana" w:cs="Times New Roman"/>
          <w:sz w:val="20"/>
        </w:rPr>
      </w:pPr>
      <w:r w:rsidRPr="00CB7D7A">
        <w:rPr>
          <w:rFonts w:ascii="Verdana" w:hAnsi="Verdana" w:cs="Times New Roman"/>
          <w:sz w:val="20"/>
        </w:rPr>
        <w:t>Totodată, a fost realizată și tema de cercetare privind magia, printr-o documentare la Muzeul Maramureșului din Sighetu Marmației, în scopul identificării de imagini ale practicilor magice (film și fotografie), care vor fi utilizate pentru ilustrarea numărului 28 al revistei MARTOR.</w:t>
      </w:r>
    </w:p>
    <w:p w14:paraId="53AB53A8" w14:textId="77777777" w:rsidR="00C96E23" w:rsidRPr="00CB7D7A" w:rsidRDefault="00C96E23" w:rsidP="003B37C0">
      <w:pPr>
        <w:autoSpaceDN/>
        <w:spacing w:line="240" w:lineRule="auto"/>
        <w:jc w:val="both"/>
        <w:rPr>
          <w:rFonts w:ascii="Verdana" w:hAnsi="Verdana" w:cs="Times New Roman"/>
          <w:sz w:val="20"/>
        </w:rPr>
      </w:pPr>
      <w:r w:rsidRPr="00CB7D7A">
        <w:rPr>
          <w:rFonts w:ascii="Verdana" w:hAnsi="Verdana" w:cs="Times New Roman"/>
          <w:sz w:val="20"/>
        </w:rPr>
        <w:t>O altă temă de cercetare este „Cultura națională şi avatarul ei, folclorul. Un studiu al formelor, metamorfozelor şi funcției folclorului ca domeniu al culturii media în România”, în cadrul căreia se dorește analiza relației dinamice dintre culturile țărănești și producția mediatică ce are ca referință aceste culturi, între anii 1960-1990. S-a realizat în lunile iulie și septembrie o documentare la Arhivele Radio România Cluj.</w:t>
      </w:r>
    </w:p>
    <w:p w14:paraId="4FEA3D74" w14:textId="251DC176" w:rsidR="007F49B8" w:rsidRPr="00CB7D7A" w:rsidRDefault="007F49B8" w:rsidP="003B37C0">
      <w:pPr>
        <w:widowControl w:val="0"/>
        <w:shd w:val="clear" w:color="auto" w:fill="FFFFFF"/>
        <w:spacing w:line="240" w:lineRule="auto"/>
        <w:jc w:val="both"/>
        <w:rPr>
          <w:rFonts w:ascii="Verdana" w:hAnsi="Verdana" w:cs="Times New Roman"/>
          <w:sz w:val="20"/>
        </w:rPr>
      </w:pPr>
    </w:p>
    <w:p w14:paraId="16E19298" w14:textId="16ED161B" w:rsidR="00A724B8" w:rsidRPr="00CB7D7A" w:rsidRDefault="00A724B8" w:rsidP="003B37C0">
      <w:pPr>
        <w:widowControl w:val="0"/>
        <w:shd w:val="clear" w:color="auto" w:fill="FFFFFF"/>
        <w:spacing w:line="240" w:lineRule="auto"/>
        <w:jc w:val="both"/>
        <w:rPr>
          <w:rFonts w:ascii="Verdana" w:hAnsi="Verdana" w:cs="Times New Roman"/>
          <w:b/>
          <w:color w:val="auto"/>
          <w:sz w:val="20"/>
        </w:rPr>
      </w:pPr>
      <w:r w:rsidRPr="00CB7D7A">
        <w:rPr>
          <w:rFonts w:ascii="Verdana" w:hAnsi="Verdana" w:cs="Times New Roman"/>
          <w:b/>
          <w:color w:val="auto"/>
          <w:sz w:val="20"/>
        </w:rPr>
        <w:t>Cercetări știin</w:t>
      </w:r>
      <w:r w:rsidR="0073742F" w:rsidRPr="00CB7D7A">
        <w:rPr>
          <w:rFonts w:ascii="Verdana" w:hAnsi="Verdana" w:cs="Times New Roman"/>
          <w:b/>
          <w:color w:val="auto"/>
          <w:sz w:val="20"/>
        </w:rPr>
        <w:t>ț</w:t>
      </w:r>
      <w:r w:rsidRPr="00CB7D7A">
        <w:rPr>
          <w:rFonts w:ascii="Verdana" w:hAnsi="Verdana" w:cs="Times New Roman"/>
          <w:b/>
          <w:color w:val="auto"/>
          <w:sz w:val="20"/>
        </w:rPr>
        <w:t>ifice și documentare:</w:t>
      </w:r>
    </w:p>
    <w:p w14:paraId="66C194A7"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2B70C24B"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1.</w:t>
      </w:r>
      <w:r w:rsidRPr="00CB7D7A">
        <w:rPr>
          <w:rFonts w:ascii="Verdana" w:hAnsi="Verdana" w:cs="Times New Roman"/>
          <w:color w:val="auto"/>
          <w:sz w:val="20"/>
        </w:rPr>
        <w:tab/>
        <w:t xml:space="preserve">Cercetare de teren în orașele Deva, Petroșani, Petrila și Câmpul lui Neag (jud. Hunedoara). Rezultate: documentare în muzeele și arhivele locale, materiale prelucrate ulterior și pregătite pentru arhivare (M. Mateoniu Micu, 16 – 18 iunie 2023). </w:t>
      </w:r>
    </w:p>
    <w:p w14:paraId="1FDA7D88"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1C0E8C6C" w14:textId="5FF12AEE"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2.</w:t>
      </w:r>
      <w:r w:rsidRPr="00CB7D7A">
        <w:rPr>
          <w:rFonts w:ascii="Verdana" w:hAnsi="Verdana" w:cs="Times New Roman"/>
          <w:color w:val="auto"/>
          <w:sz w:val="20"/>
        </w:rPr>
        <w:tab/>
        <w:t>Cercetare de teren în localită</w:t>
      </w:r>
      <w:r w:rsidR="0073742F" w:rsidRPr="00CB7D7A">
        <w:rPr>
          <w:rFonts w:ascii="Verdana" w:hAnsi="Verdana" w:cs="Times New Roman"/>
          <w:color w:val="auto"/>
          <w:sz w:val="20"/>
        </w:rPr>
        <w:t>ț</w:t>
      </w:r>
      <w:r w:rsidRPr="00CB7D7A">
        <w:rPr>
          <w:rFonts w:ascii="Verdana" w:hAnsi="Verdana" w:cs="Times New Roman"/>
          <w:color w:val="auto"/>
          <w:sz w:val="20"/>
        </w:rPr>
        <w:t>ile Sulina și C. A. Rosetti (jud. Tulcea), pe tema „Ecosistem, patrimoniu, turism”. Activitatea este subsumată proiectului</w:t>
      </w:r>
      <w:r w:rsidR="00213265" w:rsidRPr="00CB7D7A">
        <w:rPr>
          <w:rFonts w:ascii="Verdana" w:hAnsi="Verdana" w:cs="Times New Roman"/>
          <w:color w:val="auto"/>
          <w:sz w:val="20"/>
        </w:rPr>
        <w:t xml:space="preserve"> </w:t>
      </w:r>
      <w:r w:rsidRPr="00CB7D7A">
        <w:rPr>
          <w:rFonts w:ascii="Verdana" w:hAnsi="Verdana" w:cs="Times New Roman"/>
          <w:color w:val="auto"/>
          <w:sz w:val="20"/>
        </w:rPr>
        <w:t>de cercetare „Dinamici ale patrimoniului natural” (Antoine Heemeryck, 22 – 26 mai 2023).</w:t>
      </w:r>
    </w:p>
    <w:p w14:paraId="752DBFAE"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771F7C1B" w14:textId="6A1E966E"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3.</w:t>
      </w:r>
      <w:r w:rsidRPr="00CB7D7A">
        <w:rPr>
          <w:rFonts w:ascii="Verdana" w:hAnsi="Verdana" w:cs="Times New Roman"/>
          <w:color w:val="auto"/>
          <w:sz w:val="20"/>
        </w:rPr>
        <w:tab/>
        <w:t>Cercetare de teren în București în scopul reeditării volumului „Ada Kale-li. Patria din buzunarul de la piept” (edi</w:t>
      </w:r>
      <w:r w:rsidR="0073742F" w:rsidRPr="00CB7D7A">
        <w:rPr>
          <w:rFonts w:ascii="Verdana" w:hAnsi="Verdana" w:cs="Times New Roman"/>
          <w:color w:val="auto"/>
          <w:sz w:val="20"/>
        </w:rPr>
        <w:t>ț</w:t>
      </w:r>
      <w:r w:rsidRPr="00CB7D7A">
        <w:rPr>
          <w:rFonts w:ascii="Verdana" w:hAnsi="Verdana" w:cs="Times New Roman"/>
          <w:color w:val="auto"/>
          <w:sz w:val="20"/>
        </w:rPr>
        <w:t>ia a III-a revizuită și adăugită). Rezultate: un interviu cu Pervin Halimoglu (fostă insulară rezidentă în Istanbul) și 70 de fotografii digitale cu diverse aspecte din insulă (Magdalena Andreescu, 22 august).</w:t>
      </w:r>
    </w:p>
    <w:p w14:paraId="0DE9086E"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3FF517BD"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4.</w:t>
      </w:r>
      <w:r w:rsidRPr="00CB7D7A">
        <w:rPr>
          <w:rFonts w:ascii="Verdana" w:hAnsi="Verdana" w:cs="Times New Roman"/>
          <w:color w:val="auto"/>
          <w:sz w:val="20"/>
        </w:rPr>
        <w:tab/>
        <w:t>Cercetare de teren în Andreiașu de Jos și de Sus (jud. Vrancea): documentare în arhiva primăriei și a bisericii din Andreiașu de Jos, documentare în cimitirele din Andreiașu de Jos și de Sus, interviuri și documentare foto, participare la evenimente derulate în sat în timpul derulării terenului (echipa Arhivei Etnologice, mai 2023)</w:t>
      </w:r>
    </w:p>
    <w:p w14:paraId="389C74D8"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653B4B5F" w14:textId="22C85367"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5. Cercetarea istoriei fostului Muzeu de Istorie al PCR și a colec</w:t>
      </w:r>
      <w:r w:rsidR="0073742F" w:rsidRPr="00CB7D7A">
        <w:rPr>
          <w:rFonts w:ascii="Verdana" w:hAnsi="Verdana" w:cs="Times New Roman"/>
          <w:color w:val="auto"/>
          <w:sz w:val="20"/>
        </w:rPr>
        <w:t>ț</w:t>
      </w:r>
      <w:r w:rsidRPr="00CB7D7A">
        <w:rPr>
          <w:rFonts w:ascii="Verdana" w:hAnsi="Verdana" w:cs="Times New Roman"/>
          <w:color w:val="auto"/>
          <w:sz w:val="20"/>
        </w:rPr>
        <w:t>iei „Comunism”, astfel:</w:t>
      </w:r>
    </w:p>
    <w:p w14:paraId="2EC7719A" w14:textId="119F7204" w:rsidR="00A724B8" w:rsidRPr="00CB7D7A" w:rsidRDefault="00A724B8" w:rsidP="003B37C0">
      <w:pPr>
        <w:widowControl w:val="0"/>
        <w:shd w:val="clear" w:color="auto" w:fill="FFFFFF"/>
        <w:spacing w:line="240" w:lineRule="auto"/>
        <w:ind w:firstLine="720"/>
        <w:jc w:val="both"/>
        <w:rPr>
          <w:rFonts w:ascii="Verdana" w:hAnsi="Verdana" w:cs="Times New Roman"/>
          <w:color w:val="auto"/>
          <w:sz w:val="20"/>
        </w:rPr>
      </w:pPr>
      <w:r w:rsidRPr="00CB7D7A">
        <w:rPr>
          <w:rFonts w:ascii="Verdana" w:hAnsi="Verdana" w:cs="Times New Roman"/>
          <w:color w:val="auto"/>
          <w:sz w:val="20"/>
        </w:rPr>
        <w:t></w:t>
      </w:r>
      <w:r w:rsidRPr="00CB7D7A">
        <w:rPr>
          <w:rFonts w:ascii="Verdana" w:hAnsi="Verdana" w:cs="Times New Roman"/>
          <w:color w:val="auto"/>
          <w:sz w:val="20"/>
        </w:rPr>
        <w:tab/>
        <w:t>A fost demarat un parteneriat cu Arhivele Na</w:t>
      </w:r>
      <w:r w:rsidR="0073742F" w:rsidRPr="00CB7D7A">
        <w:rPr>
          <w:rFonts w:ascii="Verdana" w:hAnsi="Verdana" w:cs="Times New Roman"/>
          <w:color w:val="auto"/>
          <w:sz w:val="20"/>
        </w:rPr>
        <w:t>ț</w:t>
      </w:r>
      <w:r w:rsidRPr="00CB7D7A">
        <w:rPr>
          <w:rFonts w:ascii="Verdana" w:hAnsi="Verdana" w:cs="Times New Roman"/>
          <w:color w:val="auto"/>
          <w:sz w:val="20"/>
        </w:rPr>
        <w:t>ionale ale României, în vederea cercetării și digitizării unor serii de materiale (afișe, fotografii, coresponden</w:t>
      </w:r>
      <w:r w:rsidR="0073742F" w:rsidRPr="00CB7D7A">
        <w:rPr>
          <w:rFonts w:ascii="Verdana" w:hAnsi="Verdana" w:cs="Times New Roman"/>
          <w:color w:val="auto"/>
          <w:sz w:val="20"/>
        </w:rPr>
        <w:t>ț</w:t>
      </w:r>
      <w:r w:rsidRPr="00CB7D7A">
        <w:rPr>
          <w:rFonts w:ascii="Verdana" w:hAnsi="Verdana" w:cs="Times New Roman"/>
          <w:color w:val="auto"/>
          <w:sz w:val="20"/>
        </w:rPr>
        <w:t>ă, dosare curente). Parteneriatul se află în acest moment în curs de finalizare și urmează a fi demarat în perioada imediat următoare depunerii prezentului raport.</w:t>
      </w:r>
      <w:r w:rsidR="00213265" w:rsidRPr="00CB7D7A">
        <w:rPr>
          <w:rFonts w:ascii="Verdana" w:hAnsi="Verdana" w:cs="Times New Roman"/>
          <w:color w:val="auto"/>
          <w:sz w:val="20"/>
        </w:rPr>
        <w:t xml:space="preserve"> </w:t>
      </w:r>
    </w:p>
    <w:p w14:paraId="345DDE9D" w14:textId="50DEC0D3" w:rsidR="00A724B8" w:rsidRPr="00CB7D7A" w:rsidRDefault="00A724B8" w:rsidP="003B37C0">
      <w:pPr>
        <w:widowControl w:val="0"/>
        <w:shd w:val="clear" w:color="auto" w:fill="FFFFFF"/>
        <w:spacing w:line="240" w:lineRule="auto"/>
        <w:ind w:firstLine="720"/>
        <w:jc w:val="both"/>
        <w:rPr>
          <w:rFonts w:ascii="Verdana" w:hAnsi="Verdana" w:cs="Times New Roman"/>
          <w:color w:val="auto"/>
          <w:sz w:val="20"/>
        </w:rPr>
      </w:pPr>
      <w:r w:rsidRPr="00CB7D7A">
        <w:rPr>
          <w:rFonts w:ascii="Verdana" w:hAnsi="Verdana" w:cs="Times New Roman"/>
          <w:color w:val="auto"/>
          <w:sz w:val="20"/>
        </w:rPr>
        <w:t></w:t>
      </w:r>
      <w:r w:rsidRPr="00CB7D7A">
        <w:rPr>
          <w:rFonts w:ascii="Verdana" w:hAnsi="Verdana" w:cs="Times New Roman"/>
          <w:color w:val="auto"/>
          <w:sz w:val="20"/>
        </w:rPr>
        <w:tab/>
        <w:t>Identificarea prin intermediul surselor externe (dosare SANIC, platforma Arcanum, articole de specialitate) și interne (artefacte din Arhiva Etnologică MN</w:t>
      </w:r>
      <w:r w:rsidR="0073742F" w:rsidRPr="00CB7D7A">
        <w:rPr>
          <w:rFonts w:ascii="Verdana" w:hAnsi="Verdana" w:cs="Times New Roman"/>
          <w:color w:val="auto"/>
          <w:sz w:val="20"/>
        </w:rPr>
        <w:t>Ț</w:t>
      </w:r>
      <w:r w:rsidRPr="00CB7D7A">
        <w:rPr>
          <w:rFonts w:ascii="Verdana" w:hAnsi="Verdana" w:cs="Times New Roman"/>
          <w:color w:val="auto"/>
          <w:sz w:val="20"/>
        </w:rPr>
        <w:t>R - registre de vizitatori, dosare MAP) a unor date referitoare la anii de deschidere/închidere a muzeelor socialiste (Expozi</w:t>
      </w:r>
      <w:r w:rsidR="0073742F" w:rsidRPr="00CB7D7A">
        <w:rPr>
          <w:rFonts w:ascii="Verdana" w:hAnsi="Verdana" w:cs="Times New Roman"/>
          <w:color w:val="auto"/>
          <w:sz w:val="20"/>
        </w:rPr>
        <w:t>ț</w:t>
      </w:r>
      <w:r w:rsidRPr="00CB7D7A">
        <w:rPr>
          <w:rFonts w:ascii="Verdana" w:hAnsi="Verdana" w:cs="Times New Roman"/>
          <w:color w:val="auto"/>
          <w:sz w:val="20"/>
        </w:rPr>
        <w:t>ia permanentă I.</w:t>
      </w:r>
      <w:r w:rsidR="002505BD">
        <w:rPr>
          <w:rFonts w:ascii="Verdana" w:hAnsi="Verdana" w:cs="Times New Roman"/>
          <w:color w:val="auto"/>
          <w:sz w:val="20"/>
        </w:rPr>
        <w:t xml:space="preserve"> </w:t>
      </w:r>
      <w:r w:rsidRPr="00CB7D7A">
        <w:rPr>
          <w:rFonts w:ascii="Verdana" w:hAnsi="Verdana" w:cs="Times New Roman"/>
          <w:color w:val="auto"/>
          <w:sz w:val="20"/>
        </w:rPr>
        <w:t>V. Stalin, Muzeul V.</w:t>
      </w:r>
      <w:r w:rsidR="002505BD">
        <w:rPr>
          <w:rFonts w:ascii="Verdana" w:hAnsi="Verdana" w:cs="Times New Roman"/>
          <w:color w:val="auto"/>
          <w:sz w:val="20"/>
        </w:rPr>
        <w:t xml:space="preserve"> </w:t>
      </w:r>
      <w:r w:rsidRPr="00CB7D7A">
        <w:rPr>
          <w:rFonts w:ascii="Verdana" w:hAnsi="Verdana" w:cs="Times New Roman"/>
          <w:color w:val="auto"/>
          <w:sz w:val="20"/>
        </w:rPr>
        <w:t>I.</w:t>
      </w:r>
      <w:r w:rsidR="002505BD">
        <w:rPr>
          <w:rFonts w:ascii="Verdana" w:hAnsi="Verdana" w:cs="Times New Roman"/>
          <w:color w:val="auto"/>
          <w:sz w:val="20"/>
        </w:rPr>
        <w:t xml:space="preserve"> </w:t>
      </w:r>
      <w:r w:rsidRPr="00CB7D7A">
        <w:rPr>
          <w:rFonts w:ascii="Verdana" w:hAnsi="Verdana" w:cs="Times New Roman"/>
          <w:color w:val="auto"/>
          <w:sz w:val="20"/>
        </w:rPr>
        <w:t>Lenin</w:t>
      </w:r>
      <w:r w:rsidR="002505BD">
        <w:rPr>
          <w:rFonts w:ascii="Verdana" w:hAnsi="Verdana" w:cs="Times New Roman"/>
          <w:color w:val="auto"/>
          <w:sz w:val="20"/>
        </w:rPr>
        <w:t xml:space="preserve"> </w:t>
      </w:r>
      <w:r w:rsidRPr="00CB7D7A">
        <w:rPr>
          <w:rFonts w:ascii="Verdana" w:hAnsi="Verdana" w:cs="Times New Roman"/>
          <w:color w:val="auto"/>
          <w:sz w:val="20"/>
        </w:rPr>
        <w:t>-</w:t>
      </w:r>
      <w:r w:rsidR="002505BD">
        <w:rPr>
          <w:rFonts w:ascii="Verdana" w:hAnsi="Verdana" w:cs="Times New Roman"/>
          <w:color w:val="auto"/>
          <w:sz w:val="20"/>
        </w:rPr>
        <w:t xml:space="preserve"> </w:t>
      </w:r>
      <w:r w:rsidRPr="00CB7D7A">
        <w:rPr>
          <w:rFonts w:ascii="Verdana" w:hAnsi="Verdana" w:cs="Times New Roman"/>
          <w:color w:val="auto"/>
          <w:sz w:val="20"/>
        </w:rPr>
        <w:t>Muzeul I.</w:t>
      </w:r>
      <w:r w:rsidR="002505BD">
        <w:rPr>
          <w:rFonts w:ascii="Verdana" w:hAnsi="Verdana" w:cs="Times New Roman"/>
          <w:color w:val="auto"/>
          <w:sz w:val="20"/>
        </w:rPr>
        <w:t xml:space="preserve"> </w:t>
      </w:r>
      <w:r w:rsidRPr="00CB7D7A">
        <w:rPr>
          <w:rFonts w:ascii="Verdana" w:hAnsi="Verdana" w:cs="Times New Roman"/>
          <w:color w:val="auto"/>
          <w:sz w:val="20"/>
        </w:rPr>
        <w:t>V.</w:t>
      </w:r>
      <w:r w:rsidR="002505BD">
        <w:rPr>
          <w:rFonts w:ascii="Verdana" w:hAnsi="Verdana" w:cs="Times New Roman"/>
          <w:color w:val="auto"/>
          <w:sz w:val="20"/>
        </w:rPr>
        <w:t xml:space="preserve"> </w:t>
      </w:r>
      <w:r w:rsidRPr="00CB7D7A">
        <w:rPr>
          <w:rFonts w:ascii="Verdana" w:hAnsi="Verdana" w:cs="Times New Roman"/>
          <w:color w:val="auto"/>
          <w:sz w:val="20"/>
        </w:rPr>
        <w:t>Stalin, Muzeul Marx</w:t>
      </w:r>
      <w:r w:rsidR="002505BD">
        <w:rPr>
          <w:rFonts w:ascii="Verdana" w:hAnsi="Verdana" w:cs="Times New Roman"/>
          <w:color w:val="auto"/>
          <w:sz w:val="20"/>
        </w:rPr>
        <w:t xml:space="preserve"> – </w:t>
      </w:r>
      <w:r w:rsidRPr="00CB7D7A">
        <w:rPr>
          <w:rFonts w:ascii="Verdana" w:hAnsi="Verdana" w:cs="Times New Roman"/>
          <w:color w:val="auto"/>
          <w:sz w:val="20"/>
        </w:rPr>
        <w:t>Lenin</w:t>
      </w:r>
      <w:r w:rsidR="002505BD">
        <w:rPr>
          <w:rFonts w:ascii="Verdana" w:hAnsi="Verdana" w:cs="Times New Roman"/>
          <w:color w:val="auto"/>
          <w:sz w:val="20"/>
        </w:rPr>
        <w:t xml:space="preserve"> </w:t>
      </w:r>
      <w:r w:rsidRPr="00CB7D7A">
        <w:rPr>
          <w:rFonts w:ascii="Verdana" w:hAnsi="Verdana" w:cs="Times New Roman"/>
          <w:color w:val="auto"/>
          <w:sz w:val="20"/>
        </w:rPr>
        <w:t>-</w:t>
      </w:r>
      <w:r w:rsidR="002505BD">
        <w:rPr>
          <w:rFonts w:ascii="Verdana" w:hAnsi="Verdana" w:cs="Times New Roman"/>
          <w:color w:val="auto"/>
          <w:sz w:val="20"/>
        </w:rPr>
        <w:t xml:space="preserve"> </w:t>
      </w:r>
      <w:r w:rsidRPr="00CB7D7A">
        <w:rPr>
          <w:rFonts w:ascii="Verdana" w:hAnsi="Verdana" w:cs="Times New Roman"/>
          <w:color w:val="auto"/>
          <w:sz w:val="20"/>
        </w:rPr>
        <w:t>Engels, Expunerea permanentă „Momente din lupta revolu</w:t>
      </w:r>
      <w:r w:rsidR="0073742F" w:rsidRPr="00CB7D7A">
        <w:rPr>
          <w:rFonts w:ascii="Verdana" w:hAnsi="Verdana" w:cs="Times New Roman"/>
          <w:color w:val="auto"/>
          <w:sz w:val="20"/>
        </w:rPr>
        <w:t>ț</w:t>
      </w:r>
      <w:r w:rsidRPr="00CB7D7A">
        <w:rPr>
          <w:rFonts w:ascii="Verdana" w:hAnsi="Verdana" w:cs="Times New Roman"/>
          <w:color w:val="auto"/>
          <w:sz w:val="20"/>
        </w:rPr>
        <w:t xml:space="preserve">ionară a poporului pentru libertate” etc.); </w:t>
      </w:r>
    </w:p>
    <w:p w14:paraId="1031F352" w14:textId="57C3D0D9" w:rsidR="00A724B8" w:rsidRPr="00CB7D7A" w:rsidRDefault="00A724B8" w:rsidP="003B37C0">
      <w:pPr>
        <w:widowControl w:val="0"/>
        <w:shd w:val="clear" w:color="auto" w:fill="FFFFFF"/>
        <w:spacing w:line="240" w:lineRule="auto"/>
        <w:ind w:firstLine="720"/>
        <w:jc w:val="both"/>
        <w:rPr>
          <w:rFonts w:ascii="Verdana" w:hAnsi="Verdana" w:cs="Times New Roman"/>
          <w:color w:val="auto"/>
          <w:sz w:val="20"/>
        </w:rPr>
      </w:pPr>
      <w:r w:rsidRPr="00CB7D7A">
        <w:rPr>
          <w:rFonts w:ascii="Verdana" w:hAnsi="Verdana" w:cs="Times New Roman"/>
          <w:color w:val="auto"/>
          <w:sz w:val="20"/>
        </w:rPr>
        <w:lastRenderedPageBreak/>
        <w:t></w:t>
      </w:r>
      <w:r w:rsidRPr="00CB7D7A">
        <w:rPr>
          <w:rFonts w:ascii="Verdana" w:hAnsi="Verdana" w:cs="Times New Roman"/>
          <w:color w:val="auto"/>
          <w:sz w:val="20"/>
        </w:rPr>
        <w:tab/>
        <w:t>Reconstituirea traseului de vizitare a expozi</w:t>
      </w:r>
      <w:r w:rsidR="0073742F" w:rsidRPr="00CB7D7A">
        <w:rPr>
          <w:rFonts w:ascii="Verdana" w:hAnsi="Verdana" w:cs="Times New Roman"/>
          <w:color w:val="auto"/>
          <w:sz w:val="20"/>
        </w:rPr>
        <w:t>ț</w:t>
      </w:r>
      <w:r w:rsidRPr="00CB7D7A">
        <w:rPr>
          <w:rFonts w:ascii="Verdana" w:hAnsi="Verdana" w:cs="Times New Roman"/>
          <w:color w:val="auto"/>
          <w:sz w:val="20"/>
        </w:rPr>
        <w:t xml:space="preserve">iilor Muzeului de Istorie a Partidului Muncitoresc Român și a Muzeului de Istorie a Partidului Comunist Român; </w:t>
      </w:r>
    </w:p>
    <w:p w14:paraId="675052CC" w14:textId="77777777" w:rsidR="00A724B8" w:rsidRPr="00CB7D7A" w:rsidRDefault="00A724B8" w:rsidP="003B37C0">
      <w:pPr>
        <w:widowControl w:val="0"/>
        <w:shd w:val="clear" w:color="auto" w:fill="FFFFFF"/>
        <w:spacing w:line="240" w:lineRule="auto"/>
        <w:ind w:firstLine="720"/>
        <w:jc w:val="both"/>
        <w:rPr>
          <w:rFonts w:ascii="Verdana" w:hAnsi="Verdana" w:cs="Times New Roman"/>
          <w:color w:val="auto"/>
          <w:sz w:val="20"/>
        </w:rPr>
      </w:pPr>
      <w:r w:rsidRPr="00CB7D7A">
        <w:rPr>
          <w:rFonts w:ascii="Verdana" w:hAnsi="Verdana" w:cs="Times New Roman"/>
          <w:color w:val="auto"/>
          <w:sz w:val="20"/>
        </w:rPr>
        <w:t></w:t>
      </w:r>
      <w:r w:rsidRPr="00CB7D7A">
        <w:rPr>
          <w:rFonts w:ascii="Verdana" w:hAnsi="Verdana" w:cs="Times New Roman"/>
          <w:color w:val="auto"/>
          <w:sz w:val="20"/>
        </w:rPr>
        <w:tab/>
        <w:t xml:space="preserve">Lectură literatură de specialitate; </w:t>
      </w:r>
    </w:p>
    <w:p w14:paraId="0F855D4A" w14:textId="7711F72B" w:rsidR="00A724B8" w:rsidRPr="00CB7D7A" w:rsidRDefault="00A724B8" w:rsidP="003B37C0">
      <w:pPr>
        <w:widowControl w:val="0"/>
        <w:shd w:val="clear" w:color="auto" w:fill="FFFFFF"/>
        <w:spacing w:line="240" w:lineRule="auto"/>
        <w:ind w:firstLine="720"/>
        <w:jc w:val="both"/>
        <w:rPr>
          <w:rFonts w:ascii="Verdana" w:hAnsi="Verdana" w:cs="Times New Roman"/>
          <w:color w:val="auto"/>
          <w:sz w:val="20"/>
        </w:rPr>
      </w:pPr>
      <w:r w:rsidRPr="00CB7D7A">
        <w:rPr>
          <w:rFonts w:ascii="Verdana" w:hAnsi="Verdana" w:cs="Times New Roman"/>
          <w:color w:val="auto"/>
          <w:sz w:val="20"/>
        </w:rPr>
        <w:t></w:t>
      </w:r>
      <w:r w:rsidRPr="00CB7D7A">
        <w:rPr>
          <w:rFonts w:ascii="Verdana" w:hAnsi="Verdana" w:cs="Times New Roman"/>
          <w:color w:val="auto"/>
          <w:sz w:val="20"/>
        </w:rPr>
        <w:tab/>
        <w:t>Vizite în arhive de specialitate și fotocopiere dosare de cercetare relevante de la Arhivele Na</w:t>
      </w:r>
      <w:r w:rsidR="0073742F" w:rsidRPr="00CB7D7A">
        <w:rPr>
          <w:rFonts w:ascii="Verdana" w:hAnsi="Verdana" w:cs="Times New Roman"/>
          <w:color w:val="auto"/>
          <w:sz w:val="20"/>
        </w:rPr>
        <w:t>ț</w:t>
      </w:r>
      <w:r w:rsidRPr="00CB7D7A">
        <w:rPr>
          <w:rFonts w:ascii="Verdana" w:hAnsi="Verdana" w:cs="Times New Roman"/>
          <w:color w:val="auto"/>
          <w:sz w:val="20"/>
        </w:rPr>
        <w:t>ionale, Biblioteca Na</w:t>
      </w:r>
      <w:r w:rsidR="0073742F" w:rsidRPr="00CB7D7A">
        <w:rPr>
          <w:rFonts w:ascii="Verdana" w:hAnsi="Verdana" w:cs="Times New Roman"/>
          <w:color w:val="auto"/>
          <w:sz w:val="20"/>
        </w:rPr>
        <w:t>ț</w:t>
      </w:r>
      <w:r w:rsidRPr="00CB7D7A">
        <w:rPr>
          <w:rFonts w:ascii="Verdana" w:hAnsi="Verdana" w:cs="Times New Roman"/>
          <w:color w:val="auto"/>
          <w:sz w:val="20"/>
        </w:rPr>
        <w:t xml:space="preserve">ională a României; </w:t>
      </w:r>
    </w:p>
    <w:p w14:paraId="0A58990F" w14:textId="37969A72" w:rsidR="00A724B8" w:rsidRPr="00CB7D7A" w:rsidRDefault="00A724B8" w:rsidP="003B37C0">
      <w:pPr>
        <w:widowControl w:val="0"/>
        <w:shd w:val="clear" w:color="auto" w:fill="FFFFFF"/>
        <w:spacing w:line="240" w:lineRule="auto"/>
        <w:ind w:firstLine="720"/>
        <w:jc w:val="both"/>
        <w:rPr>
          <w:rFonts w:ascii="Verdana" w:hAnsi="Verdana" w:cs="Times New Roman"/>
          <w:color w:val="auto"/>
          <w:sz w:val="20"/>
        </w:rPr>
      </w:pPr>
      <w:r w:rsidRPr="00CB7D7A">
        <w:rPr>
          <w:rFonts w:ascii="Verdana" w:hAnsi="Verdana" w:cs="Times New Roman"/>
          <w:color w:val="auto"/>
          <w:sz w:val="20"/>
        </w:rPr>
        <w:t></w:t>
      </w:r>
      <w:r w:rsidRPr="00CB7D7A">
        <w:rPr>
          <w:rFonts w:ascii="Verdana" w:hAnsi="Verdana" w:cs="Times New Roman"/>
          <w:color w:val="auto"/>
          <w:sz w:val="20"/>
        </w:rPr>
        <w:tab/>
        <w:t>Alcătuirea unor baze de date interne de cercetare – pentru eviden</w:t>
      </w:r>
      <w:r w:rsidR="0073742F" w:rsidRPr="00CB7D7A">
        <w:rPr>
          <w:rFonts w:ascii="Verdana" w:hAnsi="Verdana" w:cs="Times New Roman"/>
          <w:color w:val="auto"/>
          <w:sz w:val="20"/>
        </w:rPr>
        <w:t>ț</w:t>
      </w:r>
      <w:r w:rsidRPr="00CB7D7A">
        <w:rPr>
          <w:rFonts w:ascii="Verdana" w:hAnsi="Verdana" w:cs="Times New Roman"/>
          <w:color w:val="auto"/>
          <w:sz w:val="20"/>
        </w:rPr>
        <w:t>a dosarelor cercetate din surse externe și prioritizarea unor dosare spre a fi cercetate; respectiv pentru eviden</w:t>
      </w:r>
      <w:r w:rsidR="0073742F" w:rsidRPr="00CB7D7A">
        <w:rPr>
          <w:rFonts w:ascii="Verdana" w:hAnsi="Verdana" w:cs="Times New Roman"/>
          <w:color w:val="auto"/>
          <w:sz w:val="20"/>
        </w:rPr>
        <w:t>ț</w:t>
      </w:r>
      <w:r w:rsidRPr="00CB7D7A">
        <w:rPr>
          <w:rFonts w:ascii="Verdana" w:hAnsi="Verdana" w:cs="Times New Roman"/>
          <w:color w:val="auto"/>
          <w:sz w:val="20"/>
        </w:rPr>
        <w:t>a informa</w:t>
      </w:r>
      <w:r w:rsidR="0073742F" w:rsidRPr="00CB7D7A">
        <w:rPr>
          <w:rFonts w:ascii="Verdana" w:hAnsi="Verdana" w:cs="Times New Roman"/>
          <w:color w:val="auto"/>
          <w:sz w:val="20"/>
        </w:rPr>
        <w:t>ț</w:t>
      </w:r>
      <w:r w:rsidRPr="00CB7D7A">
        <w:rPr>
          <w:rFonts w:ascii="Verdana" w:hAnsi="Verdana" w:cs="Times New Roman"/>
          <w:color w:val="auto"/>
          <w:sz w:val="20"/>
        </w:rPr>
        <w:t>iilor găsite în decursul anilor 2022-2023 referitoare la fostele muzee socialiste din clădirea MN</w:t>
      </w:r>
      <w:r w:rsidR="0073742F" w:rsidRPr="00CB7D7A">
        <w:rPr>
          <w:rFonts w:ascii="Verdana" w:hAnsi="Verdana" w:cs="Times New Roman"/>
          <w:color w:val="auto"/>
          <w:sz w:val="20"/>
        </w:rPr>
        <w:t>Ț</w:t>
      </w:r>
      <w:r w:rsidRPr="00CB7D7A">
        <w:rPr>
          <w:rFonts w:ascii="Verdana" w:hAnsi="Verdana" w:cs="Times New Roman"/>
          <w:color w:val="auto"/>
          <w:sz w:val="20"/>
        </w:rPr>
        <w:t>R.</w:t>
      </w:r>
    </w:p>
    <w:p w14:paraId="03F47845"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54B69BCC" w14:textId="6BE38CB9"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6.</w:t>
      </w:r>
      <w:r w:rsidRPr="00CB7D7A">
        <w:rPr>
          <w:rFonts w:ascii="Verdana" w:hAnsi="Verdana" w:cs="Times New Roman"/>
          <w:color w:val="auto"/>
          <w:sz w:val="20"/>
        </w:rPr>
        <w:tab/>
        <w:t>Documentare bibliografică cu privire la memoria insulei Ada-Kaleh pentru revizuirea și completarea con</w:t>
      </w:r>
      <w:r w:rsidR="0073742F" w:rsidRPr="00CB7D7A">
        <w:rPr>
          <w:rFonts w:ascii="Verdana" w:hAnsi="Verdana" w:cs="Times New Roman"/>
          <w:color w:val="auto"/>
          <w:sz w:val="20"/>
        </w:rPr>
        <w:t>ț</w:t>
      </w:r>
      <w:r w:rsidRPr="00CB7D7A">
        <w:rPr>
          <w:rFonts w:ascii="Verdana" w:hAnsi="Verdana" w:cs="Times New Roman"/>
          <w:color w:val="auto"/>
          <w:sz w:val="20"/>
        </w:rPr>
        <w:t>inutului (text și fotografie) volumului „Ada Kale-li. Patria din buzunarul de la piept”, în scopul publicării edi</w:t>
      </w:r>
      <w:r w:rsidR="0073742F" w:rsidRPr="00CB7D7A">
        <w:rPr>
          <w:rFonts w:ascii="Verdana" w:hAnsi="Verdana" w:cs="Times New Roman"/>
          <w:color w:val="auto"/>
          <w:sz w:val="20"/>
        </w:rPr>
        <w:t>ț</w:t>
      </w:r>
      <w:r w:rsidRPr="00CB7D7A">
        <w:rPr>
          <w:rFonts w:ascii="Verdana" w:hAnsi="Verdana" w:cs="Times New Roman"/>
          <w:color w:val="auto"/>
          <w:sz w:val="20"/>
        </w:rPr>
        <w:t>iei a III-a (Magdalena Andreescu, Carmen Mihalache).</w:t>
      </w:r>
    </w:p>
    <w:p w14:paraId="7C83CBCE"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672E90D9" w14:textId="10863F75"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7.</w:t>
      </w:r>
      <w:r w:rsidRPr="00CB7D7A">
        <w:rPr>
          <w:rFonts w:ascii="Verdana" w:hAnsi="Verdana" w:cs="Times New Roman"/>
          <w:color w:val="auto"/>
          <w:sz w:val="20"/>
        </w:rPr>
        <w:tab/>
        <w:t>Documentare bibliografică și în arhive pentru pregătirea expozi</w:t>
      </w:r>
      <w:r w:rsidR="0073742F" w:rsidRPr="00CB7D7A">
        <w:rPr>
          <w:rFonts w:ascii="Verdana" w:hAnsi="Verdana" w:cs="Times New Roman"/>
          <w:color w:val="auto"/>
          <w:sz w:val="20"/>
        </w:rPr>
        <w:t>ț</w:t>
      </w:r>
      <w:r w:rsidRPr="00CB7D7A">
        <w:rPr>
          <w:rFonts w:ascii="Verdana" w:hAnsi="Verdana" w:cs="Times New Roman"/>
          <w:color w:val="auto"/>
          <w:sz w:val="20"/>
        </w:rPr>
        <w:t>iei temporare „1907. Noi vrem</w:t>
      </w:r>
      <w:r w:rsidR="00213265" w:rsidRPr="00CB7D7A">
        <w:rPr>
          <w:rFonts w:ascii="Verdana" w:hAnsi="Verdana" w:cs="Times New Roman"/>
          <w:color w:val="auto"/>
          <w:sz w:val="20"/>
        </w:rPr>
        <w:t xml:space="preserve"> </w:t>
      </w:r>
      <w:r w:rsidRPr="00CB7D7A">
        <w:rPr>
          <w:rFonts w:ascii="Verdana" w:hAnsi="Verdana" w:cs="Times New Roman"/>
          <w:color w:val="auto"/>
          <w:sz w:val="20"/>
        </w:rPr>
        <w:t>pământ”, organizată la MN</w:t>
      </w:r>
      <w:r w:rsidR="0073742F" w:rsidRPr="00CB7D7A">
        <w:rPr>
          <w:rFonts w:ascii="Verdana" w:hAnsi="Verdana" w:cs="Times New Roman"/>
          <w:color w:val="auto"/>
          <w:sz w:val="20"/>
        </w:rPr>
        <w:t>Ț</w:t>
      </w:r>
      <w:r w:rsidRPr="00CB7D7A">
        <w:rPr>
          <w:rFonts w:ascii="Verdana" w:hAnsi="Verdana" w:cs="Times New Roman"/>
          <w:color w:val="auto"/>
          <w:sz w:val="20"/>
        </w:rPr>
        <w:t>R în martie 2023. Materialele ob</w:t>
      </w:r>
      <w:r w:rsidR="0073742F" w:rsidRPr="00CB7D7A">
        <w:rPr>
          <w:rFonts w:ascii="Verdana" w:hAnsi="Verdana" w:cs="Times New Roman"/>
          <w:color w:val="auto"/>
          <w:sz w:val="20"/>
        </w:rPr>
        <w:t>ț</w:t>
      </w:r>
      <w:r w:rsidRPr="00CB7D7A">
        <w:rPr>
          <w:rFonts w:ascii="Verdana" w:hAnsi="Verdana" w:cs="Times New Roman"/>
          <w:color w:val="auto"/>
          <w:sz w:val="20"/>
        </w:rPr>
        <w:t>inute au fost utilizate sub diverse forme în cadrul expozi</w:t>
      </w:r>
      <w:r w:rsidR="0073742F" w:rsidRPr="00CB7D7A">
        <w:rPr>
          <w:rFonts w:ascii="Verdana" w:hAnsi="Verdana" w:cs="Times New Roman"/>
          <w:color w:val="auto"/>
          <w:sz w:val="20"/>
        </w:rPr>
        <w:t>ț</w:t>
      </w:r>
      <w:r w:rsidRPr="00CB7D7A">
        <w:rPr>
          <w:rFonts w:ascii="Verdana" w:hAnsi="Verdana" w:cs="Times New Roman"/>
          <w:color w:val="auto"/>
          <w:sz w:val="20"/>
        </w:rPr>
        <w:t>iei (Maria Mateoniu-Micu).</w:t>
      </w:r>
    </w:p>
    <w:p w14:paraId="0077CE25"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0F2C17D8" w14:textId="75A5C466"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8.</w:t>
      </w:r>
      <w:r w:rsidRPr="00CB7D7A">
        <w:rPr>
          <w:rFonts w:ascii="Verdana" w:hAnsi="Verdana" w:cs="Times New Roman"/>
          <w:color w:val="auto"/>
          <w:sz w:val="20"/>
        </w:rPr>
        <w:tab/>
        <w:t>Documentare bibliografică și de arhivă pentru proiectul de cercetare „Dinamici ale patrimoniului cultural și natural”. Articolele știin</w:t>
      </w:r>
      <w:r w:rsidR="0073742F" w:rsidRPr="00CB7D7A">
        <w:rPr>
          <w:rFonts w:ascii="Verdana" w:hAnsi="Verdana" w:cs="Times New Roman"/>
          <w:color w:val="auto"/>
          <w:sz w:val="20"/>
        </w:rPr>
        <w:t>ț</w:t>
      </w:r>
      <w:r w:rsidRPr="00CB7D7A">
        <w:rPr>
          <w:rFonts w:ascii="Verdana" w:hAnsi="Verdana" w:cs="Times New Roman"/>
          <w:color w:val="auto"/>
          <w:sz w:val="20"/>
        </w:rPr>
        <w:t>ifice redatate ca urmare a acestor cercetări vor fi prezentate anul acesta la conferin</w:t>
      </w:r>
      <w:r w:rsidR="0073742F" w:rsidRPr="00CB7D7A">
        <w:rPr>
          <w:rFonts w:ascii="Verdana" w:hAnsi="Verdana" w:cs="Times New Roman"/>
          <w:color w:val="auto"/>
          <w:sz w:val="20"/>
        </w:rPr>
        <w:t>ț</w:t>
      </w:r>
      <w:r w:rsidRPr="00CB7D7A">
        <w:rPr>
          <w:rFonts w:ascii="Verdana" w:hAnsi="Verdana" w:cs="Times New Roman"/>
          <w:color w:val="auto"/>
          <w:sz w:val="20"/>
        </w:rPr>
        <w:t>a „Elabchrom: Revisiting Cultural Heritage: Novel Approaches, Innovative Methods, and Transnational Connections (Maria Mateoniu-Micu, Antoine Heemeryck).</w:t>
      </w:r>
    </w:p>
    <w:p w14:paraId="299B6801"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49F1A59F"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9.</w:t>
      </w:r>
      <w:r w:rsidRPr="00CB7D7A">
        <w:rPr>
          <w:rFonts w:ascii="Verdana" w:hAnsi="Verdana" w:cs="Times New Roman"/>
          <w:color w:val="auto"/>
          <w:sz w:val="20"/>
        </w:rPr>
        <w:tab/>
        <w:t>Documentare bibliografică în scopul redactării tezei de abilitare („Habilitation à Diriger les Recherches, 2 volume), Paris VII- INALCO-IRD (Antoine Heemeryck).</w:t>
      </w:r>
    </w:p>
    <w:p w14:paraId="566BB03F"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7C553D32"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10.</w:t>
      </w:r>
      <w:r w:rsidRPr="00CB7D7A">
        <w:rPr>
          <w:rFonts w:ascii="Verdana" w:hAnsi="Verdana" w:cs="Times New Roman"/>
          <w:color w:val="auto"/>
          <w:sz w:val="20"/>
        </w:rPr>
        <w:tab/>
        <w:t>Documentare bibliografică în vederea redactării articolului „L’émergence de la gouvernance entre marché et société civile” propus spre publicare la „Romanian Sociology Review” (Antoine Heemeryck).</w:t>
      </w:r>
    </w:p>
    <w:p w14:paraId="6D199EF9"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0AF4A162" w14:textId="31963C2A"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11.</w:t>
      </w:r>
      <w:r w:rsidRPr="00CB7D7A">
        <w:rPr>
          <w:rFonts w:ascii="Verdana" w:hAnsi="Verdana" w:cs="Times New Roman"/>
          <w:color w:val="auto"/>
          <w:sz w:val="20"/>
        </w:rPr>
        <w:tab/>
        <w:t>Documentare bibliografică (păstorit, legisla</w:t>
      </w:r>
      <w:r w:rsidR="0073742F" w:rsidRPr="00CB7D7A">
        <w:rPr>
          <w:rFonts w:ascii="Verdana" w:hAnsi="Verdana" w:cs="Times New Roman"/>
          <w:color w:val="auto"/>
          <w:sz w:val="20"/>
        </w:rPr>
        <w:t>ț</w:t>
      </w:r>
      <w:r w:rsidRPr="00CB7D7A">
        <w:rPr>
          <w:rFonts w:ascii="Verdana" w:hAnsi="Verdana" w:cs="Times New Roman"/>
          <w:color w:val="auto"/>
          <w:sz w:val="20"/>
        </w:rPr>
        <w:t>ie creșterea animalelor și produse tradi</w:t>
      </w:r>
      <w:r w:rsidR="0073742F" w:rsidRPr="00CB7D7A">
        <w:rPr>
          <w:rFonts w:ascii="Verdana" w:hAnsi="Verdana" w:cs="Times New Roman"/>
          <w:color w:val="auto"/>
          <w:sz w:val="20"/>
        </w:rPr>
        <w:t>ț</w:t>
      </w:r>
      <w:r w:rsidRPr="00CB7D7A">
        <w:rPr>
          <w:rFonts w:ascii="Verdana" w:hAnsi="Verdana" w:cs="Times New Roman"/>
          <w:color w:val="auto"/>
          <w:sz w:val="20"/>
        </w:rPr>
        <w:t>ionale) pentru realizarea materialelor scrise și publica</w:t>
      </w:r>
      <w:r w:rsidR="0073742F" w:rsidRPr="00CB7D7A">
        <w:rPr>
          <w:rFonts w:ascii="Verdana" w:hAnsi="Verdana" w:cs="Times New Roman"/>
          <w:color w:val="auto"/>
          <w:sz w:val="20"/>
        </w:rPr>
        <w:t>ț</w:t>
      </w:r>
      <w:r w:rsidRPr="00CB7D7A">
        <w:rPr>
          <w:rFonts w:ascii="Verdana" w:hAnsi="Verdana" w:cs="Times New Roman"/>
          <w:color w:val="auto"/>
          <w:sz w:val="20"/>
        </w:rPr>
        <w:t>iilor (texte și cataloage de sală, pliant, broșură, calendar, căr</w:t>
      </w:r>
      <w:r w:rsidR="0073742F" w:rsidRPr="00CB7D7A">
        <w:rPr>
          <w:rFonts w:ascii="Verdana" w:hAnsi="Verdana" w:cs="Times New Roman"/>
          <w:color w:val="auto"/>
          <w:sz w:val="20"/>
        </w:rPr>
        <w:t>ț</w:t>
      </w:r>
      <w:r w:rsidRPr="00CB7D7A">
        <w:rPr>
          <w:rFonts w:ascii="Verdana" w:hAnsi="Verdana" w:cs="Times New Roman"/>
          <w:color w:val="auto"/>
          <w:sz w:val="20"/>
        </w:rPr>
        <w:t>i poștale, materiale promo</w:t>
      </w:r>
      <w:r w:rsidR="0073742F" w:rsidRPr="00CB7D7A">
        <w:rPr>
          <w:rFonts w:ascii="Verdana" w:hAnsi="Verdana" w:cs="Times New Roman"/>
          <w:color w:val="auto"/>
          <w:sz w:val="20"/>
        </w:rPr>
        <w:t>ț</w:t>
      </w:r>
      <w:r w:rsidRPr="00CB7D7A">
        <w:rPr>
          <w:rFonts w:ascii="Verdana" w:hAnsi="Verdana" w:cs="Times New Roman"/>
          <w:color w:val="auto"/>
          <w:sz w:val="20"/>
        </w:rPr>
        <w:t xml:space="preserve">ionale) necesare pentru proiectul „Păstorit 2.1. Oaia hai-hui” (C. Mihalache). </w:t>
      </w:r>
    </w:p>
    <w:p w14:paraId="65DFE7DE"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59CF237C" w14:textId="66E9BBFE"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12.</w:t>
      </w:r>
      <w:r w:rsidRPr="00CB7D7A">
        <w:rPr>
          <w:rFonts w:ascii="Verdana" w:hAnsi="Verdana" w:cs="Times New Roman"/>
          <w:color w:val="auto"/>
          <w:sz w:val="20"/>
        </w:rPr>
        <w:tab/>
        <w:t xml:space="preserve">Documentare bibliografică (meșteșugul </w:t>
      </w:r>
      <w:r w:rsidR="0073742F" w:rsidRPr="00CB7D7A">
        <w:rPr>
          <w:rFonts w:ascii="Verdana" w:hAnsi="Verdana" w:cs="Times New Roman"/>
          <w:color w:val="auto"/>
          <w:sz w:val="20"/>
        </w:rPr>
        <w:t>ț</w:t>
      </w:r>
      <w:r w:rsidRPr="00CB7D7A">
        <w:rPr>
          <w:rFonts w:ascii="Verdana" w:hAnsi="Verdana" w:cs="Times New Roman"/>
          <w:color w:val="auto"/>
          <w:sz w:val="20"/>
        </w:rPr>
        <w:t xml:space="preserve">esutului, </w:t>
      </w:r>
      <w:r w:rsidR="0073742F" w:rsidRPr="00CB7D7A">
        <w:rPr>
          <w:rFonts w:ascii="Verdana" w:hAnsi="Verdana" w:cs="Times New Roman"/>
          <w:color w:val="auto"/>
          <w:sz w:val="20"/>
        </w:rPr>
        <w:t>ț</w:t>
      </w:r>
      <w:r w:rsidRPr="00CB7D7A">
        <w:rPr>
          <w:rFonts w:ascii="Verdana" w:hAnsi="Verdana" w:cs="Times New Roman"/>
          <w:color w:val="auto"/>
          <w:sz w:val="20"/>
        </w:rPr>
        <w:t>esutul manual - ateliere și antreprenoriat) pentru proiectul știin</w:t>
      </w:r>
      <w:r w:rsidR="0073742F" w:rsidRPr="00CB7D7A">
        <w:rPr>
          <w:rFonts w:ascii="Verdana" w:hAnsi="Verdana" w:cs="Times New Roman"/>
          <w:color w:val="auto"/>
          <w:sz w:val="20"/>
        </w:rPr>
        <w:t>ț</w:t>
      </w:r>
      <w:r w:rsidRPr="00CB7D7A">
        <w:rPr>
          <w:rFonts w:ascii="Verdana" w:hAnsi="Verdana" w:cs="Times New Roman"/>
          <w:color w:val="auto"/>
          <w:sz w:val="20"/>
        </w:rPr>
        <w:t xml:space="preserve">ific și cultural „Covorul - povești </w:t>
      </w:r>
      <w:r w:rsidR="0073742F" w:rsidRPr="00CB7D7A">
        <w:rPr>
          <w:rFonts w:ascii="Verdana" w:hAnsi="Verdana" w:cs="Times New Roman"/>
          <w:color w:val="auto"/>
          <w:sz w:val="20"/>
        </w:rPr>
        <w:t>ț</w:t>
      </w:r>
      <w:r w:rsidRPr="00CB7D7A">
        <w:rPr>
          <w:rFonts w:ascii="Verdana" w:hAnsi="Verdana" w:cs="Times New Roman"/>
          <w:color w:val="auto"/>
          <w:sz w:val="20"/>
        </w:rPr>
        <w:t>esute”, în scopul depunerii unei aplica</w:t>
      </w:r>
      <w:r w:rsidR="0073742F" w:rsidRPr="00CB7D7A">
        <w:rPr>
          <w:rFonts w:ascii="Verdana" w:hAnsi="Verdana" w:cs="Times New Roman"/>
          <w:color w:val="auto"/>
          <w:sz w:val="20"/>
        </w:rPr>
        <w:t>ț</w:t>
      </w:r>
      <w:r w:rsidRPr="00CB7D7A">
        <w:rPr>
          <w:rFonts w:ascii="Verdana" w:hAnsi="Verdana" w:cs="Times New Roman"/>
          <w:color w:val="auto"/>
          <w:sz w:val="20"/>
        </w:rPr>
        <w:t>ii de finan</w:t>
      </w:r>
      <w:r w:rsidR="0073742F" w:rsidRPr="00CB7D7A">
        <w:rPr>
          <w:rFonts w:ascii="Verdana" w:hAnsi="Verdana" w:cs="Times New Roman"/>
          <w:color w:val="auto"/>
          <w:sz w:val="20"/>
        </w:rPr>
        <w:t>ț</w:t>
      </w:r>
      <w:r w:rsidRPr="00CB7D7A">
        <w:rPr>
          <w:rFonts w:ascii="Verdana" w:hAnsi="Verdana" w:cs="Times New Roman"/>
          <w:color w:val="auto"/>
          <w:sz w:val="20"/>
        </w:rPr>
        <w:t xml:space="preserve">are la AFCN, aria tematică „Proiecte multianuale”, în 2024 (C. Mihalache, M. Andreescu, O. Rahuma). </w:t>
      </w:r>
    </w:p>
    <w:p w14:paraId="7A914534"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3218D114"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13. Documentare bibliografică și de arhivă pentru Salonul de sunet și Imagine (TH. Ulieriu), după cum urmează:</w:t>
      </w:r>
    </w:p>
    <w:p w14:paraId="7D19C966" w14:textId="77777777" w:rsidR="00A724B8" w:rsidRPr="00CB7D7A" w:rsidRDefault="00A724B8" w:rsidP="003B37C0">
      <w:pPr>
        <w:widowControl w:val="0"/>
        <w:shd w:val="clear" w:color="auto" w:fill="FFFFFF"/>
        <w:spacing w:line="240" w:lineRule="auto"/>
        <w:ind w:left="720"/>
        <w:jc w:val="both"/>
        <w:rPr>
          <w:rFonts w:ascii="Verdana" w:hAnsi="Verdana" w:cs="Times New Roman"/>
          <w:color w:val="auto"/>
          <w:sz w:val="20"/>
        </w:rPr>
      </w:pPr>
      <w:r w:rsidRPr="00CB7D7A">
        <w:rPr>
          <w:rFonts w:ascii="Verdana" w:hAnsi="Verdana" w:cs="Times New Roman"/>
          <w:color w:val="auto"/>
          <w:sz w:val="20"/>
        </w:rPr>
        <w:t>-</w:t>
      </w:r>
      <w:r w:rsidRPr="00CB7D7A">
        <w:rPr>
          <w:rFonts w:ascii="Verdana" w:hAnsi="Verdana" w:cs="Times New Roman"/>
          <w:color w:val="auto"/>
          <w:sz w:val="20"/>
        </w:rPr>
        <w:tab/>
        <w:t>875 fișe de obiect create sau actualizate în decursul procesului de cercetare sistematică a fondurilor Arhivei Etnologice;</w:t>
      </w:r>
    </w:p>
    <w:p w14:paraId="615045CA" w14:textId="6F9F3F85" w:rsidR="00A724B8" w:rsidRPr="00CB7D7A" w:rsidRDefault="00A724B8" w:rsidP="003B37C0">
      <w:pPr>
        <w:widowControl w:val="0"/>
        <w:shd w:val="clear" w:color="auto" w:fill="FFFFFF"/>
        <w:spacing w:line="240" w:lineRule="auto"/>
        <w:ind w:left="720"/>
        <w:jc w:val="both"/>
        <w:rPr>
          <w:rFonts w:ascii="Verdana" w:hAnsi="Verdana" w:cs="Times New Roman"/>
          <w:color w:val="auto"/>
          <w:sz w:val="20"/>
        </w:rPr>
      </w:pPr>
      <w:r w:rsidRPr="00CB7D7A">
        <w:rPr>
          <w:rFonts w:ascii="Verdana" w:hAnsi="Verdana" w:cs="Times New Roman"/>
          <w:color w:val="auto"/>
          <w:sz w:val="20"/>
        </w:rPr>
        <w:t>-</w:t>
      </w:r>
      <w:r w:rsidRPr="00CB7D7A">
        <w:rPr>
          <w:rFonts w:ascii="Verdana" w:hAnsi="Verdana" w:cs="Times New Roman"/>
          <w:color w:val="auto"/>
          <w:sz w:val="20"/>
        </w:rPr>
        <w:tab/>
        <w:t>cca. 7500 materiale vizuale din fondurile Arhivei Etnologice examinate în decursul procesului de cercetare sistematică &amp; preselec</w:t>
      </w:r>
      <w:r w:rsidR="0073742F" w:rsidRPr="00CB7D7A">
        <w:rPr>
          <w:rFonts w:ascii="Verdana" w:hAnsi="Verdana" w:cs="Times New Roman"/>
          <w:color w:val="auto"/>
          <w:sz w:val="20"/>
        </w:rPr>
        <w:t>ț</w:t>
      </w:r>
      <w:r w:rsidRPr="00CB7D7A">
        <w:rPr>
          <w:rFonts w:ascii="Verdana" w:hAnsi="Verdana" w:cs="Times New Roman"/>
          <w:color w:val="auto"/>
          <w:sz w:val="20"/>
        </w:rPr>
        <w:t xml:space="preserve">ie pentru Salonul de Imagine și Sunet; </w:t>
      </w:r>
    </w:p>
    <w:p w14:paraId="5F923A69" w14:textId="2E501CB7" w:rsidR="00A724B8" w:rsidRPr="00CB7D7A" w:rsidRDefault="00A724B8" w:rsidP="003B37C0">
      <w:pPr>
        <w:widowControl w:val="0"/>
        <w:shd w:val="clear" w:color="auto" w:fill="FFFFFF"/>
        <w:spacing w:line="240" w:lineRule="auto"/>
        <w:ind w:left="720"/>
        <w:jc w:val="both"/>
        <w:rPr>
          <w:rFonts w:ascii="Verdana" w:hAnsi="Verdana" w:cs="Times New Roman"/>
          <w:color w:val="auto"/>
          <w:sz w:val="20"/>
        </w:rPr>
      </w:pPr>
      <w:r w:rsidRPr="00CB7D7A">
        <w:rPr>
          <w:rFonts w:ascii="Verdana" w:hAnsi="Verdana" w:cs="Times New Roman"/>
          <w:color w:val="auto"/>
          <w:sz w:val="20"/>
        </w:rPr>
        <w:t>-</w:t>
      </w:r>
      <w:r w:rsidRPr="00CB7D7A">
        <w:rPr>
          <w:rFonts w:ascii="Verdana" w:hAnsi="Verdana" w:cs="Times New Roman"/>
          <w:color w:val="auto"/>
          <w:sz w:val="20"/>
        </w:rPr>
        <w:tab/>
        <w:t>cca. 4715 materiale vizuale din colec</w:t>
      </w:r>
      <w:r w:rsidR="0073742F" w:rsidRPr="00CB7D7A">
        <w:rPr>
          <w:rFonts w:ascii="Verdana" w:hAnsi="Verdana" w:cs="Times New Roman"/>
          <w:color w:val="auto"/>
          <w:sz w:val="20"/>
        </w:rPr>
        <w:t>ț</w:t>
      </w:r>
      <w:r w:rsidRPr="00CB7D7A">
        <w:rPr>
          <w:rFonts w:ascii="Verdana" w:hAnsi="Verdana" w:cs="Times New Roman"/>
          <w:color w:val="auto"/>
          <w:sz w:val="20"/>
        </w:rPr>
        <w:t>ii și arhive externe (Biblioteca Academiei Române, Biblioteca Na</w:t>
      </w:r>
      <w:r w:rsidR="0073742F" w:rsidRPr="00CB7D7A">
        <w:rPr>
          <w:rFonts w:ascii="Verdana" w:hAnsi="Verdana" w:cs="Times New Roman"/>
          <w:color w:val="auto"/>
          <w:sz w:val="20"/>
        </w:rPr>
        <w:t>ț</w:t>
      </w:r>
      <w:r w:rsidRPr="00CB7D7A">
        <w:rPr>
          <w:rFonts w:ascii="Verdana" w:hAnsi="Verdana" w:cs="Times New Roman"/>
          <w:color w:val="auto"/>
          <w:sz w:val="20"/>
        </w:rPr>
        <w:t>ională a României) examinate în decursul procesului de cercetare;</w:t>
      </w:r>
    </w:p>
    <w:p w14:paraId="07D7BACB" w14:textId="77777777" w:rsidR="00A724B8" w:rsidRPr="00CB7D7A" w:rsidRDefault="00A724B8" w:rsidP="003B37C0">
      <w:pPr>
        <w:widowControl w:val="0"/>
        <w:shd w:val="clear" w:color="auto" w:fill="FFFFFF"/>
        <w:spacing w:line="240" w:lineRule="auto"/>
        <w:ind w:left="720"/>
        <w:jc w:val="both"/>
        <w:rPr>
          <w:rFonts w:ascii="Verdana" w:hAnsi="Verdana" w:cs="Times New Roman"/>
          <w:color w:val="auto"/>
          <w:sz w:val="20"/>
        </w:rPr>
      </w:pPr>
      <w:r w:rsidRPr="00CB7D7A">
        <w:rPr>
          <w:rFonts w:ascii="Verdana" w:hAnsi="Verdana" w:cs="Times New Roman"/>
          <w:color w:val="auto"/>
          <w:sz w:val="20"/>
        </w:rPr>
        <w:t>-</w:t>
      </w:r>
      <w:r w:rsidRPr="00CB7D7A">
        <w:rPr>
          <w:rFonts w:ascii="Verdana" w:hAnsi="Verdana" w:cs="Times New Roman"/>
          <w:color w:val="auto"/>
          <w:sz w:val="20"/>
        </w:rPr>
        <w:tab/>
        <w:t>cca. 80 de dosare din arhive documentare externe (SMBAN, arhiva Primăriei din Andreiașu) consultate în decursul procesului de cercetare;</w:t>
      </w:r>
    </w:p>
    <w:p w14:paraId="7A25BFC1" w14:textId="77777777" w:rsidR="00A724B8" w:rsidRPr="00CB7D7A" w:rsidRDefault="00A724B8" w:rsidP="003B37C0">
      <w:pPr>
        <w:widowControl w:val="0"/>
        <w:shd w:val="clear" w:color="auto" w:fill="FFFFFF"/>
        <w:spacing w:line="240" w:lineRule="auto"/>
        <w:ind w:left="720"/>
        <w:jc w:val="both"/>
        <w:rPr>
          <w:rFonts w:ascii="Verdana" w:hAnsi="Verdana" w:cs="Times New Roman"/>
          <w:color w:val="auto"/>
          <w:sz w:val="20"/>
        </w:rPr>
      </w:pPr>
      <w:r w:rsidRPr="00CB7D7A">
        <w:rPr>
          <w:rFonts w:ascii="Verdana" w:hAnsi="Verdana" w:cs="Times New Roman"/>
          <w:color w:val="auto"/>
          <w:sz w:val="20"/>
        </w:rPr>
        <w:lastRenderedPageBreak/>
        <w:t>-</w:t>
      </w:r>
      <w:r w:rsidRPr="00CB7D7A">
        <w:rPr>
          <w:rFonts w:ascii="Verdana" w:hAnsi="Verdana" w:cs="Times New Roman"/>
          <w:color w:val="auto"/>
          <w:sz w:val="20"/>
        </w:rPr>
        <w:tab/>
        <w:t>cca. 100 de volume &amp; periodice din biblioteci externe (Biblioteca Academiei Române, Biblioteca Centrală Universitară) consultate în decursul procesului de cercetare;</w:t>
      </w:r>
    </w:p>
    <w:p w14:paraId="2F2225A2" w14:textId="77777777" w:rsidR="00EC0202" w:rsidRPr="00CB7D7A" w:rsidRDefault="00EC0202"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 xml:space="preserve">14. Documentare bibliografică și de arhivă pentru expoziția Muzeul invizibil V. Subiect.Imagine.Obiect. - </w:t>
      </w:r>
      <w:r w:rsidRPr="00CB7D7A">
        <w:rPr>
          <w:rFonts w:ascii="Verdana" w:hAnsi="Verdana" w:cs="Times New Roman"/>
          <w:i/>
          <w:color w:val="auto"/>
          <w:sz w:val="20"/>
        </w:rPr>
        <w:t>o</w:t>
      </w:r>
      <w:r w:rsidRPr="00CB7D7A">
        <w:rPr>
          <w:rFonts w:ascii="Verdana" w:hAnsi="Verdana" w:cs="Times New Roman"/>
          <w:color w:val="auto"/>
          <w:sz w:val="20"/>
        </w:rPr>
        <w:t xml:space="preserve"> </w:t>
      </w:r>
      <w:r w:rsidRPr="00CB7D7A">
        <w:rPr>
          <w:rFonts w:ascii="Verdana" w:hAnsi="Verdana" w:cs="Times New Roman"/>
          <w:i/>
          <w:color w:val="auto"/>
          <w:sz w:val="20"/>
        </w:rPr>
        <w:t>Antologie muzeografică</w:t>
      </w:r>
      <w:r w:rsidRPr="00CB7D7A">
        <w:rPr>
          <w:rFonts w:ascii="Verdana" w:hAnsi="Verdana" w:cs="Times New Roman"/>
          <w:color w:val="auto"/>
          <w:sz w:val="20"/>
        </w:rPr>
        <w:t xml:space="preserve"> (Lila Passima, Cosmin Manolache)</w:t>
      </w:r>
    </w:p>
    <w:p w14:paraId="153A504B"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7927066A"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Proiecte:</w:t>
      </w:r>
    </w:p>
    <w:p w14:paraId="692E010C" w14:textId="69E8A837" w:rsidR="00A724B8" w:rsidRPr="00CB7D7A" w:rsidRDefault="00A724B8" w:rsidP="003B37C0">
      <w:pPr>
        <w:pStyle w:val="ListParagraph"/>
        <w:widowControl w:val="0"/>
        <w:numPr>
          <w:ilvl w:val="0"/>
          <w:numId w:val="49"/>
        </w:numPr>
        <w:shd w:val="clear" w:color="auto" w:fill="FFFFFF"/>
        <w:spacing w:after="0" w:line="240" w:lineRule="auto"/>
        <w:jc w:val="both"/>
        <w:rPr>
          <w:rFonts w:ascii="Verdana" w:hAnsi="Verdana" w:cs="Times New Roman"/>
          <w:sz w:val="20"/>
        </w:rPr>
      </w:pPr>
      <w:r w:rsidRPr="00CB7D7A">
        <w:rPr>
          <w:rFonts w:ascii="Verdana" w:hAnsi="Verdana" w:cs="Times New Roman"/>
          <w:sz w:val="20"/>
        </w:rPr>
        <w:t>„Păstorit 2.1 Oaia Hai Hui”. Proiect cultural</w:t>
      </w:r>
      <w:r w:rsidR="00213265" w:rsidRPr="00CB7D7A">
        <w:rPr>
          <w:rFonts w:ascii="Verdana" w:hAnsi="Verdana" w:cs="Times New Roman"/>
          <w:sz w:val="20"/>
        </w:rPr>
        <w:t xml:space="preserve"> </w:t>
      </w:r>
      <w:r w:rsidRPr="00CB7D7A">
        <w:rPr>
          <w:rFonts w:ascii="Verdana" w:hAnsi="Verdana" w:cs="Times New Roman"/>
          <w:sz w:val="20"/>
        </w:rPr>
        <w:t xml:space="preserve">în curs de implementare (februarie- noiembrie) ,cu sprijin financiar de la AFCN. </w:t>
      </w:r>
    </w:p>
    <w:p w14:paraId="24EB22F8" w14:textId="5DB9CB82" w:rsidR="00A724B8" w:rsidRPr="00CB7D7A" w:rsidRDefault="00A724B8" w:rsidP="003B37C0">
      <w:pPr>
        <w:widowControl w:val="0"/>
        <w:shd w:val="clear" w:color="auto" w:fill="FFFFFF"/>
        <w:spacing w:line="240" w:lineRule="auto"/>
        <w:ind w:left="360"/>
        <w:jc w:val="both"/>
        <w:rPr>
          <w:rFonts w:ascii="Verdana" w:hAnsi="Verdana" w:cs="Times New Roman"/>
          <w:color w:val="auto"/>
          <w:sz w:val="20"/>
        </w:rPr>
      </w:pPr>
      <w:r w:rsidRPr="00CB7D7A">
        <w:rPr>
          <w:rFonts w:ascii="Verdana" w:hAnsi="Verdana" w:cs="Times New Roman"/>
          <w:color w:val="auto"/>
          <w:sz w:val="20"/>
        </w:rPr>
        <w:t>Activită</w:t>
      </w:r>
      <w:r w:rsidR="0073742F" w:rsidRPr="00CB7D7A">
        <w:rPr>
          <w:rFonts w:ascii="Verdana" w:hAnsi="Verdana" w:cs="Times New Roman"/>
          <w:color w:val="auto"/>
          <w:sz w:val="20"/>
        </w:rPr>
        <w:t>ț</w:t>
      </w:r>
      <w:r w:rsidRPr="00CB7D7A">
        <w:rPr>
          <w:rFonts w:ascii="Verdana" w:hAnsi="Verdana" w:cs="Times New Roman"/>
          <w:color w:val="auto"/>
          <w:sz w:val="20"/>
        </w:rPr>
        <w:t>ile proiectului : masă rotundă, expozi</w:t>
      </w:r>
      <w:r w:rsidR="0073742F" w:rsidRPr="00CB7D7A">
        <w:rPr>
          <w:rFonts w:ascii="Verdana" w:hAnsi="Verdana" w:cs="Times New Roman"/>
          <w:color w:val="auto"/>
          <w:sz w:val="20"/>
        </w:rPr>
        <w:t>ț</w:t>
      </w:r>
      <w:r w:rsidRPr="00CB7D7A">
        <w:rPr>
          <w:rFonts w:ascii="Verdana" w:hAnsi="Verdana" w:cs="Times New Roman"/>
          <w:color w:val="auto"/>
          <w:sz w:val="20"/>
        </w:rPr>
        <w:t>ie temporară și ateliere muzeale cu copii, adolescen</w:t>
      </w:r>
      <w:r w:rsidR="0073742F" w:rsidRPr="00CB7D7A">
        <w:rPr>
          <w:rFonts w:ascii="Verdana" w:hAnsi="Verdana" w:cs="Times New Roman"/>
          <w:color w:val="auto"/>
          <w:sz w:val="20"/>
        </w:rPr>
        <w:t>ț</w:t>
      </w:r>
      <w:r w:rsidRPr="00CB7D7A">
        <w:rPr>
          <w:rFonts w:ascii="Verdana" w:hAnsi="Verdana" w:cs="Times New Roman"/>
          <w:color w:val="auto"/>
          <w:sz w:val="20"/>
        </w:rPr>
        <w:t>i și persoane cu dizabilită</w:t>
      </w:r>
      <w:r w:rsidR="0073742F" w:rsidRPr="00CB7D7A">
        <w:rPr>
          <w:rFonts w:ascii="Verdana" w:hAnsi="Verdana" w:cs="Times New Roman"/>
          <w:color w:val="auto"/>
          <w:sz w:val="20"/>
        </w:rPr>
        <w:t>ț</w:t>
      </w:r>
      <w:r w:rsidRPr="00CB7D7A">
        <w:rPr>
          <w:rFonts w:ascii="Verdana" w:hAnsi="Verdana" w:cs="Times New Roman"/>
          <w:color w:val="auto"/>
          <w:sz w:val="20"/>
        </w:rPr>
        <w:t>i, activită</w:t>
      </w:r>
      <w:r w:rsidR="0073742F" w:rsidRPr="00CB7D7A">
        <w:rPr>
          <w:rFonts w:ascii="Verdana" w:hAnsi="Verdana" w:cs="Times New Roman"/>
          <w:color w:val="auto"/>
          <w:sz w:val="20"/>
        </w:rPr>
        <w:t>ț</w:t>
      </w:r>
      <w:r w:rsidRPr="00CB7D7A">
        <w:rPr>
          <w:rFonts w:ascii="Verdana" w:hAnsi="Verdana" w:cs="Times New Roman"/>
          <w:color w:val="auto"/>
          <w:sz w:val="20"/>
        </w:rPr>
        <w:t>i de diseminare la parteneri : Râul Sadului, Râșnov, Rotbav, campanie digitală de promovare a unui element de patrimoniu cultural imaterial, târg de produse specifice păstoritului, prelegeri și Conferin</w:t>
      </w:r>
      <w:r w:rsidR="0073742F" w:rsidRPr="00CB7D7A">
        <w:rPr>
          <w:rFonts w:ascii="Verdana" w:hAnsi="Verdana" w:cs="Times New Roman"/>
          <w:color w:val="auto"/>
          <w:sz w:val="20"/>
        </w:rPr>
        <w:t>ț</w:t>
      </w:r>
      <w:r w:rsidRPr="00CB7D7A">
        <w:rPr>
          <w:rFonts w:ascii="Verdana" w:hAnsi="Verdana" w:cs="Times New Roman"/>
          <w:color w:val="auto"/>
          <w:sz w:val="20"/>
        </w:rPr>
        <w:t>e de la șosea, atelier de povești păstorești, editare de publica</w:t>
      </w:r>
      <w:r w:rsidR="0073742F" w:rsidRPr="00CB7D7A">
        <w:rPr>
          <w:rFonts w:ascii="Verdana" w:hAnsi="Verdana" w:cs="Times New Roman"/>
          <w:color w:val="auto"/>
          <w:sz w:val="20"/>
        </w:rPr>
        <w:t>ț</w:t>
      </w:r>
      <w:r w:rsidRPr="00CB7D7A">
        <w:rPr>
          <w:rFonts w:ascii="Verdana" w:hAnsi="Verdana" w:cs="Times New Roman"/>
          <w:color w:val="auto"/>
          <w:sz w:val="20"/>
        </w:rPr>
        <w:t>ii. Din cadrul biroului fac parte în echipa de proiect Magdalena Andreescu –asistent manager și Oana Rahuma- asistent curator</w:t>
      </w:r>
    </w:p>
    <w:p w14:paraId="6BA9565D"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5A63188F" w14:textId="29669021" w:rsidR="00A724B8" w:rsidRPr="00CB7D7A" w:rsidRDefault="00A724B8" w:rsidP="003B37C0">
      <w:pPr>
        <w:pStyle w:val="ListParagraph"/>
        <w:widowControl w:val="0"/>
        <w:numPr>
          <w:ilvl w:val="0"/>
          <w:numId w:val="49"/>
        </w:numPr>
        <w:shd w:val="clear" w:color="auto" w:fill="FFFFFF"/>
        <w:spacing w:after="0" w:line="240" w:lineRule="auto"/>
        <w:jc w:val="both"/>
        <w:rPr>
          <w:rFonts w:ascii="Verdana" w:hAnsi="Verdana" w:cs="Times New Roman"/>
          <w:sz w:val="20"/>
        </w:rPr>
      </w:pPr>
      <w:r w:rsidRPr="00CB7D7A">
        <w:rPr>
          <w:rFonts w:ascii="Verdana" w:hAnsi="Verdana" w:cs="Times New Roman"/>
          <w:sz w:val="20"/>
        </w:rPr>
        <w:t>„Dinamici ale patrimoniului cultural și natural”, proiect finan</w:t>
      </w:r>
      <w:r w:rsidR="0073742F" w:rsidRPr="00CB7D7A">
        <w:rPr>
          <w:rFonts w:ascii="Verdana" w:hAnsi="Verdana" w:cs="Times New Roman"/>
          <w:sz w:val="20"/>
        </w:rPr>
        <w:t>ț</w:t>
      </w:r>
      <w:r w:rsidRPr="00CB7D7A">
        <w:rPr>
          <w:rFonts w:ascii="Verdana" w:hAnsi="Verdana" w:cs="Times New Roman"/>
          <w:sz w:val="20"/>
        </w:rPr>
        <w:t>at din fonduri proprii MNTR; documentare de teren, arhive și bibliotecă, transcrieri de interviuri, selec</w:t>
      </w:r>
      <w:r w:rsidR="0073742F" w:rsidRPr="00CB7D7A">
        <w:rPr>
          <w:rFonts w:ascii="Verdana" w:hAnsi="Verdana" w:cs="Times New Roman"/>
          <w:sz w:val="20"/>
        </w:rPr>
        <w:t>ț</w:t>
      </w:r>
      <w:r w:rsidRPr="00CB7D7A">
        <w:rPr>
          <w:rFonts w:ascii="Verdana" w:hAnsi="Verdana" w:cs="Times New Roman"/>
          <w:sz w:val="20"/>
        </w:rPr>
        <w:t xml:space="preserve">ia </w:t>
      </w:r>
      <w:r w:rsidR="0085643C" w:rsidRPr="00CB7D7A">
        <w:rPr>
          <w:rFonts w:ascii="Verdana" w:hAnsi="Verdana" w:cs="Times New Roman"/>
          <w:sz w:val="20"/>
        </w:rPr>
        <w:t>informaț</w:t>
      </w:r>
      <w:r w:rsidR="0085643C">
        <w:rPr>
          <w:rFonts w:ascii="Verdana" w:hAnsi="Verdana" w:cs="Times New Roman"/>
          <w:sz w:val="20"/>
        </w:rPr>
        <w:t>iilor</w:t>
      </w:r>
      <w:r w:rsidRPr="00CB7D7A">
        <w:rPr>
          <w:rFonts w:ascii="Verdana" w:hAnsi="Verdana" w:cs="Times New Roman"/>
          <w:sz w:val="20"/>
        </w:rPr>
        <w:t xml:space="preserve"> necesare din studii și interviuri, redactare</w:t>
      </w:r>
      <w:r w:rsidR="0085643C">
        <w:rPr>
          <w:rFonts w:ascii="Verdana" w:hAnsi="Verdana" w:cs="Times New Roman"/>
          <w:sz w:val="20"/>
        </w:rPr>
        <w:t>a</w:t>
      </w:r>
      <w:r w:rsidRPr="00CB7D7A">
        <w:rPr>
          <w:rFonts w:ascii="Verdana" w:hAnsi="Verdana" w:cs="Times New Roman"/>
          <w:sz w:val="20"/>
        </w:rPr>
        <w:t xml:space="preserve"> articolelor. (Maria Mateoniu-Micu, Antoine Heemerinck)</w:t>
      </w:r>
    </w:p>
    <w:p w14:paraId="26B1F9A5" w14:textId="77777777" w:rsidR="00A724B8" w:rsidRPr="00CB7D7A" w:rsidRDefault="00A724B8" w:rsidP="003B37C0">
      <w:pPr>
        <w:widowControl w:val="0"/>
        <w:shd w:val="clear" w:color="auto" w:fill="FFFFFF"/>
        <w:spacing w:line="240" w:lineRule="auto"/>
        <w:jc w:val="both"/>
        <w:rPr>
          <w:rFonts w:ascii="Verdana" w:hAnsi="Verdana" w:cs="Times New Roman"/>
          <w:color w:val="auto"/>
          <w:sz w:val="20"/>
        </w:rPr>
      </w:pPr>
    </w:p>
    <w:p w14:paraId="01939C58" w14:textId="0E12D27B" w:rsidR="00A724B8" w:rsidRPr="00CB7D7A" w:rsidRDefault="00A724B8" w:rsidP="003B37C0">
      <w:pPr>
        <w:widowControl w:val="0"/>
        <w:shd w:val="clear" w:color="auto" w:fill="FFFFFF"/>
        <w:spacing w:line="240" w:lineRule="auto"/>
        <w:jc w:val="both"/>
        <w:rPr>
          <w:rFonts w:ascii="Verdana" w:hAnsi="Verdana" w:cs="Times New Roman"/>
          <w:color w:val="auto"/>
          <w:sz w:val="20"/>
        </w:rPr>
      </w:pPr>
      <w:r w:rsidRPr="00CB7D7A">
        <w:rPr>
          <w:rFonts w:ascii="Verdana" w:hAnsi="Verdana" w:cs="Times New Roman"/>
          <w:color w:val="auto"/>
          <w:sz w:val="20"/>
        </w:rPr>
        <w:t xml:space="preserve">„Covorul - povești </w:t>
      </w:r>
      <w:r w:rsidR="0073742F" w:rsidRPr="00CB7D7A">
        <w:rPr>
          <w:rFonts w:ascii="Verdana" w:hAnsi="Verdana" w:cs="Times New Roman"/>
          <w:color w:val="auto"/>
          <w:sz w:val="20"/>
        </w:rPr>
        <w:t>ț</w:t>
      </w:r>
      <w:r w:rsidRPr="00CB7D7A">
        <w:rPr>
          <w:rFonts w:ascii="Verdana" w:hAnsi="Verdana" w:cs="Times New Roman"/>
          <w:color w:val="auto"/>
          <w:sz w:val="20"/>
        </w:rPr>
        <w:t>esute”, proiect finan</w:t>
      </w:r>
      <w:r w:rsidR="0073742F" w:rsidRPr="00CB7D7A">
        <w:rPr>
          <w:rFonts w:ascii="Verdana" w:hAnsi="Verdana" w:cs="Times New Roman"/>
          <w:color w:val="auto"/>
          <w:sz w:val="20"/>
        </w:rPr>
        <w:t>ț</w:t>
      </w:r>
      <w:r w:rsidRPr="00CB7D7A">
        <w:rPr>
          <w:rFonts w:ascii="Verdana" w:hAnsi="Verdana" w:cs="Times New Roman"/>
          <w:color w:val="auto"/>
          <w:sz w:val="20"/>
        </w:rPr>
        <w:t>at din fonduri proprii MN</w:t>
      </w:r>
      <w:r w:rsidR="0073742F" w:rsidRPr="00CB7D7A">
        <w:rPr>
          <w:rFonts w:ascii="Verdana" w:hAnsi="Verdana" w:cs="Times New Roman"/>
          <w:color w:val="auto"/>
          <w:sz w:val="20"/>
        </w:rPr>
        <w:t>Ț</w:t>
      </w:r>
      <w:r w:rsidRPr="00CB7D7A">
        <w:rPr>
          <w:rFonts w:ascii="Verdana" w:hAnsi="Verdana" w:cs="Times New Roman"/>
          <w:color w:val="auto"/>
          <w:sz w:val="20"/>
        </w:rPr>
        <w:t>R, Documentare bibliografică; (Carmen Mihalache, Magdalena Andreescu</w:t>
      </w:r>
    </w:p>
    <w:p w14:paraId="3D51107D" w14:textId="77777777" w:rsidR="00A902CB" w:rsidRPr="00CB7D7A" w:rsidRDefault="00A902CB" w:rsidP="003B37C0">
      <w:pPr>
        <w:widowControl w:val="0"/>
        <w:shd w:val="clear" w:color="auto" w:fill="FFFFFF"/>
        <w:spacing w:line="240" w:lineRule="auto"/>
        <w:jc w:val="both"/>
        <w:rPr>
          <w:rFonts w:ascii="Verdana" w:hAnsi="Verdana" w:cs="Times New Roman"/>
          <w:color w:val="auto"/>
          <w:sz w:val="20"/>
        </w:rPr>
      </w:pPr>
    </w:p>
    <w:p w14:paraId="2C6D6070" w14:textId="79488D07" w:rsidR="00A902CB" w:rsidRPr="00CB7D7A" w:rsidRDefault="00A902CB" w:rsidP="003B37C0">
      <w:pPr>
        <w:spacing w:line="240" w:lineRule="auto"/>
        <w:jc w:val="both"/>
        <w:rPr>
          <w:rFonts w:ascii="Verdana" w:eastAsia="Times New Roman" w:hAnsi="Verdana" w:cs="Calibri"/>
          <w:bCs/>
          <w:sz w:val="20"/>
        </w:rPr>
      </w:pPr>
      <w:r w:rsidRPr="00CB7D7A">
        <w:rPr>
          <w:rFonts w:ascii="Verdana" w:eastAsia="Times New Roman" w:hAnsi="Verdana" w:cs="Calibri"/>
          <w:bCs/>
          <w:sz w:val="20"/>
        </w:rPr>
        <w:t>1</w:t>
      </w:r>
      <w:r w:rsidR="00EC0202" w:rsidRPr="00CB7D7A">
        <w:rPr>
          <w:rFonts w:ascii="Verdana" w:eastAsia="Times New Roman" w:hAnsi="Verdana" w:cs="Calibri"/>
          <w:bCs/>
          <w:sz w:val="20"/>
        </w:rPr>
        <w:t>5</w:t>
      </w:r>
      <w:r w:rsidRPr="00CB7D7A">
        <w:rPr>
          <w:rFonts w:ascii="Verdana" w:eastAsia="Times New Roman" w:hAnsi="Verdana" w:cs="Calibri"/>
          <w:bCs/>
          <w:sz w:val="20"/>
        </w:rPr>
        <w:t>. Proiect de valorificare a unor obiceiuri /</w:t>
      </w:r>
      <w:r w:rsidR="00213265" w:rsidRPr="00CB7D7A">
        <w:rPr>
          <w:rFonts w:ascii="Verdana" w:eastAsia="Times New Roman" w:hAnsi="Verdana" w:cs="Calibri"/>
          <w:bCs/>
          <w:sz w:val="20"/>
        </w:rPr>
        <w:t xml:space="preserve"> </w:t>
      </w:r>
      <w:r w:rsidRPr="00CB7D7A">
        <w:rPr>
          <w:rFonts w:ascii="Verdana" w:eastAsia="Times New Roman" w:hAnsi="Verdana" w:cs="Calibri"/>
          <w:bCs/>
          <w:sz w:val="20"/>
        </w:rPr>
        <w:t xml:space="preserve">meșteșuguri în context </w:t>
      </w:r>
      <w:r w:rsidR="00C90310" w:rsidRPr="00CB7D7A">
        <w:rPr>
          <w:rFonts w:ascii="Verdana" w:eastAsia="Times New Roman" w:hAnsi="Verdana" w:cs="Calibri"/>
          <w:bCs/>
          <w:sz w:val="20"/>
        </w:rPr>
        <w:t>socio-</w:t>
      </w:r>
      <w:r w:rsidRPr="00CB7D7A">
        <w:rPr>
          <w:rFonts w:ascii="Verdana" w:eastAsia="Times New Roman" w:hAnsi="Verdana" w:cs="Calibri"/>
          <w:bCs/>
          <w:sz w:val="20"/>
        </w:rPr>
        <w:t>cultural urban</w:t>
      </w:r>
      <w:r w:rsidR="00EC0202" w:rsidRPr="00CB7D7A">
        <w:rPr>
          <w:rFonts w:ascii="Verdana" w:eastAsia="Times New Roman" w:hAnsi="Verdana" w:cs="Calibri"/>
          <w:bCs/>
          <w:sz w:val="20"/>
        </w:rPr>
        <w:t xml:space="preserve"> (proiect multianual)</w:t>
      </w:r>
    </w:p>
    <w:p w14:paraId="6EDDAB50" w14:textId="77777777" w:rsidR="00A902CB" w:rsidRPr="00CB7D7A" w:rsidRDefault="00A902CB" w:rsidP="003B37C0">
      <w:pPr>
        <w:spacing w:line="240" w:lineRule="auto"/>
        <w:jc w:val="both"/>
        <w:rPr>
          <w:rFonts w:ascii="Verdana" w:eastAsia="Times New Roman" w:hAnsi="Verdana" w:cs="Calibri"/>
          <w:bCs/>
          <w:sz w:val="20"/>
        </w:rPr>
      </w:pPr>
    </w:p>
    <w:p w14:paraId="1CEAC421" w14:textId="314DBD76" w:rsidR="00A902CB" w:rsidRPr="00CB7D7A" w:rsidRDefault="00DB64CF" w:rsidP="003B37C0">
      <w:pPr>
        <w:spacing w:line="240" w:lineRule="auto"/>
        <w:jc w:val="both"/>
        <w:rPr>
          <w:rFonts w:ascii="Verdana" w:eastAsia="Times New Roman" w:hAnsi="Verdana" w:cs="Calibri"/>
          <w:bCs/>
          <w:sz w:val="20"/>
        </w:rPr>
      </w:pPr>
      <w:r w:rsidRPr="00CB7D7A">
        <w:rPr>
          <w:rFonts w:ascii="Verdana" w:eastAsia="Times New Roman" w:hAnsi="Verdana" w:cs="Calibri"/>
          <w:bCs/>
          <w:sz w:val="20"/>
        </w:rPr>
        <w:t>- d</w:t>
      </w:r>
      <w:r w:rsidR="00A902CB" w:rsidRPr="00CB7D7A">
        <w:rPr>
          <w:rFonts w:ascii="Verdana" w:eastAsia="Times New Roman" w:hAnsi="Verdana" w:cs="Calibri"/>
          <w:bCs/>
          <w:sz w:val="20"/>
        </w:rPr>
        <w:t>ocumentare bibliografică în cadrul unui proiect multianual dedicat fenomenului obiceiului MĂR</w:t>
      </w:r>
      <w:r w:rsidR="0073742F" w:rsidRPr="00CB7D7A">
        <w:rPr>
          <w:rFonts w:ascii="Verdana" w:eastAsia="Times New Roman" w:hAnsi="Verdana" w:cs="Calibri"/>
          <w:bCs/>
          <w:sz w:val="20"/>
        </w:rPr>
        <w:t>Ț</w:t>
      </w:r>
      <w:r w:rsidR="00A902CB" w:rsidRPr="00CB7D7A">
        <w:rPr>
          <w:rFonts w:ascii="Verdana" w:eastAsia="Times New Roman" w:hAnsi="Verdana" w:cs="Calibri"/>
          <w:bCs/>
          <w:sz w:val="20"/>
        </w:rPr>
        <w:t>IȘORULUI și reprezentărilor sale în cultura urbană,</w:t>
      </w:r>
      <w:r w:rsidR="004B06A8" w:rsidRPr="00CB7D7A">
        <w:rPr>
          <w:rFonts w:ascii="Verdana" w:eastAsia="Times New Roman" w:hAnsi="Verdana" w:cs="Calibri"/>
          <w:bCs/>
          <w:sz w:val="20"/>
        </w:rPr>
        <w:t xml:space="preserve"> obicei intrat în patrimoniul UNESCO,</w:t>
      </w:r>
      <w:r w:rsidR="00A902CB" w:rsidRPr="00CB7D7A">
        <w:rPr>
          <w:rFonts w:ascii="Verdana" w:eastAsia="Times New Roman" w:hAnsi="Verdana" w:cs="Calibri"/>
          <w:bCs/>
          <w:sz w:val="20"/>
        </w:rPr>
        <w:t xml:space="preserve"> în ziare, reviste, anuare la Biblioteca Academiei și în arhive și platforme disponibile online pentru catalogul MĂR</w:t>
      </w:r>
      <w:r w:rsidR="0073742F" w:rsidRPr="00CB7D7A">
        <w:rPr>
          <w:rFonts w:ascii="Verdana" w:eastAsia="Times New Roman" w:hAnsi="Verdana" w:cs="Calibri"/>
          <w:bCs/>
          <w:sz w:val="20"/>
        </w:rPr>
        <w:t>Ț</w:t>
      </w:r>
      <w:r w:rsidR="00A902CB" w:rsidRPr="00CB7D7A">
        <w:rPr>
          <w:rFonts w:ascii="Verdana" w:eastAsia="Times New Roman" w:hAnsi="Verdana" w:cs="Calibri"/>
          <w:bCs/>
          <w:sz w:val="20"/>
        </w:rPr>
        <w:t>IȘOR, aflat în planul editorial al sec</w:t>
      </w:r>
      <w:r w:rsidR="0073742F" w:rsidRPr="00CB7D7A">
        <w:rPr>
          <w:rFonts w:ascii="Verdana" w:eastAsia="Times New Roman" w:hAnsi="Verdana" w:cs="Calibri"/>
          <w:bCs/>
          <w:sz w:val="20"/>
        </w:rPr>
        <w:t>ț</w:t>
      </w:r>
      <w:r w:rsidR="00A902CB" w:rsidRPr="00CB7D7A">
        <w:rPr>
          <w:rFonts w:ascii="Verdana" w:eastAsia="Times New Roman" w:hAnsi="Verdana" w:cs="Calibri"/>
          <w:bCs/>
          <w:sz w:val="20"/>
        </w:rPr>
        <w:t>iei.</w:t>
      </w:r>
      <w:r w:rsidR="00EC0202" w:rsidRPr="00CB7D7A">
        <w:rPr>
          <w:rFonts w:ascii="Verdana" w:eastAsia="Times New Roman" w:hAnsi="Verdana" w:cs="Calibri"/>
          <w:bCs/>
          <w:sz w:val="20"/>
        </w:rPr>
        <w:t xml:space="preserve"> </w:t>
      </w:r>
      <w:r w:rsidR="00A902CB" w:rsidRPr="00CB7D7A">
        <w:rPr>
          <w:rFonts w:ascii="Verdana" w:eastAsia="Times New Roman" w:hAnsi="Verdana" w:cs="Calibri"/>
          <w:bCs/>
          <w:sz w:val="20"/>
        </w:rPr>
        <w:t>(Cosmin Manolache, Lila Passima,</w:t>
      </w:r>
      <w:r w:rsidR="00A902CB" w:rsidRPr="00CB7D7A">
        <w:rPr>
          <w:rFonts w:ascii="Verdana" w:eastAsia="Times New Roman" w:hAnsi="Verdana" w:cs="Calibri"/>
          <w:b/>
          <w:bCs/>
          <w:sz w:val="20"/>
        </w:rPr>
        <w:t xml:space="preserve"> </w:t>
      </w:r>
      <w:r w:rsidR="00A902CB" w:rsidRPr="00CB7D7A">
        <w:rPr>
          <w:rFonts w:ascii="Verdana" w:eastAsia="Times New Roman" w:hAnsi="Verdana" w:cs="Calibri"/>
          <w:bCs/>
          <w:sz w:val="20"/>
        </w:rPr>
        <w:t>Călin Torsan)</w:t>
      </w:r>
    </w:p>
    <w:p w14:paraId="7572F9D5" w14:textId="77777777" w:rsidR="00A902CB" w:rsidRPr="00CB7D7A" w:rsidRDefault="00A902CB" w:rsidP="003B37C0">
      <w:pPr>
        <w:spacing w:line="240" w:lineRule="auto"/>
        <w:jc w:val="both"/>
        <w:rPr>
          <w:rFonts w:ascii="Verdana" w:eastAsia="Times New Roman" w:hAnsi="Verdana" w:cs="Calibri"/>
          <w:bCs/>
          <w:sz w:val="20"/>
        </w:rPr>
      </w:pPr>
    </w:p>
    <w:p w14:paraId="0129D73A" w14:textId="4DB4EF50" w:rsidR="00A902CB" w:rsidRPr="00CB7D7A" w:rsidRDefault="00DB64CF" w:rsidP="003B37C0">
      <w:pPr>
        <w:spacing w:line="240" w:lineRule="auto"/>
        <w:jc w:val="both"/>
        <w:rPr>
          <w:rFonts w:ascii="Verdana" w:eastAsia="Times New Roman" w:hAnsi="Verdana" w:cs="Calibri"/>
          <w:b/>
          <w:bCs/>
          <w:sz w:val="20"/>
        </w:rPr>
      </w:pPr>
      <w:r w:rsidRPr="00CB7D7A">
        <w:rPr>
          <w:rFonts w:ascii="Verdana" w:eastAsia="Times New Roman" w:hAnsi="Verdana" w:cs="Calibri"/>
          <w:bCs/>
          <w:sz w:val="20"/>
        </w:rPr>
        <w:t>1</w:t>
      </w:r>
      <w:r w:rsidR="00EC0202" w:rsidRPr="00CB7D7A">
        <w:rPr>
          <w:rFonts w:ascii="Verdana" w:eastAsia="Times New Roman" w:hAnsi="Verdana" w:cs="Calibri"/>
          <w:bCs/>
          <w:sz w:val="20"/>
        </w:rPr>
        <w:t>6</w:t>
      </w:r>
      <w:r w:rsidR="00213265" w:rsidRPr="00CB7D7A">
        <w:rPr>
          <w:rFonts w:ascii="Verdana" w:eastAsia="Times New Roman" w:hAnsi="Verdana" w:cs="Calibri"/>
          <w:bCs/>
          <w:sz w:val="20"/>
        </w:rPr>
        <w:t xml:space="preserve">. Documentare </w:t>
      </w:r>
      <w:r w:rsidR="00A902CB" w:rsidRPr="00CB7D7A">
        <w:rPr>
          <w:rFonts w:ascii="Verdana" w:eastAsia="Times New Roman" w:hAnsi="Verdana" w:cs="Calibri"/>
          <w:bCs/>
          <w:sz w:val="20"/>
        </w:rPr>
        <w:t xml:space="preserve">bibliografică </w:t>
      </w:r>
      <w:r w:rsidRPr="00CB7D7A">
        <w:rPr>
          <w:rFonts w:ascii="Verdana" w:eastAsia="Times New Roman" w:hAnsi="Verdana" w:cs="Calibri"/>
          <w:bCs/>
          <w:sz w:val="20"/>
        </w:rPr>
        <w:t xml:space="preserve">și de arhivă </w:t>
      </w:r>
      <w:r w:rsidR="00A902CB" w:rsidRPr="00CB7D7A">
        <w:rPr>
          <w:rFonts w:ascii="Verdana" w:eastAsia="Times New Roman" w:hAnsi="Verdana" w:cs="Calibri"/>
          <w:bCs/>
          <w:sz w:val="20"/>
        </w:rPr>
        <w:t xml:space="preserve">la Biblioteca Academiei și în arhive și platforme disponibile online pentru proiectul </w:t>
      </w:r>
      <w:r w:rsidR="00A902CB" w:rsidRPr="00CB7D7A">
        <w:rPr>
          <w:rFonts w:ascii="Verdana" w:eastAsia="Times New Roman" w:hAnsi="Verdana" w:cs="Calibri"/>
          <w:bCs/>
          <w:i/>
          <w:iCs/>
          <w:sz w:val="20"/>
        </w:rPr>
        <w:t>DRAGĂ ARHIVĂ</w:t>
      </w:r>
      <w:r w:rsidR="00A902CB" w:rsidRPr="00CB7D7A">
        <w:rPr>
          <w:rFonts w:ascii="Verdana" w:eastAsia="Times New Roman" w:hAnsi="Verdana" w:cs="Calibri"/>
          <w:bCs/>
          <w:sz w:val="20"/>
        </w:rPr>
        <w:t>, realizat de Arhiva de imagine a MN</w:t>
      </w:r>
      <w:r w:rsidR="0073742F" w:rsidRPr="00CB7D7A">
        <w:rPr>
          <w:rFonts w:ascii="Verdana" w:eastAsia="Times New Roman" w:hAnsi="Verdana" w:cs="Calibri"/>
          <w:bCs/>
          <w:sz w:val="20"/>
        </w:rPr>
        <w:t>Ț</w:t>
      </w:r>
      <w:r w:rsidR="00A902CB" w:rsidRPr="00CB7D7A">
        <w:rPr>
          <w:rFonts w:ascii="Verdana" w:eastAsia="Times New Roman" w:hAnsi="Verdana" w:cs="Calibri"/>
          <w:bCs/>
          <w:sz w:val="20"/>
        </w:rPr>
        <w:t>R și co-finan</w:t>
      </w:r>
      <w:r w:rsidR="0073742F" w:rsidRPr="00CB7D7A">
        <w:rPr>
          <w:rFonts w:ascii="Verdana" w:eastAsia="Times New Roman" w:hAnsi="Verdana" w:cs="Calibri"/>
          <w:bCs/>
          <w:sz w:val="20"/>
        </w:rPr>
        <w:t>ț</w:t>
      </w:r>
      <w:r w:rsidR="00A902CB" w:rsidRPr="00CB7D7A">
        <w:rPr>
          <w:rFonts w:ascii="Verdana" w:eastAsia="Times New Roman" w:hAnsi="Verdana" w:cs="Calibri"/>
          <w:bCs/>
          <w:sz w:val="20"/>
        </w:rPr>
        <w:t>at prin Programul RO-CULTURA de UMP al Ministerului Culturii.</w:t>
      </w:r>
      <w:r w:rsidR="00EC0202" w:rsidRPr="00CB7D7A">
        <w:rPr>
          <w:rFonts w:ascii="Verdana" w:eastAsia="Times New Roman" w:hAnsi="Verdana" w:cs="Calibri"/>
          <w:bCs/>
          <w:sz w:val="20"/>
        </w:rPr>
        <w:t xml:space="preserve"> </w:t>
      </w:r>
      <w:r w:rsidRPr="00CB7D7A">
        <w:rPr>
          <w:rFonts w:ascii="Verdana" w:eastAsia="Times New Roman" w:hAnsi="Verdana" w:cs="Calibri"/>
          <w:bCs/>
          <w:sz w:val="20"/>
        </w:rPr>
        <w:t>(</w:t>
      </w:r>
      <w:r w:rsidR="00A902CB" w:rsidRPr="00CB7D7A">
        <w:rPr>
          <w:rFonts w:ascii="Verdana" w:eastAsia="Times New Roman" w:hAnsi="Verdana" w:cs="Calibri"/>
          <w:bCs/>
          <w:sz w:val="20"/>
        </w:rPr>
        <w:t>Lila Passima, Cosmin Manolache</w:t>
      </w:r>
      <w:r w:rsidRPr="00CB7D7A">
        <w:rPr>
          <w:rFonts w:ascii="Verdana" w:eastAsia="Times New Roman" w:hAnsi="Verdana" w:cs="Calibri"/>
          <w:bCs/>
          <w:sz w:val="20"/>
        </w:rPr>
        <w:t>)</w:t>
      </w:r>
    </w:p>
    <w:p w14:paraId="69F272E3" w14:textId="77777777" w:rsidR="00A902CB" w:rsidRPr="00CB7D7A" w:rsidRDefault="00A902CB" w:rsidP="003B37C0">
      <w:pPr>
        <w:widowControl w:val="0"/>
        <w:shd w:val="clear" w:color="auto" w:fill="FFFFFF"/>
        <w:spacing w:line="240" w:lineRule="auto"/>
        <w:jc w:val="both"/>
        <w:rPr>
          <w:rFonts w:ascii="Verdana" w:hAnsi="Verdana" w:cs="Times New Roman"/>
          <w:color w:val="auto"/>
          <w:sz w:val="20"/>
        </w:rPr>
      </w:pPr>
    </w:p>
    <w:p w14:paraId="241F80B1" w14:textId="77777777" w:rsidR="00507D1E" w:rsidRPr="00CB7D7A" w:rsidRDefault="00507D1E" w:rsidP="003B37C0">
      <w:pPr>
        <w:spacing w:line="240" w:lineRule="auto"/>
        <w:rPr>
          <w:rFonts w:ascii="Verdana" w:hAnsi="Verdana" w:cs="Calibri"/>
          <w:b/>
          <w:iCs/>
          <w:caps/>
          <w:color w:val="auto"/>
          <w:sz w:val="20"/>
        </w:rPr>
      </w:pPr>
      <w:r w:rsidRPr="00CB7D7A">
        <w:rPr>
          <w:rFonts w:ascii="Verdana" w:hAnsi="Verdana" w:cs="Calibri"/>
          <w:b/>
          <w:iCs/>
          <w:caps/>
          <w:color w:val="auto"/>
          <w:sz w:val="20"/>
        </w:rPr>
        <w:t>DIGITIZARE:</w:t>
      </w:r>
    </w:p>
    <w:p w14:paraId="6798C3D1" w14:textId="77777777" w:rsidR="00507D1E" w:rsidRPr="00CB7D7A" w:rsidRDefault="00507D1E" w:rsidP="003B37C0">
      <w:pPr>
        <w:spacing w:line="240" w:lineRule="auto"/>
        <w:rPr>
          <w:rFonts w:ascii="Verdana" w:hAnsi="Verdana" w:cs="Times New Roman"/>
          <w:iCs/>
          <w:color w:val="auto"/>
          <w:sz w:val="20"/>
        </w:rPr>
      </w:pPr>
    </w:p>
    <w:p w14:paraId="6A9D07A2" w14:textId="4CE3DDBD" w:rsidR="00507D1E" w:rsidRPr="00CB7D7A" w:rsidRDefault="00507D1E" w:rsidP="003B37C0">
      <w:pPr>
        <w:spacing w:line="240" w:lineRule="auto"/>
        <w:jc w:val="both"/>
        <w:rPr>
          <w:rFonts w:ascii="Verdana" w:hAnsi="Verdana" w:cs="Times New Roman"/>
          <w:iCs/>
          <w:color w:val="auto"/>
          <w:sz w:val="20"/>
        </w:rPr>
      </w:pPr>
      <w:r w:rsidRPr="00CB7D7A">
        <w:rPr>
          <w:rFonts w:ascii="Verdana" w:hAnsi="Verdana" w:cs="Times New Roman"/>
          <w:iCs/>
          <w:color w:val="auto"/>
          <w:sz w:val="20"/>
        </w:rPr>
        <w:t>1. digitizarea registrelor de eviden</w:t>
      </w:r>
      <w:r w:rsidR="0073742F" w:rsidRPr="00CB7D7A">
        <w:rPr>
          <w:rFonts w:ascii="Verdana" w:hAnsi="Verdana" w:cs="Times New Roman"/>
          <w:iCs/>
          <w:color w:val="auto"/>
          <w:sz w:val="20"/>
        </w:rPr>
        <w:t>ț</w:t>
      </w:r>
      <w:r w:rsidRPr="00CB7D7A">
        <w:rPr>
          <w:rFonts w:ascii="Verdana" w:hAnsi="Verdana" w:cs="Times New Roman"/>
          <w:iCs/>
          <w:color w:val="auto"/>
          <w:sz w:val="20"/>
        </w:rPr>
        <w:t>ă aferente colec</w:t>
      </w:r>
      <w:r w:rsidR="0073742F" w:rsidRPr="00CB7D7A">
        <w:rPr>
          <w:rFonts w:ascii="Verdana" w:hAnsi="Verdana" w:cs="Times New Roman"/>
          <w:iCs/>
          <w:color w:val="auto"/>
          <w:sz w:val="20"/>
        </w:rPr>
        <w:t>ț</w:t>
      </w:r>
      <w:r w:rsidRPr="00CB7D7A">
        <w:rPr>
          <w:rFonts w:ascii="Verdana" w:hAnsi="Verdana" w:cs="Times New Roman"/>
          <w:iCs/>
          <w:color w:val="auto"/>
          <w:sz w:val="20"/>
        </w:rPr>
        <w:t>iilor de arhivă (Arhiva Etnologică), după cum urmează:</w:t>
      </w:r>
    </w:p>
    <w:p w14:paraId="253AC279" w14:textId="13BF6961"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434 intrări de catalog descrise din Registrul colec</w:t>
      </w:r>
      <w:r w:rsidR="0073742F" w:rsidRPr="00CB7D7A">
        <w:rPr>
          <w:rFonts w:ascii="Verdana" w:hAnsi="Verdana" w:cs="Times New Roman"/>
          <w:iCs/>
          <w:color w:val="auto"/>
          <w:sz w:val="20"/>
        </w:rPr>
        <w:t>ț</w:t>
      </w:r>
      <w:r w:rsidRPr="00CB7D7A">
        <w:rPr>
          <w:rFonts w:ascii="Verdana" w:hAnsi="Verdana" w:cs="Times New Roman"/>
          <w:iCs/>
          <w:color w:val="auto"/>
          <w:sz w:val="20"/>
        </w:rPr>
        <w:t>iei Diateca MAP;</w:t>
      </w:r>
    </w:p>
    <w:p w14:paraId="5A434FA8" w14:textId="290B2C69"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1946 intrări de catalog descrise din Registrul colec</w:t>
      </w:r>
      <w:r w:rsidR="0073742F" w:rsidRPr="00CB7D7A">
        <w:rPr>
          <w:rFonts w:ascii="Verdana" w:hAnsi="Verdana" w:cs="Times New Roman"/>
          <w:iCs/>
          <w:color w:val="auto"/>
          <w:sz w:val="20"/>
        </w:rPr>
        <w:t>ț</w:t>
      </w:r>
      <w:r w:rsidRPr="00CB7D7A">
        <w:rPr>
          <w:rFonts w:ascii="Verdana" w:hAnsi="Verdana" w:cs="Times New Roman"/>
          <w:iCs/>
          <w:color w:val="auto"/>
          <w:sz w:val="20"/>
        </w:rPr>
        <w:t>iei Clișoteca MAP;</w:t>
      </w:r>
    </w:p>
    <w:p w14:paraId="6353C69B" w14:textId="7E78D349"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594 intrări de catalog descrise din Registrul colec</w:t>
      </w:r>
      <w:r w:rsidR="0073742F" w:rsidRPr="00CB7D7A">
        <w:rPr>
          <w:rFonts w:ascii="Verdana" w:hAnsi="Verdana" w:cs="Times New Roman"/>
          <w:iCs/>
          <w:color w:val="auto"/>
          <w:sz w:val="20"/>
        </w:rPr>
        <w:t>ț</w:t>
      </w:r>
      <w:r w:rsidRPr="00CB7D7A">
        <w:rPr>
          <w:rFonts w:ascii="Verdana" w:hAnsi="Verdana" w:cs="Times New Roman"/>
          <w:iCs/>
          <w:color w:val="auto"/>
          <w:sz w:val="20"/>
        </w:rPr>
        <w:t xml:space="preserve">iei Modele; </w:t>
      </w:r>
    </w:p>
    <w:p w14:paraId="1FF71BB3" w14:textId="6F169AD4" w:rsidR="00507D1E" w:rsidRPr="00CB7D7A" w:rsidRDefault="00507D1E" w:rsidP="003B37C0">
      <w:pPr>
        <w:spacing w:line="240" w:lineRule="auto"/>
        <w:ind w:left="1440" w:hanging="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207 intrări de catalog descrise din Registrul colec</w:t>
      </w:r>
      <w:r w:rsidR="0073742F" w:rsidRPr="00CB7D7A">
        <w:rPr>
          <w:rFonts w:ascii="Verdana" w:hAnsi="Verdana" w:cs="Times New Roman"/>
          <w:iCs/>
          <w:color w:val="auto"/>
          <w:sz w:val="20"/>
        </w:rPr>
        <w:t>ț</w:t>
      </w:r>
      <w:r w:rsidRPr="00CB7D7A">
        <w:rPr>
          <w:rFonts w:ascii="Verdana" w:hAnsi="Verdana" w:cs="Times New Roman"/>
          <w:iCs/>
          <w:color w:val="auto"/>
          <w:sz w:val="20"/>
        </w:rPr>
        <w:t xml:space="preserve">iei Casete audio (însumând 1159 rânduri descrise în excel); </w:t>
      </w:r>
    </w:p>
    <w:p w14:paraId="65EE7160" w14:textId="036773AC" w:rsidR="00507D1E" w:rsidRPr="00CB7D7A" w:rsidRDefault="00507D1E" w:rsidP="003B37C0">
      <w:pPr>
        <w:spacing w:line="240" w:lineRule="auto"/>
        <w:ind w:left="1440" w:hanging="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 xml:space="preserve">a fost completată și revizuită descrierea </w:t>
      </w:r>
      <w:r w:rsidR="0085643C" w:rsidRPr="00CB7D7A">
        <w:rPr>
          <w:rFonts w:ascii="Verdana" w:hAnsi="Verdana" w:cs="Times New Roman"/>
          <w:iCs/>
          <w:color w:val="auto"/>
          <w:sz w:val="20"/>
        </w:rPr>
        <w:t>electronică</w:t>
      </w:r>
      <w:r w:rsidRPr="00CB7D7A">
        <w:rPr>
          <w:rFonts w:ascii="Verdana" w:hAnsi="Verdana" w:cs="Times New Roman"/>
          <w:iCs/>
          <w:color w:val="auto"/>
          <w:sz w:val="20"/>
        </w:rPr>
        <w:t xml:space="preserve"> a 792 fișe de contact din colec</w:t>
      </w:r>
      <w:r w:rsidR="0073742F" w:rsidRPr="00CB7D7A">
        <w:rPr>
          <w:rFonts w:ascii="Verdana" w:hAnsi="Verdana" w:cs="Times New Roman"/>
          <w:iCs/>
          <w:color w:val="auto"/>
          <w:sz w:val="20"/>
        </w:rPr>
        <w:t>ț</w:t>
      </w:r>
      <w:r w:rsidRPr="00CB7D7A">
        <w:rPr>
          <w:rFonts w:ascii="Verdana" w:hAnsi="Verdana" w:cs="Times New Roman"/>
          <w:iCs/>
          <w:color w:val="auto"/>
          <w:sz w:val="20"/>
        </w:rPr>
        <w:t>ia Iosif Berman.</w:t>
      </w:r>
    </w:p>
    <w:p w14:paraId="0780576E" w14:textId="0CD652B2" w:rsidR="00507D1E" w:rsidRPr="00CB7D7A" w:rsidRDefault="00507D1E" w:rsidP="003B37C0">
      <w:pPr>
        <w:spacing w:line="240" w:lineRule="auto"/>
        <w:jc w:val="both"/>
        <w:rPr>
          <w:rFonts w:ascii="Verdana" w:hAnsi="Verdana" w:cs="Times New Roman"/>
          <w:iCs/>
          <w:color w:val="auto"/>
          <w:sz w:val="20"/>
        </w:rPr>
      </w:pPr>
      <w:r w:rsidRPr="00CB7D7A">
        <w:rPr>
          <w:rFonts w:ascii="Verdana" w:hAnsi="Verdana" w:cs="Times New Roman"/>
          <w:iCs/>
          <w:color w:val="auto"/>
          <w:sz w:val="20"/>
        </w:rPr>
        <w:t>2. scanarea / rescanarea la defini</w:t>
      </w:r>
      <w:r w:rsidR="0073742F" w:rsidRPr="00CB7D7A">
        <w:rPr>
          <w:rFonts w:ascii="Verdana" w:hAnsi="Verdana" w:cs="Times New Roman"/>
          <w:iCs/>
          <w:color w:val="auto"/>
          <w:sz w:val="20"/>
        </w:rPr>
        <w:t>ț</w:t>
      </w:r>
      <w:r w:rsidRPr="00CB7D7A">
        <w:rPr>
          <w:rFonts w:ascii="Verdana" w:hAnsi="Verdana" w:cs="Times New Roman"/>
          <w:iCs/>
          <w:color w:val="auto"/>
          <w:sz w:val="20"/>
        </w:rPr>
        <w:t xml:space="preserve">ie înaltă a următoarelor materiale: </w:t>
      </w:r>
    </w:p>
    <w:p w14:paraId="61A6CB7C" w14:textId="759F45C4" w:rsidR="00507D1E" w:rsidRPr="00CB7D7A" w:rsidRDefault="00507D1E" w:rsidP="003B37C0">
      <w:pPr>
        <w:spacing w:line="240" w:lineRule="auto"/>
        <w:ind w:left="720"/>
        <w:jc w:val="both"/>
        <w:rPr>
          <w:rFonts w:ascii="Verdana" w:hAnsi="Verdana" w:cs="Times New Roman"/>
          <w:iCs/>
          <w:color w:val="auto"/>
          <w:sz w:val="20"/>
        </w:rPr>
      </w:pPr>
      <w:r w:rsidRPr="00CB7D7A">
        <w:rPr>
          <w:rFonts w:ascii="Verdana" w:hAnsi="Verdana" w:cs="Times New Roman"/>
          <w:iCs/>
          <w:color w:val="auto"/>
          <w:sz w:val="20"/>
        </w:rPr>
        <w:t>- 411 filme (negative) însumând 18.877 fotograme (colec</w:t>
      </w:r>
      <w:r w:rsidR="0073742F" w:rsidRPr="00CB7D7A">
        <w:rPr>
          <w:rFonts w:ascii="Verdana" w:hAnsi="Verdana" w:cs="Times New Roman"/>
          <w:iCs/>
          <w:color w:val="auto"/>
          <w:sz w:val="20"/>
        </w:rPr>
        <w:t>ț</w:t>
      </w:r>
      <w:r w:rsidRPr="00CB7D7A">
        <w:rPr>
          <w:rFonts w:ascii="Verdana" w:hAnsi="Verdana" w:cs="Times New Roman"/>
          <w:iCs/>
          <w:color w:val="auto"/>
          <w:sz w:val="20"/>
        </w:rPr>
        <w:t>iile Clișoteca MAP; Clișoteca M</w:t>
      </w:r>
      <w:r w:rsidR="0073742F" w:rsidRPr="00CB7D7A">
        <w:rPr>
          <w:rFonts w:ascii="Verdana" w:hAnsi="Verdana" w:cs="Times New Roman"/>
          <w:iCs/>
          <w:color w:val="auto"/>
          <w:sz w:val="20"/>
        </w:rPr>
        <w:t>Ț</w:t>
      </w:r>
      <w:r w:rsidRPr="00CB7D7A">
        <w:rPr>
          <w:rFonts w:ascii="Verdana" w:hAnsi="Verdana" w:cs="Times New Roman"/>
          <w:iCs/>
          <w:color w:val="auto"/>
          <w:sz w:val="20"/>
        </w:rPr>
        <w:t>R);</w:t>
      </w:r>
    </w:p>
    <w:p w14:paraId="56D93A8C" w14:textId="2D1AC8CE"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lastRenderedPageBreak/>
        <w:t>- 554 fotografii (pozitive) din colec</w:t>
      </w:r>
      <w:r w:rsidR="0073742F" w:rsidRPr="00CB7D7A">
        <w:rPr>
          <w:rFonts w:ascii="Verdana" w:hAnsi="Verdana" w:cs="Times New Roman"/>
          <w:iCs/>
          <w:color w:val="auto"/>
          <w:sz w:val="20"/>
        </w:rPr>
        <w:t>ț</w:t>
      </w:r>
      <w:r w:rsidRPr="00CB7D7A">
        <w:rPr>
          <w:rFonts w:ascii="Verdana" w:hAnsi="Verdana" w:cs="Times New Roman"/>
          <w:iCs/>
          <w:color w:val="auto"/>
          <w:sz w:val="20"/>
        </w:rPr>
        <w:t>iile Fototeca MAP, AUR, Comunism;</w:t>
      </w:r>
    </w:p>
    <w:p w14:paraId="66A7F947" w14:textId="1367616A"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- 1127 diapozitive din colec</w:t>
      </w:r>
      <w:r w:rsidR="0073742F" w:rsidRPr="00CB7D7A">
        <w:rPr>
          <w:rFonts w:ascii="Verdana" w:hAnsi="Verdana" w:cs="Times New Roman"/>
          <w:iCs/>
          <w:color w:val="auto"/>
          <w:sz w:val="20"/>
        </w:rPr>
        <w:t>ț</w:t>
      </w:r>
      <w:r w:rsidRPr="00CB7D7A">
        <w:rPr>
          <w:rFonts w:ascii="Verdana" w:hAnsi="Verdana" w:cs="Times New Roman"/>
          <w:iCs/>
          <w:color w:val="auto"/>
          <w:sz w:val="20"/>
        </w:rPr>
        <w:t>iile Diapozitive MAP, Diapozitive M</w:t>
      </w:r>
      <w:r w:rsidR="0073742F" w:rsidRPr="00CB7D7A">
        <w:rPr>
          <w:rFonts w:ascii="Verdana" w:hAnsi="Verdana" w:cs="Times New Roman"/>
          <w:iCs/>
          <w:color w:val="auto"/>
          <w:sz w:val="20"/>
        </w:rPr>
        <w:t>Ț</w:t>
      </w:r>
      <w:r w:rsidRPr="00CB7D7A">
        <w:rPr>
          <w:rFonts w:ascii="Verdana" w:hAnsi="Verdana" w:cs="Times New Roman"/>
          <w:iCs/>
          <w:color w:val="auto"/>
          <w:sz w:val="20"/>
        </w:rPr>
        <w:t>R;</w:t>
      </w:r>
    </w:p>
    <w:p w14:paraId="551312A0" w14:textId="2246CA87"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- 62 clișee (negative sticlă) din colec</w:t>
      </w:r>
      <w:r w:rsidR="0073742F" w:rsidRPr="00CB7D7A">
        <w:rPr>
          <w:rFonts w:ascii="Verdana" w:hAnsi="Verdana" w:cs="Times New Roman"/>
          <w:iCs/>
          <w:color w:val="auto"/>
          <w:sz w:val="20"/>
        </w:rPr>
        <w:t>ț</w:t>
      </w:r>
      <w:r w:rsidRPr="00CB7D7A">
        <w:rPr>
          <w:rFonts w:ascii="Verdana" w:hAnsi="Verdana" w:cs="Times New Roman"/>
          <w:iCs/>
          <w:color w:val="auto"/>
          <w:sz w:val="20"/>
        </w:rPr>
        <w:t>iile Clișee Sticlă, Oroveanu;</w:t>
      </w:r>
    </w:p>
    <w:p w14:paraId="57BE6B4D" w14:textId="40BC689A"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- 70 planșe de arhitectură din colec</w:t>
      </w:r>
      <w:r w:rsidR="0073742F" w:rsidRPr="00CB7D7A">
        <w:rPr>
          <w:rFonts w:ascii="Verdana" w:hAnsi="Verdana" w:cs="Times New Roman"/>
          <w:iCs/>
          <w:color w:val="auto"/>
          <w:sz w:val="20"/>
        </w:rPr>
        <w:t>ț</w:t>
      </w:r>
      <w:r w:rsidRPr="00CB7D7A">
        <w:rPr>
          <w:rFonts w:ascii="Verdana" w:hAnsi="Verdana" w:cs="Times New Roman"/>
          <w:iCs/>
          <w:color w:val="auto"/>
          <w:sz w:val="20"/>
        </w:rPr>
        <w:t>ia Henrieta Delavrancea;</w:t>
      </w:r>
    </w:p>
    <w:p w14:paraId="3F274762" w14:textId="5121716F"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- 120 modele din colec</w:t>
      </w:r>
      <w:r w:rsidR="0073742F" w:rsidRPr="00CB7D7A">
        <w:rPr>
          <w:rFonts w:ascii="Verdana" w:hAnsi="Verdana" w:cs="Times New Roman"/>
          <w:iCs/>
          <w:color w:val="auto"/>
          <w:sz w:val="20"/>
        </w:rPr>
        <w:t>ț</w:t>
      </w:r>
      <w:r w:rsidRPr="00CB7D7A">
        <w:rPr>
          <w:rFonts w:ascii="Verdana" w:hAnsi="Verdana" w:cs="Times New Roman"/>
          <w:iCs/>
          <w:color w:val="auto"/>
          <w:sz w:val="20"/>
        </w:rPr>
        <w:t>ia Modele.</w:t>
      </w:r>
    </w:p>
    <w:p w14:paraId="60EA4F58" w14:textId="069270EF" w:rsidR="00507D1E" w:rsidRPr="00CB7D7A" w:rsidRDefault="00507D1E" w:rsidP="003B37C0">
      <w:pPr>
        <w:spacing w:line="240" w:lineRule="auto"/>
        <w:jc w:val="both"/>
        <w:rPr>
          <w:rFonts w:ascii="Verdana" w:hAnsi="Verdana" w:cs="Times New Roman"/>
          <w:iCs/>
          <w:color w:val="auto"/>
          <w:sz w:val="20"/>
        </w:rPr>
      </w:pPr>
      <w:r w:rsidRPr="00CB7D7A">
        <w:rPr>
          <w:rFonts w:ascii="Verdana" w:hAnsi="Verdana" w:cs="Times New Roman"/>
          <w:iCs/>
          <w:color w:val="auto"/>
          <w:sz w:val="20"/>
        </w:rPr>
        <w:t>3. introducerea de date în sistemul integrat de organizare și navigare digitală prin con</w:t>
      </w:r>
      <w:r w:rsidR="0073742F" w:rsidRPr="00CB7D7A">
        <w:rPr>
          <w:rFonts w:ascii="Verdana" w:hAnsi="Verdana" w:cs="Times New Roman"/>
          <w:iCs/>
          <w:color w:val="auto"/>
          <w:sz w:val="20"/>
        </w:rPr>
        <w:t>ț</w:t>
      </w:r>
      <w:r w:rsidRPr="00CB7D7A">
        <w:rPr>
          <w:rFonts w:ascii="Verdana" w:hAnsi="Verdana" w:cs="Times New Roman"/>
          <w:iCs/>
          <w:color w:val="auto"/>
          <w:sz w:val="20"/>
        </w:rPr>
        <w:t>inutul Arhivei Etnologice, respectiv:</w:t>
      </w:r>
    </w:p>
    <w:p w14:paraId="17F2CD85" w14:textId="77777777" w:rsidR="00507D1E" w:rsidRPr="00CB7D7A" w:rsidRDefault="00507D1E" w:rsidP="003B37C0">
      <w:pPr>
        <w:spacing w:line="240" w:lineRule="auto"/>
        <w:ind w:left="1440" w:hanging="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aproximativ 27.000 descrieri de obiect au fost centralizate în Registrul Pieselor;</w:t>
      </w:r>
    </w:p>
    <w:p w14:paraId="58C32608" w14:textId="078F61E7"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actualizări constante ale Registrului Colec</w:t>
      </w:r>
      <w:r w:rsidR="0073742F" w:rsidRPr="00CB7D7A">
        <w:rPr>
          <w:rFonts w:ascii="Verdana" w:hAnsi="Verdana" w:cs="Times New Roman"/>
          <w:iCs/>
          <w:color w:val="auto"/>
          <w:sz w:val="20"/>
        </w:rPr>
        <w:t>ț</w:t>
      </w:r>
      <w:r w:rsidRPr="00CB7D7A">
        <w:rPr>
          <w:rFonts w:ascii="Verdana" w:hAnsi="Verdana" w:cs="Times New Roman"/>
          <w:iCs/>
          <w:color w:val="auto"/>
          <w:sz w:val="20"/>
        </w:rPr>
        <w:t xml:space="preserve">iilor; </w:t>
      </w:r>
    </w:p>
    <w:p w14:paraId="5196DC05" w14:textId="77777777" w:rsidR="00507D1E" w:rsidRPr="00CB7D7A" w:rsidRDefault="00507D1E" w:rsidP="003B37C0">
      <w:pPr>
        <w:spacing w:line="240" w:lineRule="auto"/>
        <w:ind w:left="1440" w:hanging="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aproximativ 39.000 de fișiere digitale (copii digitale ale materialelor analogice din Arhivă) au fost parcurse, redenumite, ordonate și integrate în sistem;</w:t>
      </w:r>
    </w:p>
    <w:p w14:paraId="238380DD" w14:textId="2C2077BE" w:rsidR="00507D1E" w:rsidRPr="00CB7D7A" w:rsidRDefault="00507D1E" w:rsidP="003B37C0">
      <w:pPr>
        <w:spacing w:line="240" w:lineRule="auto"/>
        <w:ind w:left="1440" w:hanging="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au fost operate actualizări constante ale procedurii de lucru, pe măsură ce s-a testat și îmbunătă</w:t>
      </w:r>
      <w:r w:rsidR="0073742F" w:rsidRPr="00CB7D7A">
        <w:rPr>
          <w:rFonts w:ascii="Verdana" w:hAnsi="Verdana" w:cs="Times New Roman"/>
          <w:iCs/>
          <w:color w:val="auto"/>
          <w:sz w:val="20"/>
        </w:rPr>
        <w:t>ț</w:t>
      </w:r>
      <w:r w:rsidRPr="00CB7D7A">
        <w:rPr>
          <w:rFonts w:ascii="Verdana" w:hAnsi="Verdana" w:cs="Times New Roman"/>
          <w:iCs/>
          <w:color w:val="auto"/>
          <w:sz w:val="20"/>
        </w:rPr>
        <w:t>it metoda de introducere și actualizare a datelor.</w:t>
      </w:r>
    </w:p>
    <w:p w14:paraId="06F357FC" w14:textId="7EF208C5" w:rsidR="00507D1E" w:rsidRPr="00CB7D7A" w:rsidRDefault="00507D1E" w:rsidP="003B37C0">
      <w:pPr>
        <w:spacing w:line="240" w:lineRule="auto"/>
        <w:jc w:val="both"/>
        <w:rPr>
          <w:rFonts w:ascii="Verdana" w:hAnsi="Verdana" w:cs="Times New Roman"/>
          <w:iCs/>
          <w:color w:val="auto"/>
          <w:sz w:val="20"/>
        </w:rPr>
      </w:pPr>
      <w:r w:rsidRPr="00CB7D7A">
        <w:rPr>
          <w:rFonts w:ascii="Verdana" w:hAnsi="Verdana" w:cs="Times New Roman"/>
          <w:iCs/>
          <w:color w:val="auto"/>
          <w:sz w:val="20"/>
        </w:rPr>
        <w:t>4.digitizarea cataloagelor Bibliotecii MN</w:t>
      </w:r>
      <w:r w:rsidR="0073742F" w:rsidRPr="00CB7D7A">
        <w:rPr>
          <w:rFonts w:ascii="Verdana" w:hAnsi="Verdana" w:cs="Times New Roman"/>
          <w:iCs/>
          <w:color w:val="auto"/>
          <w:sz w:val="20"/>
        </w:rPr>
        <w:t>Ț</w:t>
      </w:r>
      <w:r w:rsidRPr="00CB7D7A">
        <w:rPr>
          <w:rFonts w:ascii="Verdana" w:hAnsi="Verdana" w:cs="Times New Roman"/>
          <w:iCs/>
          <w:color w:val="auto"/>
          <w:sz w:val="20"/>
        </w:rPr>
        <w:t>R prin transcrierea lor în format electronic:</w:t>
      </w:r>
    </w:p>
    <w:p w14:paraId="40830CC7" w14:textId="77777777"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 xml:space="preserve">Catalogul digital al Periodicelor – au fost introduse 4711 intrări; </w:t>
      </w:r>
    </w:p>
    <w:p w14:paraId="7E8E0AE7" w14:textId="19EC971D" w:rsidR="00507D1E" w:rsidRPr="00CB7D7A" w:rsidRDefault="00507D1E" w:rsidP="003B37C0">
      <w:pPr>
        <w:spacing w:line="240" w:lineRule="auto"/>
        <w:ind w:left="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Catalogul digital al Monografiilor – au fost introduse 13.471 intrări. Au fost, de asemenea, operate corecturi la eviden</w:t>
      </w:r>
      <w:r w:rsidR="0073742F" w:rsidRPr="00CB7D7A">
        <w:rPr>
          <w:rFonts w:ascii="Verdana" w:hAnsi="Verdana" w:cs="Times New Roman"/>
          <w:iCs/>
          <w:color w:val="auto"/>
          <w:sz w:val="20"/>
        </w:rPr>
        <w:t>ț</w:t>
      </w:r>
      <w:r w:rsidRPr="00CB7D7A">
        <w:rPr>
          <w:rFonts w:ascii="Verdana" w:hAnsi="Verdana" w:cs="Times New Roman"/>
          <w:iCs/>
          <w:color w:val="auto"/>
          <w:sz w:val="20"/>
        </w:rPr>
        <w:t>a digitală existentă;</w:t>
      </w:r>
    </w:p>
    <w:p w14:paraId="2A452D3D" w14:textId="298BB583"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Registrul digital al Publica</w:t>
      </w:r>
      <w:r w:rsidR="0073742F" w:rsidRPr="00CB7D7A">
        <w:rPr>
          <w:rFonts w:ascii="Verdana" w:hAnsi="Verdana" w:cs="Times New Roman"/>
          <w:iCs/>
          <w:color w:val="auto"/>
          <w:sz w:val="20"/>
        </w:rPr>
        <w:t>ț</w:t>
      </w:r>
      <w:r w:rsidRPr="00CB7D7A">
        <w:rPr>
          <w:rFonts w:ascii="Verdana" w:hAnsi="Verdana" w:cs="Times New Roman"/>
          <w:iCs/>
          <w:color w:val="auto"/>
          <w:sz w:val="20"/>
        </w:rPr>
        <w:t xml:space="preserve">iilor la Schimb – digitizare integrală; </w:t>
      </w:r>
    </w:p>
    <w:p w14:paraId="3AE55799" w14:textId="77777777" w:rsidR="00507D1E" w:rsidRPr="00CB7D7A" w:rsidRDefault="00507D1E" w:rsidP="003B37C0">
      <w:pPr>
        <w:spacing w:line="240" w:lineRule="auto"/>
        <w:ind w:firstLine="720"/>
        <w:jc w:val="both"/>
        <w:rPr>
          <w:rFonts w:ascii="Verdana" w:hAnsi="Verdana" w:cs="Times New Roman"/>
          <w:iCs/>
          <w:color w:val="auto"/>
          <w:sz w:val="20"/>
        </w:rPr>
      </w:pPr>
      <w:r w:rsidRPr="00CB7D7A">
        <w:rPr>
          <w:rFonts w:ascii="Verdana" w:hAnsi="Verdana" w:cs="Times New Roman"/>
          <w:iCs/>
          <w:color w:val="auto"/>
          <w:sz w:val="20"/>
        </w:rPr>
        <w:t>-</w:t>
      </w:r>
      <w:r w:rsidRPr="00CB7D7A">
        <w:rPr>
          <w:rFonts w:ascii="Verdana" w:hAnsi="Verdana" w:cs="Times New Roman"/>
          <w:iCs/>
          <w:color w:val="auto"/>
          <w:sz w:val="20"/>
        </w:rPr>
        <w:tab/>
        <w:t>Registrul digital al Broșurilor – digitizare începută;</w:t>
      </w:r>
    </w:p>
    <w:p w14:paraId="58AD34CB" w14:textId="09F586D4" w:rsidR="00A724B8" w:rsidRPr="00CB7D7A" w:rsidRDefault="00A724B8" w:rsidP="003B37C0">
      <w:pPr>
        <w:widowControl w:val="0"/>
        <w:shd w:val="clear" w:color="auto" w:fill="FFFFFF"/>
        <w:spacing w:line="240" w:lineRule="auto"/>
        <w:jc w:val="both"/>
        <w:rPr>
          <w:rFonts w:ascii="Verdana" w:hAnsi="Verdana" w:cs="Times New Roman"/>
          <w:iCs/>
          <w:color w:val="auto"/>
          <w:sz w:val="20"/>
        </w:rPr>
      </w:pPr>
    </w:p>
    <w:p w14:paraId="254130A3" w14:textId="3C24CCF1" w:rsidR="00301D0F" w:rsidRPr="00CB7D7A" w:rsidRDefault="00301D0F" w:rsidP="003B37C0">
      <w:pPr>
        <w:spacing w:line="240" w:lineRule="auto"/>
        <w:contextualSpacing/>
        <w:jc w:val="both"/>
        <w:rPr>
          <w:rFonts w:ascii="Verdana" w:hAnsi="Verdana"/>
          <w:color w:val="auto"/>
          <w:sz w:val="20"/>
        </w:rPr>
      </w:pPr>
      <w:r w:rsidRPr="00CB7D7A">
        <w:rPr>
          <w:rFonts w:ascii="Verdana" w:eastAsia="Times New Roman" w:hAnsi="Verdana"/>
          <w:color w:val="auto"/>
          <w:sz w:val="20"/>
        </w:rPr>
        <w:t xml:space="preserve">Completarea bazei de date Excel pentru colecțiile </w:t>
      </w:r>
      <w:r w:rsidRPr="00CB7D7A">
        <w:rPr>
          <w:rFonts w:ascii="Verdana" w:eastAsia="Times New Roman" w:hAnsi="Verdana"/>
          <w:bCs/>
          <w:color w:val="auto"/>
          <w:sz w:val="20"/>
        </w:rPr>
        <w:t>Scoarțe,</w:t>
      </w:r>
      <w:r w:rsidRPr="00CB7D7A">
        <w:rPr>
          <w:rFonts w:ascii="Verdana" w:eastAsia="Times New Roman" w:hAnsi="Verdana"/>
          <w:color w:val="auto"/>
          <w:sz w:val="20"/>
        </w:rPr>
        <w:t xml:space="preserve"> Mostre, Țări Străine, Port, Textile de interior, Religioase, Ceramică, conform Ordinului 2035/2000 pentru aprobarea normelor metodologice privind evidența, gestiunea și inventarierea bunurilor culturale.</w:t>
      </w:r>
    </w:p>
    <w:p w14:paraId="50F39197" w14:textId="6AD6FF89" w:rsidR="00301D0F" w:rsidRPr="00CB7D7A" w:rsidRDefault="00301D0F" w:rsidP="003B37C0">
      <w:pPr>
        <w:spacing w:line="240" w:lineRule="auto"/>
        <w:jc w:val="both"/>
        <w:rPr>
          <w:rFonts w:ascii="Verdana" w:hAnsi="Verdana"/>
          <w:color w:val="auto"/>
          <w:sz w:val="20"/>
        </w:rPr>
      </w:pPr>
      <w:r w:rsidRPr="00CB7D7A">
        <w:rPr>
          <w:rFonts w:ascii="Verdana" w:hAnsi="Verdana"/>
          <w:color w:val="auto"/>
          <w:sz w:val="20"/>
        </w:rPr>
        <w:t>Actualizarea Registrului Unic informatizat cu noile intrări de bunuri culturale (donații) din anul 2023.</w:t>
      </w:r>
    </w:p>
    <w:p w14:paraId="2B25266C" w14:textId="046AAFC3" w:rsidR="00301D0F" w:rsidRPr="00CB7D7A" w:rsidRDefault="00301D0F" w:rsidP="003B37C0">
      <w:pPr>
        <w:spacing w:line="240" w:lineRule="auto"/>
        <w:jc w:val="both"/>
        <w:rPr>
          <w:rFonts w:ascii="Verdana" w:hAnsi="Verdana"/>
          <w:color w:val="auto"/>
          <w:sz w:val="20"/>
        </w:rPr>
      </w:pPr>
      <w:r w:rsidRPr="00CB7D7A">
        <w:rPr>
          <w:rFonts w:ascii="Verdana" w:hAnsi="Verdana"/>
          <w:color w:val="auto"/>
          <w:sz w:val="20"/>
        </w:rPr>
        <w:t xml:space="preserve">Digitizarea (scanarea) scanarea registrelor de inventar </w:t>
      </w:r>
      <w:r w:rsidR="0085643C">
        <w:rPr>
          <w:rFonts w:ascii="Verdana" w:hAnsi="Verdana"/>
          <w:color w:val="auto"/>
          <w:sz w:val="20"/>
        </w:rPr>
        <w:t>în format le</w:t>
      </w:r>
      <w:r w:rsidRPr="00CB7D7A">
        <w:rPr>
          <w:rFonts w:ascii="Verdana" w:hAnsi="Verdana"/>
          <w:color w:val="auto"/>
          <w:sz w:val="20"/>
        </w:rPr>
        <w:t>tric ale colecțiilor  Diverse, Port popular, Textile de interior, Religioase.</w:t>
      </w:r>
    </w:p>
    <w:p w14:paraId="4B3FCB89" w14:textId="07B3604F" w:rsidR="00301D0F" w:rsidRPr="00CB7D7A" w:rsidRDefault="00301D0F" w:rsidP="003B37C0">
      <w:pPr>
        <w:spacing w:line="240" w:lineRule="auto"/>
        <w:jc w:val="both"/>
        <w:rPr>
          <w:rFonts w:ascii="Verdana" w:hAnsi="Verdana"/>
          <w:color w:val="auto"/>
          <w:sz w:val="20"/>
        </w:rPr>
      </w:pPr>
      <w:r w:rsidRPr="00CB7D7A">
        <w:rPr>
          <w:rFonts w:ascii="Verdana" w:hAnsi="Verdana"/>
          <w:color w:val="auto"/>
          <w:sz w:val="20"/>
        </w:rPr>
        <w:t>Realizarea back-up-ului pentru fișele de obiect nou introduse și actualizarea bazei de date în conformitate cu ultima versiune DOCPAT</w:t>
      </w:r>
    </w:p>
    <w:p w14:paraId="2B42303C" w14:textId="77777777" w:rsidR="00301D0F" w:rsidRPr="00CB7D7A" w:rsidRDefault="00301D0F" w:rsidP="003B37C0">
      <w:pPr>
        <w:widowControl w:val="0"/>
        <w:shd w:val="clear" w:color="auto" w:fill="FFFFFF"/>
        <w:spacing w:line="240" w:lineRule="auto"/>
        <w:jc w:val="both"/>
        <w:rPr>
          <w:rFonts w:ascii="Verdana" w:hAnsi="Verdana" w:cs="Times New Roman"/>
          <w:iCs/>
          <w:color w:val="auto"/>
          <w:sz w:val="20"/>
        </w:rPr>
      </w:pPr>
    </w:p>
    <w:p w14:paraId="04476B6C" w14:textId="1ADF0C1D" w:rsidR="006252DA" w:rsidRPr="00CB7D7A" w:rsidRDefault="006252DA" w:rsidP="003B37C0">
      <w:pPr>
        <w:widowControl w:val="0"/>
        <w:shd w:val="clear" w:color="auto" w:fill="FFFFFF"/>
        <w:spacing w:line="240" w:lineRule="auto"/>
        <w:jc w:val="both"/>
        <w:rPr>
          <w:rFonts w:ascii="Verdana" w:hAnsi="Verdana" w:cs="Times New Roman"/>
          <w:sz w:val="20"/>
        </w:rPr>
      </w:pPr>
      <w:r w:rsidRPr="00CB7D7A">
        <w:rPr>
          <w:rFonts w:ascii="Verdana" w:hAnsi="Verdana" w:cs="Times New Roman"/>
          <w:b/>
          <w:sz w:val="20"/>
        </w:rPr>
        <w:t xml:space="preserve">VII. STUDII </w:t>
      </w:r>
      <w:r w:rsidR="00765E63" w:rsidRPr="00CB7D7A">
        <w:rPr>
          <w:rFonts w:ascii="Verdana" w:hAnsi="Verdana" w:cs="Times New Roman"/>
          <w:b/>
          <w:sz w:val="20"/>
        </w:rPr>
        <w:t>Ș</w:t>
      </w:r>
      <w:r w:rsidRPr="00CB7D7A">
        <w:rPr>
          <w:rFonts w:ascii="Verdana" w:hAnsi="Verdana" w:cs="Times New Roman"/>
          <w:b/>
          <w:sz w:val="20"/>
        </w:rPr>
        <w:t xml:space="preserve">I ARTICOLE </w:t>
      </w:r>
      <w:r w:rsidR="00AA7578" w:rsidRPr="00CB7D7A">
        <w:rPr>
          <w:rFonts w:ascii="Verdana" w:hAnsi="Verdana" w:cs="Times New Roman"/>
          <w:b/>
          <w:sz w:val="20"/>
        </w:rPr>
        <w:t>(</w:t>
      </w:r>
      <w:r w:rsidR="003B37C0" w:rsidRPr="00CB7D7A">
        <w:rPr>
          <w:rFonts w:ascii="Verdana" w:hAnsi="Verdana" w:cs="Times New Roman"/>
          <w:b/>
          <w:sz w:val="20"/>
        </w:rPr>
        <w:t>51</w:t>
      </w:r>
      <w:r w:rsidR="00AA7578" w:rsidRPr="00CB7D7A">
        <w:rPr>
          <w:rFonts w:ascii="Verdana" w:hAnsi="Verdana" w:cs="Times New Roman"/>
          <w:b/>
          <w:sz w:val="20"/>
        </w:rPr>
        <w:t>)</w:t>
      </w:r>
    </w:p>
    <w:p w14:paraId="2A132B7B" w14:textId="77777777" w:rsidR="006252DA" w:rsidRPr="00CB7D7A" w:rsidRDefault="006252DA" w:rsidP="003B37C0">
      <w:pPr>
        <w:spacing w:line="240" w:lineRule="auto"/>
        <w:jc w:val="both"/>
        <w:rPr>
          <w:rFonts w:ascii="Verdana" w:hAnsi="Verdana" w:cs="Times New Roman"/>
          <w:sz w:val="20"/>
        </w:rPr>
      </w:pPr>
    </w:p>
    <w:p w14:paraId="7ED1CB75" w14:textId="7F466D1A" w:rsidR="0025611D" w:rsidRPr="00CB7D7A" w:rsidRDefault="00E835AB" w:rsidP="003B37C0">
      <w:pPr>
        <w:pStyle w:val="ListParagraph"/>
        <w:spacing w:after="0" w:line="240" w:lineRule="auto"/>
        <w:jc w:val="both"/>
        <w:rPr>
          <w:rFonts w:ascii="Verdana" w:hAnsi="Verdana" w:cs="Times New Roman"/>
          <w:b/>
          <w:bCs/>
          <w:sz w:val="20"/>
          <w:szCs w:val="20"/>
        </w:rPr>
      </w:pPr>
      <w:r w:rsidRPr="00CB7D7A">
        <w:rPr>
          <w:rFonts w:ascii="Verdana" w:hAnsi="Verdana" w:cs="Times New Roman"/>
          <w:b/>
          <w:bCs/>
          <w:sz w:val="20"/>
          <w:szCs w:val="20"/>
        </w:rPr>
        <w:t xml:space="preserve">VII.1. </w:t>
      </w:r>
      <w:r w:rsidR="0025611D" w:rsidRPr="00CB7D7A">
        <w:rPr>
          <w:rFonts w:ascii="Verdana" w:hAnsi="Verdana"/>
          <w:b/>
          <w:bCs/>
          <w:caps/>
          <w:sz w:val="20"/>
        </w:rPr>
        <w:t>Publica</w:t>
      </w:r>
      <w:r w:rsidR="0073742F" w:rsidRPr="00CB7D7A">
        <w:rPr>
          <w:rFonts w:ascii="Verdana" w:hAnsi="Verdana"/>
          <w:b/>
          <w:bCs/>
          <w:caps/>
          <w:sz w:val="20"/>
        </w:rPr>
        <w:t>ț</w:t>
      </w:r>
      <w:r w:rsidR="0025611D" w:rsidRPr="00CB7D7A">
        <w:rPr>
          <w:rFonts w:ascii="Verdana" w:hAnsi="Verdana"/>
          <w:b/>
          <w:bCs/>
          <w:caps/>
          <w:sz w:val="20"/>
        </w:rPr>
        <w:t>ii</w:t>
      </w:r>
      <w:r w:rsidR="0025611D" w:rsidRPr="00CB7D7A">
        <w:rPr>
          <w:rFonts w:ascii="Verdana" w:hAnsi="Verdana"/>
          <w:b/>
          <w:bCs/>
          <w:sz w:val="20"/>
        </w:rPr>
        <w:t xml:space="preserve"> (căr</w:t>
      </w:r>
      <w:r w:rsidR="0073742F" w:rsidRPr="00CB7D7A">
        <w:rPr>
          <w:rFonts w:ascii="Verdana" w:hAnsi="Verdana"/>
          <w:b/>
          <w:bCs/>
          <w:sz w:val="20"/>
        </w:rPr>
        <w:t>ț</w:t>
      </w:r>
      <w:r w:rsidR="0025611D" w:rsidRPr="00CB7D7A">
        <w:rPr>
          <w:rFonts w:ascii="Verdana" w:hAnsi="Verdana"/>
          <w:b/>
          <w:bCs/>
          <w:sz w:val="20"/>
        </w:rPr>
        <w:t xml:space="preserve">i, </w:t>
      </w:r>
      <w:r w:rsidR="0085643C" w:rsidRPr="00CB7D7A">
        <w:rPr>
          <w:rFonts w:ascii="Verdana" w:hAnsi="Verdana"/>
          <w:b/>
          <w:bCs/>
          <w:sz w:val="20"/>
        </w:rPr>
        <w:t>broșuri</w:t>
      </w:r>
      <w:r w:rsidR="0025611D" w:rsidRPr="00CB7D7A">
        <w:rPr>
          <w:rFonts w:ascii="Verdana" w:hAnsi="Verdana"/>
          <w:b/>
          <w:bCs/>
          <w:sz w:val="20"/>
        </w:rPr>
        <w:t xml:space="preserve">, pliante, calendare, DVD-uri): </w:t>
      </w:r>
    </w:p>
    <w:p w14:paraId="5F8E6DCA" w14:textId="77777777" w:rsidR="0025611D" w:rsidRPr="00CB7D7A" w:rsidRDefault="0025611D" w:rsidP="003B37C0">
      <w:pPr>
        <w:spacing w:line="240" w:lineRule="auto"/>
        <w:jc w:val="both"/>
        <w:rPr>
          <w:rFonts w:ascii="Verdana" w:hAnsi="Verdana"/>
          <w:color w:val="00B050"/>
          <w:sz w:val="20"/>
        </w:rPr>
      </w:pPr>
    </w:p>
    <w:p w14:paraId="3E05F722" w14:textId="77777777" w:rsidR="00187826" w:rsidRPr="00CB7D7A" w:rsidRDefault="00187826" w:rsidP="003B37C0">
      <w:pPr>
        <w:autoSpaceDN/>
        <w:spacing w:line="240" w:lineRule="auto"/>
        <w:ind w:left="720"/>
        <w:jc w:val="both"/>
        <w:rPr>
          <w:rFonts w:ascii="Verdana" w:hAnsi="Verdana"/>
          <w:color w:val="auto"/>
          <w:sz w:val="20"/>
        </w:rPr>
      </w:pPr>
      <w:r w:rsidRPr="00CB7D7A">
        <w:rPr>
          <w:rFonts w:ascii="Verdana" w:hAnsi="Verdana"/>
          <w:i/>
          <w:color w:val="auto"/>
          <w:sz w:val="20"/>
        </w:rPr>
        <w:t>1907. Noi vrem pământ</w:t>
      </w:r>
      <w:r w:rsidRPr="00CB7D7A">
        <w:rPr>
          <w:rFonts w:ascii="Verdana" w:hAnsi="Verdana"/>
          <w:color w:val="auto"/>
          <w:sz w:val="20"/>
        </w:rPr>
        <w:t>, Mihai Gheorghiu, Maria Mateoniu-Micu, Ana Pascu (coord.), Editura</w:t>
      </w:r>
      <w:r w:rsidRPr="00CB7D7A">
        <w:rPr>
          <w:rFonts w:ascii="Verdana" w:hAnsi="Verdana"/>
          <w:i/>
          <w:color w:val="auto"/>
          <w:sz w:val="20"/>
        </w:rPr>
        <w:t xml:space="preserve"> </w:t>
      </w:r>
      <w:r w:rsidRPr="00CB7D7A">
        <w:rPr>
          <w:rFonts w:ascii="Verdana" w:hAnsi="Verdana"/>
          <w:color w:val="auto"/>
          <w:sz w:val="20"/>
        </w:rPr>
        <w:t>Martor, 2023</w:t>
      </w:r>
    </w:p>
    <w:p w14:paraId="05E6B609" w14:textId="77777777" w:rsidR="00187826" w:rsidRPr="00CB7D7A" w:rsidRDefault="00187826" w:rsidP="003B37C0">
      <w:pPr>
        <w:spacing w:line="240" w:lineRule="auto"/>
        <w:ind w:left="2340"/>
        <w:jc w:val="both"/>
        <w:rPr>
          <w:rFonts w:ascii="Verdana" w:hAnsi="Verdana"/>
          <w:color w:val="auto"/>
          <w:sz w:val="20"/>
        </w:rPr>
      </w:pPr>
      <w:r w:rsidRPr="00CB7D7A">
        <w:rPr>
          <w:rFonts w:ascii="Verdana" w:hAnsi="Verdana"/>
          <w:color w:val="auto"/>
          <w:sz w:val="20"/>
        </w:rPr>
        <w:t xml:space="preserve"> </w:t>
      </w:r>
    </w:p>
    <w:p w14:paraId="7EE23335" w14:textId="77777777" w:rsidR="00187826" w:rsidRPr="00CB7D7A" w:rsidRDefault="00187826" w:rsidP="003B37C0">
      <w:pPr>
        <w:autoSpaceDN/>
        <w:spacing w:line="240" w:lineRule="auto"/>
        <w:ind w:left="720"/>
        <w:jc w:val="both"/>
        <w:rPr>
          <w:rFonts w:ascii="Verdana" w:hAnsi="Verdana"/>
          <w:color w:val="auto"/>
          <w:sz w:val="20"/>
        </w:rPr>
      </w:pPr>
      <w:r w:rsidRPr="00CB7D7A">
        <w:rPr>
          <w:rFonts w:ascii="Verdana" w:hAnsi="Verdana"/>
          <w:i/>
          <w:color w:val="auto"/>
          <w:sz w:val="20"/>
        </w:rPr>
        <w:t>Casa de-a casa</w:t>
      </w:r>
      <w:r w:rsidRPr="00CB7D7A">
        <w:rPr>
          <w:rFonts w:ascii="Verdana" w:hAnsi="Verdana"/>
          <w:color w:val="auto"/>
          <w:sz w:val="20"/>
        </w:rPr>
        <w:t>, Editura Martor, 2023, volum editat cu sprijin financiar AFCN.</w:t>
      </w:r>
    </w:p>
    <w:p w14:paraId="46D38472" w14:textId="77777777" w:rsidR="00187826" w:rsidRPr="00CB7D7A" w:rsidRDefault="00187826" w:rsidP="003B37C0">
      <w:pPr>
        <w:autoSpaceDN/>
        <w:spacing w:line="240" w:lineRule="auto"/>
        <w:ind w:left="720"/>
        <w:jc w:val="both"/>
        <w:rPr>
          <w:rFonts w:ascii="Verdana" w:hAnsi="Verdana"/>
          <w:i/>
          <w:color w:val="auto"/>
          <w:sz w:val="20"/>
        </w:rPr>
      </w:pPr>
    </w:p>
    <w:p w14:paraId="3B8CDD8F" w14:textId="77777777" w:rsidR="00187826" w:rsidRPr="00CB7D7A" w:rsidRDefault="00187826" w:rsidP="003B37C0">
      <w:pPr>
        <w:autoSpaceDN/>
        <w:spacing w:line="240" w:lineRule="auto"/>
        <w:ind w:left="720"/>
        <w:jc w:val="both"/>
        <w:rPr>
          <w:rFonts w:ascii="Verdana" w:hAnsi="Verdana"/>
          <w:color w:val="auto"/>
          <w:sz w:val="20"/>
        </w:rPr>
      </w:pPr>
      <w:r w:rsidRPr="00CB7D7A">
        <w:rPr>
          <w:rFonts w:ascii="Verdana" w:hAnsi="Verdana"/>
          <w:i/>
          <w:color w:val="auto"/>
          <w:sz w:val="20"/>
        </w:rPr>
        <w:t>Păstorit 2.1. Oaia hai-hui,</w:t>
      </w:r>
      <w:r w:rsidRPr="00CB7D7A">
        <w:rPr>
          <w:rFonts w:ascii="Verdana" w:hAnsi="Verdana"/>
          <w:color w:val="auto"/>
          <w:sz w:val="20"/>
        </w:rPr>
        <w:t xml:space="preserve"> Editura Martor, 2023, broșură editată cu sprijin financiar AFCN.</w:t>
      </w:r>
    </w:p>
    <w:p w14:paraId="261C901E" w14:textId="77777777" w:rsidR="00187826" w:rsidRPr="00CB7D7A" w:rsidRDefault="00187826" w:rsidP="003B37C0">
      <w:pPr>
        <w:spacing w:line="240" w:lineRule="auto"/>
        <w:ind w:left="720"/>
        <w:jc w:val="both"/>
        <w:rPr>
          <w:rFonts w:ascii="Verdana" w:hAnsi="Verdana"/>
          <w:color w:val="auto"/>
          <w:sz w:val="20"/>
        </w:rPr>
      </w:pPr>
    </w:p>
    <w:p w14:paraId="30D18838" w14:textId="77777777" w:rsidR="00187826" w:rsidRPr="00CB7D7A" w:rsidRDefault="00187826" w:rsidP="003B37C0">
      <w:pPr>
        <w:autoSpaceDN/>
        <w:spacing w:line="240" w:lineRule="auto"/>
        <w:ind w:left="720"/>
        <w:jc w:val="both"/>
        <w:rPr>
          <w:rFonts w:ascii="Verdana" w:hAnsi="Verdana"/>
          <w:color w:val="auto"/>
          <w:sz w:val="20"/>
        </w:rPr>
      </w:pPr>
      <w:r w:rsidRPr="00CB7D7A">
        <w:rPr>
          <w:rFonts w:ascii="Verdana" w:hAnsi="Verdana"/>
          <w:i/>
          <w:color w:val="auto"/>
          <w:sz w:val="20"/>
        </w:rPr>
        <w:t xml:space="preserve">Calendar 2024 – Oiță bârsană, </w:t>
      </w:r>
      <w:r w:rsidRPr="00CB7D7A">
        <w:rPr>
          <w:rFonts w:ascii="Verdana" w:hAnsi="Verdana"/>
          <w:color w:val="auto"/>
          <w:sz w:val="20"/>
        </w:rPr>
        <w:t>Editura</w:t>
      </w:r>
      <w:r w:rsidRPr="00CB7D7A">
        <w:rPr>
          <w:rFonts w:ascii="Verdana" w:hAnsi="Verdana"/>
          <w:i/>
          <w:color w:val="auto"/>
          <w:sz w:val="20"/>
        </w:rPr>
        <w:t xml:space="preserve"> </w:t>
      </w:r>
      <w:r w:rsidRPr="00CB7D7A">
        <w:rPr>
          <w:rFonts w:ascii="Verdana" w:hAnsi="Verdana"/>
          <w:color w:val="auto"/>
          <w:sz w:val="20"/>
        </w:rPr>
        <w:t>Martor, 2023,  editat cu sprijin financiar AFCN.</w:t>
      </w:r>
    </w:p>
    <w:p w14:paraId="7163A475" w14:textId="77777777" w:rsidR="00187826" w:rsidRPr="00CB7D7A" w:rsidRDefault="00187826" w:rsidP="003B37C0">
      <w:pPr>
        <w:autoSpaceDN/>
        <w:spacing w:line="240" w:lineRule="auto"/>
        <w:ind w:left="720"/>
        <w:jc w:val="both"/>
        <w:rPr>
          <w:rFonts w:ascii="Verdana" w:hAnsi="Verdana"/>
          <w:color w:val="auto"/>
          <w:sz w:val="20"/>
        </w:rPr>
      </w:pPr>
    </w:p>
    <w:p w14:paraId="16A90DB9" w14:textId="77777777" w:rsidR="00187826" w:rsidRPr="00CB7D7A" w:rsidRDefault="00187826" w:rsidP="003B37C0">
      <w:pPr>
        <w:autoSpaceDN/>
        <w:spacing w:line="240" w:lineRule="auto"/>
        <w:ind w:left="720"/>
        <w:jc w:val="both"/>
        <w:rPr>
          <w:rFonts w:ascii="Verdana" w:hAnsi="Verdana"/>
          <w:color w:val="auto"/>
          <w:sz w:val="20"/>
        </w:rPr>
      </w:pPr>
      <w:r w:rsidRPr="00CB7D7A">
        <w:rPr>
          <w:rFonts w:ascii="Verdana" w:hAnsi="Verdana"/>
          <w:iCs/>
          <w:color w:val="auto"/>
          <w:sz w:val="20"/>
        </w:rPr>
        <w:t>Revista</w:t>
      </w:r>
      <w:r w:rsidRPr="00CB7D7A">
        <w:rPr>
          <w:rFonts w:ascii="Verdana" w:hAnsi="Verdana"/>
          <w:i/>
          <w:color w:val="auto"/>
          <w:sz w:val="20"/>
        </w:rPr>
        <w:t xml:space="preserve"> </w:t>
      </w:r>
      <w:r w:rsidRPr="00CB7D7A">
        <w:rPr>
          <w:rFonts w:ascii="Verdana" w:hAnsi="Verdana"/>
          <w:bCs/>
          <w:i/>
          <w:color w:val="auto"/>
          <w:sz w:val="20"/>
        </w:rPr>
        <w:t>Martor nr. 28/2023</w:t>
      </w:r>
      <w:r w:rsidRPr="00CB7D7A">
        <w:rPr>
          <w:rFonts w:ascii="Verdana" w:hAnsi="Verdana"/>
          <w:b/>
          <w:i/>
          <w:color w:val="auto"/>
          <w:sz w:val="20"/>
        </w:rPr>
        <w:t xml:space="preserve">. </w:t>
      </w:r>
      <w:r w:rsidRPr="00CB7D7A">
        <w:rPr>
          <w:rFonts w:ascii="Verdana" w:hAnsi="Verdana"/>
          <w:i/>
          <w:color w:val="auto"/>
          <w:sz w:val="20"/>
        </w:rPr>
        <w:t xml:space="preserve">Witchcraft, Magic, Divination and the Twenty-First Century </w:t>
      </w:r>
      <w:r w:rsidRPr="00CB7D7A">
        <w:rPr>
          <w:rFonts w:ascii="Verdana" w:hAnsi="Verdana"/>
          <w:color w:val="auto"/>
          <w:sz w:val="20"/>
        </w:rPr>
        <w:t>(volum editat cu sprijin financiar AFCN)</w:t>
      </w:r>
    </w:p>
    <w:p w14:paraId="6E80375D" w14:textId="77777777" w:rsidR="00187826" w:rsidRPr="00CB7D7A" w:rsidRDefault="00187826" w:rsidP="003B37C0">
      <w:pPr>
        <w:autoSpaceDN/>
        <w:spacing w:line="240" w:lineRule="auto"/>
        <w:ind w:left="720"/>
        <w:jc w:val="both"/>
        <w:rPr>
          <w:rFonts w:ascii="Verdana" w:hAnsi="Verdana"/>
          <w:color w:val="auto"/>
          <w:sz w:val="20"/>
        </w:rPr>
      </w:pPr>
    </w:p>
    <w:p w14:paraId="47D8DDBA" w14:textId="77777777" w:rsidR="00187826" w:rsidRPr="00CB7D7A" w:rsidRDefault="00187826" w:rsidP="003B37C0">
      <w:pPr>
        <w:autoSpaceDN/>
        <w:spacing w:line="240" w:lineRule="auto"/>
        <w:ind w:left="720"/>
        <w:jc w:val="both"/>
        <w:rPr>
          <w:rFonts w:ascii="Verdana" w:hAnsi="Verdana"/>
          <w:color w:val="auto"/>
          <w:sz w:val="20"/>
        </w:rPr>
      </w:pPr>
      <w:r w:rsidRPr="00CB7D7A">
        <w:rPr>
          <w:rFonts w:ascii="Verdana" w:hAnsi="Verdana"/>
          <w:i/>
          <w:color w:val="auto"/>
          <w:sz w:val="20"/>
        </w:rPr>
        <w:t>Oaia pe hartă,</w:t>
      </w:r>
      <w:r w:rsidRPr="00CB7D7A">
        <w:rPr>
          <w:rFonts w:ascii="Verdana" w:hAnsi="Verdana"/>
          <w:color w:val="auto"/>
          <w:sz w:val="20"/>
        </w:rPr>
        <w:t xml:space="preserve"> Editura Martor, 2023, pliant editat cu sprijin financiar AFCN.</w:t>
      </w:r>
    </w:p>
    <w:p w14:paraId="65BEF49F" w14:textId="77777777" w:rsidR="00187826" w:rsidRPr="00CB7D7A" w:rsidRDefault="00187826" w:rsidP="003B37C0">
      <w:pPr>
        <w:autoSpaceDN/>
        <w:spacing w:line="240" w:lineRule="auto"/>
        <w:ind w:left="720"/>
        <w:jc w:val="both"/>
        <w:rPr>
          <w:rFonts w:ascii="Verdana" w:hAnsi="Verdana"/>
          <w:color w:val="auto"/>
          <w:sz w:val="20"/>
        </w:rPr>
      </w:pPr>
    </w:p>
    <w:p w14:paraId="69BB5F9C" w14:textId="77777777" w:rsidR="00187826" w:rsidRPr="00CB7D7A" w:rsidRDefault="00187826" w:rsidP="003B37C0">
      <w:pPr>
        <w:autoSpaceDN/>
        <w:spacing w:line="240" w:lineRule="auto"/>
        <w:ind w:left="720"/>
        <w:jc w:val="both"/>
        <w:rPr>
          <w:rFonts w:ascii="Verdana" w:hAnsi="Verdana"/>
          <w:color w:val="auto"/>
          <w:sz w:val="20"/>
        </w:rPr>
      </w:pPr>
      <w:r w:rsidRPr="00CB7D7A">
        <w:rPr>
          <w:rFonts w:ascii="Verdana" w:hAnsi="Verdana"/>
          <w:i/>
          <w:color w:val="auto"/>
          <w:sz w:val="20"/>
        </w:rPr>
        <w:t>Păstorit 2.1. Oaia hai-hui,</w:t>
      </w:r>
      <w:r w:rsidRPr="00CB7D7A">
        <w:rPr>
          <w:rFonts w:ascii="Verdana" w:hAnsi="Verdana"/>
          <w:color w:val="auto"/>
          <w:sz w:val="20"/>
        </w:rPr>
        <w:t xml:space="preserve"> set de cărți poștale (5 modele) editat cu sprijin financiar AFCN.</w:t>
      </w:r>
    </w:p>
    <w:p w14:paraId="0C4CF16E" w14:textId="6F6DC4EC" w:rsidR="00B23418" w:rsidRPr="00CB7D7A" w:rsidRDefault="00B23418" w:rsidP="003B37C0">
      <w:pPr>
        <w:spacing w:line="240" w:lineRule="auto"/>
        <w:jc w:val="both"/>
        <w:rPr>
          <w:rFonts w:ascii="Verdana" w:hAnsi="Verdana" w:cs="Times New Roman"/>
          <w:sz w:val="20"/>
        </w:rPr>
      </w:pPr>
    </w:p>
    <w:p w14:paraId="13676F7C" w14:textId="1FEFB5A9" w:rsidR="0000598D" w:rsidRPr="00CB7D7A" w:rsidRDefault="0000598D" w:rsidP="003B37C0">
      <w:pPr>
        <w:spacing w:line="240" w:lineRule="auto"/>
        <w:ind w:firstLine="720"/>
        <w:rPr>
          <w:rFonts w:ascii="Verdana" w:hAnsi="Verdana"/>
        </w:rPr>
      </w:pPr>
      <w:r w:rsidRPr="00CB7D7A">
        <w:rPr>
          <w:rFonts w:ascii="Verdana" w:hAnsi="Verdana" w:cs="Times New Roman"/>
          <w:b/>
          <w:bCs/>
          <w:sz w:val="20"/>
        </w:rPr>
        <w:lastRenderedPageBreak/>
        <w:t>VII.2. Articole științifice (</w:t>
      </w:r>
      <w:r w:rsidR="00C8474C" w:rsidRPr="00CB7D7A">
        <w:rPr>
          <w:rFonts w:ascii="Verdana" w:hAnsi="Verdana" w:cs="Times New Roman"/>
          <w:b/>
          <w:bCs/>
          <w:sz w:val="20"/>
        </w:rPr>
        <w:t>1</w:t>
      </w:r>
      <w:r w:rsidR="00187826" w:rsidRPr="00CB7D7A">
        <w:rPr>
          <w:rFonts w:ascii="Verdana" w:hAnsi="Verdana" w:cs="Times New Roman"/>
          <w:b/>
          <w:bCs/>
          <w:sz w:val="20"/>
        </w:rPr>
        <w:t>9</w:t>
      </w:r>
      <w:r w:rsidRPr="00CB7D7A">
        <w:rPr>
          <w:rFonts w:ascii="Verdana" w:hAnsi="Verdana" w:cs="Times New Roman"/>
          <w:b/>
          <w:bCs/>
          <w:sz w:val="20"/>
        </w:rPr>
        <w:t>)</w:t>
      </w:r>
    </w:p>
    <w:p w14:paraId="022CB3BB" w14:textId="77777777" w:rsidR="0000598D" w:rsidRPr="00CB7D7A" w:rsidRDefault="0000598D" w:rsidP="003B37C0">
      <w:pPr>
        <w:spacing w:line="240" w:lineRule="auto"/>
        <w:jc w:val="both"/>
        <w:rPr>
          <w:rFonts w:ascii="Verdana" w:hAnsi="Verdana" w:cs="Times New Roman"/>
          <w:sz w:val="20"/>
        </w:rPr>
      </w:pPr>
    </w:p>
    <w:p w14:paraId="07F7AB95" w14:textId="77777777" w:rsidR="0000598D" w:rsidRPr="00CB7D7A" w:rsidRDefault="0000598D" w:rsidP="003B37C0">
      <w:pPr>
        <w:pStyle w:val="Standard"/>
        <w:numPr>
          <w:ilvl w:val="0"/>
          <w:numId w:val="46"/>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 xml:space="preserve">Cristina Maria Cîmpianu, Restaurarea unui ordin de zi al Corpului Vânătorilor de Munte la 14 octombrie 1941, în „Armata română și patrimoniul arhivistic național”, București, Editura Centrul tehnic-editorial al armatei, 2023, pp. 454-459. </w:t>
      </w:r>
    </w:p>
    <w:p w14:paraId="437E31C5" w14:textId="77777777" w:rsidR="0000598D" w:rsidRPr="00CB7D7A" w:rsidRDefault="0000598D" w:rsidP="003B37C0">
      <w:pPr>
        <w:pStyle w:val="xydpd598dcccmsolistparagraph"/>
        <w:numPr>
          <w:ilvl w:val="0"/>
          <w:numId w:val="46"/>
        </w:numPr>
        <w:shd w:val="clear" w:color="auto" w:fill="FFFFFF"/>
        <w:spacing w:before="0" w:beforeAutospacing="0" w:after="0" w:afterAutospacing="0"/>
        <w:jc w:val="both"/>
        <w:rPr>
          <w:rFonts w:ascii="Verdana" w:hAnsi="Verdana"/>
          <w:sz w:val="20"/>
          <w:szCs w:val="20"/>
          <w:lang w:val="ro-RO"/>
        </w:rPr>
      </w:pPr>
      <w:r w:rsidRPr="00CB7D7A">
        <w:rPr>
          <w:rFonts w:ascii="Verdana" w:hAnsi="Verdana"/>
          <w:sz w:val="20"/>
          <w:szCs w:val="20"/>
          <w:bdr w:val="none" w:sz="0" w:space="0" w:color="auto" w:frame="1"/>
          <w:lang w:val="ro-RO"/>
        </w:rPr>
        <w:t xml:space="preserve">Mirela Cristea, articolul </w:t>
      </w:r>
      <w:r w:rsidRPr="00CB7D7A">
        <w:rPr>
          <w:rFonts w:ascii="Verdana" w:hAnsi="Verdana"/>
          <w:sz w:val="20"/>
          <w:szCs w:val="20"/>
          <w:bdr w:val="none" w:sz="0" w:space="0" w:color="auto" w:frame="1"/>
          <w:shd w:val="clear" w:color="auto" w:fill="FFFFFF"/>
          <w:lang w:val="ro-RO"/>
        </w:rPr>
        <w:t>„</w:t>
      </w:r>
      <w:r w:rsidRPr="00CB7D7A">
        <w:rPr>
          <w:rFonts w:ascii="Verdana" w:hAnsi="Verdana"/>
          <w:i/>
          <w:iCs/>
          <w:sz w:val="20"/>
          <w:szCs w:val="20"/>
          <w:bdr w:val="none" w:sz="0" w:space="0" w:color="auto" w:frame="1"/>
          <w:shd w:val="clear" w:color="auto" w:fill="FFFFFF"/>
          <w:lang w:val="ro-RO"/>
        </w:rPr>
        <w:t>Studiu de caz: Iconografia populară a Sfântului Ilie în colecția Muzeului Național al Țăranului Român</w:t>
      </w:r>
      <w:r w:rsidRPr="00CB7D7A">
        <w:rPr>
          <w:rFonts w:ascii="Verdana" w:hAnsi="Verdana"/>
          <w:sz w:val="20"/>
          <w:szCs w:val="20"/>
          <w:bdr w:val="none" w:sz="0" w:space="0" w:color="auto" w:frame="1"/>
          <w:shd w:val="clear" w:color="auto" w:fill="FFFFFF"/>
          <w:lang w:val="ro-RO"/>
        </w:rPr>
        <w:t>”</w:t>
      </w:r>
      <w:r w:rsidRPr="00CB7D7A">
        <w:rPr>
          <w:rFonts w:ascii="Verdana" w:hAnsi="Verdana"/>
          <w:sz w:val="20"/>
          <w:szCs w:val="20"/>
          <w:bdr w:val="none" w:sz="0" w:space="0" w:color="auto" w:frame="1"/>
          <w:lang w:val="ro-RO"/>
        </w:rPr>
        <w:t>, în volumul XXIII/2023 al Anuarului Muzeului Etnografic al Moldovei.</w:t>
      </w:r>
    </w:p>
    <w:p w14:paraId="7C317CC9" w14:textId="77777777" w:rsidR="00544F44" w:rsidRPr="00CB7D7A" w:rsidRDefault="0000598D" w:rsidP="003B37C0">
      <w:pPr>
        <w:pStyle w:val="ListParagraph"/>
        <w:numPr>
          <w:ilvl w:val="0"/>
          <w:numId w:val="46"/>
        </w:numPr>
        <w:spacing w:after="0" w:line="240" w:lineRule="auto"/>
        <w:ind w:left="1077" w:hanging="357"/>
        <w:jc w:val="both"/>
        <w:rPr>
          <w:rFonts w:ascii="Verdana" w:hAnsi="Verdana" w:cs="Times New Roman"/>
          <w:sz w:val="20"/>
          <w:szCs w:val="20"/>
        </w:rPr>
      </w:pPr>
      <w:r w:rsidRPr="00CB7D7A">
        <w:rPr>
          <w:rFonts w:ascii="Verdana" w:hAnsi="Verdana"/>
          <w:sz w:val="20"/>
          <w:szCs w:val="20"/>
          <w:bdr w:val="none" w:sz="0" w:space="0" w:color="auto" w:frame="1"/>
        </w:rPr>
        <w:t>Mirela Cristea, articolul </w:t>
      </w:r>
      <w:r w:rsidRPr="00CB7D7A">
        <w:rPr>
          <w:rFonts w:ascii="Verdana" w:hAnsi="Verdana"/>
          <w:i/>
          <w:iCs/>
          <w:sz w:val="20"/>
          <w:szCs w:val="20"/>
          <w:bdr w:val="none" w:sz="0" w:space="0" w:color="auto" w:frame="1"/>
          <w:shd w:val="clear" w:color="auto" w:fill="FFFFFF"/>
        </w:rPr>
        <w:t>„Glose pe marginea icoanei Tăierea capului Sfântului Ioan Botezătorul”</w:t>
      </w:r>
      <w:r w:rsidRPr="00CB7D7A">
        <w:rPr>
          <w:rFonts w:ascii="Verdana" w:hAnsi="Verdana"/>
          <w:sz w:val="20"/>
          <w:szCs w:val="20"/>
          <w:bdr w:val="none" w:sz="0" w:space="0" w:color="auto" w:frame="1"/>
        </w:rPr>
        <w:t xml:space="preserve"> volumul 33(46)/2022 al Buletinului Științific. Revistă de Etnografie, Științele Naturii și Muzeologie, al Muzeului Național de Etnografie și Istorie Naturală din Chișinău.</w:t>
      </w:r>
      <w:r w:rsidR="00544F44" w:rsidRPr="00CB7D7A">
        <w:rPr>
          <w:rFonts w:ascii="Verdana" w:hAnsi="Verdana" w:cs="Times New Roman"/>
          <w:sz w:val="20"/>
          <w:szCs w:val="20"/>
        </w:rPr>
        <w:t xml:space="preserve"> </w:t>
      </w:r>
    </w:p>
    <w:p w14:paraId="4886A0BD" w14:textId="28952176" w:rsidR="00544F44" w:rsidRPr="00CB7D7A" w:rsidRDefault="00544F44" w:rsidP="003B37C0">
      <w:pPr>
        <w:pStyle w:val="ListParagraph"/>
        <w:numPr>
          <w:ilvl w:val="0"/>
          <w:numId w:val="46"/>
        </w:numPr>
        <w:spacing w:after="0" w:line="240" w:lineRule="auto"/>
        <w:ind w:left="1077" w:hanging="357"/>
        <w:jc w:val="both"/>
        <w:rPr>
          <w:rFonts w:ascii="Verdana" w:hAnsi="Verdana" w:cs="Times New Roman"/>
          <w:sz w:val="20"/>
          <w:szCs w:val="20"/>
        </w:rPr>
      </w:pPr>
      <w:r w:rsidRPr="00CB7D7A">
        <w:rPr>
          <w:rFonts w:ascii="Verdana" w:hAnsi="Verdana" w:cs="Times New Roman"/>
          <w:sz w:val="20"/>
          <w:szCs w:val="20"/>
        </w:rPr>
        <w:t>Mihai Gheorghiu, Maria Mateoniu-Micu. A. Pascu, „</w:t>
      </w:r>
      <w:r w:rsidRPr="00CB7D7A">
        <w:rPr>
          <w:rFonts w:ascii="Verdana" w:hAnsi="Verdana" w:cs="Times New Roman"/>
          <w:i/>
          <w:sz w:val="20"/>
          <w:szCs w:val="20"/>
        </w:rPr>
        <w:t>Răscoala țărănească din 1907. Calendarul evenimentelor de dinainte, din timpul și de după Răscoală</w:t>
      </w:r>
      <w:r w:rsidRPr="00CB7D7A">
        <w:rPr>
          <w:rFonts w:ascii="Verdana" w:hAnsi="Verdana" w:cs="Times New Roman"/>
          <w:sz w:val="20"/>
          <w:szCs w:val="20"/>
        </w:rPr>
        <w:t>”, în Mihai Gheorghiu, Maria Mateoniu-Micu, Ana Pascu (coord.), „1907. Noi vrem pământ!”, București, Editura Martor, 2023.</w:t>
      </w:r>
    </w:p>
    <w:p w14:paraId="7D740990" w14:textId="77777777" w:rsidR="0000598D"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hAnsi="Verdana" w:cs="Times New Roman"/>
          <w:sz w:val="20"/>
          <w:szCs w:val="20"/>
        </w:rPr>
        <w:t xml:space="preserve">Corina Iosif (Sîrbu), “Talking about traditions, inventing folklore: media discourse at the beginning of broadcasting in Romania (1928-1945)” în </w:t>
      </w:r>
      <w:r w:rsidRPr="00CB7D7A">
        <w:rPr>
          <w:rFonts w:ascii="Verdana" w:hAnsi="Verdana" w:cs="Times New Roman"/>
          <w:i/>
          <w:iCs/>
          <w:sz w:val="20"/>
          <w:szCs w:val="20"/>
        </w:rPr>
        <w:t>Proceedings. Craftwork, design, creativity : between tradition and contemporaneity</w:t>
      </w:r>
      <w:r w:rsidRPr="00CB7D7A">
        <w:rPr>
          <w:rFonts w:ascii="Verdana" w:hAnsi="Verdana" w:cs="Times New Roman"/>
          <w:sz w:val="20"/>
          <w:szCs w:val="20"/>
        </w:rPr>
        <w:t xml:space="preserve"> 8-10 June 2022, Hilendarski University - Plovdiv (Bulgaria), Yanita ANDONOVA, Anne-France KOGAN et Krassimira KRASTANOVA (coord), 2023.</w:t>
      </w:r>
    </w:p>
    <w:p w14:paraId="679FDE15" w14:textId="6AE159D2" w:rsidR="0000598D"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hAnsi="Verdana" w:cs="Times New Roman"/>
          <w:sz w:val="20"/>
          <w:szCs w:val="20"/>
        </w:rPr>
        <w:t xml:space="preserve">Corina Iosif (Sîrbu), Adrian Sîrbu, “Culturi locale şi politici ale statului: practici agricole şi mediatizare în România interbelică”, în Adrian Netedu (coordonator) </w:t>
      </w:r>
      <w:r w:rsidR="0085643C" w:rsidRPr="00CB7D7A">
        <w:rPr>
          <w:rFonts w:ascii="Verdana" w:hAnsi="Verdana" w:cs="Times New Roman"/>
          <w:i/>
          <w:iCs/>
          <w:sz w:val="20"/>
          <w:szCs w:val="20"/>
        </w:rPr>
        <w:t>Științele</w:t>
      </w:r>
      <w:r w:rsidRPr="00CB7D7A">
        <w:rPr>
          <w:rFonts w:ascii="Verdana" w:hAnsi="Verdana" w:cs="Times New Roman"/>
          <w:i/>
          <w:iCs/>
          <w:sz w:val="20"/>
          <w:szCs w:val="20"/>
        </w:rPr>
        <w:t xml:space="preserve"> sociale între angajament şi distanțare. In honorem Mihai Dinu Gheorghiu</w:t>
      </w:r>
      <w:r w:rsidRPr="00CB7D7A">
        <w:rPr>
          <w:rFonts w:ascii="Verdana" w:hAnsi="Verdana" w:cs="Times New Roman"/>
          <w:sz w:val="20"/>
          <w:szCs w:val="20"/>
        </w:rPr>
        <w:t xml:space="preserve">. Ed. UNIVERSITĂȚII „ALEXANDRU IOAN CUZA”, </w:t>
      </w:r>
      <w:r w:rsidR="0085643C" w:rsidRPr="00CB7D7A">
        <w:rPr>
          <w:rFonts w:ascii="Verdana" w:hAnsi="Verdana" w:cs="Times New Roman"/>
          <w:sz w:val="20"/>
          <w:szCs w:val="20"/>
        </w:rPr>
        <w:t>Iași</w:t>
      </w:r>
      <w:r w:rsidRPr="00CB7D7A">
        <w:rPr>
          <w:rFonts w:ascii="Verdana" w:hAnsi="Verdana" w:cs="Times New Roman"/>
          <w:sz w:val="20"/>
          <w:szCs w:val="20"/>
        </w:rPr>
        <w:t>, 2023.</w:t>
      </w:r>
    </w:p>
    <w:p w14:paraId="7B17C6BC" w14:textId="77777777" w:rsidR="0000598D"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hAnsi="Verdana" w:cs="Times New Roman"/>
          <w:sz w:val="20"/>
          <w:szCs w:val="20"/>
        </w:rPr>
        <w:t xml:space="preserve">Corina Iosif (Sîrbu), </w:t>
      </w:r>
      <w:r w:rsidRPr="00CB7D7A">
        <w:rPr>
          <w:rFonts w:ascii="Verdana" w:hAnsi="Verdana" w:cs="Times New Roman"/>
          <w:noProof/>
          <w:color w:val="000000"/>
          <w:sz w:val="20"/>
          <w:szCs w:val="20"/>
        </w:rPr>
        <w:t xml:space="preserve">“The ideology of authenticity and the media manipulation”, în </w:t>
      </w:r>
      <w:r w:rsidRPr="00CB7D7A">
        <w:rPr>
          <w:rFonts w:ascii="Verdana" w:hAnsi="Verdana" w:cs="Times New Roman"/>
          <w:i/>
          <w:iCs/>
          <w:noProof/>
          <w:color w:val="000000"/>
          <w:sz w:val="20"/>
          <w:szCs w:val="20"/>
        </w:rPr>
        <w:t>Proceedings</w:t>
      </w:r>
      <w:r w:rsidRPr="00CB7D7A">
        <w:rPr>
          <w:rFonts w:ascii="Verdana" w:hAnsi="Verdana" w:cs="Times New Roman"/>
          <w:noProof/>
          <w:color w:val="000000"/>
          <w:sz w:val="20"/>
          <w:szCs w:val="20"/>
        </w:rPr>
        <w:t xml:space="preserve"> </w:t>
      </w:r>
      <w:r w:rsidRPr="00CB7D7A">
        <w:rPr>
          <w:rFonts w:ascii="Verdana" w:hAnsi="Verdana" w:cs="Times New Roman"/>
          <w:i/>
          <w:iCs/>
          <w:noProof/>
          <w:color w:val="000000"/>
          <w:sz w:val="20"/>
          <w:szCs w:val="20"/>
        </w:rPr>
        <w:t xml:space="preserve">of the </w:t>
      </w:r>
      <w:r w:rsidRPr="00CB7D7A">
        <w:rPr>
          <w:rFonts w:ascii="Verdana" w:hAnsi="Verdana" w:cs="Times New Roman"/>
          <w:i/>
          <w:iCs/>
          <w:sz w:val="20"/>
          <w:szCs w:val="20"/>
        </w:rPr>
        <w:t xml:space="preserve">32nd Symposium of the ICTM Study Group on Ethnochoreology, </w:t>
      </w:r>
      <w:r w:rsidRPr="00CB7D7A">
        <w:rPr>
          <w:rFonts w:ascii="Verdana" w:eastAsia="Times New Roman" w:hAnsi="Verdana" w:cs="Times New Roman"/>
          <w:i/>
          <w:iCs/>
          <w:kern w:val="0"/>
          <w:sz w:val="20"/>
          <w:szCs w:val="20"/>
        </w:rPr>
        <w:t xml:space="preserve">29 Jul 2022 </w:t>
      </w:r>
      <w:r w:rsidRPr="00CB7D7A">
        <w:rPr>
          <w:rFonts w:ascii="Verdana" w:eastAsia="Times New Roman" w:hAnsi="Verdana" w:cs="Arial"/>
          <w:i/>
          <w:iCs/>
          <w:kern w:val="0"/>
          <w:sz w:val="20"/>
          <w:szCs w:val="20"/>
        </w:rPr>
        <w:t>-</w:t>
      </w:r>
      <w:r w:rsidRPr="00CB7D7A">
        <w:rPr>
          <w:rFonts w:ascii="Verdana" w:eastAsia="Times New Roman" w:hAnsi="Verdana" w:cs="Times New Roman"/>
          <w:i/>
          <w:iCs/>
          <w:kern w:val="0"/>
          <w:sz w:val="20"/>
          <w:szCs w:val="20"/>
        </w:rPr>
        <w:t xml:space="preserve"> 5 Aug 2022</w:t>
      </w:r>
      <w:r w:rsidRPr="00CB7D7A">
        <w:rPr>
          <w:rFonts w:ascii="Verdana" w:eastAsia="Times New Roman" w:hAnsi="Verdana" w:cs="Times New Roman"/>
          <w:kern w:val="0"/>
          <w:sz w:val="20"/>
          <w:szCs w:val="20"/>
        </w:rPr>
        <w:t>, Bre</w:t>
      </w:r>
      <w:r w:rsidRPr="00CB7D7A">
        <w:rPr>
          <w:rFonts w:ascii="Verdana" w:eastAsia="Times New Roman" w:hAnsi="Verdana" w:cs="Verdana"/>
          <w:kern w:val="0"/>
          <w:sz w:val="20"/>
          <w:szCs w:val="20"/>
        </w:rPr>
        <w:t>ž</w:t>
      </w:r>
      <w:r w:rsidRPr="00CB7D7A">
        <w:rPr>
          <w:rFonts w:ascii="Verdana" w:eastAsia="Times New Roman" w:hAnsi="Verdana" w:cs="Times New Roman"/>
          <w:kern w:val="0"/>
          <w:sz w:val="20"/>
          <w:szCs w:val="20"/>
        </w:rPr>
        <w:t>ice, Slovenia, 2023.</w:t>
      </w:r>
    </w:p>
    <w:p w14:paraId="5A3004D8" w14:textId="77777777" w:rsidR="0000598D"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eastAsia="Times New Roman" w:hAnsi="Verdana" w:cs="Times New Roman"/>
          <w:kern w:val="0"/>
          <w:sz w:val="20"/>
          <w:szCs w:val="20"/>
        </w:rPr>
        <w:t xml:space="preserve">Corina Iosif, „Prefață”, în Călin Torsan, Cosmin Manolache, Lila Passima (coord.), </w:t>
      </w:r>
      <w:r w:rsidRPr="00CB7D7A">
        <w:rPr>
          <w:rFonts w:ascii="Verdana" w:eastAsia="Times New Roman" w:hAnsi="Verdana" w:cs="Times New Roman"/>
          <w:i/>
          <w:iCs/>
          <w:kern w:val="0"/>
          <w:sz w:val="20"/>
          <w:szCs w:val="20"/>
        </w:rPr>
        <w:t xml:space="preserve">Casa de-a casa. Exerciții de auto-etnografiere în pandemie, </w:t>
      </w:r>
      <w:r w:rsidRPr="00CB7D7A">
        <w:rPr>
          <w:rFonts w:ascii="Verdana" w:eastAsia="Times New Roman" w:hAnsi="Verdana" w:cs="Times New Roman"/>
          <w:kern w:val="0"/>
          <w:sz w:val="20"/>
          <w:szCs w:val="20"/>
        </w:rPr>
        <w:t>editura MARTOR, 2023.</w:t>
      </w:r>
    </w:p>
    <w:p w14:paraId="0E63C83A" w14:textId="77777777" w:rsidR="00CB7D7A"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hAnsi="Verdana" w:cs="Times New Roman"/>
          <w:sz w:val="20"/>
          <w:szCs w:val="20"/>
        </w:rPr>
        <w:t xml:space="preserve">Monika Janisova, Igor Bojko, Cosmin M. Ivașcu, </w:t>
      </w:r>
      <w:r w:rsidRPr="00CB7D7A">
        <w:rPr>
          <w:rFonts w:ascii="Verdana" w:hAnsi="Verdana" w:cs="Times New Roman"/>
          <w:sz w:val="20"/>
          <w:szCs w:val="20"/>
          <w:u w:val="single"/>
        </w:rPr>
        <w:t>Anamaria Iuga</w:t>
      </w:r>
      <w:r w:rsidRPr="00CB7D7A">
        <w:rPr>
          <w:rFonts w:ascii="Verdana" w:hAnsi="Verdana" w:cs="Times New Roman"/>
          <w:sz w:val="20"/>
          <w:szCs w:val="20"/>
        </w:rPr>
        <w:t xml:space="preserve">, Alina-Sorina Biro, Martin Magnes, „Grazing hay meadows: History, distribution, and ecological context”, în </w:t>
      </w:r>
      <w:r w:rsidRPr="00CB7D7A">
        <w:rPr>
          <w:rFonts w:ascii="Verdana" w:hAnsi="Verdana" w:cs="Times New Roman"/>
          <w:i/>
          <w:iCs/>
          <w:sz w:val="20"/>
          <w:szCs w:val="20"/>
        </w:rPr>
        <w:t>Applied Vegetation Science</w:t>
      </w:r>
      <w:r w:rsidRPr="00CB7D7A">
        <w:rPr>
          <w:rFonts w:ascii="Verdana" w:hAnsi="Verdana" w:cs="Times New Roman"/>
          <w:sz w:val="20"/>
          <w:szCs w:val="20"/>
        </w:rPr>
        <w:t>, 2023, 26:e12723; DOI: 10.1111/avsc.12723.</w:t>
      </w:r>
      <w:r w:rsidRPr="00CB7D7A">
        <w:rPr>
          <w:rFonts w:ascii="Verdana" w:hAnsi="Verdana"/>
          <w:sz w:val="20"/>
          <w:szCs w:val="20"/>
        </w:rPr>
        <w:t xml:space="preserve"> </w:t>
      </w:r>
    </w:p>
    <w:p w14:paraId="7F36B7B1" w14:textId="2504FED6" w:rsidR="0000598D"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hAnsi="Verdana"/>
          <w:sz w:val="20"/>
          <w:szCs w:val="20"/>
        </w:rPr>
        <w:t xml:space="preserve">Virgil Ștefan Nitulescu, </w:t>
      </w:r>
      <w:r w:rsidRPr="00CB7D7A">
        <w:rPr>
          <w:rFonts w:ascii="Verdana" w:hAnsi="Verdana"/>
          <w:i/>
          <w:iCs/>
          <w:sz w:val="20"/>
          <w:szCs w:val="20"/>
        </w:rPr>
        <w:t>Romanian museums specialists today</w:t>
      </w:r>
      <w:r w:rsidRPr="00CB7D7A">
        <w:rPr>
          <w:rFonts w:ascii="Verdana" w:hAnsi="Verdana"/>
          <w:sz w:val="20"/>
          <w:szCs w:val="20"/>
        </w:rPr>
        <w:t>, articol publicat în revista Boletim ICOM Portugal Field, 2022.</w:t>
      </w:r>
    </w:p>
    <w:p w14:paraId="713210B6" w14:textId="77777777" w:rsidR="0000598D"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hAnsi="Verdana" w:cs="Times New Roman"/>
          <w:sz w:val="20"/>
          <w:szCs w:val="20"/>
        </w:rPr>
        <w:t xml:space="preserve">Alexandra Coțofană, Anamaria Iuga, „On the Familial Occult. An Interview with Alexandra Coțofană”. </w:t>
      </w:r>
      <w:r w:rsidRPr="00CB7D7A">
        <w:rPr>
          <w:rFonts w:ascii="Verdana" w:hAnsi="Verdana" w:cs="Times New Roman"/>
          <w:i/>
          <w:iCs/>
          <w:sz w:val="20"/>
          <w:szCs w:val="20"/>
        </w:rPr>
        <w:t xml:space="preserve">Martor </w:t>
      </w:r>
      <w:r w:rsidRPr="00CB7D7A">
        <w:rPr>
          <w:rFonts w:ascii="Verdana" w:hAnsi="Verdana" w:cs="Times New Roman"/>
          <w:sz w:val="20"/>
          <w:szCs w:val="20"/>
        </w:rPr>
        <w:t>nr. 28 / 2023: 215-222. DOI: 10.57225/martor.2023.28.14.</w:t>
      </w:r>
    </w:p>
    <w:p w14:paraId="28B8096F" w14:textId="1B52D7E1" w:rsidR="0000598D"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hAnsi="Verdana" w:cs="Times New Roman"/>
          <w:sz w:val="20"/>
          <w:szCs w:val="20"/>
        </w:rPr>
        <w:t xml:space="preserve">Anamaria Iuga, Georgiana Vlahbei, „Ritualuri cu măști la periferiile Bucureștiului”. </w:t>
      </w:r>
      <w:r w:rsidRPr="00CB7D7A">
        <w:rPr>
          <w:rFonts w:ascii="Verdana" w:hAnsi="Verdana" w:cs="Times New Roman"/>
          <w:i/>
          <w:iCs/>
          <w:sz w:val="20"/>
          <w:szCs w:val="20"/>
        </w:rPr>
        <w:t xml:space="preserve">Acta Musei Maramoresiensis, </w:t>
      </w:r>
      <w:r w:rsidRPr="00CB7D7A">
        <w:rPr>
          <w:rFonts w:ascii="Verdana" w:hAnsi="Verdana" w:cs="Times New Roman"/>
          <w:sz w:val="20"/>
          <w:szCs w:val="20"/>
        </w:rPr>
        <w:t>XIX / 2023: 22-57.</w:t>
      </w:r>
    </w:p>
    <w:p w14:paraId="67349FA6" w14:textId="77777777" w:rsidR="00544F44" w:rsidRPr="00CB7D7A" w:rsidRDefault="00544F44" w:rsidP="003B37C0">
      <w:pPr>
        <w:pStyle w:val="ListParagraph"/>
        <w:numPr>
          <w:ilvl w:val="0"/>
          <w:numId w:val="46"/>
        </w:numPr>
        <w:spacing w:after="0" w:line="240" w:lineRule="auto"/>
        <w:ind w:left="1077" w:hanging="357"/>
        <w:jc w:val="both"/>
        <w:rPr>
          <w:rFonts w:ascii="Verdana" w:hAnsi="Verdana" w:cs="Times New Roman"/>
          <w:sz w:val="20"/>
          <w:szCs w:val="20"/>
        </w:rPr>
      </w:pPr>
      <w:r w:rsidRPr="00CB7D7A">
        <w:rPr>
          <w:rFonts w:ascii="Verdana" w:hAnsi="Verdana" w:cs="Times New Roman"/>
          <w:sz w:val="20"/>
          <w:szCs w:val="20"/>
        </w:rPr>
        <w:t>Maria Mateoniu-Micu, „</w:t>
      </w:r>
      <w:r w:rsidRPr="00CB7D7A">
        <w:rPr>
          <w:rFonts w:ascii="Verdana" w:hAnsi="Verdana" w:cs="Times New Roman"/>
          <w:i/>
          <w:sz w:val="20"/>
          <w:szCs w:val="20"/>
        </w:rPr>
        <w:t>Miners – a privileged category of the working class? Valea Jiului (Roumania) in socialism and post-socialism</w:t>
      </w:r>
      <w:r w:rsidRPr="00CB7D7A">
        <w:rPr>
          <w:rFonts w:ascii="Verdana" w:hAnsi="Verdana" w:cs="Times New Roman"/>
          <w:sz w:val="20"/>
          <w:szCs w:val="20"/>
        </w:rPr>
        <w:t>”, în „Balkanistic Forum”, nr. 2/2023, pg. 26-47</w:t>
      </w:r>
    </w:p>
    <w:p w14:paraId="54309799" w14:textId="7E088524" w:rsidR="00544F44" w:rsidRPr="00CB7D7A" w:rsidRDefault="00544F44" w:rsidP="003B37C0">
      <w:pPr>
        <w:pStyle w:val="ListParagraph"/>
        <w:numPr>
          <w:ilvl w:val="0"/>
          <w:numId w:val="46"/>
        </w:numPr>
        <w:spacing w:after="0" w:line="240" w:lineRule="auto"/>
        <w:ind w:left="1077" w:hanging="357"/>
        <w:jc w:val="both"/>
        <w:rPr>
          <w:rFonts w:ascii="Verdana" w:hAnsi="Verdana" w:cs="Times New Roman"/>
          <w:sz w:val="20"/>
          <w:szCs w:val="20"/>
        </w:rPr>
      </w:pPr>
      <w:r w:rsidRPr="00CB7D7A">
        <w:rPr>
          <w:rFonts w:ascii="Verdana" w:hAnsi="Verdana" w:cs="Times New Roman"/>
          <w:sz w:val="20"/>
          <w:szCs w:val="20"/>
        </w:rPr>
        <w:t>Maria Mateoniu-Micu, „</w:t>
      </w:r>
      <w:r w:rsidRPr="00CB7D7A">
        <w:rPr>
          <w:rFonts w:ascii="Verdana" w:hAnsi="Verdana" w:cs="Times New Roman"/>
          <w:i/>
          <w:sz w:val="20"/>
          <w:szCs w:val="20"/>
        </w:rPr>
        <w:t>Biserică, stat și societate în Armenia și România</w:t>
      </w:r>
      <w:r w:rsidRPr="00CB7D7A">
        <w:rPr>
          <w:rFonts w:ascii="Verdana" w:hAnsi="Verdana" w:cs="Times New Roman"/>
          <w:sz w:val="20"/>
          <w:szCs w:val="20"/>
        </w:rPr>
        <w:t>”, în „Revista Istorică”, tom XXXIII, 1-3, pg. 67 – 87</w:t>
      </w:r>
    </w:p>
    <w:p w14:paraId="374EAFC8" w14:textId="77777777" w:rsidR="0000598D" w:rsidRPr="00CB7D7A" w:rsidRDefault="0000598D" w:rsidP="003B37C0">
      <w:pPr>
        <w:pStyle w:val="ListParagraph"/>
        <w:numPr>
          <w:ilvl w:val="0"/>
          <w:numId w:val="46"/>
        </w:numPr>
        <w:spacing w:after="0" w:line="240" w:lineRule="auto"/>
        <w:rPr>
          <w:rFonts w:ascii="Verdana" w:hAnsi="Verdana"/>
          <w:sz w:val="20"/>
          <w:szCs w:val="20"/>
        </w:rPr>
      </w:pPr>
      <w:r w:rsidRPr="00CB7D7A">
        <w:rPr>
          <w:rFonts w:ascii="Verdana" w:hAnsi="Verdana"/>
          <w:sz w:val="20"/>
          <w:szCs w:val="20"/>
        </w:rPr>
        <w:t xml:space="preserve">Virgil Ştefan Nițulescu, articolul </w:t>
      </w:r>
      <w:r w:rsidRPr="00CB7D7A">
        <w:rPr>
          <w:rFonts w:ascii="Verdana" w:hAnsi="Verdana"/>
          <w:i/>
          <w:iCs/>
          <w:sz w:val="20"/>
          <w:szCs w:val="20"/>
        </w:rPr>
        <w:t>Doinaş, la Primul Centenar</w:t>
      </w:r>
      <w:r w:rsidRPr="00CB7D7A">
        <w:rPr>
          <w:rFonts w:ascii="Verdana" w:hAnsi="Verdana"/>
          <w:sz w:val="20"/>
          <w:szCs w:val="20"/>
        </w:rPr>
        <w:t>, în revista Secolul 21 – Doinaş, Contemporanul Nostru, 1 – 6/ 2022.</w:t>
      </w:r>
    </w:p>
    <w:p w14:paraId="67CC4237" w14:textId="77777777" w:rsidR="0000598D" w:rsidRPr="00CB7D7A" w:rsidRDefault="0000598D" w:rsidP="003B37C0">
      <w:pPr>
        <w:pStyle w:val="ListParagraph"/>
        <w:numPr>
          <w:ilvl w:val="0"/>
          <w:numId w:val="46"/>
        </w:numPr>
        <w:spacing w:after="0" w:line="240" w:lineRule="auto"/>
        <w:jc w:val="both"/>
        <w:rPr>
          <w:rFonts w:ascii="Verdana" w:hAnsi="Verdana" w:cstheme="minorHAnsi"/>
          <w:sz w:val="20"/>
          <w:szCs w:val="20"/>
        </w:rPr>
      </w:pPr>
      <w:r w:rsidRPr="00CB7D7A">
        <w:rPr>
          <w:rFonts w:ascii="Verdana" w:hAnsi="Verdana" w:cs="Times New Roman"/>
          <w:sz w:val="20"/>
          <w:szCs w:val="20"/>
        </w:rPr>
        <w:t xml:space="preserve">Ana Pascu, „Actorii patrimoniului și dezvoltarea durabilă a comunităților rurale din România. Cazul colecției RezArt – Muzeu – Ateliere din satul Iaz, comuna Plopiș”. </w:t>
      </w:r>
      <w:r w:rsidRPr="00CB7D7A">
        <w:rPr>
          <w:rFonts w:ascii="Verdana" w:hAnsi="Verdana" w:cs="Times New Roman"/>
          <w:i/>
          <w:iCs/>
          <w:sz w:val="20"/>
          <w:szCs w:val="20"/>
        </w:rPr>
        <w:t>Revista muzeelor,</w:t>
      </w:r>
      <w:r w:rsidRPr="00CB7D7A">
        <w:rPr>
          <w:rFonts w:ascii="Verdana" w:hAnsi="Verdana" w:cs="Times New Roman"/>
          <w:sz w:val="20"/>
          <w:szCs w:val="20"/>
        </w:rPr>
        <w:t xml:space="preserve"> nr. 1 /</w:t>
      </w:r>
      <w:r w:rsidRPr="00CB7D7A">
        <w:rPr>
          <w:rFonts w:ascii="Verdana" w:hAnsi="Verdana" w:cs="Times New Roman"/>
          <w:i/>
          <w:iCs/>
          <w:sz w:val="20"/>
          <w:szCs w:val="20"/>
        </w:rPr>
        <w:t xml:space="preserve"> </w:t>
      </w:r>
      <w:r w:rsidRPr="00CB7D7A">
        <w:rPr>
          <w:rFonts w:ascii="Verdana" w:hAnsi="Verdana" w:cs="Times New Roman"/>
          <w:sz w:val="20"/>
          <w:szCs w:val="20"/>
        </w:rPr>
        <w:t>2023: 61-88. DOI: 10.61789/rm.2023.05.</w:t>
      </w:r>
    </w:p>
    <w:p w14:paraId="22152261" w14:textId="77777777" w:rsidR="0000598D" w:rsidRPr="00CB7D7A" w:rsidRDefault="0000598D" w:rsidP="003B37C0">
      <w:pPr>
        <w:pStyle w:val="ListParagraph"/>
        <w:numPr>
          <w:ilvl w:val="0"/>
          <w:numId w:val="46"/>
        </w:numPr>
        <w:spacing w:after="0" w:line="240" w:lineRule="auto"/>
        <w:jc w:val="both"/>
        <w:rPr>
          <w:rStyle w:val="Hyperlink"/>
          <w:rFonts w:ascii="Verdana" w:hAnsi="Verdana"/>
          <w:color w:val="auto"/>
          <w:sz w:val="20"/>
          <w:szCs w:val="20"/>
          <w:u w:val="none"/>
        </w:rPr>
      </w:pPr>
      <w:r w:rsidRPr="00CB7D7A">
        <w:rPr>
          <w:rFonts w:ascii="Verdana" w:hAnsi="Verdana" w:cs="Times New Roman"/>
          <w:sz w:val="20"/>
          <w:szCs w:val="20"/>
        </w:rPr>
        <w:lastRenderedPageBreak/>
        <w:t xml:space="preserve">Cătălina Tesăr, </w:t>
      </w:r>
      <w:r w:rsidRPr="00CB7D7A">
        <w:rPr>
          <w:rFonts w:ascii="Verdana" w:hAnsi="Verdana" w:cstheme="minorHAnsi"/>
          <w:sz w:val="20"/>
          <w:szCs w:val="20"/>
        </w:rPr>
        <w:t xml:space="preserve">“Marriage and Wedding Traditions among the Cortorar Roma in Romania”, in Margaret Beissinger (coord), </w:t>
      </w:r>
      <w:r w:rsidRPr="00CB7D7A">
        <w:rPr>
          <w:rFonts w:ascii="Verdana" w:hAnsi="Verdana" w:cstheme="minorHAnsi"/>
          <w:i/>
          <w:iCs/>
          <w:sz w:val="20"/>
          <w:szCs w:val="20"/>
        </w:rPr>
        <w:t>The Oxford Handbook of Slavic and East European Folklore</w:t>
      </w:r>
      <w:r w:rsidRPr="00CB7D7A">
        <w:rPr>
          <w:rFonts w:ascii="Verdana" w:hAnsi="Verdana" w:cstheme="minorHAnsi"/>
          <w:sz w:val="20"/>
          <w:szCs w:val="20"/>
        </w:rPr>
        <w:t xml:space="preserve">, OPH, 2023 </w:t>
      </w:r>
      <w:hyperlink r:id="rId36" w:history="1">
        <w:r w:rsidRPr="00CB7D7A">
          <w:rPr>
            <w:rStyle w:val="Hyperlink"/>
            <w:rFonts w:ascii="Verdana" w:eastAsia="Times New Roman" w:hAnsi="Verdana" w:cstheme="minorHAnsi"/>
            <w:color w:val="auto"/>
            <w:kern w:val="0"/>
            <w:sz w:val="20"/>
            <w:szCs w:val="20"/>
          </w:rPr>
          <w:t>DOI: 10.1093/oxfordhb/9780190080778.013.5</w:t>
        </w:r>
      </w:hyperlink>
      <w:r w:rsidRPr="00CB7D7A">
        <w:rPr>
          <w:rStyle w:val="Hyperlink"/>
          <w:rFonts w:ascii="Verdana" w:eastAsia="Times New Roman" w:hAnsi="Verdana" w:cstheme="minorHAnsi"/>
          <w:color w:val="auto"/>
          <w:kern w:val="0"/>
          <w:sz w:val="20"/>
          <w:szCs w:val="20"/>
        </w:rPr>
        <w:t xml:space="preserve">. </w:t>
      </w:r>
    </w:p>
    <w:p w14:paraId="1FD4BA62" w14:textId="77777777" w:rsidR="0000598D"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hAnsi="Verdana" w:cs="Times New Roman"/>
          <w:sz w:val="20"/>
          <w:szCs w:val="20"/>
        </w:rPr>
        <w:t xml:space="preserve">Georgiana Vlahbei, Oana Perju, Oana Neneciu, „The landscape of Creative Traditions in Romania. Study-case: DeltaCraft”, în </w:t>
      </w:r>
      <w:r w:rsidRPr="00CB7D7A">
        <w:rPr>
          <w:rFonts w:ascii="Verdana" w:hAnsi="Verdana" w:cs="Times New Roman"/>
          <w:i/>
          <w:iCs/>
          <w:sz w:val="20"/>
          <w:szCs w:val="20"/>
        </w:rPr>
        <w:t>Proceedings. Craftwork, design, creativity : between tradition and contemporaneity</w:t>
      </w:r>
      <w:r w:rsidRPr="00CB7D7A">
        <w:rPr>
          <w:rFonts w:ascii="Verdana" w:hAnsi="Verdana" w:cs="Times New Roman"/>
          <w:sz w:val="20"/>
          <w:szCs w:val="20"/>
        </w:rPr>
        <w:t xml:space="preserve"> 8-10 June 2022, Hilendarski University - Plovdiv (Bulgaria), Yanita ANDONOVA, Anne-France KOGAN et Krassimira KRASTANOVA (coord), 2023.Ciprian Voicilă, „Un roman mustind de viață”. Prefață la romanul lui Nikolai Leskov, </w:t>
      </w:r>
      <w:r w:rsidRPr="00CB7D7A">
        <w:rPr>
          <w:rFonts w:ascii="Verdana" w:hAnsi="Verdana" w:cs="Times New Roman"/>
          <w:i/>
          <w:iCs/>
          <w:sz w:val="20"/>
          <w:szCs w:val="20"/>
        </w:rPr>
        <w:t>Ulița popimii</w:t>
      </w:r>
      <w:r w:rsidRPr="00CB7D7A">
        <w:rPr>
          <w:rFonts w:ascii="Verdana" w:hAnsi="Verdana" w:cs="Times New Roman"/>
          <w:sz w:val="20"/>
          <w:szCs w:val="20"/>
        </w:rPr>
        <w:t>, editura Contramundum, 2023.</w:t>
      </w:r>
    </w:p>
    <w:p w14:paraId="3EFEFE98" w14:textId="77777777" w:rsidR="0000598D"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hAnsi="Verdana" w:cs="Times New Roman"/>
          <w:sz w:val="20"/>
          <w:szCs w:val="20"/>
        </w:rPr>
        <w:t xml:space="preserve">Ciprian Voicilă, „Un roman mustind de viață”. Prefață la romanul lui Nikolai Leskov, </w:t>
      </w:r>
      <w:r w:rsidRPr="00CB7D7A">
        <w:rPr>
          <w:rFonts w:ascii="Verdana" w:hAnsi="Verdana" w:cs="Times New Roman"/>
          <w:i/>
          <w:iCs/>
          <w:sz w:val="20"/>
          <w:szCs w:val="20"/>
        </w:rPr>
        <w:t>Ulița popimii</w:t>
      </w:r>
      <w:r w:rsidRPr="00CB7D7A">
        <w:rPr>
          <w:rFonts w:ascii="Verdana" w:hAnsi="Verdana" w:cs="Times New Roman"/>
          <w:sz w:val="20"/>
          <w:szCs w:val="20"/>
        </w:rPr>
        <w:t>, editura Contramundum, 2023.</w:t>
      </w:r>
    </w:p>
    <w:p w14:paraId="5779E183" w14:textId="0D23AF1A" w:rsidR="0000598D" w:rsidRPr="00CB7D7A" w:rsidRDefault="0000598D" w:rsidP="003B37C0">
      <w:pPr>
        <w:pStyle w:val="ListParagraph"/>
        <w:numPr>
          <w:ilvl w:val="0"/>
          <w:numId w:val="46"/>
        </w:numPr>
        <w:spacing w:after="0" w:line="240" w:lineRule="auto"/>
        <w:jc w:val="both"/>
        <w:rPr>
          <w:rFonts w:ascii="Verdana" w:hAnsi="Verdana" w:cs="Times New Roman"/>
          <w:sz w:val="20"/>
          <w:szCs w:val="20"/>
        </w:rPr>
      </w:pPr>
      <w:r w:rsidRPr="00CB7D7A">
        <w:rPr>
          <w:rFonts w:ascii="Verdana" w:hAnsi="Verdana" w:cs="Times New Roman"/>
          <w:sz w:val="20"/>
          <w:szCs w:val="20"/>
        </w:rPr>
        <w:t xml:space="preserve">Ciprian Voicilă, „Din viața și minunile Sfintei Xenia din Sankt-Petersburg”. Prefață la volumul </w:t>
      </w:r>
      <w:r w:rsidRPr="00CB7D7A">
        <w:rPr>
          <w:rFonts w:ascii="Verdana" w:hAnsi="Verdana" w:cs="Times New Roman"/>
          <w:i/>
          <w:iCs/>
          <w:sz w:val="20"/>
          <w:szCs w:val="20"/>
        </w:rPr>
        <w:t xml:space="preserve">Sfânta Xenia, mângâietoarea </w:t>
      </w:r>
      <w:r w:rsidR="00F550B5" w:rsidRPr="00CB7D7A">
        <w:rPr>
          <w:rFonts w:ascii="Verdana" w:hAnsi="Verdana" w:cs="Times New Roman"/>
          <w:i/>
          <w:iCs/>
          <w:sz w:val="20"/>
          <w:szCs w:val="20"/>
        </w:rPr>
        <w:t>suflatelor</w:t>
      </w:r>
      <w:r w:rsidRPr="00CB7D7A">
        <w:rPr>
          <w:rFonts w:ascii="Verdana" w:hAnsi="Verdana" w:cs="Times New Roman"/>
          <w:i/>
          <w:iCs/>
          <w:sz w:val="20"/>
          <w:szCs w:val="20"/>
        </w:rPr>
        <w:t>. Minuni în România</w:t>
      </w:r>
      <w:r w:rsidRPr="00CB7D7A">
        <w:rPr>
          <w:rFonts w:ascii="Verdana" w:hAnsi="Verdana" w:cs="Times New Roman"/>
          <w:sz w:val="20"/>
          <w:szCs w:val="20"/>
        </w:rPr>
        <w:t>, publicat la editura Predania, 2023.</w:t>
      </w:r>
    </w:p>
    <w:p w14:paraId="79CD45B0" w14:textId="77777777" w:rsidR="0000598D" w:rsidRPr="00CB7D7A" w:rsidRDefault="0000598D" w:rsidP="003B37C0">
      <w:pPr>
        <w:pStyle w:val="ListParagraph"/>
        <w:spacing w:after="0" w:line="240" w:lineRule="auto"/>
        <w:jc w:val="both"/>
        <w:rPr>
          <w:rFonts w:ascii="Verdana" w:hAnsi="Verdana" w:cs="Times New Roman"/>
          <w:b/>
          <w:bCs/>
          <w:sz w:val="20"/>
          <w:szCs w:val="20"/>
        </w:rPr>
      </w:pPr>
    </w:p>
    <w:p w14:paraId="52F76EBE" w14:textId="5F455996" w:rsidR="0000598D" w:rsidRPr="00CB7D7A" w:rsidRDefault="0000598D" w:rsidP="003B37C0">
      <w:pPr>
        <w:pStyle w:val="ListParagraph"/>
        <w:spacing w:after="0" w:line="240" w:lineRule="auto"/>
        <w:jc w:val="both"/>
        <w:rPr>
          <w:rFonts w:ascii="Verdana" w:hAnsi="Verdana" w:cs="Times New Roman"/>
          <w:b/>
          <w:bCs/>
          <w:sz w:val="20"/>
          <w:szCs w:val="20"/>
        </w:rPr>
      </w:pPr>
      <w:r w:rsidRPr="00CB7D7A">
        <w:rPr>
          <w:rFonts w:ascii="Verdana" w:hAnsi="Verdana" w:cs="Times New Roman"/>
          <w:b/>
          <w:bCs/>
          <w:sz w:val="20"/>
          <w:szCs w:val="20"/>
        </w:rPr>
        <w:t>VII.3. Articole pentru publicul larg (</w:t>
      </w:r>
      <w:r w:rsidR="00C8474C" w:rsidRPr="00CB7D7A">
        <w:rPr>
          <w:rFonts w:ascii="Verdana" w:hAnsi="Verdana" w:cs="Times New Roman"/>
          <w:b/>
          <w:bCs/>
          <w:sz w:val="20"/>
          <w:szCs w:val="20"/>
        </w:rPr>
        <w:t>12</w:t>
      </w:r>
      <w:r w:rsidRPr="00CB7D7A">
        <w:rPr>
          <w:rFonts w:ascii="Verdana" w:hAnsi="Verdana" w:cs="Times New Roman"/>
          <w:b/>
          <w:bCs/>
          <w:sz w:val="20"/>
          <w:szCs w:val="20"/>
        </w:rPr>
        <w:t>)</w:t>
      </w:r>
    </w:p>
    <w:p w14:paraId="796047F6" w14:textId="77777777" w:rsidR="0000598D" w:rsidRPr="00CB7D7A" w:rsidRDefault="0000598D" w:rsidP="003B37C0">
      <w:pPr>
        <w:spacing w:line="240" w:lineRule="auto"/>
        <w:jc w:val="both"/>
        <w:rPr>
          <w:rFonts w:ascii="Verdana" w:hAnsi="Verdana" w:cs="Times New Roman"/>
          <w:b/>
          <w:bCs/>
          <w:sz w:val="20"/>
        </w:rPr>
      </w:pPr>
    </w:p>
    <w:p w14:paraId="7DB59981" w14:textId="77777777" w:rsidR="0000598D" w:rsidRPr="00CB7D7A" w:rsidRDefault="0000598D"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Iuliana Dumitru, Marea la 2 Mai și Vama Veche de Aurelia Stoie Mărginean spre publicare în revista Tribuna, Cluj.</w:t>
      </w:r>
    </w:p>
    <w:p w14:paraId="3ACEF4DB" w14:textId="4895DFE9" w:rsidR="0000598D" w:rsidRPr="00CB7D7A" w:rsidRDefault="0000598D" w:rsidP="003B37C0">
      <w:pPr>
        <w:pStyle w:val="ListParagraph"/>
        <w:numPr>
          <w:ilvl w:val="0"/>
          <w:numId w:val="47"/>
        </w:numPr>
        <w:spacing w:after="0" w:line="240" w:lineRule="auto"/>
        <w:jc w:val="both"/>
        <w:rPr>
          <w:rStyle w:val="Hyperlink"/>
          <w:rFonts w:ascii="Verdana" w:hAnsi="Verdana"/>
          <w:color w:val="auto"/>
          <w:sz w:val="20"/>
          <w:szCs w:val="20"/>
          <w:u w:val="none"/>
        </w:rPr>
      </w:pPr>
      <w:r w:rsidRPr="00CB7D7A">
        <w:rPr>
          <w:rFonts w:ascii="Verdana" w:hAnsi="Verdana" w:cs="Times New Roman"/>
          <w:sz w:val="20"/>
          <w:szCs w:val="20"/>
        </w:rPr>
        <w:t xml:space="preserve">Corina Iosif (Sîrbu), „Despre memorie şi rememorare: aromânii şi cântece lor. Nu în ultimul rând, despre antropologi” Text </w:t>
      </w:r>
      <w:r w:rsidR="00F550B5" w:rsidRPr="00CB7D7A">
        <w:rPr>
          <w:rFonts w:ascii="Verdana" w:hAnsi="Verdana" w:cs="Times New Roman"/>
          <w:sz w:val="20"/>
          <w:szCs w:val="20"/>
        </w:rPr>
        <w:t>pentru</w:t>
      </w:r>
      <w:r w:rsidRPr="00CB7D7A">
        <w:rPr>
          <w:rFonts w:ascii="Verdana" w:hAnsi="Verdana" w:cs="Times New Roman"/>
          <w:sz w:val="20"/>
          <w:szCs w:val="20"/>
        </w:rPr>
        <w:t xml:space="preserve"> podcast-ul </w:t>
      </w:r>
      <w:r w:rsidRPr="00CB7D7A">
        <w:rPr>
          <w:rFonts w:ascii="Verdana" w:hAnsi="Verdana" w:cs="Times New Roman"/>
          <w:i/>
          <w:iCs/>
          <w:sz w:val="20"/>
          <w:szCs w:val="20"/>
        </w:rPr>
        <w:t>Sfertul academic</w:t>
      </w:r>
      <w:r w:rsidRPr="00CB7D7A">
        <w:rPr>
          <w:rFonts w:ascii="Verdana" w:hAnsi="Verdana" w:cs="Times New Roman"/>
          <w:sz w:val="20"/>
          <w:szCs w:val="20"/>
        </w:rPr>
        <w:t xml:space="preserve">. </w:t>
      </w:r>
      <w:hyperlink r:id="rId37" w:history="1">
        <w:r w:rsidRPr="00CB7D7A">
          <w:rPr>
            <w:rStyle w:val="Hyperlink"/>
            <w:rFonts w:ascii="Verdana" w:hAnsi="Verdana"/>
            <w:color w:val="auto"/>
            <w:sz w:val="20"/>
            <w:szCs w:val="20"/>
          </w:rPr>
          <w:t>https://antropedia.com/sfertulacademic/corina-iosif-despre-memorie-si-rememorare-aromanii-si-cantece-lor-nu-in-ultimul-rand-despre-antropologi/</w:t>
        </w:r>
      </w:hyperlink>
      <w:r w:rsidRPr="00CB7D7A">
        <w:rPr>
          <w:rStyle w:val="Hyperlink"/>
          <w:rFonts w:ascii="Verdana" w:hAnsi="Verdana"/>
          <w:color w:val="auto"/>
          <w:sz w:val="20"/>
          <w:szCs w:val="20"/>
        </w:rPr>
        <w:t>.</w:t>
      </w:r>
    </w:p>
    <w:p w14:paraId="30944D4D" w14:textId="152BC561" w:rsidR="0000598D" w:rsidRPr="00CB7D7A" w:rsidRDefault="0000598D" w:rsidP="003B37C0">
      <w:pPr>
        <w:pStyle w:val="ListParagraph"/>
        <w:numPr>
          <w:ilvl w:val="0"/>
          <w:numId w:val="47"/>
        </w:numPr>
        <w:spacing w:after="0" w:line="240" w:lineRule="auto"/>
        <w:jc w:val="both"/>
        <w:rPr>
          <w:rStyle w:val="Hyperlink"/>
          <w:rFonts w:ascii="Verdana" w:hAnsi="Verdana"/>
          <w:color w:val="auto"/>
          <w:sz w:val="20"/>
          <w:szCs w:val="20"/>
          <w:u w:val="none"/>
        </w:rPr>
      </w:pPr>
      <w:r w:rsidRPr="00CB7D7A">
        <w:rPr>
          <w:rFonts w:ascii="Verdana" w:eastAsia="Times New Roman" w:hAnsi="Verdana" w:cs="Times New Roman"/>
          <w:sz w:val="20"/>
          <w:szCs w:val="20"/>
        </w:rPr>
        <w:t xml:space="preserve">Anamaria Iuga și Corina Iosif, podcast Cronicarii digitali, episodul 133 (21 septembrie 2023), „Povești despre transhumanța românească”. </w:t>
      </w:r>
      <w:hyperlink r:id="rId38" w:history="1">
        <w:r w:rsidRPr="00CB7D7A">
          <w:rPr>
            <w:rStyle w:val="Hyperlink"/>
            <w:rFonts w:ascii="Verdana" w:hAnsi="Verdana"/>
            <w:color w:val="auto"/>
            <w:sz w:val="20"/>
            <w:szCs w:val="20"/>
            <w:u w:val="none"/>
          </w:rPr>
          <w:t>#cronicaridigitali S8 ANAMARIA IUGA &amp; CORINA IOSIF: povești despre transhumanța românească. Arh. ELIZ</w:t>
        </w:r>
        <w:r w:rsidR="00F550B5">
          <w:rPr>
            <w:rStyle w:val="Hyperlink"/>
            <w:rFonts w:ascii="Verdana" w:hAnsi="Verdana"/>
            <w:color w:val="auto"/>
            <w:sz w:val="20"/>
            <w:szCs w:val="20"/>
            <w:u w:val="none"/>
          </w:rPr>
          <w:t>A YOKINA: restaurarea Casei Ienă</w:t>
        </w:r>
        <w:r w:rsidRPr="00CB7D7A">
          <w:rPr>
            <w:rStyle w:val="Hyperlink"/>
            <w:rFonts w:ascii="Verdana" w:hAnsi="Verdana"/>
            <w:color w:val="auto"/>
            <w:sz w:val="20"/>
            <w:szCs w:val="20"/>
            <w:u w:val="none"/>
          </w:rPr>
          <w:t>chiță – un proiect educațional pentru publicul larg - Cronicari digitali</w:t>
        </w:r>
      </w:hyperlink>
      <w:r w:rsidRPr="00CB7D7A">
        <w:rPr>
          <w:rStyle w:val="Hyperlink"/>
          <w:rFonts w:ascii="Verdana" w:hAnsi="Verdana"/>
          <w:color w:val="auto"/>
          <w:sz w:val="20"/>
          <w:szCs w:val="20"/>
          <w:u w:val="none"/>
        </w:rPr>
        <w:t>.</w:t>
      </w:r>
    </w:p>
    <w:p w14:paraId="48C3E6B6" w14:textId="62673352" w:rsidR="00E526F8" w:rsidRPr="00CB7D7A" w:rsidRDefault="00E526F8" w:rsidP="003B37C0">
      <w:pPr>
        <w:pStyle w:val="ListParagraph"/>
        <w:numPr>
          <w:ilvl w:val="0"/>
          <w:numId w:val="47"/>
        </w:numPr>
        <w:spacing w:after="0" w:line="240" w:lineRule="auto"/>
        <w:jc w:val="both"/>
        <w:rPr>
          <w:rFonts w:ascii="Verdana" w:hAnsi="Verdana" w:cstheme="minorHAnsi"/>
          <w:sz w:val="20"/>
          <w:szCs w:val="20"/>
        </w:rPr>
      </w:pPr>
      <w:r w:rsidRPr="00CB7D7A">
        <w:rPr>
          <w:rFonts w:ascii="Verdana" w:hAnsi="Verdana" w:cstheme="minorHAnsi"/>
          <w:sz w:val="20"/>
          <w:szCs w:val="20"/>
        </w:rPr>
        <w:t xml:space="preserve">Raluca Oprea – Minoiu, participarea la realizarea unui podcast de 40 de minute la </w:t>
      </w:r>
      <w:r w:rsidRPr="00CB7D7A">
        <w:rPr>
          <w:rFonts w:ascii="Verdana" w:hAnsi="Verdana" w:cstheme="minorHAnsi"/>
          <w:i/>
          <w:iCs/>
          <w:sz w:val="20"/>
          <w:szCs w:val="20"/>
        </w:rPr>
        <w:t>Cronicarii digitali</w:t>
      </w:r>
      <w:r w:rsidRPr="00CB7D7A">
        <w:rPr>
          <w:rFonts w:ascii="Verdana" w:hAnsi="Verdana" w:cstheme="minorHAnsi"/>
          <w:sz w:val="20"/>
          <w:szCs w:val="20"/>
        </w:rPr>
        <w:t xml:space="preserve">, cu Diana Popescu, având ca temă patrimoniul imaterial. </w:t>
      </w:r>
    </w:p>
    <w:p w14:paraId="44665159" w14:textId="77777777" w:rsidR="0000598D" w:rsidRPr="00CB7D7A" w:rsidRDefault="0000598D" w:rsidP="003B37C0">
      <w:pPr>
        <w:pStyle w:val="ListParagraph"/>
        <w:numPr>
          <w:ilvl w:val="0"/>
          <w:numId w:val="47"/>
        </w:numPr>
        <w:spacing w:after="0" w:line="240" w:lineRule="auto"/>
        <w:jc w:val="both"/>
        <w:rPr>
          <w:rFonts w:ascii="Verdana" w:hAnsi="Verdana" w:cs="Times New Roman"/>
          <w:sz w:val="20"/>
          <w:szCs w:val="20"/>
        </w:rPr>
      </w:pPr>
      <w:r w:rsidRPr="00CB7D7A">
        <w:rPr>
          <w:rFonts w:ascii="Verdana" w:hAnsi="Verdana" w:cs="Times New Roman"/>
          <w:sz w:val="20"/>
          <w:szCs w:val="20"/>
        </w:rPr>
        <w:t xml:space="preserve">Ciprian Voicilă, articole pentru pagina de Facebook a Muzeului Național al Țăranului Român: „Crăciunul mic” (3 ianuarie 2023); „Trif Nebunul” (1 februarie 2023); „Stretenia” (2 februarie 2023); „Sfântul Haralambie, cel care a îngenuncheat Ciuma” (10 februarie 2023); „Dragobete pentru băieți și fete” (24 februarie 2023); „Tradiții de Mărțișor” (1 martie 2023); „Cei 40 de mucenici” (9 martie 2023); „Tradiții de Florii” (9 aprilie 2023); „Sântă-Măria-mare” (15 august 2023); „Credințe și tradiții de Ziua Crucii” (14 </w:t>
      </w:r>
      <w:r w:rsidRPr="00CB7D7A">
        <w:rPr>
          <w:rFonts w:ascii="Verdana" w:hAnsi="Verdana"/>
          <w:sz w:val="20"/>
          <w:szCs w:val="20"/>
        </w:rPr>
        <w:t>septembrie</w:t>
      </w:r>
      <w:r w:rsidRPr="00CB7D7A">
        <w:rPr>
          <w:rFonts w:ascii="Verdana" w:hAnsi="Verdana" w:cs="Times New Roman"/>
          <w:sz w:val="20"/>
          <w:szCs w:val="20"/>
        </w:rPr>
        <w:t xml:space="preserve"> 2023); „Credințe românești despre Sfinții Arhangheli” (8 noiembrie 2023); „Credințe și obiceiuri de Sfântul Andrei” (30 noiembrie 2023).</w:t>
      </w:r>
    </w:p>
    <w:p w14:paraId="244B9D06" w14:textId="77777777" w:rsidR="0000598D" w:rsidRPr="00CB7D7A" w:rsidRDefault="0000598D" w:rsidP="003B37C0">
      <w:pPr>
        <w:pStyle w:val="ListParagraph"/>
        <w:numPr>
          <w:ilvl w:val="0"/>
          <w:numId w:val="47"/>
        </w:numPr>
        <w:spacing w:after="0" w:line="240" w:lineRule="auto"/>
        <w:jc w:val="both"/>
        <w:rPr>
          <w:rFonts w:ascii="Verdana" w:hAnsi="Verdana"/>
          <w:sz w:val="20"/>
          <w:szCs w:val="20"/>
        </w:rPr>
      </w:pPr>
      <w:r w:rsidRPr="00CB7D7A">
        <w:rPr>
          <w:rFonts w:ascii="Verdana" w:hAnsi="Verdana" w:cs="Times New Roman"/>
          <w:sz w:val="20"/>
          <w:szCs w:val="20"/>
        </w:rPr>
        <w:t>Ciprian Voicilă, „</w:t>
      </w:r>
      <w:r w:rsidRPr="00CB7D7A">
        <w:rPr>
          <w:rFonts w:ascii="Verdana" w:hAnsi="Verdana"/>
          <w:sz w:val="20"/>
          <w:szCs w:val="20"/>
        </w:rPr>
        <w:t xml:space="preserve">Descântecul, între religie și magie (I)”, în rev. </w:t>
      </w:r>
      <w:r w:rsidRPr="00CB7D7A">
        <w:rPr>
          <w:rFonts w:ascii="Verdana" w:hAnsi="Verdana"/>
          <w:i/>
          <w:iCs/>
          <w:sz w:val="20"/>
          <w:szCs w:val="20"/>
        </w:rPr>
        <w:t xml:space="preserve">Independența română, </w:t>
      </w:r>
      <w:r w:rsidRPr="00CB7D7A">
        <w:rPr>
          <w:rFonts w:ascii="Verdana" w:hAnsi="Verdana"/>
          <w:sz w:val="20"/>
          <w:szCs w:val="20"/>
        </w:rPr>
        <w:t>nr. 79 (ianuarie - februarie 2023).</w:t>
      </w:r>
    </w:p>
    <w:p w14:paraId="03D3B2EB" w14:textId="77777777" w:rsidR="0000598D" w:rsidRPr="00CB7D7A" w:rsidRDefault="0000598D" w:rsidP="003B37C0">
      <w:pPr>
        <w:pStyle w:val="ListParagraph"/>
        <w:numPr>
          <w:ilvl w:val="0"/>
          <w:numId w:val="47"/>
        </w:numPr>
        <w:spacing w:after="0" w:line="240" w:lineRule="auto"/>
        <w:jc w:val="both"/>
        <w:rPr>
          <w:rFonts w:ascii="Verdana" w:hAnsi="Verdana"/>
          <w:sz w:val="20"/>
          <w:szCs w:val="20"/>
        </w:rPr>
      </w:pPr>
      <w:r w:rsidRPr="00CB7D7A">
        <w:rPr>
          <w:rFonts w:ascii="Verdana" w:hAnsi="Verdana" w:cs="Times New Roman"/>
          <w:sz w:val="20"/>
          <w:szCs w:val="20"/>
        </w:rPr>
        <w:t>Ciprian Voicilă, „</w:t>
      </w:r>
      <w:r w:rsidRPr="00CB7D7A">
        <w:rPr>
          <w:rFonts w:ascii="Verdana" w:hAnsi="Verdana"/>
          <w:sz w:val="20"/>
          <w:szCs w:val="20"/>
        </w:rPr>
        <w:t xml:space="preserve">Mărțișor- paralele româno-americane” și „Descântecul, între religie și magie (II)”, în rev. </w:t>
      </w:r>
      <w:r w:rsidRPr="00CB7D7A">
        <w:rPr>
          <w:rFonts w:ascii="Verdana" w:hAnsi="Verdana"/>
          <w:i/>
          <w:iCs/>
          <w:sz w:val="20"/>
          <w:szCs w:val="20"/>
        </w:rPr>
        <w:t xml:space="preserve">Independența română, </w:t>
      </w:r>
      <w:r w:rsidRPr="00CB7D7A">
        <w:rPr>
          <w:rFonts w:ascii="Verdana" w:hAnsi="Verdana"/>
          <w:sz w:val="20"/>
          <w:szCs w:val="20"/>
        </w:rPr>
        <w:t>nr. 80 (martie – aprilie 2023).</w:t>
      </w:r>
    </w:p>
    <w:p w14:paraId="6B839CA3"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sz w:val="20"/>
          <w:szCs w:val="20"/>
        </w:rPr>
        <w:t xml:space="preserve">Ciprian Voicilă, „De ce este mărțișorul un obiect magic?”, în </w:t>
      </w:r>
      <w:r w:rsidRPr="00CB7D7A">
        <w:rPr>
          <w:rFonts w:ascii="Verdana" w:hAnsi="Verdana"/>
          <w:i/>
          <w:iCs/>
          <w:sz w:val="20"/>
          <w:szCs w:val="20"/>
        </w:rPr>
        <w:t xml:space="preserve">Adevărul </w:t>
      </w:r>
      <w:r w:rsidRPr="00CB7D7A">
        <w:rPr>
          <w:rFonts w:ascii="Verdana" w:hAnsi="Verdana"/>
          <w:sz w:val="20"/>
          <w:szCs w:val="20"/>
        </w:rPr>
        <w:t>(1 martie</w:t>
      </w:r>
      <w:r w:rsidRPr="00CB7D7A">
        <w:rPr>
          <w:rFonts w:ascii="Verdana" w:hAnsi="Verdana"/>
          <w:bCs/>
          <w:sz w:val="20"/>
          <w:szCs w:val="20"/>
        </w:rPr>
        <w:t xml:space="preserve"> 2023).</w:t>
      </w:r>
    </w:p>
    <w:p w14:paraId="331D0D0E"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Ciprian Voicilă, „Cum își găseau românii perechea: de la târgurile de fete la taxa pentru celibat din comunism și întâlnirile online”, în </w:t>
      </w:r>
      <w:r w:rsidRPr="00CB7D7A">
        <w:rPr>
          <w:rFonts w:ascii="Verdana" w:hAnsi="Verdana"/>
          <w:bCs/>
          <w:i/>
          <w:iCs/>
          <w:sz w:val="20"/>
          <w:szCs w:val="20"/>
        </w:rPr>
        <w:t xml:space="preserve">Weekend Adevărul </w:t>
      </w:r>
      <w:r w:rsidRPr="00CB7D7A">
        <w:rPr>
          <w:rFonts w:ascii="Verdana" w:hAnsi="Verdana"/>
          <w:bCs/>
          <w:sz w:val="20"/>
          <w:szCs w:val="20"/>
        </w:rPr>
        <w:t>(26 februarie 2023).</w:t>
      </w:r>
    </w:p>
    <w:p w14:paraId="7C8AA507" w14:textId="5CE52ED8"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Ciprian </w:t>
      </w:r>
      <w:r w:rsidR="00F550B5" w:rsidRPr="00CB7D7A">
        <w:rPr>
          <w:rFonts w:ascii="Verdana" w:hAnsi="Verdana"/>
          <w:bCs/>
          <w:sz w:val="20"/>
          <w:szCs w:val="20"/>
        </w:rPr>
        <w:t>Voicilă</w:t>
      </w:r>
      <w:r w:rsidRPr="00CB7D7A">
        <w:rPr>
          <w:rFonts w:ascii="Verdana" w:hAnsi="Verdana"/>
          <w:bCs/>
          <w:sz w:val="20"/>
          <w:szCs w:val="20"/>
        </w:rPr>
        <w:t xml:space="preserve">, articole în ziarul </w:t>
      </w:r>
      <w:r w:rsidRPr="00CB7D7A">
        <w:rPr>
          <w:rFonts w:ascii="Verdana" w:hAnsi="Verdana"/>
          <w:bCs/>
          <w:i/>
          <w:iCs/>
          <w:sz w:val="20"/>
          <w:szCs w:val="20"/>
        </w:rPr>
        <w:t>Lumina</w:t>
      </w:r>
      <w:r w:rsidRPr="00CB7D7A">
        <w:rPr>
          <w:rFonts w:ascii="Verdana" w:hAnsi="Verdana"/>
          <w:bCs/>
          <w:sz w:val="20"/>
          <w:szCs w:val="20"/>
        </w:rPr>
        <w:t xml:space="preserve">: „Părintele Evmenie Saridakis sau despre bucuria care odihnește” (22 ianuarie 2023); „Ernest Bernea și viziunea țăranului român despre spațiu” (12 februarie 2023); „Credințe și obiceiuri românești de </w:t>
      </w:r>
      <w:r w:rsidRPr="00CB7D7A">
        <w:rPr>
          <w:rFonts w:ascii="Verdana" w:hAnsi="Verdana"/>
          <w:bCs/>
          <w:sz w:val="20"/>
          <w:szCs w:val="20"/>
        </w:rPr>
        <w:lastRenderedPageBreak/>
        <w:t>Florii” (9 aprilie 2023); „Fiecăruia aș vrea să-i dau sufletul meu ca să mănânce cei flămânzi”. Viața noii sfinte Maria Skobțova, ucisă de naziști (30 aprilie 2023); „Părintele Paisie Olaru sau dragostea fără de sfârșit” (18 iunie 2023); „Cuviosul Sava cel Nou, prietenul Sfântului Nectarie” (9 iulie 2023); „Din viața starețului Nikon” (30 iulie 2023); „Despre prietenie, de la Ghilgameș la Hristos” (3 septembrie 2023); „Sfântul Iov din Maramureș” (24 septembrie 2023).</w:t>
      </w:r>
    </w:p>
    <w:p w14:paraId="6DEA00AA"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Ciprian Voicilă, „Crăciunul, sărbătoarea darurilor”, în ziarul </w:t>
      </w:r>
      <w:r w:rsidRPr="00CB7D7A">
        <w:rPr>
          <w:rFonts w:ascii="Verdana" w:hAnsi="Verdana"/>
          <w:bCs/>
          <w:i/>
          <w:iCs/>
          <w:sz w:val="20"/>
          <w:szCs w:val="20"/>
        </w:rPr>
        <w:t>Info Otopeni</w:t>
      </w:r>
      <w:r w:rsidRPr="00CB7D7A">
        <w:rPr>
          <w:rFonts w:ascii="Verdana" w:hAnsi="Verdana"/>
          <w:bCs/>
          <w:sz w:val="20"/>
          <w:szCs w:val="20"/>
        </w:rPr>
        <w:t>, decembrie 2023.</w:t>
      </w:r>
    </w:p>
    <w:p w14:paraId="4528752A"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Ciprian Voicilă, participarea cu texte la volumul „Casa de-a Casa. Exercițiu de autoetnografiere”, în colaborare cu Ioana Popescu, Lila Passima, Iris Șerban, Călin Torsan, Șerban Anghelescu, Cosmin Manolache,  Editura Martor a Muzeului Țăranului Român. Volumul conține texte de literatură, etnografie, antropologie religioasă. Au fost scrise în perioada pandemiei de covid și publicate pe paginile de Facebook ale Muzeului Țăranului Român.</w:t>
      </w:r>
    </w:p>
    <w:p w14:paraId="3C23AC64" w14:textId="77777777" w:rsidR="0000598D" w:rsidRPr="00CB7D7A" w:rsidRDefault="0000598D" w:rsidP="003B37C0">
      <w:pPr>
        <w:spacing w:line="240" w:lineRule="auto"/>
        <w:jc w:val="both"/>
        <w:rPr>
          <w:rFonts w:ascii="Verdana" w:hAnsi="Verdana" w:cs="Times New Roman"/>
          <w:sz w:val="20"/>
          <w:shd w:val="clear" w:color="auto" w:fill="FFFFFF"/>
        </w:rPr>
      </w:pPr>
    </w:p>
    <w:p w14:paraId="3F9953E4" w14:textId="2F74AA5A" w:rsidR="0000598D" w:rsidRPr="00CB7D7A" w:rsidRDefault="0000598D" w:rsidP="003B37C0">
      <w:pPr>
        <w:pStyle w:val="ListParagraph"/>
        <w:spacing w:after="0" w:line="240" w:lineRule="auto"/>
        <w:jc w:val="both"/>
        <w:rPr>
          <w:rFonts w:ascii="Verdana" w:hAnsi="Verdana" w:cs="Times New Roman"/>
          <w:b/>
          <w:iCs/>
          <w:sz w:val="20"/>
          <w:szCs w:val="20"/>
        </w:rPr>
      </w:pPr>
      <w:r w:rsidRPr="00CB7D7A">
        <w:rPr>
          <w:rFonts w:ascii="Verdana" w:hAnsi="Verdana" w:cs="Times New Roman"/>
          <w:b/>
          <w:bCs/>
          <w:sz w:val="20"/>
          <w:szCs w:val="20"/>
        </w:rPr>
        <w:t>VII</w:t>
      </w:r>
      <w:r w:rsidRPr="00CB7D7A">
        <w:rPr>
          <w:rFonts w:ascii="Verdana" w:hAnsi="Verdana" w:cs="Times New Roman"/>
          <w:b/>
          <w:iCs/>
          <w:sz w:val="20"/>
          <w:szCs w:val="20"/>
        </w:rPr>
        <w:t>.4. Articole și cărți în curs de apariție (</w:t>
      </w:r>
      <w:r w:rsidR="00C8474C" w:rsidRPr="00CB7D7A">
        <w:rPr>
          <w:rFonts w:ascii="Verdana" w:hAnsi="Verdana" w:cs="Times New Roman"/>
          <w:b/>
          <w:iCs/>
          <w:sz w:val="20"/>
          <w:szCs w:val="20"/>
        </w:rPr>
        <w:t>1</w:t>
      </w:r>
      <w:r w:rsidR="00544F44" w:rsidRPr="00CB7D7A">
        <w:rPr>
          <w:rFonts w:ascii="Verdana" w:hAnsi="Verdana" w:cs="Times New Roman"/>
          <w:b/>
          <w:iCs/>
          <w:sz w:val="20"/>
          <w:szCs w:val="20"/>
        </w:rPr>
        <w:t>3</w:t>
      </w:r>
      <w:r w:rsidRPr="00CB7D7A">
        <w:rPr>
          <w:rFonts w:ascii="Verdana" w:hAnsi="Verdana" w:cs="Times New Roman"/>
          <w:b/>
          <w:iCs/>
          <w:sz w:val="20"/>
          <w:szCs w:val="20"/>
        </w:rPr>
        <w:t>)</w:t>
      </w:r>
    </w:p>
    <w:p w14:paraId="29B7FE2A" w14:textId="129E55F8" w:rsidR="00544F44" w:rsidRPr="00CB7D7A" w:rsidRDefault="00544F44" w:rsidP="003B37C0">
      <w:pPr>
        <w:pStyle w:val="ListParagraph"/>
        <w:spacing w:after="0" w:line="240" w:lineRule="auto"/>
        <w:jc w:val="both"/>
        <w:rPr>
          <w:rFonts w:ascii="Verdana" w:hAnsi="Verdana" w:cs="Times New Roman"/>
          <w:b/>
          <w:iCs/>
          <w:sz w:val="20"/>
          <w:szCs w:val="20"/>
        </w:rPr>
      </w:pPr>
    </w:p>
    <w:p w14:paraId="545E7356" w14:textId="6ADE8C28" w:rsidR="00544F44" w:rsidRPr="00CB7D7A" w:rsidRDefault="00544F44"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 xml:space="preserve">Cristina Maria Cîmpianu, Însemnări pe cărți vechi aflate la Muzeul Eparhial Huşi despre legătoria de carte/legători, în „Anuarul </w:t>
      </w:r>
      <w:r w:rsidR="00F550B5" w:rsidRPr="00CB7D7A">
        <w:rPr>
          <w:rFonts w:ascii="Verdana" w:hAnsi="Verdana" w:cs="Times New Roman"/>
          <w:sz w:val="20"/>
          <w:szCs w:val="20"/>
          <w:lang w:val="ro-RO"/>
        </w:rPr>
        <w:t>Institutul</w:t>
      </w:r>
      <w:r w:rsidRPr="00CB7D7A">
        <w:rPr>
          <w:rFonts w:ascii="Verdana" w:hAnsi="Verdana" w:cs="Times New Roman"/>
          <w:sz w:val="20"/>
          <w:szCs w:val="20"/>
          <w:lang w:val="ro-RO"/>
        </w:rPr>
        <w:t xml:space="preserve"> de Cercetări Socio-Umane Sibiu”, vol. XXX / 2023, (în curs de apariție).</w:t>
      </w:r>
    </w:p>
    <w:p w14:paraId="467B81E9" w14:textId="77777777" w:rsidR="00544F44" w:rsidRPr="00CB7D7A" w:rsidRDefault="00544F44"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Cristina Maria Cîmpianu, Evanghelia manuscrisă a schitului Ghireasca (județul Vaslui), în „Carpica”, vol. LII / 2023 (în curs de apariție).</w:t>
      </w:r>
    </w:p>
    <w:p w14:paraId="0B338F0E" w14:textId="77777777" w:rsidR="00544F44" w:rsidRPr="00CB7D7A" w:rsidRDefault="00544F44"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Cristina Maria Cîmpianu, Însemnări aflate pe cărți vechi despre schitul Gologofta (județul Vaslui), în „Carpica”, vol. LII / 2023 (în curs de apariție).</w:t>
      </w:r>
    </w:p>
    <w:p w14:paraId="5403C388" w14:textId="77777777" w:rsidR="00544F44" w:rsidRPr="00CB7D7A" w:rsidRDefault="00544F44"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Cristina Maria Cîmpianu, Restaurarea unor cereri de adopție din anul 1932, în „Anuarul Muzeului Național al Marinei Române”, 2023 (în curs de apariție).</w:t>
      </w:r>
    </w:p>
    <w:p w14:paraId="2F712222" w14:textId="778C3ABE" w:rsidR="00544F44" w:rsidRPr="00CB7D7A" w:rsidRDefault="00544F44"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Florin Iordan, „</w:t>
      </w:r>
      <w:r w:rsidRPr="00CB7D7A">
        <w:rPr>
          <w:rFonts w:ascii="Verdana" w:eastAsia="Times New Roman" w:hAnsi="Verdana" w:cs="Times New Roman"/>
          <w:iCs/>
          <w:color w:val="000000"/>
          <w:sz w:val="20"/>
          <w:szCs w:val="20"/>
          <w:lang w:val="ro-RO"/>
        </w:rPr>
        <w:t>Reviving 19</w:t>
      </w:r>
      <w:r w:rsidRPr="00CB7D7A">
        <w:rPr>
          <w:rFonts w:ascii="Verdana" w:eastAsia="Times New Roman" w:hAnsi="Verdana" w:cs="Times New Roman"/>
          <w:iCs/>
          <w:color w:val="000000"/>
          <w:sz w:val="20"/>
          <w:szCs w:val="20"/>
          <w:vertAlign w:val="superscript"/>
          <w:lang w:val="ro-RO"/>
        </w:rPr>
        <w:t>th</w:t>
      </w:r>
      <w:r w:rsidRPr="00CB7D7A">
        <w:rPr>
          <w:rFonts w:ascii="Verdana" w:eastAsia="Times New Roman" w:hAnsi="Verdana" w:cs="Times New Roman"/>
          <w:iCs/>
          <w:color w:val="000000"/>
          <w:sz w:val="20"/>
          <w:szCs w:val="20"/>
          <w:lang w:val="ro-RO"/>
        </w:rPr>
        <w:t xml:space="preserve"> Century Wallachian and Moldavian Urban Music”,</w:t>
      </w:r>
      <w:r w:rsidRPr="00CB7D7A">
        <w:rPr>
          <w:rFonts w:ascii="Verdana" w:eastAsia="Times New Roman" w:hAnsi="Verdana" w:cs="Times New Roman"/>
          <w:color w:val="000000"/>
          <w:sz w:val="20"/>
          <w:szCs w:val="20"/>
          <w:lang w:val="ro-RO"/>
        </w:rPr>
        <w:t xml:space="preserve"> ce </w:t>
      </w:r>
      <w:r w:rsidR="00F550B5" w:rsidRPr="00CB7D7A">
        <w:rPr>
          <w:rFonts w:ascii="Verdana" w:eastAsia="Times New Roman" w:hAnsi="Verdana" w:cs="Times New Roman"/>
          <w:color w:val="000000"/>
          <w:sz w:val="20"/>
          <w:szCs w:val="20"/>
          <w:lang w:val="ro-RO"/>
        </w:rPr>
        <w:t>urmează</w:t>
      </w:r>
      <w:r w:rsidRPr="00CB7D7A">
        <w:rPr>
          <w:rFonts w:ascii="Verdana" w:eastAsia="Times New Roman" w:hAnsi="Verdana" w:cs="Times New Roman"/>
          <w:color w:val="000000"/>
          <w:sz w:val="20"/>
          <w:szCs w:val="20"/>
          <w:lang w:val="ro-RO"/>
        </w:rPr>
        <w:t xml:space="preserve"> să apară în </w:t>
      </w:r>
      <w:r w:rsidRPr="00CB7D7A">
        <w:rPr>
          <w:rFonts w:ascii="Verdana" w:hAnsi="Verdana" w:cs="Times New Roman"/>
          <w:i/>
          <w:color w:val="1D2228"/>
          <w:sz w:val="20"/>
          <w:szCs w:val="20"/>
          <w:shd w:val="clear" w:color="auto" w:fill="FFFFFF"/>
          <w:lang w:val="ro-RO"/>
        </w:rPr>
        <w:t>Handbook on popular music and politics in the Balkans</w:t>
      </w:r>
      <w:r w:rsidRPr="00CB7D7A">
        <w:rPr>
          <w:rFonts w:ascii="Verdana" w:hAnsi="Verdana" w:cs="Times New Roman"/>
          <w:color w:val="1D2228"/>
          <w:sz w:val="20"/>
          <w:szCs w:val="20"/>
          <w:shd w:val="clear" w:color="auto" w:fill="FFFFFF"/>
          <w:lang w:val="ro-RO"/>
        </w:rPr>
        <w:t xml:space="preserve"> (Editura Routledge).</w:t>
      </w:r>
      <w:r w:rsidRPr="00CB7D7A">
        <w:rPr>
          <w:rFonts w:ascii="Verdana" w:hAnsi="Verdana" w:cs="Times New Roman"/>
          <w:sz w:val="20"/>
          <w:szCs w:val="20"/>
          <w:lang w:val="ro-RO"/>
        </w:rPr>
        <w:t xml:space="preserve"> M. Mateoniu-Micu, „Miners – a privileged category of the working class? Valea Jiului (Roumania) in socialism and post-socialism”, în curs de apariție în „Balkanistic Forum”, nr. 2/2023</w:t>
      </w:r>
    </w:p>
    <w:p w14:paraId="22373125" w14:textId="74D29899" w:rsidR="00544F44" w:rsidRPr="00CB7D7A" w:rsidRDefault="00544F44" w:rsidP="003B37C0">
      <w:pPr>
        <w:pStyle w:val="ListParagraph"/>
        <w:numPr>
          <w:ilvl w:val="0"/>
          <w:numId w:val="47"/>
        </w:numPr>
        <w:spacing w:after="0" w:line="240" w:lineRule="auto"/>
        <w:jc w:val="both"/>
        <w:rPr>
          <w:rFonts w:ascii="Verdana" w:hAnsi="Verdana" w:cstheme="minorHAnsi"/>
          <w:sz w:val="20"/>
          <w:szCs w:val="20"/>
        </w:rPr>
      </w:pPr>
      <w:r w:rsidRPr="00CB7D7A">
        <w:rPr>
          <w:rFonts w:ascii="Verdana" w:hAnsi="Verdana"/>
          <w:bCs/>
          <w:sz w:val="20"/>
          <w:szCs w:val="20"/>
        </w:rPr>
        <w:t>Cătălina</w:t>
      </w:r>
      <w:r w:rsidRPr="00CB7D7A">
        <w:rPr>
          <w:rFonts w:ascii="Verdana" w:hAnsi="Verdana" w:cs="Times New Roman"/>
          <w:sz w:val="20"/>
          <w:szCs w:val="20"/>
        </w:rPr>
        <w:t xml:space="preserve"> Tesăr, </w:t>
      </w:r>
      <w:r w:rsidRPr="00CB7D7A">
        <w:rPr>
          <w:rFonts w:ascii="Verdana" w:hAnsi="Verdana" w:cstheme="minorHAnsi"/>
          <w:sz w:val="20"/>
          <w:szCs w:val="20"/>
        </w:rPr>
        <w:t xml:space="preserve">“Begging- an inherent trait of Roma culture?” (titlu </w:t>
      </w:r>
      <w:r w:rsidR="00080DC6" w:rsidRPr="00CB7D7A">
        <w:rPr>
          <w:rFonts w:ascii="Verdana" w:hAnsi="Verdana" w:cstheme="minorHAnsi"/>
          <w:sz w:val="20"/>
          <w:szCs w:val="20"/>
        </w:rPr>
        <w:t>provizoriu</w:t>
      </w:r>
      <w:r w:rsidRPr="00CB7D7A">
        <w:rPr>
          <w:rFonts w:ascii="Verdana" w:hAnsi="Verdana" w:cstheme="minorHAnsi"/>
          <w:sz w:val="20"/>
          <w:szCs w:val="20"/>
        </w:rPr>
        <w:t xml:space="preserve">)- articol in lucru pentru proiectul si site-ul omonim AnthroArt, proiect care </w:t>
      </w:r>
      <w:r w:rsidR="008614AA" w:rsidRPr="00CB7D7A">
        <w:rPr>
          <w:rFonts w:ascii="Verdana" w:hAnsi="Verdana" w:cstheme="minorHAnsi"/>
          <w:sz w:val="20"/>
          <w:szCs w:val="20"/>
        </w:rPr>
        <w:t>urmărește</w:t>
      </w:r>
      <w:r w:rsidRPr="00CB7D7A">
        <w:rPr>
          <w:rFonts w:ascii="Verdana" w:hAnsi="Verdana" w:cstheme="minorHAnsi"/>
          <w:sz w:val="20"/>
          <w:szCs w:val="20"/>
        </w:rPr>
        <w:t>, printre altele, popularizarea antropologiei.</w:t>
      </w:r>
    </w:p>
    <w:p w14:paraId="3A651429" w14:textId="77777777" w:rsidR="00544F44" w:rsidRPr="00CB7D7A" w:rsidRDefault="00544F44"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 xml:space="preserve">Lila Passima, caiet Portret / atelier Vasile Marin, în curs de apariție, catalogul expoziției omonime în cadrul proiectului editorial Portret/atelier, Editura Martor. </w:t>
      </w:r>
    </w:p>
    <w:p w14:paraId="52C339D1" w14:textId="77777777" w:rsidR="00544F44" w:rsidRPr="00CB7D7A" w:rsidRDefault="00544F44"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bCs/>
          <w:iCs/>
          <w:sz w:val="20"/>
          <w:szCs w:val="20"/>
          <w:lang w:val="ro-RO"/>
        </w:rPr>
        <w:t xml:space="preserve">Aplicație pentru concursul Visual Anthropology Competition – cu o serie de fotografie documentară (autoare Georgiana Vlahbei, Anamaria Iuga) cu tema </w:t>
      </w:r>
      <w:r w:rsidRPr="00CB7D7A">
        <w:rPr>
          <w:rFonts w:ascii="Verdana" w:hAnsi="Verdana" w:cs="Times New Roman"/>
          <w:bCs/>
          <w:i/>
          <w:iCs/>
          <w:sz w:val="20"/>
          <w:szCs w:val="20"/>
          <w:lang w:val="ro-RO"/>
        </w:rPr>
        <w:t>Liminal. "In-between-ness" in ritual performing,</w:t>
      </w:r>
      <w:r w:rsidRPr="00CB7D7A">
        <w:rPr>
          <w:rFonts w:ascii="Verdana" w:hAnsi="Verdana" w:cs="Times New Roman"/>
          <w:bCs/>
          <w:iCs/>
          <w:sz w:val="20"/>
          <w:szCs w:val="20"/>
          <w:lang w:val="ro-RO"/>
        </w:rPr>
        <w:t xml:space="preserve"> pentru publicare în revista </w:t>
      </w:r>
      <w:r w:rsidRPr="00CB7D7A">
        <w:rPr>
          <w:rFonts w:ascii="Verdana" w:hAnsi="Verdana" w:cs="Times New Roman"/>
          <w:bCs/>
          <w:i/>
          <w:sz w:val="20"/>
          <w:szCs w:val="20"/>
          <w:lang w:val="ro-RO"/>
        </w:rPr>
        <w:t xml:space="preserve">Current Anthropology </w:t>
      </w:r>
      <w:r w:rsidRPr="00CB7D7A">
        <w:rPr>
          <w:rFonts w:ascii="Verdana" w:hAnsi="Verdana" w:cs="Times New Roman"/>
          <w:bCs/>
          <w:iCs/>
          <w:sz w:val="20"/>
          <w:szCs w:val="20"/>
          <w:lang w:val="ro-RO"/>
        </w:rPr>
        <w:t>(University of Chicago Press).</w:t>
      </w:r>
    </w:p>
    <w:p w14:paraId="268DE75C" w14:textId="130240CC" w:rsidR="00544F44" w:rsidRPr="00CB7D7A" w:rsidRDefault="00544F44" w:rsidP="003B37C0">
      <w:pPr>
        <w:pStyle w:val="Standard"/>
        <w:numPr>
          <w:ilvl w:val="0"/>
          <w:numId w:val="47"/>
        </w:numPr>
        <w:spacing w:after="0" w:line="240" w:lineRule="auto"/>
        <w:ind w:left="1077" w:hanging="357"/>
        <w:jc w:val="both"/>
        <w:rPr>
          <w:rFonts w:ascii="Verdana" w:hAnsi="Verdana" w:cs="Times New Roman"/>
          <w:sz w:val="20"/>
          <w:szCs w:val="20"/>
          <w:lang w:val="ro-RO"/>
        </w:rPr>
      </w:pPr>
      <w:r w:rsidRPr="00CB7D7A">
        <w:rPr>
          <w:rFonts w:ascii="Verdana" w:hAnsi="Verdana" w:cs="Times New Roman"/>
          <w:sz w:val="20"/>
          <w:szCs w:val="20"/>
          <w:lang w:val="ro-RO"/>
        </w:rPr>
        <w:t>M</w:t>
      </w:r>
      <w:r w:rsidR="00C15004" w:rsidRPr="00CB7D7A">
        <w:rPr>
          <w:rFonts w:ascii="Verdana" w:hAnsi="Verdana" w:cs="Times New Roman"/>
          <w:sz w:val="20"/>
          <w:szCs w:val="20"/>
          <w:lang w:val="ro-RO"/>
        </w:rPr>
        <w:t>aria</w:t>
      </w:r>
      <w:r w:rsidRPr="00CB7D7A">
        <w:rPr>
          <w:rFonts w:ascii="Verdana" w:hAnsi="Verdana" w:cs="Times New Roman"/>
          <w:sz w:val="20"/>
          <w:szCs w:val="20"/>
          <w:lang w:val="ro-RO"/>
        </w:rPr>
        <w:t xml:space="preserve"> Mateoniu-Micu, recenzie la cartea lui Carlo A. Celius „Création plastique d’Haϊti. Art et culture visuelle en colonie et postcolonie”, Paris, Éditions de la Maison des sciences de l’homme, 582 p. </w:t>
      </w:r>
    </w:p>
    <w:p w14:paraId="2CF1857F" w14:textId="2E3A3146" w:rsidR="00544F44" w:rsidRPr="00CB7D7A" w:rsidRDefault="00544F44" w:rsidP="003B37C0">
      <w:pPr>
        <w:pStyle w:val="Standard"/>
        <w:numPr>
          <w:ilvl w:val="0"/>
          <w:numId w:val="47"/>
        </w:numPr>
        <w:spacing w:after="0" w:line="240" w:lineRule="auto"/>
        <w:ind w:left="1077" w:hanging="357"/>
        <w:jc w:val="both"/>
        <w:rPr>
          <w:rFonts w:ascii="Verdana" w:hAnsi="Verdana" w:cs="Times New Roman"/>
          <w:sz w:val="20"/>
          <w:szCs w:val="20"/>
          <w:lang w:val="ro-RO"/>
        </w:rPr>
      </w:pPr>
      <w:r w:rsidRPr="00CB7D7A">
        <w:rPr>
          <w:rFonts w:ascii="Verdana" w:hAnsi="Verdana" w:cs="Times New Roman"/>
          <w:sz w:val="20"/>
          <w:szCs w:val="20"/>
          <w:lang w:val="ro-RO"/>
        </w:rPr>
        <w:t>An</w:t>
      </w:r>
      <w:r w:rsidR="00C15004" w:rsidRPr="00CB7D7A">
        <w:rPr>
          <w:rFonts w:ascii="Verdana" w:hAnsi="Verdana" w:cs="Times New Roman"/>
          <w:sz w:val="20"/>
          <w:szCs w:val="20"/>
          <w:lang w:val="ro-RO"/>
        </w:rPr>
        <w:t>toine</w:t>
      </w:r>
      <w:r w:rsidRPr="00CB7D7A">
        <w:rPr>
          <w:rFonts w:ascii="Verdana" w:hAnsi="Verdana" w:cs="Times New Roman"/>
          <w:sz w:val="20"/>
          <w:szCs w:val="20"/>
          <w:lang w:val="ro-RO"/>
        </w:rPr>
        <w:t xml:space="preserve"> Heemeryck, „</w:t>
      </w:r>
      <w:r w:rsidRPr="00CB7D7A">
        <w:rPr>
          <w:rFonts w:ascii="Verdana" w:hAnsi="Verdana" w:cs="Times New Roman"/>
          <w:i/>
          <w:sz w:val="20"/>
          <w:szCs w:val="20"/>
          <w:lang w:val="ro-RO"/>
        </w:rPr>
        <w:t>L’émergence de la gouvernance entre marché et société civile</w:t>
      </w:r>
      <w:r w:rsidRPr="00CB7D7A">
        <w:rPr>
          <w:rFonts w:ascii="Verdana" w:hAnsi="Verdana" w:cs="Times New Roman"/>
          <w:sz w:val="20"/>
          <w:szCs w:val="20"/>
          <w:lang w:val="ro-RO"/>
        </w:rPr>
        <w:t>”, în curs de apariție în „Romanian Sociology Review”</w:t>
      </w:r>
    </w:p>
    <w:p w14:paraId="489B2125" w14:textId="60A9475F" w:rsidR="00544F44" w:rsidRPr="00CB7D7A" w:rsidRDefault="00544F44" w:rsidP="003B37C0">
      <w:pPr>
        <w:pStyle w:val="Standard"/>
        <w:numPr>
          <w:ilvl w:val="0"/>
          <w:numId w:val="47"/>
        </w:numPr>
        <w:spacing w:after="0" w:line="240" w:lineRule="auto"/>
        <w:ind w:left="1077" w:hanging="357"/>
        <w:jc w:val="both"/>
        <w:rPr>
          <w:rFonts w:ascii="Verdana" w:hAnsi="Verdana" w:cs="Times New Roman"/>
          <w:sz w:val="20"/>
          <w:szCs w:val="20"/>
          <w:lang w:val="ro-RO"/>
        </w:rPr>
      </w:pPr>
      <w:r w:rsidRPr="00CB7D7A">
        <w:rPr>
          <w:rFonts w:ascii="Verdana" w:hAnsi="Verdana" w:cs="Times New Roman"/>
          <w:sz w:val="20"/>
          <w:szCs w:val="20"/>
          <w:lang w:val="ro-RO"/>
        </w:rPr>
        <w:t>Th</w:t>
      </w:r>
      <w:r w:rsidR="00C15004" w:rsidRPr="00CB7D7A">
        <w:rPr>
          <w:rFonts w:ascii="Verdana" w:hAnsi="Verdana" w:cs="Times New Roman"/>
          <w:sz w:val="20"/>
          <w:szCs w:val="20"/>
          <w:lang w:val="ro-RO"/>
        </w:rPr>
        <w:t>eodor</w:t>
      </w:r>
      <w:r w:rsidRPr="00CB7D7A">
        <w:rPr>
          <w:rFonts w:ascii="Verdana" w:hAnsi="Verdana" w:cs="Times New Roman"/>
          <w:sz w:val="20"/>
          <w:szCs w:val="20"/>
          <w:lang w:val="ro-RO"/>
        </w:rPr>
        <w:t xml:space="preserve"> Ulieriu, „</w:t>
      </w:r>
      <w:r w:rsidRPr="00CB7D7A">
        <w:rPr>
          <w:rFonts w:ascii="Verdana" w:hAnsi="Verdana" w:cs="Times New Roman"/>
          <w:i/>
          <w:sz w:val="20"/>
          <w:szCs w:val="20"/>
          <w:lang w:val="ro-RO"/>
        </w:rPr>
        <w:t>’A Photographic Studio According to the Adjoined Plan’. New Archival Sources for the History of Photography in Nineteenth-Century Bucharest</w:t>
      </w:r>
      <w:r w:rsidRPr="00CB7D7A">
        <w:rPr>
          <w:rFonts w:ascii="Verdana" w:hAnsi="Verdana" w:cs="Times New Roman"/>
          <w:sz w:val="20"/>
          <w:szCs w:val="20"/>
          <w:lang w:val="ro-RO"/>
        </w:rPr>
        <w:t xml:space="preserve">”, articol științific în curs de publicare în „Studii și Cercetări de Istoria Artei. Artă Plastică”, s.n. 13 (57), 2023, pp. 159-187, periodic de specialitate indexat ERIH PLUS, RILA &amp; EBSCOhost </w:t>
      </w:r>
    </w:p>
    <w:p w14:paraId="02535147" w14:textId="2899C5F1" w:rsidR="00544F44" w:rsidRPr="00CB7D7A" w:rsidRDefault="00544F44" w:rsidP="003B37C0">
      <w:pPr>
        <w:pStyle w:val="Standard"/>
        <w:numPr>
          <w:ilvl w:val="0"/>
          <w:numId w:val="47"/>
        </w:numPr>
        <w:spacing w:after="0" w:line="240" w:lineRule="auto"/>
        <w:ind w:left="1077" w:hanging="357"/>
        <w:jc w:val="both"/>
        <w:rPr>
          <w:rFonts w:ascii="Verdana" w:hAnsi="Verdana" w:cs="Times New Roman"/>
          <w:sz w:val="20"/>
          <w:szCs w:val="20"/>
          <w:lang w:val="ro-RO"/>
        </w:rPr>
      </w:pPr>
      <w:r w:rsidRPr="00CB7D7A">
        <w:rPr>
          <w:rFonts w:ascii="Verdana" w:hAnsi="Verdana" w:cs="Times New Roman"/>
          <w:sz w:val="20"/>
          <w:szCs w:val="20"/>
          <w:lang w:val="ro-RO"/>
        </w:rPr>
        <w:t>Th</w:t>
      </w:r>
      <w:r w:rsidR="00C15004" w:rsidRPr="00CB7D7A">
        <w:rPr>
          <w:rFonts w:ascii="Verdana" w:hAnsi="Verdana" w:cs="Times New Roman"/>
          <w:sz w:val="20"/>
          <w:szCs w:val="20"/>
          <w:lang w:val="ro-RO"/>
        </w:rPr>
        <w:t>eodor</w:t>
      </w:r>
      <w:r w:rsidRPr="00CB7D7A">
        <w:rPr>
          <w:rFonts w:ascii="Verdana" w:hAnsi="Verdana" w:cs="Times New Roman"/>
          <w:sz w:val="20"/>
          <w:szCs w:val="20"/>
          <w:lang w:val="ro-RO"/>
        </w:rPr>
        <w:t xml:space="preserve"> Ulieriu, „</w:t>
      </w:r>
      <w:r w:rsidRPr="00CB7D7A">
        <w:rPr>
          <w:rFonts w:ascii="Verdana" w:hAnsi="Verdana" w:cs="Times New Roman"/>
          <w:i/>
          <w:sz w:val="20"/>
          <w:szCs w:val="20"/>
          <w:lang w:val="ro-RO"/>
        </w:rPr>
        <w:t>Unŭ atelierŭ fotograficŭ după alăturatul Planŭ. Noi surse arhivistice pentru istoria fotografiei bucureștene în secolul al XIX-lea</w:t>
      </w:r>
      <w:r w:rsidRPr="00CB7D7A">
        <w:rPr>
          <w:rFonts w:ascii="Verdana" w:hAnsi="Verdana" w:cs="Times New Roman"/>
          <w:sz w:val="20"/>
          <w:szCs w:val="20"/>
          <w:lang w:val="ro-RO"/>
        </w:rPr>
        <w:t xml:space="preserve">”, articol </w:t>
      </w:r>
      <w:r w:rsidRPr="00CB7D7A">
        <w:rPr>
          <w:rFonts w:ascii="Verdana" w:hAnsi="Verdana" w:cs="Times New Roman"/>
          <w:sz w:val="20"/>
          <w:szCs w:val="20"/>
          <w:lang w:val="ro-RO"/>
        </w:rPr>
        <w:lastRenderedPageBreak/>
        <w:t>științific în curs de publicare în „Revista Bibliotecii Naționale a Românie</w:t>
      </w:r>
      <w:r w:rsidR="008614AA">
        <w:rPr>
          <w:rFonts w:ascii="Verdana" w:hAnsi="Verdana" w:cs="Times New Roman"/>
          <w:sz w:val="20"/>
          <w:szCs w:val="20"/>
          <w:lang w:val="ro-RO"/>
        </w:rPr>
        <w:t>i</w:t>
      </w:r>
      <w:r w:rsidRPr="00CB7D7A">
        <w:rPr>
          <w:rFonts w:ascii="Verdana" w:hAnsi="Verdana" w:cs="Times New Roman"/>
          <w:sz w:val="20"/>
          <w:szCs w:val="20"/>
          <w:lang w:val="ro-RO"/>
        </w:rPr>
        <w:t xml:space="preserve">” 49 (2023), periodic de specialitate indexat EBSCOhost &amp; ProQues </w:t>
      </w:r>
    </w:p>
    <w:p w14:paraId="5F54D439" w14:textId="4246F5AB" w:rsidR="00544F44" w:rsidRPr="00CB7D7A" w:rsidRDefault="00544F44"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S</w:t>
      </w:r>
      <w:r w:rsidR="00C15004" w:rsidRPr="00CB7D7A">
        <w:rPr>
          <w:rFonts w:ascii="Verdana" w:hAnsi="Verdana" w:cs="Times New Roman"/>
          <w:sz w:val="20"/>
          <w:szCs w:val="20"/>
          <w:lang w:val="ro-RO"/>
        </w:rPr>
        <w:t>orana</w:t>
      </w:r>
      <w:r w:rsidRPr="00CB7D7A">
        <w:rPr>
          <w:rFonts w:ascii="Verdana" w:hAnsi="Verdana" w:cs="Times New Roman"/>
          <w:sz w:val="20"/>
          <w:szCs w:val="20"/>
          <w:lang w:val="ro-RO"/>
        </w:rPr>
        <w:t xml:space="preserve"> Man, „</w:t>
      </w:r>
      <w:r w:rsidRPr="00CB7D7A">
        <w:rPr>
          <w:rFonts w:ascii="Verdana" w:hAnsi="Verdana" w:cs="Times New Roman"/>
          <w:i/>
          <w:sz w:val="20"/>
          <w:szCs w:val="20"/>
          <w:lang w:val="ro-RO"/>
        </w:rPr>
        <w:t>Korydalleus’ Account of Time</w:t>
      </w:r>
      <w:r w:rsidRPr="00CB7D7A">
        <w:rPr>
          <w:rFonts w:ascii="Verdana" w:hAnsi="Verdana" w:cs="Times New Roman"/>
          <w:sz w:val="20"/>
          <w:szCs w:val="20"/>
          <w:lang w:val="ro-RO"/>
        </w:rPr>
        <w:t>”, articol științific în curs de publicare în „Revue Roumaine de Philosophie”</w:t>
      </w:r>
    </w:p>
    <w:p w14:paraId="3719435A" w14:textId="77777777" w:rsidR="0000598D" w:rsidRPr="00CB7D7A" w:rsidRDefault="0000598D" w:rsidP="003B37C0">
      <w:pPr>
        <w:pStyle w:val="Standard"/>
        <w:spacing w:after="0" w:line="240" w:lineRule="auto"/>
        <w:jc w:val="both"/>
        <w:rPr>
          <w:rFonts w:ascii="Verdana" w:hAnsi="Verdana" w:cs="Times New Roman"/>
          <w:b/>
          <w:caps/>
          <w:sz w:val="20"/>
          <w:szCs w:val="20"/>
          <w:lang w:val="ro-RO"/>
        </w:rPr>
      </w:pPr>
    </w:p>
    <w:p w14:paraId="5F39ACDC" w14:textId="77777777" w:rsidR="0000598D" w:rsidRPr="00CB7D7A" w:rsidRDefault="0000598D" w:rsidP="003B37C0">
      <w:pPr>
        <w:pStyle w:val="Standard"/>
        <w:spacing w:after="0" w:line="240" w:lineRule="auto"/>
        <w:jc w:val="both"/>
        <w:rPr>
          <w:rFonts w:ascii="Verdana" w:hAnsi="Verdana" w:cs="Times New Roman"/>
          <w:b/>
          <w:caps/>
          <w:sz w:val="20"/>
          <w:szCs w:val="20"/>
          <w:lang w:val="ro-RO"/>
        </w:rPr>
      </w:pPr>
      <w:r w:rsidRPr="00CB7D7A">
        <w:rPr>
          <w:rFonts w:ascii="Verdana" w:hAnsi="Verdana" w:cs="Times New Roman"/>
          <w:b/>
          <w:caps/>
          <w:sz w:val="20"/>
          <w:szCs w:val="20"/>
          <w:lang w:val="ro-RO"/>
        </w:rPr>
        <w:t>ACTIVITATE EDITORIALĂ:</w:t>
      </w:r>
    </w:p>
    <w:p w14:paraId="42A95F12" w14:textId="77777777" w:rsidR="0000598D" w:rsidRPr="00CB7D7A" w:rsidRDefault="0000598D"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 xml:space="preserve">Editarea revistei MARTOR nr. 28/2023, </w:t>
      </w:r>
      <w:r w:rsidRPr="00CB7D7A">
        <w:rPr>
          <w:rFonts w:ascii="Verdana" w:hAnsi="Verdana" w:cs="Times New Roman"/>
          <w:bCs/>
          <w:sz w:val="20"/>
          <w:szCs w:val="20"/>
          <w:lang w:val="ro-RO"/>
        </w:rPr>
        <w:t>Witchcraft, Magic, Divination and the Twenty-first Century, coordonată de către: Tünde Komáromi, Ileana Benga, Bogdan Neagota. Editor: Anamaria Iuga, Corina Iosif. În anul 2023 a fost înscrisă revista și în următoarele baze de date: ERIHPlus; SCOPUS. [</w:t>
      </w:r>
      <w:hyperlink r:id="rId39" w:history="1">
        <w:r w:rsidRPr="00CB7D7A">
          <w:rPr>
            <w:rStyle w:val="Hyperlink"/>
            <w:rFonts w:ascii="Verdana" w:hAnsi="Verdana"/>
            <w:sz w:val="20"/>
            <w:szCs w:val="20"/>
            <w:lang w:val="ro-RO"/>
          </w:rPr>
          <w:t>About | Martor Journal (muzeultaranuluiroman.ro)</w:t>
        </w:r>
      </w:hyperlink>
      <w:r w:rsidRPr="00CB7D7A">
        <w:rPr>
          <w:rFonts w:ascii="Verdana" w:hAnsi="Verdana"/>
          <w:sz w:val="20"/>
          <w:szCs w:val="20"/>
          <w:lang w:val="ro-RO"/>
        </w:rPr>
        <w:t>]</w:t>
      </w:r>
    </w:p>
    <w:p w14:paraId="76B105A2" w14:textId="77777777" w:rsidR="0000598D" w:rsidRPr="00CB7D7A" w:rsidRDefault="0000598D" w:rsidP="003B37C0">
      <w:pPr>
        <w:pStyle w:val="Standard"/>
        <w:spacing w:after="0" w:line="240" w:lineRule="auto"/>
        <w:ind w:left="1080"/>
        <w:jc w:val="both"/>
        <w:rPr>
          <w:rFonts w:ascii="Verdana" w:hAnsi="Verdana" w:cs="Times New Roman"/>
          <w:sz w:val="20"/>
          <w:szCs w:val="20"/>
          <w:lang w:val="ro-RO"/>
        </w:rPr>
      </w:pPr>
    </w:p>
    <w:p w14:paraId="00321EBA" w14:textId="3D524DB3" w:rsidR="0000598D" w:rsidRPr="00CB7D7A" w:rsidRDefault="00D27051"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b/>
          <w:sz w:val="20"/>
          <w:szCs w:val="20"/>
          <w:lang w:val="ro-RO"/>
        </w:rPr>
        <w:t>VIII</w:t>
      </w:r>
      <w:r w:rsidR="0000598D" w:rsidRPr="00CB7D7A">
        <w:rPr>
          <w:rFonts w:ascii="Verdana" w:hAnsi="Verdana" w:cs="Times New Roman"/>
          <w:b/>
          <w:sz w:val="20"/>
          <w:szCs w:val="20"/>
          <w:lang w:val="ro-RO"/>
        </w:rPr>
        <w:t xml:space="preserve">. Participări ale specialiștilor MNȚR cu contribuții sau ca moderatori la conferințe, seminarii și dezbateri științifice </w:t>
      </w:r>
      <w:r w:rsidR="0000598D" w:rsidRPr="00CB7D7A">
        <w:rPr>
          <w:rFonts w:ascii="Verdana" w:hAnsi="Verdana" w:cs="Times New Roman"/>
          <w:b/>
          <w:caps/>
          <w:sz w:val="20"/>
          <w:szCs w:val="20"/>
          <w:lang w:val="ro-RO"/>
        </w:rPr>
        <w:t>(</w:t>
      </w:r>
      <w:r w:rsidR="003B37C0" w:rsidRPr="00CB7D7A">
        <w:rPr>
          <w:rFonts w:ascii="Verdana" w:hAnsi="Verdana" w:cs="Times New Roman"/>
          <w:b/>
          <w:caps/>
          <w:sz w:val="20"/>
          <w:szCs w:val="20"/>
          <w:lang w:val="ro-RO"/>
        </w:rPr>
        <w:t>54</w:t>
      </w:r>
      <w:r w:rsidR="0000598D" w:rsidRPr="00CB7D7A">
        <w:rPr>
          <w:rFonts w:ascii="Verdana" w:hAnsi="Verdana" w:cs="Times New Roman"/>
          <w:b/>
          <w:caps/>
          <w:sz w:val="20"/>
          <w:szCs w:val="20"/>
          <w:lang w:val="ro-RO"/>
        </w:rPr>
        <w:t>)</w:t>
      </w:r>
    </w:p>
    <w:p w14:paraId="1DD17740" w14:textId="77777777" w:rsidR="0000598D" w:rsidRPr="00CB7D7A" w:rsidRDefault="0000598D" w:rsidP="003B37C0">
      <w:pPr>
        <w:pStyle w:val="Standard"/>
        <w:spacing w:after="0" w:line="240" w:lineRule="auto"/>
        <w:rPr>
          <w:rFonts w:ascii="Verdana" w:hAnsi="Verdana" w:cs="Times New Roman"/>
          <w:b/>
          <w:caps/>
          <w:sz w:val="20"/>
          <w:szCs w:val="20"/>
          <w:lang w:val="ro-RO"/>
        </w:rPr>
      </w:pPr>
    </w:p>
    <w:p w14:paraId="07D89624" w14:textId="7037A267" w:rsidR="0000598D" w:rsidRPr="00CB7D7A" w:rsidRDefault="00D27051" w:rsidP="003B37C0">
      <w:pPr>
        <w:tabs>
          <w:tab w:val="left" w:pos="1260"/>
        </w:tabs>
        <w:spacing w:line="240" w:lineRule="auto"/>
        <w:ind w:left="1798" w:hanging="539"/>
        <w:jc w:val="both"/>
        <w:rPr>
          <w:rFonts w:ascii="Verdana" w:hAnsi="Verdana" w:cs="Times New Roman"/>
          <w:b/>
          <w:iCs/>
          <w:sz w:val="20"/>
        </w:rPr>
      </w:pPr>
      <w:r w:rsidRPr="00CB7D7A">
        <w:rPr>
          <w:rFonts w:ascii="Verdana" w:hAnsi="Verdana" w:cs="Times New Roman"/>
          <w:b/>
          <w:iCs/>
          <w:sz w:val="20"/>
        </w:rPr>
        <w:t>VIII</w:t>
      </w:r>
      <w:r w:rsidR="0000598D" w:rsidRPr="00CB7D7A">
        <w:rPr>
          <w:rFonts w:ascii="Verdana" w:hAnsi="Verdana" w:cs="Times New Roman"/>
          <w:b/>
          <w:iCs/>
          <w:sz w:val="20"/>
        </w:rPr>
        <w:t>.1. Internaționale (</w:t>
      </w:r>
      <w:r w:rsidR="003B37C0" w:rsidRPr="00CB7D7A">
        <w:rPr>
          <w:rFonts w:ascii="Verdana" w:hAnsi="Verdana" w:cs="Times New Roman"/>
          <w:b/>
          <w:iCs/>
          <w:sz w:val="20"/>
        </w:rPr>
        <w:t>21</w:t>
      </w:r>
      <w:r w:rsidR="0000598D" w:rsidRPr="00CB7D7A">
        <w:rPr>
          <w:rFonts w:ascii="Verdana" w:hAnsi="Verdana" w:cs="Times New Roman"/>
          <w:b/>
          <w:iCs/>
          <w:sz w:val="20"/>
        </w:rPr>
        <w:t>)</w:t>
      </w:r>
    </w:p>
    <w:p w14:paraId="1B04944F" w14:textId="77777777" w:rsidR="0000598D" w:rsidRPr="00CB7D7A" w:rsidRDefault="0000598D" w:rsidP="003B37C0">
      <w:pPr>
        <w:pStyle w:val="Standard"/>
        <w:spacing w:after="0" w:line="240" w:lineRule="auto"/>
        <w:rPr>
          <w:rFonts w:ascii="Verdana" w:hAnsi="Verdana" w:cs="Times New Roman"/>
          <w:b/>
          <w:caps/>
          <w:sz w:val="20"/>
          <w:szCs w:val="20"/>
          <w:lang w:val="ro-RO"/>
        </w:rPr>
      </w:pPr>
    </w:p>
    <w:p w14:paraId="19BA5B24" w14:textId="205511AE" w:rsidR="0000598D" w:rsidRPr="00CB7D7A" w:rsidRDefault="0000598D"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 xml:space="preserve">Petronela Fotea, participare la conferința științifică internațională „Patrimoniul de ieri - implicații în dezvoltarea societății durabile de mâine” ediția a VII-a, cu lucrarea: </w:t>
      </w:r>
      <w:r w:rsidRPr="00CB7D7A">
        <w:rPr>
          <w:rFonts w:ascii="Verdana" w:hAnsi="Verdana" w:cs="Times New Roman"/>
          <w:i/>
          <w:iCs/>
          <w:sz w:val="20"/>
          <w:szCs w:val="20"/>
          <w:lang w:val="ro-RO"/>
        </w:rPr>
        <w:t xml:space="preserve">Restaurarea unor </w:t>
      </w:r>
      <w:r w:rsidR="008614AA" w:rsidRPr="00CB7D7A">
        <w:rPr>
          <w:rFonts w:ascii="Verdana" w:hAnsi="Verdana" w:cs="Times New Roman"/>
          <w:i/>
          <w:iCs/>
          <w:sz w:val="20"/>
          <w:szCs w:val="20"/>
          <w:lang w:val="ro-RO"/>
        </w:rPr>
        <w:t>planșe</w:t>
      </w:r>
      <w:r w:rsidRPr="00CB7D7A">
        <w:rPr>
          <w:rFonts w:ascii="Verdana" w:hAnsi="Verdana" w:cs="Times New Roman"/>
          <w:i/>
          <w:iCs/>
          <w:sz w:val="20"/>
          <w:szCs w:val="20"/>
          <w:lang w:val="ro-RO"/>
        </w:rPr>
        <w:t xml:space="preserve"> pe suport papetar. Studiu de caz: trei studii etnografice</w:t>
      </w:r>
      <w:r w:rsidRPr="00CB7D7A">
        <w:rPr>
          <w:rFonts w:ascii="Verdana" w:hAnsi="Verdana" w:cs="Times New Roman"/>
          <w:sz w:val="20"/>
          <w:szCs w:val="20"/>
          <w:lang w:val="ro-RO"/>
        </w:rPr>
        <w:t>, Iași-Chișinău, Academia de Științe a Moldovei, 9-10 februarie 2023.</w:t>
      </w:r>
    </w:p>
    <w:p w14:paraId="1D472FA6"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Pangiota Anagnosou (EF Atena) și Corina Iosif, comunicarea: </w:t>
      </w:r>
      <w:r w:rsidRPr="00CB7D7A">
        <w:rPr>
          <w:rFonts w:ascii="Verdana" w:hAnsi="Verdana" w:cs="Times New Roman"/>
          <w:i/>
          <w:iCs/>
          <w:sz w:val="20"/>
          <w:szCs w:val="20"/>
        </w:rPr>
        <w:t xml:space="preserve">Usages politiques de la preuve et fabrication du folklore: Grèce et Roumanie, </w:t>
      </w:r>
      <w:r w:rsidRPr="00CB7D7A">
        <w:rPr>
          <w:rFonts w:ascii="Verdana" w:hAnsi="Verdana" w:cs="Times New Roman"/>
          <w:sz w:val="20"/>
          <w:szCs w:val="20"/>
        </w:rPr>
        <w:t xml:space="preserve">în cadrul seminarului online, </w:t>
      </w:r>
      <w:r w:rsidRPr="00CB7D7A">
        <w:rPr>
          <w:rStyle w:val="Strong"/>
          <w:rFonts w:ascii="Verdana" w:hAnsi="Verdana"/>
          <w:b w:val="0"/>
          <w:bCs/>
          <w:sz w:val="20"/>
          <w:szCs w:val="20"/>
        </w:rPr>
        <w:t>Asseoir l’authentique dans les sciences sociales,</w:t>
      </w:r>
      <w:r w:rsidRPr="00CB7D7A">
        <w:rPr>
          <w:rStyle w:val="Strong"/>
          <w:rFonts w:ascii="Verdana" w:hAnsi="Verdana"/>
          <w:sz w:val="20"/>
          <w:szCs w:val="20"/>
        </w:rPr>
        <w:t xml:space="preserve"> </w:t>
      </w:r>
      <w:r w:rsidRPr="00CB7D7A">
        <w:rPr>
          <w:rStyle w:val="Strong"/>
          <w:rFonts w:ascii="Verdana" w:hAnsi="Verdana"/>
          <w:b w:val="0"/>
          <w:bCs/>
          <w:sz w:val="20"/>
          <w:szCs w:val="20"/>
        </w:rPr>
        <w:t>INALCO, Franța, 4 aprilie 2023.</w:t>
      </w:r>
    </w:p>
    <w:p w14:paraId="4EFBB64A"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Bogdan Iancu, comunicarea: </w:t>
      </w:r>
      <w:r w:rsidRPr="00CB7D7A">
        <w:rPr>
          <w:rFonts w:ascii="Verdana" w:hAnsi="Verdana" w:cs="Times New Roman"/>
          <w:i/>
          <w:iCs/>
          <w:sz w:val="20"/>
          <w:szCs w:val="20"/>
        </w:rPr>
        <w:t>Not quite preserved, not quite thrown away. What place for the objects and material culture of socialist exhibitions in post-socialism?</w:t>
      </w:r>
      <w:r w:rsidRPr="00CB7D7A">
        <w:rPr>
          <w:rFonts w:ascii="Verdana" w:hAnsi="Verdana" w:cs="Times New Roman"/>
          <w:sz w:val="20"/>
          <w:szCs w:val="20"/>
        </w:rPr>
        <w:t>, in cadrul panelului (In-)significant stuff. Museums and meaning-making in times of uncertainty [Working Group of Museums and Material Culture], Conferința SIEF, Brno, Cehia, 7-10 iunie 2023.</w:t>
      </w:r>
    </w:p>
    <w:p w14:paraId="298D1D8F"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Bogdan Iancu, comunicarea: </w:t>
      </w:r>
      <w:r w:rsidRPr="00CB7D7A">
        <w:rPr>
          <w:rFonts w:ascii="Verdana" w:hAnsi="Verdana" w:cs="Times New Roman"/>
          <w:sz w:val="20"/>
          <w:szCs w:val="20"/>
        </w:rPr>
        <w:t>(</w:t>
      </w:r>
      <w:r w:rsidRPr="00CB7D7A">
        <w:rPr>
          <w:rFonts w:ascii="Verdana" w:hAnsi="Verdana" w:cs="Times New Roman"/>
          <w:i/>
          <w:iCs/>
          <w:sz w:val="20"/>
          <w:szCs w:val="20"/>
        </w:rPr>
        <w:t>Un)making the technonatural hydraulic regimes: unstable infrastructures, water expectations and reordering rural landscapes</w:t>
      </w:r>
      <w:r w:rsidRPr="00CB7D7A">
        <w:rPr>
          <w:rFonts w:ascii="Verdana" w:hAnsi="Verdana" w:cs="Times New Roman"/>
          <w:sz w:val="20"/>
          <w:szCs w:val="20"/>
        </w:rPr>
        <w:t>, la conferința EURHO RURAL HISTORY 2023, Cluj-Napoca, 11-13 septembrie 2023.</w:t>
      </w:r>
    </w:p>
    <w:p w14:paraId="25B3C746"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Bogdan Iancu, comunicarea: </w:t>
      </w:r>
      <w:r w:rsidRPr="00CB7D7A">
        <w:rPr>
          <w:rFonts w:ascii="Verdana" w:hAnsi="Verdana" w:cs="Times New Roman"/>
          <w:i/>
          <w:iCs/>
          <w:sz w:val="20"/>
          <w:szCs w:val="20"/>
        </w:rPr>
        <w:t xml:space="preserve">We no longer need water from the state anyway! Pendular return migration, occupational channelling and agricultural skills transfers among Romanian migrants, </w:t>
      </w:r>
      <w:r w:rsidRPr="00CB7D7A">
        <w:rPr>
          <w:rFonts w:ascii="Verdana" w:hAnsi="Verdana" w:cs="Times New Roman"/>
          <w:sz w:val="20"/>
          <w:szCs w:val="20"/>
        </w:rPr>
        <w:t>la conferința Mobilities, land use and ecological crises in Europe’s peripheries, Hosman (Sibiu), 14 septembrie 2023.</w:t>
      </w:r>
    </w:p>
    <w:p w14:paraId="7CF0977A"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cs="Times New Roman"/>
          <w:sz w:val="20"/>
          <w:szCs w:val="20"/>
        </w:rPr>
        <w:t xml:space="preserve">Bogdan Iancu, comunicarea: </w:t>
      </w:r>
      <w:r w:rsidRPr="00CB7D7A">
        <w:rPr>
          <w:rFonts w:ascii="Verdana" w:hAnsi="Verdana" w:cs="Times New Roman"/>
          <w:i/>
          <w:iCs/>
          <w:sz w:val="20"/>
          <w:szCs w:val="20"/>
        </w:rPr>
        <w:t xml:space="preserve">Incompletely Exorcised. The Afterlife of the Material Culture of Objects Belonging to the Collections of Socialist Museums, </w:t>
      </w:r>
      <w:r w:rsidRPr="00CB7D7A">
        <w:rPr>
          <w:rFonts w:ascii="Verdana" w:hAnsi="Verdana" w:cs="Times New Roman"/>
          <w:sz w:val="20"/>
          <w:szCs w:val="20"/>
        </w:rPr>
        <w:t>la conferinţa "Revisiting Cultural Heritage", Sibiu, 26-27 octombrie 2023.</w:t>
      </w:r>
    </w:p>
    <w:p w14:paraId="34F0155D"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Pangiota Anagnosou (EF Atena) și Corina Iosif, comunicarea: </w:t>
      </w:r>
      <w:r w:rsidRPr="00CB7D7A">
        <w:rPr>
          <w:rFonts w:ascii="Verdana" w:hAnsi="Verdana" w:cs="Times New Roman"/>
          <w:i/>
          <w:iCs/>
          <w:sz w:val="20"/>
          <w:szCs w:val="20"/>
        </w:rPr>
        <w:t xml:space="preserve">Usages politiques de la  preuve et fabrication du folklore: Grèce et Roumanie, </w:t>
      </w:r>
      <w:r w:rsidRPr="00CB7D7A">
        <w:rPr>
          <w:rFonts w:ascii="Verdana" w:hAnsi="Verdana" w:cs="Times New Roman"/>
          <w:sz w:val="20"/>
          <w:szCs w:val="20"/>
        </w:rPr>
        <w:t xml:space="preserve">în cadrul seminarului online, </w:t>
      </w:r>
      <w:r w:rsidRPr="00CB7D7A">
        <w:rPr>
          <w:rStyle w:val="Strong"/>
          <w:rFonts w:ascii="Verdana" w:hAnsi="Verdana"/>
          <w:b w:val="0"/>
          <w:i/>
          <w:iCs/>
          <w:sz w:val="20"/>
          <w:szCs w:val="20"/>
        </w:rPr>
        <w:t>Asseoir l’authentique dans les sciences sociales</w:t>
      </w:r>
      <w:r w:rsidRPr="00CB7D7A">
        <w:rPr>
          <w:rStyle w:val="Strong"/>
          <w:rFonts w:ascii="Verdana" w:hAnsi="Verdana"/>
          <w:b w:val="0"/>
          <w:sz w:val="20"/>
          <w:szCs w:val="20"/>
        </w:rPr>
        <w:t>, INALCO, Franța, 4 aprilie 2023.</w:t>
      </w:r>
    </w:p>
    <w:p w14:paraId="797055F1"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Corina Iosif, comunicarea: </w:t>
      </w:r>
      <w:r w:rsidRPr="00CB7D7A">
        <w:rPr>
          <w:rFonts w:ascii="Verdana" w:hAnsi="Verdana" w:cs="Times New Roman"/>
          <w:i/>
          <w:iCs/>
          <w:sz w:val="20"/>
          <w:szCs w:val="20"/>
        </w:rPr>
        <w:t>From traditions to local politics, pastoral life and its events. Measuring milk in Oas county, Romania</w:t>
      </w:r>
      <w:r w:rsidRPr="00CB7D7A">
        <w:rPr>
          <w:rFonts w:ascii="Verdana" w:hAnsi="Verdana" w:cs="Times New Roman"/>
          <w:sz w:val="20"/>
          <w:szCs w:val="20"/>
        </w:rPr>
        <w:t>, în cadrul conferinței SIEF, Brno, Cehia, 7-10 iunie 2023.</w:t>
      </w:r>
    </w:p>
    <w:p w14:paraId="659DF17D"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Anamaria Iuga, comunicarea: </w:t>
      </w:r>
      <w:r w:rsidRPr="00CB7D7A">
        <w:rPr>
          <w:rFonts w:ascii="Verdana" w:hAnsi="Verdana"/>
          <w:bCs/>
          <w:i/>
          <w:iCs/>
          <w:sz w:val="20"/>
          <w:szCs w:val="20"/>
        </w:rPr>
        <w:t>Change and continuity in the „Ploughman” ritual in Transylvania (Romania),</w:t>
      </w:r>
      <w:r w:rsidRPr="00CB7D7A">
        <w:rPr>
          <w:rFonts w:ascii="Verdana" w:hAnsi="Verdana"/>
          <w:bCs/>
          <w:sz w:val="20"/>
          <w:szCs w:val="20"/>
        </w:rPr>
        <w:t xml:space="preserve"> </w:t>
      </w:r>
      <w:r w:rsidRPr="00CB7D7A">
        <w:rPr>
          <w:rFonts w:ascii="Verdana" w:hAnsi="Verdana" w:cs="Times New Roman"/>
          <w:sz w:val="20"/>
          <w:szCs w:val="20"/>
        </w:rPr>
        <w:t>în cadrul conferinței SIEF, Brno, Cehia, 7-10 iunie 2023.</w:t>
      </w:r>
    </w:p>
    <w:p w14:paraId="77463AD3" w14:textId="77777777" w:rsidR="0000598D" w:rsidRPr="00CB7D7A" w:rsidRDefault="0000598D" w:rsidP="003B37C0">
      <w:pPr>
        <w:pStyle w:val="ListParagraph"/>
        <w:numPr>
          <w:ilvl w:val="0"/>
          <w:numId w:val="47"/>
        </w:numPr>
        <w:spacing w:after="0" w:line="240" w:lineRule="auto"/>
        <w:jc w:val="both"/>
        <w:rPr>
          <w:rFonts w:ascii="Verdana" w:hAnsi="Verdana"/>
          <w:bCs/>
          <w:sz w:val="20"/>
          <w:szCs w:val="20"/>
        </w:rPr>
      </w:pPr>
      <w:r w:rsidRPr="00CB7D7A">
        <w:rPr>
          <w:rFonts w:ascii="Verdana" w:hAnsi="Verdana"/>
          <w:bCs/>
          <w:sz w:val="20"/>
          <w:szCs w:val="20"/>
        </w:rPr>
        <w:t xml:space="preserve">Anamaria Iuga, Anna Westin, Tommy Lennartsson, Cosmin Marius Ivașcu, comunicarea: </w:t>
      </w:r>
      <w:r w:rsidRPr="00CB7D7A">
        <w:rPr>
          <w:rFonts w:ascii="Verdana" w:hAnsi="Verdana"/>
          <w:bCs/>
          <w:i/>
          <w:iCs/>
          <w:sz w:val="20"/>
          <w:szCs w:val="20"/>
        </w:rPr>
        <w:t>Interpreting Historical Meadow „Taskscapes” From Contemporary Practices in Romania</w:t>
      </w:r>
      <w:r w:rsidRPr="00CB7D7A">
        <w:rPr>
          <w:rFonts w:ascii="Verdana" w:hAnsi="Verdana"/>
          <w:bCs/>
          <w:sz w:val="20"/>
          <w:szCs w:val="20"/>
        </w:rPr>
        <w:t xml:space="preserve">, </w:t>
      </w:r>
      <w:r w:rsidRPr="00CB7D7A">
        <w:rPr>
          <w:rFonts w:ascii="Verdana" w:hAnsi="Verdana" w:cs="Times New Roman"/>
          <w:sz w:val="20"/>
          <w:szCs w:val="20"/>
        </w:rPr>
        <w:t>la conferința EURHO RURAL HISTORY 2023, Cluj-Napoca, 11-14 septembrie 2023.</w:t>
      </w:r>
    </w:p>
    <w:p w14:paraId="5C4B9880" w14:textId="18D5FA2A" w:rsidR="0000598D" w:rsidRPr="00CB7D7A" w:rsidRDefault="0000598D" w:rsidP="003B37C0">
      <w:pPr>
        <w:pStyle w:val="ListParagraph"/>
        <w:numPr>
          <w:ilvl w:val="0"/>
          <w:numId w:val="47"/>
        </w:numPr>
        <w:tabs>
          <w:tab w:val="left" w:pos="1260"/>
        </w:tabs>
        <w:spacing w:after="0" w:line="240" w:lineRule="auto"/>
        <w:jc w:val="both"/>
        <w:rPr>
          <w:rFonts w:ascii="Verdana" w:hAnsi="Verdana" w:cs="Times New Roman"/>
          <w:iCs/>
          <w:sz w:val="20"/>
        </w:rPr>
      </w:pPr>
      <w:r w:rsidRPr="00CB7D7A">
        <w:rPr>
          <w:rFonts w:ascii="Verdana" w:hAnsi="Verdana" w:cs="Times New Roman"/>
          <w:iCs/>
          <w:sz w:val="20"/>
        </w:rPr>
        <w:lastRenderedPageBreak/>
        <w:t xml:space="preserve">Antoine Heemeryck, Participare la seminarul </w:t>
      </w:r>
      <w:r w:rsidR="008614AA" w:rsidRPr="00CB7D7A">
        <w:rPr>
          <w:rFonts w:ascii="Verdana" w:hAnsi="Verdana" w:cs="Times New Roman"/>
          <w:iCs/>
          <w:sz w:val="20"/>
        </w:rPr>
        <w:t>științific</w:t>
      </w:r>
      <w:r w:rsidRPr="00CB7D7A">
        <w:rPr>
          <w:rFonts w:ascii="Verdana" w:hAnsi="Verdana" w:cs="Times New Roman"/>
          <w:iCs/>
          <w:sz w:val="20"/>
        </w:rPr>
        <w:t xml:space="preserve"> „Devenir en régime pandémique”, Association française des anthropologues, 12 aprilie 2023.</w:t>
      </w:r>
    </w:p>
    <w:p w14:paraId="5B265D69" w14:textId="77777777" w:rsidR="0000598D" w:rsidRPr="00CB7D7A" w:rsidRDefault="0000598D" w:rsidP="003B37C0">
      <w:pPr>
        <w:pStyle w:val="ListParagraph"/>
        <w:numPr>
          <w:ilvl w:val="0"/>
          <w:numId w:val="47"/>
        </w:numPr>
        <w:tabs>
          <w:tab w:val="left" w:pos="1260"/>
        </w:tabs>
        <w:spacing w:after="0" w:line="240" w:lineRule="auto"/>
        <w:jc w:val="both"/>
        <w:rPr>
          <w:rFonts w:ascii="Verdana" w:hAnsi="Verdana" w:cs="Times New Roman"/>
          <w:iCs/>
          <w:sz w:val="20"/>
        </w:rPr>
      </w:pPr>
      <w:r w:rsidRPr="00CB7D7A">
        <w:rPr>
          <w:rFonts w:ascii="Verdana" w:hAnsi="Verdana" w:cs="Times New Roman"/>
          <w:iCs/>
          <w:sz w:val="20"/>
        </w:rPr>
        <w:t>Maria Mateoniu-Micu, Participare la conferința „Privileged and deprived”, organizată de Universitatea de sud-vest „Neofit Rilski” din Blagoevrad, Bulgaria, 20-21 aprilie 2023.</w:t>
      </w:r>
    </w:p>
    <w:p w14:paraId="69DA6919" w14:textId="77777777" w:rsidR="0000598D" w:rsidRPr="00CB7D7A" w:rsidRDefault="0000598D" w:rsidP="003B37C0">
      <w:pPr>
        <w:pStyle w:val="ListParagraph"/>
        <w:numPr>
          <w:ilvl w:val="0"/>
          <w:numId w:val="47"/>
        </w:numPr>
        <w:tabs>
          <w:tab w:val="left" w:pos="1260"/>
        </w:tabs>
        <w:spacing w:after="0" w:line="240" w:lineRule="auto"/>
        <w:jc w:val="both"/>
        <w:rPr>
          <w:rFonts w:ascii="Verdana" w:hAnsi="Verdana" w:cs="Times New Roman"/>
          <w:iCs/>
          <w:sz w:val="20"/>
        </w:rPr>
      </w:pPr>
      <w:r w:rsidRPr="00CB7D7A">
        <w:rPr>
          <w:rFonts w:ascii="Verdana" w:hAnsi="Verdana"/>
          <w:color w:val="222222"/>
          <w:sz w:val="20"/>
          <w:shd w:val="clear" w:color="auto" w:fill="FFFFFF"/>
        </w:rPr>
        <w:t>Seminarii „The Social Functions of Museums and the Construction of Europe”, curs Zaragoza, Spania 24-29 aprilie 2023</w:t>
      </w:r>
      <w:r w:rsidRPr="00CB7D7A">
        <w:rPr>
          <w:rFonts w:ascii="Calibri" w:hAnsi="Calibri"/>
          <w:color w:val="222222"/>
          <w:shd w:val="clear" w:color="auto" w:fill="FFFFFF"/>
        </w:rPr>
        <w:t>.</w:t>
      </w:r>
    </w:p>
    <w:p w14:paraId="7AFEC9C2" w14:textId="0DFF18B6" w:rsidR="0000598D" w:rsidRPr="00CB7D7A" w:rsidRDefault="0000598D" w:rsidP="003B37C0">
      <w:pPr>
        <w:pStyle w:val="ListParagraph"/>
        <w:numPr>
          <w:ilvl w:val="0"/>
          <w:numId w:val="47"/>
        </w:numPr>
        <w:spacing w:after="0" w:line="240" w:lineRule="auto"/>
        <w:jc w:val="both"/>
        <w:rPr>
          <w:rFonts w:ascii="Verdana" w:hAnsi="Verdana"/>
          <w:bCs/>
          <w:sz w:val="20"/>
        </w:rPr>
      </w:pPr>
      <w:r w:rsidRPr="00CB7D7A">
        <w:rPr>
          <w:rFonts w:ascii="Verdana" w:hAnsi="Verdana"/>
          <w:bCs/>
          <w:sz w:val="20"/>
        </w:rPr>
        <w:t xml:space="preserve">Virgil </w:t>
      </w:r>
      <w:r w:rsidR="00CB7D7A" w:rsidRPr="00CB7D7A">
        <w:rPr>
          <w:rFonts w:ascii="Verdana" w:hAnsi="Verdana"/>
          <w:bCs/>
          <w:sz w:val="20"/>
        </w:rPr>
        <w:t xml:space="preserve">Ștefan </w:t>
      </w:r>
      <w:r w:rsidRPr="00CB7D7A">
        <w:rPr>
          <w:rFonts w:ascii="Verdana" w:hAnsi="Verdana"/>
          <w:bCs/>
          <w:sz w:val="20"/>
        </w:rPr>
        <w:t xml:space="preserve">Nițulescu, participare la Conferința ICOM – European Museum. Europe of Museums. New definition, new perspective: Identity, Credibility, Sustainability, cu prelegerea </w:t>
      </w:r>
      <w:r w:rsidRPr="00CB7D7A">
        <w:rPr>
          <w:rFonts w:ascii="Verdana" w:hAnsi="Verdana"/>
          <w:bCs/>
          <w:i/>
          <w:iCs/>
          <w:sz w:val="20"/>
        </w:rPr>
        <w:t>Today’s museums as they are perceived in the Romanian society</w:t>
      </w:r>
      <w:r w:rsidRPr="00CB7D7A">
        <w:rPr>
          <w:rFonts w:ascii="Verdana" w:hAnsi="Verdana"/>
          <w:bCs/>
          <w:sz w:val="20"/>
        </w:rPr>
        <w:t>, Atena, 12 – 13 decembrie 2023.</w:t>
      </w:r>
    </w:p>
    <w:p w14:paraId="1B8F03FA" w14:textId="77777777" w:rsidR="0000598D" w:rsidRPr="00CB7D7A" w:rsidRDefault="0000598D" w:rsidP="003B37C0">
      <w:pPr>
        <w:pStyle w:val="ListParagraph"/>
        <w:numPr>
          <w:ilvl w:val="0"/>
          <w:numId w:val="47"/>
        </w:numPr>
        <w:spacing w:after="0" w:line="240" w:lineRule="auto"/>
        <w:jc w:val="both"/>
        <w:rPr>
          <w:rFonts w:ascii="Verdana" w:hAnsi="Verdana"/>
          <w:bCs/>
          <w:sz w:val="20"/>
        </w:rPr>
      </w:pPr>
      <w:r w:rsidRPr="00CB7D7A">
        <w:rPr>
          <w:rFonts w:ascii="Verdana" w:hAnsi="Verdana" w:cs="Times New Roman"/>
          <w:sz w:val="20"/>
          <w:szCs w:val="20"/>
        </w:rPr>
        <w:t>Ana Pascu, comunicarea „Acteurs du patrimoine en Roumanie: de bénévolat à l’entrepreneuriat culturel”, în cadrul conferinței internaționale ”REVISITING CULTURAL HERITAGE: Novel Approaches, Innovative Methods, and Transnational Connections” organizate de Universitatea ”Lucian Blaga”, Sibiu, jud. Sibiu, 26-27 octombrie 2023.</w:t>
      </w:r>
    </w:p>
    <w:p w14:paraId="589841E5" w14:textId="77777777" w:rsidR="0000598D" w:rsidRPr="00CB7D7A" w:rsidRDefault="0000598D" w:rsidP="003B37C0">
      <w:pPr>
        <w:pStyle w:val="ListParagraph"/>
        <w:numPr>
          <w:ilvl w:val="0"/>
          <w:numId w:val="47"/>
        </w:numPr>
        <w:spacing w:after="0" w:line="240" w:lineRule="auto"/>
        <w:jc w:val="both"/>
        <w:rPr>
          <w:rFonts w:ascii="Verdana" w:hAnsi="Verdana"/>
          <w:bCs/>
          <w:sz w:val="20"/>
        </w:rPr>
      </w:pPr>
      <w:r w:rsidRPr="00CB7D7A">
        <w:rPr>
          <w:rFonts w:ascii="Verdana" w:hAnsi="Verdana"/>
          <w:bCs/>
          <w:sz w:val="20"/>
          <w:szCs w:val="20"/>
        </w:rPr>
        <w:t>Catalina Tesar, 2023. Comunicarea „The Chalice. Of Sons and Daughters” (r. Catalina Tesar, Dana Bunescu, 2022). Society for Visual Anthropology Film and Media Festival (SVAFMF), at American Anthropological Association Annual Meeting in Toronto, 15-19 noiembrie.</w:t>
      </w:r>
    </w:p>
    <w:p w14:paraId="6424D13F" w14:textId="72B74C78" w:rsidR="0000598D" w:rsidRPr="00CB7D7A" w:rsidRDefault="0000598D" w:rsidP="003B37C0">
      <w:pPr>
        <w:pStyle w:val="ListParagraph"/>
        <w:numPr>
          <w:ilvl w:val="0"/>
          <w:numId w:val="47"/>
        </w:numPr>
        <w:spacing w:after="0" w:line="240" w:lineRule="auto"/>
        <w:jc w:val="both"/>
        <w:rPr>
          <w:rFonts w:ascii="Verdana" w:hAnsi="Verdana"/>
          <w:bCs/>
          <w:sz w:val="20"/>
        </w:rPr>
      </w:pPr>
      <w:r w:rsidRPr="00CB7D7A">
        <w:rPr>
          <w:rFonts w:ascii="Verdana" w:hAnsi="Verdana"/>
          <w:bCs/>
          <w:sz w:val="20"/>
          <w:szCs w:val="20"/>
        </w:rPr>
        <w:t xml:space="preserve">Catalina Tesar, </w:t>
      </w:r>
      <w:r w:rsidR="008614AA" w:rsidRPr="00CB7D7A">
        <w:rPr>
          <w:rFonts w:ascii="Verdana" w:hAnsi="Verdana"/>
          <w:bCs/>
          <w:sz w:val="20"/>
          <w:szCs w:val="20"/>
        </w:rPr>
        <w:t>împreună</w:t>
      </w:r>
      <w:r w:rsidRPr="00CB7D7A">
        <w:rPr>
          <w:rFonts w:ascii="Verdana" w:hAnsi="Verdana"/>
          <w:bCs/>
          <w:sz w:val="20"/>
          <w:szCs w:val="20"/>
        </w:rPr>
        <w:t xml:space="preserve"> cu Giuseppe Tateo si László Foszto la New Europe College organizator a </w:t>
      </w:r>
      <w:r w:rsidR="008614AA" w:rsidRPr="00CB7D7A">
        <w:rPr>
          <w:rFonts w:ascii="Verdana" w:hAnsi="Verdana"/>
          <w:bCs/>
          <w:sz w:val="20"/>
          <w:szCs w:val="20"/>
        </w:rPr>
        <w:t>întâlnirilor</w:t>
      </w:r>
      <w:r w:rsidRPr="00CB7D7A">
        <w:rPr>
          <w:rFonts w:ascii="Verdana" w:hAnsi="Verdana"/>
          <w:bCs/>
          <w:sz w:val="20"/>
          <w:szCs w:val="20"/>
        </w:rPr>
        <w:t xml:space="preserve"> lunare ale GARD: The Group for Anthropological Research and Debates </w:t>
      </w:r>
      <w:hyperlink r:id="rId40" w:history="1">
        <w:r w:rsidRPr="00CB7D7A">
          <w:rPr>
            <w:rStyle w:val="Hyperlink"/>
            <w:rFonts w:ascii="Verdana" w:hAnsi="Verdana" w:cs="Calibri"/>
            <w:bCs/>
            <w:sz w:val="20"/>
            <w:szCs w:val="20"/>
          </w:rPr>
          <w:t>https://nec.ro/programs/the-group-for-anthropological-research-and-debates/</w:t>
        </w:r>
      </w:hyperlink>
      <w:r w:rsidRPr="00CB7D7A">
        <w:rPr>
          <w:rFonts w:ascii="Verdana" w:hAnsi="Verdana"/>
          <w:bCs/>
          <w:sz w:val="20"/>
          <w:szCs w:val="20"/>
        </w:rPr>
        <w:t>.</w:t>
      </w:r>
    </w:p>
    <w:p w14:paraId="737C3CAB" w14:textId="40CF253A" w:rsidR="0000598D" w:rsidRPr="00CB7D7A" w:rsidRDefault="0000598D" w:rsidP="003B37C0">
      <w:pPr>
        <w:pStyle w:val="ListParagraph"/>
        <w:numPr>
          <w:ilvl w:val="0"/>
          <w:numId w:val="47"/>
        </w:numPr>
        <w:spacing w:after="0" w:line="240" w:lineRule="auto"/>
        <w:jc w:val="both"/>
        <w:rPr>
          <w:rFonts w:ascii="Verdana" w:hAnsi="Verdana"/>
          <w:bCs/>
          <w:sz w:val="20"/>
        </w:rPr>
      </w:pPr>
      <w:r w:rsidRPr="00CB7D7A">
        <w:rPr>
          <w:rFonts w:ascii="Verdana" w:hAnsi="Verdana" w:cs="Times New Roman"/>
          <w:sz w:val="20"/>
          <w:szCs w:val="20"/>
        </w:rPr>
        <w:t xml:space="preserve">Georgiana Vlahbei, comunicarea: </w:t>
      </w:r>
      <w:r w:rsidRPr="00CB7D7A">
        <w:rPr>
          <w:rFonts w:ascii="Verdana" w:hAnsi="Verdana" w:cs="Times New Roman"/>
          <w:i/>
          <w:sz w:val="20"/>
          <w:szCs w:val="20"/>
        </w:rPr>
        <w:t xml:space="preserve">Re-sourcing Cultural Heritage: The “Creative Traditions” Framework, </w:t>
      </w:r>
      <w:r w:rsidRPr="00CB7D7A">
        <w:rPr>
          <w:rFonts w:ascii="Verdana" w:hAnsi="Verdana" w:cs="Times New Roman"/>
          <w:sz w:val="20"/>
          <w:szCs w:val="20"/>
        </w:rPr>
        <w:t>în cadrul conferinței internaționale ”REVISITING CULTURAL HERITAGE: Novel Approaches, Innovative Methods, and Transnational Connections” organizate de Universitatea ”Lucian Blaga”, Sibiu, jud. Sibiu, 26-27 octombrie 2023.</w:t>
      </w:r>
    </w:p>
    <w:p w14:paraId="0EAADFE2" w14:textId="1C47DAB3" w:rsidR="003B37C0" w:rsidRPr="00CB7D7A" w:rsidRDefault="003B37C0" w:rsidP="003B37C0">
      <w:pPr>
        <w:pStyle w:val="ListParagraph"/>
        <w:numPr>
          <w:ilvl w:val="0"/>
          <w:numId w:val="47"/>
        </w:numPr>
        <w:spacing w:after="0" w:line="240" w:lineRule="auto"/>
        <w:ind w:left="1077" w:hanging="357"/>
        <w:jc w:val="both"/>
        <w:rPr>
          <w:rFonts w:ascii="Verdana" w:hAnsi="Verdana"/>
          <w:bCs/>
          <w:sz w:val="20"/>
        </w:rPr>
      </w:pPr>
      <w:r w:rsidRPr="00CB7D7A">
        <w:rPr>
          <w:rFonts w:ascii="Verdana" w:hAnsi="Verdana"/>
          <w:bCs/>
          <w:sz w:val="20"/>
        </w:rPr>
        <w:t>Maria Mateoniu-Micu, participare cu comunicare la conferința internațională „Privileged and deprived” organizată de Universitatea de sud-vest „Neofit Rilski” din Blagoevrad, Bulgaria (20 - 21 aprilie 2023);</w:t>
      </w:r>
    </w:p>
    <w:p w14:paraId="4C5B9733" w14:textId="6552C909" w:rsidR="003B37C0" w:rsidRPr="00CB7D7A" w:rsidRDefault="003B37C0" w:rsidP="003B37C0">
      <w:pPr>
        <w:pStyle w:val="ListParagraph"/>
        <w:numPr>
          <w:ilvl w:val="0"/>
          <w:numId w:val="47"/>
        </w:numPr>
        <w:spacing w:after="0" w:line="240" w:lineRule="auto"/>
        <w:ind w:left="1077" w:hanging="357"/>
        <w:jc w:val="both"/>
        <w:rPr>
          <w:rFonts w:ascii="Verdana" w:hAnsi="Verdana"/>
          <w:bCs/>
          <w:sz w:val="20"/>
        </w:rPr>
      </w:pPr>
      <w:r w:rsidRPr="00CB7D7A">
        <w:rPr>
          <w:rFonts w:ascii="Verdana" w:hAnsi="Verdana"/>
          <w:bCs/>
          <w:sz w:val="20"/>
        </w:rPr>
        <w:t>Antoine Heemeryck, participare on-line cu comunicare la seminarul ştiinţific: „Devenir en régime pandémique”, organizat de Association française   des anthropologues (Paris,12 aprilie 2023)</w:t>
      </w:r>
    </w:p>
    <w:p w14:paraId="65D3EFFE" w14:textId="1571EB30" w:rsidR="003B37C0" w:rsidRPr="00CB7D7A" w:rsidRDefault="003B37C0" w:rsidP="003B37C0">
      <w:pPr>
        <w:pStyle w:val="ListParagraph"/>
        <w:numPr>
          <w:ilvl w:val="0"/>
          <w:numId w:val="47"/>
        </w:numPr>
        <w:spacing w:after="0" w:line="240" w:lineRule="auto"/>
        <w:ind w:left="1077" w:hanging="357"/>
        <w:jc w:val="both"/>
        <w:rPr>
          <w:rFonts w:ascii="Verdana" w:hAnsi="Verdana"/>
          <w:bCs/>
          <w:sz w:val="20"/>
        </w:rPr>
      </w:pPr>
      <w:r w:rsidRPr="00CB7D7A">
        <w:rPr>
          <w:rFonts w:ascii="Verdana" w:hAnsi="Verdana"/>
          <w:bCs/>
          <w:sz w:val="20"/>
        </w:rPr>
        <w:t>Antoine Heemeryck, participare on-line cu comunicare la seminarul ştiinţific „Territoires et plurivers” organizat de Association française des anthropologues (Paris, 4 aprilie 2023)</w:t>
      </w:r>
    </w:p>
    <w:p w14:paraId="003063B6" w14:textId="77777777" w:rsidR="0000598D" w:rsidRPr="00CB7D7A" w:rsidRDefault="0000598D" w:rsidP="003B37C0">
      <w:pPr>
        <w:tabs>
          <w:tab w:val="left" w:pos="1260"/>
        </w:tabs>
        <w:spacing w:line="240" w:lineRule="auto"/>
        <w:jc w:val="both"/>
        <w:rPr>
          <w:rFonts w:ascii="Verdana" w:hAnsi="Verdana" w:cs="Times New Roman"/>
          <w:b/>
          <w:iCs/>
          <w:sz w:val="20"/>
        </w:rPr>
      </w:pPr>
    </w:p>
    <w:p w14:paraId="5B6DECB2" w14:textId="191FEEF7" w:rsidR="0000598D" w:rsidRPr="00CB7D7A" w:rsidRDefault="00D27051" w:rsidP="003B37C0">
      <w:pPr>
        <w:pStyle w:val="ListParagraph"/>
        <w:tabs>
          <w:tab w:val="left" w:pos="1260"/>
        </w:tabs>
        <w:spacing w:after="0" w:line="240" w:lineRule="auto"/>
        <w:ind w:firstLine="360"/>
        <w:jc w:val="both"/>
        <w:rPr>
          <w:rFonts w:ascii="Verdana" w:hAnsi="Verdana" w:cs="Times New Roman"/>
          <w:b/>
          <w:iCs/>
          <w:sz w:val="20"/>
        </w:rPr>
      </w:pPr>
      <w:r w:rsidRPr="00CB7D7A">
        <w:rPr>
          <w:rFonts w:ascii="Verdana" w:hAnsi="Verdana" w:cs="Times New Roman"/>
          <w:b/>
          <w:iCs/>
          <w:sz w:val="20"/>
        </w:rPr>
        <w:t>VIII</w:t>
      </w:r>
      <w:r w:rsidR="0000598D" w:rsidRPr="00CB7D7A">
        <w:rPr>
          <w:rFonts w:ascii="Verdana" w:hAnsi="Verdana" w:cs="Times New Roman"/>
          <w:b/>
          <w:iCs/>
          <w:sz w:val="20"/>
        </w:rPr>
        <w:t>.2. Naționale (</w:t>
      </w:r>
      <w:r w:rsidR="003B37C0" w:rsidRPr="00CB7D7A">
        <w:rPr>
          <w:rFonts w:ascii="Verdana" w:hAnsi="Verdana" w:cs="Times New Roman"/>
          <w:b/>
          <w:iCs/>
          <w:sz w:val="20"/>
        </w:rPr>
        <w:t>33</w:t>
      </w:r>
      <w:r w:rsidR="0000598D" w:rsidRPr="00CB7D7A">
        <w:rPr>
          <w:rFonts w:ascii="Verdana" w:hAnsi="Verdana" w:cs="Times New Roman"/>
          <w:b/>
          <w:iCs/>
          <w:sz w:val="20"/>
        </w:rPr>
        <w:t>)</w:t>
      </w:r>
    </w:p>
    <w:p w14:paraId="738E1787" w14:textId="77777777" w:rsidR="0000598D" w:rsidRPr="00CB7D7A" w:rsidRDefault="0000598D" w:rsidP="003B37C0">
      <w:pPr>
        <w:pStyle w:val="ListParagraph"/>
        <w:tabs>
          <w:tab w:val="left" w:pos="1260"/>
        </w:tabs>
        <w:spacing w:after="0" w:line="240" w:lineRule="auto"/>
        <w:jc w:val="both"/>
        <w:rPr>
          <w:rFonts w:ascii="Verdana" w:hAnsi="Verdana" w:cs="Times New Roman"/>
          <w:b/>
          <w:iCs/>
          <w:sz w:val="20"/>
        </w:rPr>
      </w:pPr>
    </w:p>
    <w:p w14:paraId="231E4F9E" w14:textId="77777777" w:rsidR="0000598D" w:rsidRPr="00CB7D7A" w:rsidRDefault="0000598D" w:rsidP="003B37C0">
      <w:pPr>
        <w:pStyle w:val="ListParagraph"/>
        <w:numPr>
          <w:ilvl w:val="0"/>
          <w:numId w:val="47"/>
        </w:numPr>
        <w:tabs>
          <w:tab w:val="left" w:pos="1260"/>
        </w:tabs>
        <w:spacing w:after="0" w:line="240" w:lineRule="auto"/>
        <w:jc w:val="both"/>
        <w:rPr>
          <w:rFonts w:ascii="Verdana" w:hAnsi="Verdana" w:cs="Times New Roman"/>
          <w:iCs/>
          <w:sz w:val="20"/>
        </w:rPr>
      </w:pPr>
      <w:r w:rsidRPr="00CB7D7A">
        <w:rPr>
          <w:rFonts w:ascii="Verdana" w:hAnsi="Verdana" w:cs="Times New Roman"/>
          <w:iCs/>
          <w:sz w:val="20"/>
        </w:rPr>
        <w:t>Magdalena Andreescu, Participare la simpozionul „Transhumanța, parte a patrimoniului cultural imaterial al umanității”, organizat de Comisia permanentă comună a Camerei Deputaților și Senatului pentru relația cu UNESCO, la sediul Parlamentului României, 9 mai 2023.</w:t>
      </w:r>
    </w:p>
    <w:p w14:paraId="5CE1384A" w14:textId="23B7DF85" w:rsidR="0000598D" w:rsidRPr="00CB7D7A" w:rsidRDefault="0000598D"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 xml:space="preserve">Petronela Fotea, </w:t>
      </w:r>
      <w:r w:rsidRPr="00CB7D7A">
        <w:rPr>
          <w:rFonts w:ascii="Verdana" w:hAnsi="Verdana" w:cs="Times New Roman"/>
          <w:sz w:val="20"/>
          <w:lang w:val="ro-RO"/>
        </w:rPr>
        <w:t>Metodologia de restaurare a monumentelor de for public, în cadrul Sesiun</w:t>
      </w:r>
      <w:r w:rsidR="008614AA">
        <w:rPr>
          <w:rFonts w:ascii="Verdana" w:hAnsi="Verdana" w:cs="Times New Roman"/>
          <w:sz w:val="20"/>
          <w:lang w:val="ro-RO"/>
        </w:rPr>
        <w:t>ii Ştiințifice</w:t>
      </w:r>
      <w:r w:rsidRPr="00CB7D7A">
        <w:rPr>
          <w:rFonts w:ascii="Verdana" w:hAnsi="Verdana" w:cs="Times New Roman"/>
          <w:sz w:val="20"/>
          <w:lang w:val="ro-RO"/>
        </w:rPr>
        <w:t xml:space="preserve"> Anual</w:t>
      </w:r>
      <w:r w:rsidR="008614AA">
        <w:rPr>
          <w:rFonts w:ascii="Verdana" w:hAnsi="Verdana" w:cs="Times New Roman"/>
          <w:sz w:val="20"/>
          <w:lang w:val="ro-RO"/>
        </w:rPr>
        <w:t>e</w:t>
      </w:r>
      <w:r w:rsidRPr="00CB7D7A">
        <w:rPr>
          <w:rFonts w:ascii="Verdana" w:hAnsi="Verdana" w:cs="Times New Roman"/>
          <w:sz w:val="20"/>
          <w:lang w:val="ro-RO"/>
        </w:rPr>
        <w:t>, Muzeul Civilizației Dacice şi Romane, Deva, 22 – 23 iunie 2023.</w:t>
      </w:r>
    </w:p>
    <w:p w14:paraId="47394B32" w14:textId="77777777" w:rsidR="0000598D" w:rsidRPr="00CB7D7A" w:rsidRDefault="0000598D"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 xml:space="preserve">Petronela Fotea, participare la Simpozionul Național „Istorie, cultură, patrimoniu” Ediția a XIII-a, cu lucrarea: </w:t>
      </w:r>
      <w:r w:rsidRPr="00CB7D7A">
        <w:rPr>
          <w:rFonts w:ascii="Verdana" w:hAnsi="Verdana" w:cs="Times New Roman"/>
          <w:i/>
          <w:iCs/>
          <w:sz w:val="20"/>
          <w:szCs w:val="20"/>
          <w:lang w:val="ro-RO"/>
        </w:rPr>
        <w:t>Restaurarea unor pomelnice de la biserica Pâhna, județul Vaslui</w:t>
      </w:r>
      <w:r w:rsidRPr="00CB7D7A">
        <w:rPr>
          <w:rFonts w:ascii="Verdana" w:hAnsi="Verdana" w:cs="Times New Roman"/>
          <w:sz w:val="20"/>
          <w:szCs w:val="20"/>
          <w:lang w:val="ro-RO"/>
        </w:rPr>
        <w:t>, Muzeul Național al Literaturii Române Iași, 29-30 iunie 2023.</w:t>
      </w:r>
    </w:p>
    <w:p w14:paraId="7C068E9C" w14:textId="77777777" w:rsidR="0000598D" w:rsidRPr="00CB7D7A" w:rsidRDefault="0000598D" w:rsidP="003B37C0">
      <w:pPr>
        <w:pStyle w:val="Standard"/>
        <w:numPr>
          <w:ilvl w:val="0"/>
          <w:numId w:val="47"/>
        </w:numPr>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 xml:space="preserve">Petronela Fotea, participare la Sesiunea de comunicări științifice „Armata română și patrimoniul arhivistic național”, cu lucrarea: </w:t>
      </w:r>
      <w:r w:rsidRPr="00CB7D7A">
        <w:rPr>
          <w:rFonts w:ascii="Verdana" w:hAnsi="Verdana" w:cs="Times New Roman"/>
          <w:i/>
          <w:iCs/>
          <w:sz w:val="20"/>
          <w:szCs w:val="20"/>
          <w:lang w:val="ro-RO"/>
        </w:rPr>
        <w:t xml:space="preserve">Restaurarea unui ordin de zi al </w:t>
      </w:r>
      <w:r w:rsidRPr="00CB7D7A">
        <w:rPr>
          <w:rFonts w:ascii="Verdana" w:hAnsi="Verdana" w:cs="Times New Roman"/>
          <w:i/>
          <w:iCs/>
          <w:sz w:val="20"/>
          <w:szCs w:val="20"/>
          <w:lang w:val="ro-RO"/>
        </w:rPr>
        <w:lastRenderedPageBreak/>
        <w:t>Corpului Vânătorilor de Munte (1941)</w:t>
      </w:r>
      <w:r w:rsidRPr="00CB7D7A">
        <w:rPr>
          <w:rFonts w:ascii="Verdana" w:hAnsi="Verdana" w:cs="Times New Roman"/>
          <w:sz w:val="20"/>
          <w:szCs w:val="20"/>
          <w:lang w:val="ro-RO"/>
        </w:rPr>
        <w:t>, Arhivele Militare Naționale Române, Pitești, 25 iulie 2023.</w:t>
      </w:r>
    </w:p>
    <w:p w14:paraId="2299E186" w14:textId="77777777" w:rsidR="0000598D" w:rsidRPr="00CB7D7A" w:rsidRDefault="0000598D" w:rsidP="003B37C0">
      <w:pPr>
        <w:pStyle w:val="ListParagraph"/>
        <w:numPr>
          <w:ilvl w:val="0"/>
          <w:numId w:val="47"/>
        </w:numPr>
        <w:spacing w:after="0" w:line="240" w:lineRule="auto"/>
        <w:jc w:val="both"/>
        <w:rPr>
          <w:rFonts w:ascii="Verdana" w:hAnsi="Verdana"/>
          <w:sz w:val="20"/>
        </w:rPr>
      </w:pPr>
      <w:r w:rsidRPr="00CB7D7A">
        <w:rPr>
          <w:rFonts w:ascii="Verdana" w:hAnsi="Verdana" w:cs="Times New Roman"/>
          <w:sz w:val="20"/>
          <w:szCs w:val="20"/>
        </w:rPr>
        <w:t xml:space="preserve">Petronela Fotea, participare la Simpozionul Istorie, Vecinătate, Multiculturalitate, cu lucrarea </w:t>
      </w:r>
      <w:r w:rsidRPr="00CB7D7A">
        <w:rPr>
          <w:rFonts w:ascii="Verdana" w:hAnsi="Verdana" w:cs="Times New Roman"/>
          <w:i/>
          <w:iCs/>
          <w:sz w:val="20"/>
          <w:szCs w:val="20"/>
        </w:rPr>
        <w:t>Restaurarea unui „Titlu definitiv de proprietate” (1923),</w:t>
      </w:r>
      <w:r w:rsidRPr="00CB7D7A">
        <w:rPr>
          <w:rFonts w:ascii="Verdana" w:hAnsi="Verdana" w:cs="Times New Roman"/>
          <w:sz w:val="20"/>
          <w:szCs w:val="20"/>
        </w:rPr>
        <w:t xml:space="preserve"> Asociația SINE QUA NON Constanța, 24 – 27 august 2023.</w:t>
      </w:r>
      <w:r w:rsidRPr="00CB7D7A">
        <w:rPr>
          <w:rFonts w:ascii="Verdana" w:hAnsi="Verdana"/>
          <w:sz w:val="20"/>
          <w:shd w:val="clear" w:color="auto" w:fill="F6F6F6"/>
        </w:rPr>
        <w:t xml:space="preserve"> </w:t>
      </w:r>
    </w:p>
    <w:p w14:paraId="6D59BAB8" w14:textId="77777777" w:rsidR="00C74E55" w:rsidRPr="00CB7D7A" w:rsidRDefault="0000598D" w:rsidP="003B37C0">
      <w:pPr>
        <w:pStyle w:val="ListParagraph"/>
        <w:numPr>
          <w:ilvl w:val="0"/>
          <w:numId w:val="47"/>
        </w:numPr>
        <w:spacing w:after="0" w:line="240" w:lineRule="auto"/>
        <w:jc w:val="both"/>
        <w:rPr>
          <w:rFonts w:ascii="Verdana" w:hAnsi="Verdana"/>
          <w:sz w:val="20"/>
        </w:rPr>
      </w:pPr>
      <w:r w:rsidRPr="00CB7D7A">
        <w:rPr>
          <w:rFonts w:ascii="Verdana" w:hAnsi="Verdana"/>
          <w:sz w:val="20"/>
          <w:shd w:val="clear" w:color="auto" w:fill="F6F6F6"/>
        </w:rPr>
        <w:t>Petronela Fotea, participare la</w:t>
      </w:r>
      <w:r w:rsidRPr="00CB7D7A">
        <w:rPr>
          <w:rStyle w:val="Strong"/>
          <w:rFonts w:ascii="Verdana" w:hAnsi="Verdana"/>
          <w:sz w:val="20"/>
          <w:szCs w:val="20"/>
          <w:shd w:val="clear" w:color="auto" w:fill="F6F6F6"/>
        </w:rPr>
        <w:t xml:space="preserve"> </w:t>
      </w:r>
      <w:r w:rsidRPr="00CB7D7A">
        <w:rPr>
          <w:rStyle w:val="Strong"/>
          <w:rFonts w:ascii="Verdana" w:hAnsi="Verdana"/>
          <w:b w:val="0"/>
          <w:bCs/>
          <w:sz w:val="20"/>
          <w:szCs w:val="20"/>
          <w:shd w:val="clear" w:color="auto" w:fill="F6F6F6"/>
        </w:rPr>
        <w:t>Conferința națională „Restaurarea patrimoniului pe suport papetar”, organizată de</w:t>
      </w:r>
      <w:r w:rsidRPr="00CB7D7A">
        <w:rPr>
          <w:rStyle w:val="Strong"/>
          <w:rFonts w:ascii="Verdana" w:hAnsi="Verdana"/>
          <w:sz w:val="20"/>
          <w:szCs w:val="20"/>
          <w:shd w:val="clear" w:color="auto" w:fill="F6F6F6"/>
        </w:rPr>
        <w:t xml:space="preserve"> </w:t>
      </w:r>
      <w:r w:rsidRPr="00CB7D7A">
        <w:rPr>
          <w:rStyle w:val="Emphasis"/>
          <w:rFonts w:ascii="Verdana" w:hAnsi="Verdana"/>
          <w:i w:val="0"/>
          <w:iCs/>
          <w:sz w:val="20"/>
          <w:szCs w:val="20"/>
          <w:shd w:val="clear" w:color="auto" w:fill="F6F6F6"/>
        </w:rPr>
        <w:t>Muzeul Național al Literaturii Române</w:t>
      </w:r>
      <w:r w:rsidRPr="00CB7D7A">
        <w:rPr>
          <w:rFonts w:ascii="Verdana" w:hAnsi="Verdana"/>
          <w:sz w:val="20"/>
        </w:rPr>
        <w:t xml:space="preserve">, </w:t>
      </w:r>
      <w:r w:rsidRPr="00CB7D7A">
        <w:rPr>
          <w:rFonts w:ascii="Verdana" w:hAnsi="Verdana"/>
          <w:sz w:val="20"/>
          <w:shd w:val="clear" w:color="auto" w:fill="F6F6F6"/>
        </w:rPr>
        <w:t>21 septembrie 2023</w:t>
      </w:r>
      <w:r w:rsidR="00C74E55" w:rsidRPr="00CB7D7A">
        <w:rPr>
          <w:rFonts w:ascii="Verdana" w:hAnsi="Verdana"/>
          <w:sz w:val="20"/>
          <w:shd w:val="clear" w:color="auto" w:fill="F6F6F6"/>
        </w:rPr>
        <w:t>.</w:t>
      </w:r>
    </w:p>
    <w:p w14:paraId="100A591D" w14:textId="2EDD3717" w:rsidR="00C74E55" w:rsidRPr="00CB7D7A" w:rsidRDefault="00C74E55" w:rsidP="003B37C0">
      <w:pPr>
        <w:pStyle w:val="ListParagraph"/>
        <w:numPr>
          <w:ilvl w:val="0"/>
          <w:numId w:val="47"/>
        </w:numPr>
        <w:spacing w:after="0" w:line="240" w:lineRule="auto"/>
        <w:jc w:val="both"/>
        <w:rPr>
          <w:rFonts w:ascii="Verdana" w:hAnsi="Verdana"/>
          <w:sz w:val="20"/>
          <w:szCs w:val="20"/>
        </w:rPr>
      </w:pPr>
      <w:r w:rsidRPr="00CB7D7A">
        <w:rPr>
          <w:rFonts w:ascii="Verdana" w:hAnsi="Verdana"/>
          <w:sz w:val="20"/>
          <w:szCs w:val="20"/>
          <w:shd w:val="clear" w:color="auto" w:fill="FFFFFF"/>
        </w:rPr>
        <w:t xml:space="preserve">Ilea Silviu, participare la Cămașa cu altiță, Borlești, </w:t>
      </w:r>
      <w:r w:rsidR="00F66717" w:rsidRPr="00CB7D7A">
        <w:rPr>
          <w:rFonts w:ascii="Verdana" w:hAnsi="Verdana"/>
          <w:sz w:val="20"/>
          <w:szCs w:val="20"/>
          <w:shd w:val="clear" w:color="auto" w:fill="FFFFFF"/>
        </w:rPr>
        <w:t>județul</w:t>
      </w:r>
      <w:r w:rsidRPr="00CB7D7A">
        <w:rPr>
          <w:rFonts w:ascii="Verdana" w:hAnsi="Verdana"/>
          <w:sz w:val="20"/>
          <w:szCs w:val="20"/>
          <w:shd w:val="clear" w:color="auto" w:fill="FFFFFF"/>
        </w:rPr>
        <w:t xml:space="preserve"> Neamț, eveniment organizat de Muzeul din Piatra Neamț, Secția etnografie</w:t>
      </w:r>
      <w:r w:rsidRPr="00CB7D7A">
        <w:rPr>
          <w:rFonts w:ascii="Verdana" w:hAnsi="Verdana"/>
          <w:sz w:val="20"/>
          <w:szCs w:val="20"/>
        </w:rPr>
        <w:t>, 24 – 27 august 2023.</w:t>
      </w:r>
    </w:p>
    <w:p w14:paraId="4497D670" w14:textId="01582E09" w:rsidR="00C74E55" w:rsidRPr="00CB7D7A" w:rsidRDefault="00C74E55" w:rsidP="003B37C0">
      <w:pPr>
        <w:pStyle w:val="ListParagraph"/>
        <w:numPr>
          <w:ilvl w:val="0"/>
          <w:numId w:val="47"/>
        </w:numPr>
        <w:suppressAutoHyphens w:val="0"/>
        <w:autoSpaceDN/>
        <w:spacing w:after="0" w:line="240" w:lineRule="auto"/>
        <w:ind w:left="1077" w:hanging="357"/>
        <w:jc w:val="both"/>
        <w:rPr>
          <w:rFonts w:ascii="Verdana" w:eastAsia="Times New Roman" w:hAnsi="Verdana" w:cs="Times New Roman"/>
          <w:kern w:val="0"/>
          <w:sz w:val="20"/>
          <w:szCs w:val="20"/>
          <w:lang w:eastAsia="ro-RO"/>
        </w:rPr>
      </w:pPr>
      <w:r w:rsidRPr="00CB7D7A">
        <w:rPr>
          <w:rFonts w:ascii="Verdana" w:hAnsi="Verdana"/>
          <w:sz w:val="20"/>
          <w:szCs w:val="20"/>
        </w:rPr>
        <w:t xml:space="preserve">Silviu Ilea, participare cu prezentarea </w:t>
      </w:r>
      <w:r w:rsidRPr="00CB7D7A">
        <w:rPr>
          <w:rFonts w:ascii="Verdana" w:hAnsi="Verdana"/>
          <w:i/>
          <w:iCs/>
          <w:sz w:val="20"/>
          <w:szCs w:val="20"/>
        </w:rPr>
        <w:t>Pânza de lână țâgaie în piesele de costum tradițional și textile de interior</w:t>
      </w:r>
      <w:r w:rsidRPr="00CB7D7A">
        <w:rPr>
          <w:rFonts w:ascii="Verdana" w:hAnsi="Verdana"/>
          <w:sz w:val="20"/>
          <w:szCs w:val="20"/>
        </w:rPr>
        <w:t>, la Simpozionul Petrodavana, Secția Etnografie, 12 – 15 octombrie 2023.</w:t>
      </w:r>
    </w:p>
    <w:p w14:paraId="17EDF566" w14:textId="0A094414" w:rsidR="00C74E55" w:rsidRPr="00CB7D7A" w:rsidRDefault="00C41F6B" w:rsidP="003B37C0">
      <w:pPr>
        <w:pStyle w:val="ListParagraph"/>
        <w:numPr>
          <w:ilvl w:val="0"/>
          <w:numId w:val="47"/>
        </w:numPr>
        <w:spacing w:after="0" w:line="240" w:lineRule="auto"/>
        <w:ind w:left="1077" w:hanging="357"/>
        <w:jc w:val="both"/>
        <w:rPr>
          <w:rFonts w:ascii="Verdana" w:hAnsi="Verdana"/>
          <w:bCs/>
          <w:sz w:val="20"/>
          <w:szCs w:val="20"/>
        </w:rPr>
      </w:pPr>
      <w:r w:rsidRPr="00CB7D7A">
        <w:rPr>
          <w:rFonts w:ascii="Verdana" w:hAnsi="Verdana"/>
          <w:sz w:val="20"/>
          <w:szCs w:val="20"/>
        </w:rPr>
        <w:t xml:space="preserve">Silviu Ilea, participare cu prezentarea </w:t>
      </w:r>
      <w:r w:rsidRPr="00CB7D7A">
        <w:rPr>
          <w:rFonts w:ascii="Verdana" w:hAnsi="Verdana"/>
          <w:i/>
          <w:iCs/>
          <w:sz w:val="20"/>
          <w:szCs w:val="20"/>
        </w:rPr>
        <w:t>Cămașa cu chirușcă marcă identitară</w:t>
      </w:r>
      <w:r w:rsidRPr="00CB7D7A">
        <w:rPr>
          <w:rFonts w:ascii="Verdana" w:hAnsi="Verdana"/>
          <w:sz w:val="20"/>
          <w:szCs w:val="20"/>
        </w:rPr>
        <w:t>, la Simpozionul internațional de textile, Muzeul Astra Sibiu, perioada 27 septembrie- 1 octombrie 2023.</w:t>
      </w:r>
    </w:p>
    <w:p w14:paraId="78BC9FA6" w14:textId="6BE044E1" w:rsidR="0000598D" w:rsidRPr="00CB7D7A" w:rsidRDefault="0000598D" w:rsidP="00F66717">
      <w:pPr>
        <w:pStyle w:val="ListParagraph"/>
        <w:numPr>
          <w:ilvl w:val="0"/>
          <w:numId w:val="47"/>
        </w:numPr>
        <w:spacing w:after="0" w:line="240" w:lineRule="auto"/>
        <w:ind w:left="1077" w:hanging="357"/>
        <w:jc w:val="both"/>
        <w:rPr>
          <w:rFonts w:ascii="Verdana" w:hAnsi="Verdana" w:cs="Times New Roman"/>
          <w:i/>
          <w:iCs/>
          <w:sz w:val="20"/>
          <w:szCs w:val="20"/>
        </w:rPr>
      </w:pPr>
      <w:r w:rsidRPr="00CB7D7A">
        <w:rPr>
          <w:rFonts w:ascii="Verdana" w:hAnsi="Verdana" w:cs="Times New Roman"/>
          <w:sz w:val="20"/>
          <w:szCs w:val="20"/>
        </w:rPr>
        <w:t xml:space="preserve">Corina Iosif, Adrian Sîrbu, comunicarea: </w:t>
      </w:r>
      <w:r w:rsidRPr="00CB7D7A">
        <w:rPr>
          <w:rFonts w:ascii="Verdana" w:hAnsi="Verdana" w:cs="Times New Roman"/>
          <w:i/>
          <w:sz w:val="20"/>
          <w:szCs w:val="20"/>
        </w:rPr>
        <w:t xml:space="preserve">De la </w:t>
      </w:r>
      <w:r w:rsidR="00F66717">
        <w:rPr>
          <w:rFonts w:ascii="Verdana" w:hAnsi="Verdana" w:cs="Times New Roman"/>
          <w:i/>
          <w:sz w:val="20"/>
          <w:szCs w:val="20"/>
        </w:rPr>
        <w:t>„</w:t>
      </w:r>
      <w:r w:rsidRPr="00CB7D7A">
        <w:rPr>
          <w:rFonts w:ascii="Verdana" w:hAnsi="Verdana" w:cs="Times New Roman"/>
          <w:i/>
          <w:sz w:val="20"/>
          <w:szCs w:val="20"/>
        </w:rPr>
        <w:t>inventarea originilor</w:t>
      </w:r>
      <w:r w:rsidR="00F66717">
        <w:rPr>
          <w:rFonts w:ascii="Verdana" w:hAnsi="Verdana" w:cs="Times New Roman"/>
          <w:i/>
          <w:sz w:val="20"/>
          <w:szCs w:val="20"/>
        </w:rPr>
        <w:t>“</w:t>
      </w:r>
      <w:r w:rsidRPr="00CB7D7A">
        <w:rPr>
          <w:rFonts w:ascii="Verdana" w:hAnsi="Verdana" w:cs="Times New Roman"/>
          <w:i/>
          <w:sz w:val="20"/>
          <w:szCs w:val="20"/>
        </w:rPr>
        <w:t xml:space="preserve"> la </w:t>
      </w:r>
      <w:r w:rsidR="00F66717">
        <w:rPr>
          <w:rFonts w:ascii="Verdana" w:hAnsi="Verdana" w:cs="Times New Roman"/>
          <w:i/>
          <w:sz w:val="20"/>
          <w:szCs w:val="20"/>
        </w:rPr>
        <w:t>„</w:t>
      </w:r>
      <w:r w:rsidR="00F66717" w:rsidRPr="00CB7D7A">
        <w:rPr>
          <w:rFonts w:ascii="Verdana" w:hAnsi="Verdana" w:cs="Times New Roman"/>
          <w:i/>
          <w:sz w:val="20"/>
          <w:szCs w:val="20"/>
        </w:rPr>
        <w:t>tradițiile</w:t>
      </w:r>
      <w:r w:rsidRPr="00CB7D7A">
        <w:rPr>
          <w:rFonts w:ascii="Verdana" w:hAnsi="Verdana" w:cs="Times New Roman"/>
          <w:i/>
          <w:sz w:val="20"/>
          <w:szCs w:val="20"/>
        </w:rPr>
        <w:t xml:space="preserve"> creative</w:t>
      </w:r>
      <w:r w:rsidR="00F66717">
        <w:rPr>
          <w:rFonts w:ascii="Verdana" w:hAnsi="Verdana" w:cs="Times New Roman"/>
          <w:i/>
          <w:sz w:val="20"/>
          <w:szCs w:val="20"/>
        </w:rPr>
        <w:t>“</w:t>
      </w:r>
      <w:r w:rsidRPr="00CB7D7A">
        <w:rPr>
          <w:rFonts w:ascii="Verdana" w:hAnsi="Verdana" w:cs="Times New Roman"/>
          <w:i/>
          <w:sz w:val="20"/>
          <w:szCs w:val="20"/>
        </w:rPr>
        <w:t xml:space="preserve">: mize şi úzuri contemporane ale noţiunii de creativitate socio-culturală, </w:t>
      </w:r>
      <w:r w:rsidR="00F66717" w:rsidRPr="00CB7D7A">
        <w:rPr>
          <w:rFonts w:ascii="Verdana" w:hAnsi="Verdana" w:cs="Times New Roman"/>
          <w:sz w:val="20"/>
          <w:szCs w:val="20"/>
        </w:rPr>
        <w:t>conferință</w:t>
      </w:r>
      <w:r w:rsidRPr="00CB7D7A">
        <w:rPr>
          <w:rFonts w:ascii="Verdana" w:hAnsi="Verdana" w:cs="Times New Roman"/>
          <w:sz w:val="20"/>
          <w:szCs w:val="20"/>
        </w:rPr>
        <w:t xml:space="preserve"> organ</w:t>
      </w:r>
      <w:r w:rsidR="00F66717">
        <w:rPr>
          <w:rFonts w:ascii="Verdana" w:hAnsi="Verdana" w:cs="Times New Roman"/>
          <w:sz w:val="20"/>
          <w:szCs w:val="20"/>
        </w:rPr>
        <w:t>izată de Institutul de Istorie „G. Bariţiu“</w:t>
      </w:r>
      <w:r w:rsidRPr="00CB7D7A">
        <w:rPr>
          <w:rFonts w:ascii="Verdana" w:hAnsi="Verdana" w:cs="Times New Roman"/>
          <w:sz w:val="20"/>
          <w:szCs w:val="20"/>
        </w:rPr>
        <w:t xml:space="preserve"> (IIGB), în cadrul Zilelor Academiei, Cluj (ZAC), 26-27 octombrie 2023.</w:t>
      </w:r>
    </w:p>
    <w:p w14:paraId="774597F7" w14:textId="77777777" w:rsidR="0000598D" w:rsidRPr="00CB7D7A" w:rsidRDefault="0000598D" w:rsidP="003B37C0">
      <w:pPr>
        <w:pStyle w:val="ListParagraph"/>
        <w:numPr>
          <w:ilvl w:val="0"/>
          <w:numId w:val="47"/>
        </w:numPr>
        <w:spacing w:after="0" w:line="240" w:lineRule="auto"/>
        <w:ind w:left="1077" w:hanging="357"/>
        <w:jc w:val="both"/>
        <w:rPr>
          <w:rFonts w:ascii="Verdana" w:hAnsi="Verdana" w:cs="Times New Roman"/>
          <w:i/>
          <w:iCs/>
          <w:sz w:val="20"/>
          <w:szCs w:val="20"/>
        </w:rPr>
      </w:pPr>
      <w:r w:rsidRPr="00CB7D7A">
        <w:rPr>
          <w:rFonts w:ascii="Verdana" w:hAnsi="Verdana" w:cs="Times New Roman"/>
          <w:sz w:val="20"/>
          <w:szCs w:val="20"/>
        </w:rPr>
        <w:t xml:space="preserve">Corina Iosif, comunicarea: </w:t>
      </w:r>
      <w:r w:rsidRPr="00CB7D7A">
        <w:rPr>
          <w:rFonts w:ascii="Verdana" w:hAnsi="Verdana" w:cs="Times New Roman"/>
          <w:i/>
          <w:iCs/>
          <w:sz w:val="20"/>
          <w:szCs w:val="20"/>
        </w:rPr>
        <w:t>Folclor, tradiții și cultură națională: discursul mediatic la începuturile radiofoniei în România</w:t>
      </w:r>
      <w:r w:rsidRPr="00CB7D7A">
        <w:rPr>
          <w:rFonts w:ascii="Verdana" w:hAnsi="Verdana" w:cs="Times New Roman"/>
          <w:sz w:val="20"/>
          <w:szCs w:val="20"/>
        </w:rPr>
        <w:t>, în cadrul Conferințelor Arhivei de Folclor a Academiei Române, Cluj-Napoca, jud. Cluj, 6-9 noiembrie 2023</w:t>
      </w:r>
    </w:p>
    <w:p w14:paraId="43E3D7E4" w14:textId="77777777" w:rsidR="0000598D" w:rsidRPr="00CB7D7A" w:rsidRDefault="0000598D" w:rsidP="003B37C0">
      <w:pPr>
        <w:pStyle w:val="ListParagraph"/>
        <w:numPr>
          <w:ilvl w:val="0"/>
          <w:numId w:val="47"/>
        </w:numPr>
        <w:spacing w:after="0" w:line="240" w:lineRule="auto"/>
        <w:ind w:left="1077" w:hanging="357"/>
        <w:jc w:val="both"/>
        <w:rPr>
          <w:rFonts w:ascii="Verdana" w:hAnsi="Verdana" w:cs="Times New Roman"/>
          <w:i/>
          <w:iCs/>
          <w:sz w:val="20"/>
          <w:szCs w:val="20"/>
        </w:rPr>
      </w:pPr>
      <w:r w:rsidRPr="00CB7D7A">
        <w:rPr>
          <w:rFonts w:ascii="Verdana" w:hAnsi="Verdana" w:cs="Times New Roman"/>
          <w:sz w:val="20"/>
          <w:szCs w:val="20"/>
        </w:rPr>
        <w:t xml:space="preserve">Anamaria Iuga, Magdalena Andreescu, comunicarea: </w:t>
      </w:r>
      <w:r w:rsidRPr="00CB7D7A">
        <w:rPr>
          <w:rFonts w:ascii="Verdana" w:hAnsi="Verdana" w:cs="Times New Roman"/>
          <w:i/>
          <w:iCs/>
          <w:sz w:val="20"/>
          <w:szCs w:val="20"/>
        </w:rPr>
        <w:t>Oaia Hai-hui. Un proiect derulat de Muzeul Național al Țăranului Român</w:t>
      </w:r>
      <w:r w:rsidRPr="00CB7D7A">
        <w:rPr>
          <w:rFonts w:ascii="Verdana" w:hAnsi="Verdana" w:cs="Times New Roman"/>
          <w:sz w:val="20"/>
          <w:szCs w:val="20"/>
        </w:rPr>
        <w:t xml:space="preserve">, în cadrul întâlnirii </w:t>
      </w:r>
      <w:r w:rsidRPr="00CB7D7A">
        <w:rPr>
          <w:rFonts w:ascii="Verdana" w:hAnsi="Verdana" w:cs="Times New Roman"/>
          <w:i/>
          <w:iCs/>
          <w:sz w:val="20"/>
          <w:szCs w:val="20"/>
        </w:rPr>
        <w:t>Transhumanța, parte a patrimoniului cultural imaterial al umanității</w:t>
      </w:r>
      <w:r w:rsidRPr="00CB7D7A">
        <w:rPr>
          <w:rFonts w:ascii="Verdana" w:hAnsi="Verdana" w:cs="Times New Roman"/>
          <w:sz w:val="20"/>
          <w:szCs w:val="20"/>
        </w:rPr>
        <w:t>, 9 mai 2023, Palatul Parlamentului, Comisia permanentă comună a Camerei Deputaților și Senatului pentru relația cu UNESCO, București.</w:t>
      </w:r>
    </w:p>
    <w:p w14:paraId="16DE14BB" w14:textId="77777777" w:rsidR="0000598D" w:rsidRPr="00CB7D7A" w:rsidRDefault="0000598D" w:rsidP="003B37C0">
      <w:pPr>
        <w:pStyle w:val="ListParagraph"/>
        <w:numPr>
          <w:ilvl w:val="0"/>
          <w:numId w:val="47"/>
        </w:numPr>
        <w:spacing w:after="0" w:line="240" w:lineRule="auto"/>
        <w:ind w:left="1077" w:hanging="357"/>
        <w:jc w:val="both"/>
        <w:rPr>
          <w:rFonts w:ascii="Verdana" w:hAnsi="Verdana" w:cs="Times New Roman"/>
          <w:i/>
          <w:iCs/>
          <w:sz w:val="20"/>
          <w:szCs w:val="20"/>
        </w:rPr>
      </w:pPr>
      <w:r w:rsidRPr="00CB7D7A">
        <w:rPr>
          <w:rFonts w:ascii="Verdana" w:hAnsi="Verdana" w:cs="Times New Roman"/>
          <w:sz w:val="20"/>
          <w:szCs w:val="20"/>
        </w:rPr>
        <w:t xml:space="preserve">Anamaria Iuga, comunicarea: </w:t>
      </w:r>
      <w:r w:rsidRPr="00CB7D7A">
        <w:rPr>
          <w:rFonts w:ascii="Verdana" w:hAnsi="Verdana" w:cs="Times New Roman"/>
          <w:i/>
          <w:iCs/>
          <w:sz w:val="20"/>
          <w:szCs w:val="20"/>
        </w:rPr>
        <w:t>Ruptul sterpelor în Maramureș</w:t>
      </w:r>
      <w:r w:rsidRPr="00CB7D7A">
        <w:rPr>
          <w:rFonts w:ascii="Verdana" w:hAnsi="Verdana" w:cs="Times New Roman"/>
          <w:sz w:val="20"/>
          <w:szCs w:val="20"/>
        </w:rPr>
        <w:t>, la Simpozionul Național „Patrimoniul cultural în actualitate”, Starchiojd, jud. Prahova, 15-16 iulie 2023.</w:t>
      </w:r>
    </w:p>
    <w:p w14:paraId="60CE07AC" w14:textId="77777777" w:rsidR="0000598D" w:rsidRPr="00CB7D7A" w:rsidRDefault="0000598D" w:rsidP="003B37C0">
      <w:pPr>
        <w:pStyle w:val="ListParagraph"/>
        <w:numPr>
          <w:ilvl w:val="0"/>
          <w:numId w:val="47"/>
        </w:numPr>
        <w:spacing w:after="0" w:line="240" w:lineRule="auto"/>
        <w:ind w:left="1077" w:hanging="357"/>
        <w:jc w:val="both"/>
        <w:rPr>
          <w:rFonts w:ascii="Verdana" w:hAnsi="Verdana" w:cs="Times New Roman"/>
          <w:i/>
          <w:iCs/>
          <w:sz w:val="20"/>
          <w:szCs w:val="20"/>
        </w:rPr>
      </w:pPr>
      <w:r w:rsidRPr="00CB7D7A">
        <w:rPr>
          <w:rFonts w:ascii="Verdana" w:hAnsi="Verdana" w:cs="Times New Roman"/>
          <w:sz w:val="20"/>
          <w:szCs w:val="20"/>
        </w:rPr>
        <w:t xml:space="preserve">Anamaria Iuga, Georgiana Vlahbei, comunicarea: </w:t>
      </w:r>
      <w:r w:rsidRPr="00CB7D7A">
        <w:rPr>
          <w:rFonts w:ascii="Verdana" w:hAnsi="Verdana" w:cs="Times New Roman"/>
          <w:i/>
          <w:sz w:val="20"/>
          <w:szCs w:val="20"/>
        </w:rPr>
        <w:t>Etnografia din buzunar: la ce bun un telefon pe teren?</w:t>
      </w:r>
      <w:r w:rsidRPr="00CB7D7A">
        <w:rPr>
          <w:rFonts w:ascii="Verdana" w:hAnsi="Verdana" w:cs="Times New Roman"/>
          <w:sz w:val="20"/>
          <w:szCs w:val="20"/>
        </w:rPr>
        <w:t>, în cadrul Atelierelor Brăiloiu ed. XII, de la Institutul de Etnografie și Folclor ”Constantin Brăiloiu”, București, 20 octombrie 2023.</w:t>
      </w:r>
    </w:p>
    <w:p w14:paraId="5B094519" w14:textId="77777777" w:rsidR="0000598D" w:rsidRPr="00CB7D7A" w:rsidRDefault="0000598D" w:rsidP="003B37C0">
      <w:pPr>
        <w:pStyle w:val="ListParagraph"/>
        <w:numPr>
          <w:ilvl w:val="0"/>
          <w:numId w:val="47"/>
        </w:numPr>
        <w:spacing w:after="0" w:line="240" w:lineRule="auto"/>
        <w:ind w:left="1077" w:hanging="357"/>
        <w:jc w:val="both"/>
        <w:rPr>
          <w:rFonts w:ascii="Verdana" w:hAnsi="Verdana" w:cs="Times New Roman"/>
          <w:i/>
          <w:iCs/>
          <w:sz w:val="20"/>
          <w:szCs w:val="20"/>
        </w:rPr>
      </w:pPr>
      <w:r w:rsidRPr="00CB7D7A">
        <w:rPr>
          <w:rFonts w:ascii="Verdana" w:hAnsi="Verdana" w:cs="Times New Roman"/>
          <w:sz w:val="20"/>
          <w:szCs w:val="20"/>
        </w:rPr>
        <w:t xml:space="preserve">Anamaria Iuga, comunicarea: </w:t>
      </w:r>
      <w:r w:rsidRPr="00CB7D7A">
        <w:rPr>
          <w:rFonts w:ascii="Verdana" w:hAnsi="Verdana" w:cs="Times New Roman"/>
          <w:i/>
          <w:iCs/>
          <w:sz w:val="20"/>
          <w:szCs w:val="20"/>
        </w:rPr>
        <w:t>Cultura fânului. Cercetări interdisciplinare ale peisajului cultural</w:t>
      </w:r>
      <w:r w:rsidRPr="00CB7D7A">
        <w:rPr>
          <w:rFonts w:ascii="Verdana" w:hAnsi="Verdana" w:cs="Times New Roman"/>
          <w:sz w:val="20"/>
          <w:szCs w:val="20"/>
        </w:rPr>
        <w:t>, în cadrul Sesiunii de comunicări științifice „Peisajul cultural – abordări interdisciplinare”, Muzeul Maramureșan din Sighetu Marmației, jud. Maramureș, 27-28 decembrie 2023.</w:t>
      </w:r>
    </w:p>
    <w:p w14:paraId="0DACB457" w14:textId="77777777" w:rsidR="0000598D" w:rsidRPr="00CB7D7A" w:rsidRDefault="0000598D" w:rsidP="003B37C0">
      <w:pPr>
        <w:pStyle w:val="ListParagraph"/>
        <w:numPr>
          <w:ilvl w:val="0"/>
          <w:numId w:val="47"/>
        </w:numPr>
        <w:spacing w:after="0" w:line="240" w:lineRule="auto"/>
        <w:ind w:left="1077" w:hanging="357"/>
        <w:jc w:val="both"/>
        <w:rPr>
          <w:rFonts w:ascii="Verdana" w:hAnsi="Verdana"/>
          <w:sz w:val="20"/>
          <w:szCs w:val="20"/>
        </w:rPr>
      </w:pPr>
      <w:r w:rsidRPr="00CB7D7A">
        <w:rPr>
          <w:rFonts w:ascii="Verdana" w:hAnsi="Verdana"/>
          <w:sz w:val="20"/>
          <w:szCs w:val="20"/>
        </w:rPr>
        <w:t>Virgil Ștefan Nițulescu, participare la Colocviul național „Muzeul secolului XXI: între tradiționalism și modernitate”, organizat de la Muzeul Național de Istorie a Moldovei, Chișinău, 10 martie 2023</w:t>
      </w:r>
    </w:p>
    <w:p w14:paraId="358F226E" w14:textId="77777777" w:rsidR="0000598D" w:rsidRPr="00CB7D7A" w:rsidRDefault="0000598D" w:rsidP="003B37C0">
      <w:pPr>
        <w:pStyle w:val="ListParagraph"/>
        <w:numPr>
          <w:ilvl w:val="0"/>
          <w:numId w:val="47"/>
        </w:numPr>
        <w:spacing w:after="0" w:line="240" w:lineRule="auto"/>
        <w:ind w:left="1077" w:hanging="357"/>
        <w:jc w:val="both"/>
        <w:rPr>
          <w:rFonts w:ascii="Verdana" w:hAnsi="Verdana" w:cs="Times New Roman"/>
          <w:bCs/>
          <w:i/>
          <w:iCs/>
          <w:sz w:val="20"/>
          <w:szCs w:val="20"/>
        </w:rPr>
      </w:pPr>
      <w:r w:rsidRPr="00CB7D7A">
        <w:rPr>
          <w:rFonts w:ascii="Verdana" w:hAnsi="Verdana"/>
          <w:bCs/>
          <w:sz w:val="20"/>
          <w:szCs w:val="20"/>
        </w:rPr>
        <w:t xml:space="preserve">Virgil Ştefan Nițulescu, participare la conferințele </w:t>
      </w:r>
      <w:r w:rsidRPr="00CB7D7A">
        <w:rPr>
          <w:rFonts w:ascii="Verdana" w:hAnsi="Verdana"/>
          <w:bCs/>
          <w:i/>
          <w:iCs/>
          <w:sz w:val="20"/>
          <w:szCs w:val="20"/>
        </w:rPr>
        <w:t>Cărțile de Istorie şi nespusele adevăruri</w:t>
      </w:r>
      <w:r w:rsidRPr="00CB7D7A">
        <w:rPr>
          <w:rFonts w:ascii="Verdana" w:hAnsi="Verdana"/>
          <w:bCs/>
          <w:sz w:val="20"/>
          <w:szCs w:val="20"/>
        </w:rPr>
        <w:t>, organizate în cadrul evenimentului Zilele Centrului „George Apostu“, Ediția a XXVIII-a, Bacău, 9 – 12 mai 2023</w:t>
      </w:r>
    </w:p>
    <w:p w14:paraId="4F28B1F9" w14:textId="68A310A4" w:rsidR="0000598D" w:rsidRPr="00CB7D7A" w:rsidRDefault="0000598D" w:rsidP="003B37C0">
      <w:pPr>
        <w:pStyle w:val="ListParagraph"/>
        <w:numPr>
          <w:ilvl w:val="0"/>
          <w:numId w:val="47"/>
        </w:numPr>
        <w:spacing w:after="0" w:line="240" w:lineRule="auto"/>
        <w:ind w:left="1077" w:hanging="357"/>
        <w:jc w:val="both"/>
        <w:rPr>
          <w:rFonts w:ascii="Verdana" w:hAnsi="Verdana"/>
          <w:sz w:val="20"/>
          <w:szCs w:val="20"/>
        </w:rPr>
      </w:pPr>
      <w:r w:rsidRPr="00CB7D7A">
        <w:rPr>
          <w:rFonts w:ascii="Verdana" w:hAnsi="Verdana"/>
          <w:sz w:val="20"/>
          <w:szCs w:val="20"/>
        </w:rPr>
        <w:t xml:space="preserve">Virgil Ştefan Nițulescu, cuvânt de deschidere în cadrul Workshop-ului </w:t>
      </w:r>
      <w:r w:rsidRPr="00CB7D7A">
        <w:rPr>
          <w:rFonts w:ascii="Verdana" w:hAnsi="Verdana"/>
          <w:i/>
          <w:iCs/>
          <w:sz w:val="20"/>
          <w:szCs w:val="20"/>
        </w:rPr>
        <w:t>Principiile FAIR şi datele digitale arheologice în România</w:t>
      </w:r>
      <w:r w:rsidRPr="00CB7D7A">
        <w:rPr>
          <w:rFonts w:ascii="Verdana" w:hAnsi="Verdana"/>
          <w:sz w:val="20"/>
          <w:szCs w:val="20"/>
        </w:rPr>
        <w:t xml:space="preserve">, </w:t>
      </w:r>
      <w:r w:rsidR="00F66717" w:rsidRPr="00CB7D7A">
        <w:rPr>
          <w:rFonts w:ascii="Verdana" w:hAnsi="Verdana"/>
          <w:sz w:val="20"/>
          <w:szCs w:val="20"/>
        </w:rPr>
        <w:t>organizat</w:t>
      </w:r>
      <w:r w:rsidRPr="00CB7D7A">
        <w:rPr>
          <w:rFonts w:ascii="Verdana" w:hAnsi="Verdana"/>
          <w:sz w:val="20"/>
          <w:szCs w:val="20"/>
        </w:rPr>
        <w:t xml:space="preserve"> de Institutul Național al Patrimoniului, la MNȚR, 18 mai 2023</w:t>
      </w:r>
    </w:p>
    <w:p w14:paraId="67407964" w14:textId="77777777" w:rsidR="0000598D" w:rsidRPr="00CB7D7A" w:rsidRDefault="0000598D" w:rsidP="003B37C0">
      <w:pPr>
        <w:pStyle w:val="ListParagraph"/>
        <w:numPr>
          <w:ilvl w:val="0"/>
          <w:numId w:val="47"/>
        </w:numPr>
        <w:spacing w:after="0" w:line="240" w:lineRule="auto"/>
        <w:ind w:left="1077" w:hanging="357"/>
        <w:jc w:val="both"/>
        <w:rPr>
          <w:rFonts w:ascii="Verdana" w:hAnsi="Verdana"/>
          <w:sz w:val="20"/>
          <w:szCs w:val="20"/>
        </w:rPr>
      </w:pPr>
      <w:r w:rsidRPr="00CB7D7A">
        <w:rPr>
          <w:rFonts w:ascii="Verdana" w:hAnsi="Verdana"/>
          <w:sz w:val="20"/>
          <w:szCs w:val="20"/>
        </w:rPr>
        <w:t xml:space="preserve">Virgil Ștefan Nițulescu, </w:t>
      </w:r>
      <w:r w:rsidRPr="00CB7D7A">
        <w:rPr>
          <w:rFonts w:ascii="Verdana" w:hAnsi="Verdana"/>
          <w:i/>
          <w:iCs/>
          <w:sz w:val="20"/>
          <w:szCs w:val="20"/>
        </w:rPr>
        <w:t>Provocări legislative pentru protejarea patrimoniului național,</w:t>
      </w:r>
      <w:r w:rsidRPr="00CB7D7A">
        <w:rPr>
          <w:rFonts w:ascii="Verdana" w:hAnsi="Verdana"/>
          <w:sz w:val="20"/>
          <w:szCs w:val="20"/>
        </w:rPr>
        <w:t xml:space="preserve"> Universitatea Populară „Nicolae Iorga”, Ediția a LXX-a, Vălenii de Munte, 13-18 august 2023. </w:t>
      </w:r>
    </w:p>
    <w:p w14:paraId="77D868D4" w14:textId="3D0C4BA6" w:rsidR="00D53972" w:rsidRPr="00CB7D7A" w:rsidRDefault="0000598D" w:rsidP="003B37C0">
      <w:pPr>
        <w:pStyle w:val="ListParagraph"/>
        <w:numPr>
          <w:ilvl w:val="0"/>
          <w:numId w:val="47"/>
        </w:numPr>
        <w:suppressAutoHyphens w:val="0"/>
        <w:autoSpaceDN/>
        <w:spacing w:after="0" w:line="240" w:lineRule="auto"/>
        <w:ind w:left="1077" w:hanging="357"/>
        <w:jc w:val="both"/>
        <w:rPr>
          <w:rFonts w:ascii="Verdana" w:eastAsia="Times New Roman" w:hAnsi="Verdana" w:cs="Times New Roman"/>
          <w:kern w:val="0"/>
          <w:sz w:val="20"/>
          <w:szCs w:val="20"/>
          <w:lang w:eastAsia="ro-RO"/>
        </w:rPr>
      </w:pPr>
      <w:r w:rsidRPr="00CB7D7A">
        <w:rPr>
          <w:rFonts w:ascii="Verdana" w:hAnsi="Verdana"/>
          <w:sz w:val="20"/>
          <w:szCs w:val="20"/>
          <w:shd w:val="clear" w:color="auto" w:fill="F6F6F6"/>
        </w:rPr>
        <w:t>Virgil Ștefan Nițulescu, participare la</w:t>
      </w:r>
      <w:r w:rsidRPr="00CB7D7A">
        <w:rPr>
          <w:rStyle w:val="Strong"/>
          <w:rFonts w:ascii="Verdana" w:hAnsi="Verdana"/>
          <w:sz w:val="20"/>
          <w:szCs w:val="20"/>
          <w:shd w:val="clear" w:color="auto" w:fill="F6F6F6"/>
        </w:rPr>
        <w:t xml:space="preserve"> </w:t>
      </w:r>
      <w:r w:rsidRPr="00CB7D7A">
        <w:rPr>
          <w:rStyle w:val="Strong"/>
          <w:rFonts w:ascii="Verdana" w:hAnsi="Verdana"/>
          <w:b w:val="0"/>
          <w:bCs/>
          <w:sz w:val="20"/>
          <w:szCs w:val="20"/>
          <w:shd w:val="clear" w:color="auto" w:fill="F6F6F6"/>
        </w:rPr>
        <w:t>Conferința națională „Restaurarea patrimoniului pe suport papetar”, organizată de</w:t>
      </w:r>
      <w:r w:rsidRPr="00CB7D7A">
        <w:rPr>
          <w:rStyle w:val="Strong"/>
          <w:rFonts w:ascii="Verdana" w:hAnsi="Verdana"/>
          <w:sz w:val="20"/>
          <w:szCs w:val="20"/>
          <w:shd w:val="clear" w:color="auto" w:fill="F6F6F6"/>
        </w:rPr>
        <w:t xml:space="preserve"> </w:t>
      </w:r>
      <w:r w:rsidRPr="00CB7D7A">
        <w:rPr>
          <w:rStyle w:val="Emphasis"/>
          <w:rFonts w:ascii="Verdana" w:hAnsi="Verdana"/>
          <w:i w:val="0"/>
          <w:iCs/>
          <w:sz w:val="20"/>
          <w:szCs w:val="20"/>
          <w:shd w:val="clear" w:color="auto" w:fill="F6F6F6"/>
        </w:rPr>
        <w:t>Muzeul Național al Literaturii Române</w:t>
      </w:r>
      <w:r w:rsidRPr="00CB7D7A">
        <w:rPr>
          <w:rFonts w:ascii="Verdana" w:hAnsi="Verdana"/>
          <w:sz w:val="20"/>
          <w:szCs w:val="20"/>
        </w:rPr>
        <w:t xml:space="preserve">, </w:t>
      </w:r>
      <w:r w:rsidRPr="00CB7D7A">
        <w:rPr>
          <w:rFonts w:ascii="Verdana" w:hAnsi="Verdana"/>
          <w:sz w:val="20"/>
          <w:szCs w:val="20"/>
          <w:shd w:val="clear" w:color="auto" w:fill="F6F6F6"/>
        </w:rPr>
        <w:t>21 septembrie 2023.</w:t>
      </w:r>
      <w:r w:rsidRPr="00CB7D7A">
        <w:rPr>
          <w:rFonts w:ascii="Verdana" w:hAnsi="Verdana"/>
          <w:sz w:val="20"/>
          <w:szCs w:val="20"/>
        </w:rPr>
        <w:t xml:space="preserve"> Virgil Ştefan Nițulescu, participarea la „Gala </w:t>
      </w:r>
      <w:r w:rsidRPr="00CB7D7A">
        <w:rPr>
          <w:rFonts w:ascii="Verdana" w:hAnsi="Verdana"/>
          <w:sz w:val="20"/>
          <w:szCs w:val="20"/>
        </w:rPr>
        <w:lastRenderedPageBreak/>
        <w:t>Premiilor Naționale“ a UAP</w:t>
      </w:r>
      <w:r w:rsidRPr="00CB7D7A">
        <w:rPr>
          <w:rFonts w:ascii="Verdana" w:hAnsi="Verdana"/>
          <w:b/>
          <w:sz w:val="20"/>
          <w:szCs w:val="20"/>
        </w:rPr>
        <w:t xml:space="preserve"> </w:t>
      </w:r>
      <w:r w:rsidRPr="00CB7D7A">
        <w:rPr>
          <w:rFonts w:ascii="Verdana" w:hAnsi="Verdana"/>
          <w:bCs/>
          <w:sz w:val="20"/>
          <w:szCs w:val="20"/>
        </w:rPr>
        <w:t xml:space="preserve">(Uniunea </w:t>
      </w:r>
      <w:r w:rsidR="00F66717" w:rsidRPr="00CB7D7A">
        <w:rPr>
          <w:rFonts w:ascii="Verdana" w:hAnsi="Verdana"/>
          <w:bCs/>
          <w:sz w:val="20"/>
          <w:szCs w:val="20"/>
        </w:rPr>
        <w:t>Artiștilor</w:t>
      </w:r>
      <w:r w:rsidRPr="00CB7D7A">
        <w:rPr>
          <w:rFonts w:ascii="Verdana" w:hAnsi="Verdana"/>
          <w:bCs/>
          <w:sz w:val="20"/>
          <w:szCs w:val="20"/>
        </w:rPr>
        <w:t xml:space="preserve"> Plastici din România),</w:t>
      </w:r>
      <w:r w:rsidRPr="00CB7D7A">
        <w:rPr>
          <w:rFonts w:ascii="Verdana" w:hAnsi="Verdana"/>
          <w:b/>
          <w:sz w:val="20"/>
          <w:szCs w:val="20"/>
        </w:rPr>
        <w:t xml:space="preserve"> </w:t>
      </w:r>
      <w:r w:rsidRPr="00CB7D7A">
        <w:rPr>
          <w:rFonts w:ascii="Verdana" w:hAnsi="Verdana"/>
          <w:sz w:val="20"/>
          <w:szCs w:val="20"/>
        </w:rPr>
        <w:t xml:space="preserve">în Sala Barocă a Muzeului Național de Artă </w:t>
      </w:r>
      <w:r w:rsidR="00F66717" w:rsidRPr="00CB7D7A">
        <w:rPr>
          <w:rFonts w:ascii="Verdana" w:hAnsi="Verdana"/>
          <w:sz w:val="20"/>
          <w:szCs w:val="20"/>
        </w:rPr>
        <w:t>Timișoara</w:t>
      </w:r>
      <w:r w:rsidRPr="00CB7D7A">
        <w:rPr>
          <w:rFonts w:ascii="Verdana" w:hAnsi="Verdana"/>
          <w:sz w:val="20"/>
          <w:szCs w:val="20"/>
        </w:rPr>
        <w:t>, 15 septembrie 2023.</w:t>
      </w:r>
      <w:r w:rsidR="00D53972" w:rsidRPr="00CB7D7A">
        <w:rPr>
          <w:rFonts w:ascii="Verdana" w:eastAsia="Times New Roman" w:hAnsi="Verdana" w:cs="Times New Roman"/>
          <w:kern w:val="0"/>
          <w:sz w:val="20"/>
          <w:szCs w:val="20"/>
          <w:lang w:eastAsia="ro-RO"/>
        </w:rPr>
        <w:t xml:space="preserve"> </w:t>
      </w:r>
    </w:p>
    <w:p w14:paraId="125C1E2C" w14:textId="25603B87" w:rsidR="00D53972" w:rsidRPr="00CB7D7A" w:rsidRDefault="00D53972" w:rsidP="003B37C0">
      <w:pPr>
        <w:pStyle w:val="ListParagraph"/>
        <w:numPr>
          <w:ilvl w:val="0"/>
          <w:numId w:val="47"/>
        </w:numPr>
        <w:suppressAutoHyphens w:val="0"/>
        <w:autoSpaceDN/>
        <w:spacing w:after="0" w:line="240" w:lineRule="auto"/>
        <w:ind w:left="1077" w:hanging="357"/>
        <w:jc w:val="both"/>
        <w:rPr>
          <w:rFonts w:ascii="Verdana" w:eastAsia="Times New Roman" w:hAnsi="Verdana" w:cs="Times New Roman"/>
          <w:kern w:val="0"/>
          <w:sz w:val="20"/>
          <w:szCs w:val="20"/>
          <w:lang w:eastAsia="ro-RO"/>
        </w:rPr>
      </w:pPr>
      <w:r w:rsidRPr="00CB7D7A">
        <w:rPr>
          <w:rFonts w:ascii="Verdana" w:eastAsia="Times New Roman" w:hAnsi="Verdana" w:cs="Times New Roman"/>
          <w:kern w:val="0"/>
          <w:sz w:val="20"/>
          <w:szCs w:val="20"/>
          <w:lang w:eastAsia="ro-RO"/>
        </w:rPr>
        <w:t xml:space="preserve">Lila Passima, comunicarea „Descoperă muzeul singur”, </w:t>
      </w:r>
      <w:r w:rsidRPr="00CB7D7A">
        <w:rPr>
          <w:rFonts w:ascii="Verdana" w:hAnsi="Verdana" w:cs="Arial"/>
          <w:sz w:val="20"/>
          <w:szCs w:val="20"/>
          <w:shd w:val="clear" w:color="auto" w:fill="FFFFFF"/>
        </w:rPr>
        <w:t>în cadrul „Conferințele ASTREI. Marketingul și educația în muzee, ediția a XII-a”, 1-3 noiembrie 2023, Sibiu (on line)</w:t>
      </w:r>
    </w:p>
    <w:p w14:paraId="47DE9DE4" w14:textId="77777777" w:rsidR="00D53972" w:rsidRPr="00CB7D7A" w:rsidRDefault="00D53972" w:rsidP="003B37C0">
      <w:pPr>
        <w:pStyle w:val="ListParagraph"/>
        <w:numPr>
          <w:ilvl w:val="0"/>
          <w:numId w:val="47"/>
        </w:numPr>
        <w:suppressAutoHyphens w:val="0"/>
        <w:autoSpaceDN/>
        <w:spacing w:after="0" w:line="240" w:lineRule="auto"/>
        <w:ind w:left="1077" w:hanging="357"/>
        <w:jc w:val="both"/>
        <w:rPr>
          <w:rFonts w:ascii="Verdana" w:hAnsi="Verdana" w:cs="Arial"/>
          <w:sz w:val="20"/>
          <w:szCs w:val="20"/>
          <w:shd w:val="clear" w:color="auto" w:fill="FFFFFF"/>
        </w:rPr>
      </w:pPr>
      <w:r w:rsidRPr="00CB7D7A">
        <w:rPr>
          <w:rFonts w:ascii="Verdana" w:hAnsi="Verdana" w:cs="Arial"/>
          <w:sz w:val="20"/>
          <w:szCs w:val="20"/>
          <w:shd w:val="clear" w:color="auto" w:fill="FFFFFF"/>
        </w:rPr>
        <w:t>Raluca Oprea-Minoiu, Ilinca Pop, Ana Petrovici-Popescu, comunicarea: „Accesibilizarea: de la excepție la normalitate”, în cadrul „Conferințele ASTREI. Marketingul și educația în muzee, ediția a XII-a”, 1-3 noiembrie 2023, Sibiu (on line)</w:t>
      </w:r>
    </w:p>
    <w:p w14:paraId="5C6E2380" w14:textId="77777777" w:rsidR="00D53972" w:rsidRPr="00CB7D7A" w:rsidRDefault="00D53972" w:rsidP="003B37C0">
      <w:pPr>
        <w:pStyle w:val="ListParagraph"/>
        <w:numPr>
          <w:ilvl w:val="0"/>
          <w:numId w:val="47"/>
        </w:numPr>
        <w:tabs>
          <w:tab w:val="left" w:pos="1260"/>
        </w:tabs>
        <w:suppressAutoHyphens w:val="0"/>
        <w:autoSpaceDN/>
        <w:spacing w:after="0" w:line="240" w:lineRule="auto"/>
        <w:ind w:left="1077" w:hanging="357"/>
        <w:jc w:val="both"/>
        <w:rPr>
          <w:rFonts w:ascii="Verdana" w:hAnsi="Verdana" w:cs="Times New Roman"/>
          <w:sz w:val="20"/>
          <w:szCs w:val="20"/>
        </w:rPr>
      </w:pPr>
      <w:r w:rsidRPr="00CB7D7A">
        <w:rPr>
          <w:rFonts w:ascii="Verdana" w:hAnsi="Verdana" w:cs="Arial"/>
          <w:sz w:val="20"/>
          <w:szCs w:val="20"/>
          <w:shd w:val="clear" w:color="auto" w:fill="FFFFFF"/>
        </w:rPr>
        <w:t>Raluca Oprea-Minoiu, Ilinca Pop, Ana Petrovici-Popescu, participare la Conferința de Marketing Cultural 2023 | Muzeul Municipiului București, 29 noiembrie 2023</w:t>
      </w:r>
    </w:p>
    <w:p w14:paraId="2F7DECA9" w14:textId="0962E6DE" w:rsidR="0000598D" w:rsidRPr="00CB7D7A" w:rsidRDefault="00D53972" w:rsidP="003B37C0">
      <w:pPr>
        <w:pStyle w:val="ListParagraph"/>
        <w:numPr>
          <w:ilvl w:val="0"/>
          <w:numId w:val="47"/>
        </w:numPr>
        <w:tabs>
          <w:tab w:val="left" w:pos="1260"/>
        </w:tabs>
        <w:suppressAutoHyphens w:val="0"/>
        <w:autoSpaceDN/>
        <w:spacing w:after="0" w:line="240" w:lineRule="auto"/>
        <w:ind w:left="1077" w:hanging="357"/>
        <w:jc w:val="both"/>
        <w:rPr>
          <w:rFonts w:ascii="Verdana" w:hAnsi="Verdana" w:cs="Times New Roman"/>
          <w:sz w:val="20"/>
          <w:szCs w:val="20"/>
        </w:rPr>
      </w:pPr>
      <w:r w:rsidRPr="00CB7D7A">
        <w:rPr>
          <w:rFonts w:ascii="Verdana" w:hAnsi="Verdana"/>
          <w:sz w:val="20"/>
          <w:szCs w:val="20"/>
          <w:shd w:val="clear" w:color="auto" w:fill="FFFFFF"/>
        </w:rPr>
        <w:t xml:space="preserve">Raluca Oprea-Minoiu, participarea la focus group-ul în cadrul </w:t>
      </w:r>
      <w:r w:rsidRPr="00CB7D7A">
        <w:rPr>
          <w:rFonts w:ascii="Verdana" w:hAnsi="Verdana"/>
          <w:i/>
          <w:iCs/>
          <w:sz w:val="20"/>
          <w:szCs w:val="20"/>
          <w:shd w:val="clear" w:color="auto" w:fill="FFFFFF"/>
        </w:rPr>
        <w:t xml:space="preserve">Studiului privind educația culturală din România, </w:t>
      </w:r>
      <w:r w:rsidRPr="00CB7D7A">
        <w:rPr>
          <w:rFonts w:ascii="Verdana" w:hAnsi="Verdana"/>
          <w:sz w:val="20"/>
          <w:szCs w:val="20"/>
          <w:shd w:val="clear" w:color="auto" w:fill="FFFFFF"/>
        </w:rPr>
        <w:t xml:space="preserve">care a avut ca scop testarea </w:t>
      </w:r>
      <w:r w:rsidR="00F66717" w:rsidRPr="00CB7D7A">
        <w:rPr>
          <w:rFonts w:ascii="Verdana" w:hAnsi="Verdana"/>
          <w:sz w:val="20"/>
          <w:szCs w:val="20"/>
          <w:shd w:val="clear" w:color="auto" w:fill="FFFFFF"/>
        </w:rPr>
        <w:t>oportunității</w:t>
      </w:r>
      <w:r w:rsidRPr="00CB7D7A">
        <w:rPr>
          <w:rFonts w:ascii="Verdana" w:hAnsi="Verdana"/>
          <w:sz w:val="20"/>
          <w:szCs w:val="20"/>
          <w:shd w:val="clear" w:color="auto" w:fill="FFFFFF"/>
        </w:rPr>
        <w:t xml:space="preserve"> unui curs de specialist în educație culturală, Institutul Național pentru Cercetare și Formare Culturală (INCFC), 2 octombrie 2023</w:t>
      </w:r>
    </w:p>
    <w:p w14:paraId="779FB5C2" w14:textId="77777777" w:rsidR="0000598D" w:rsidRPr="00CB7D7A" w:rsidRDefault="0000598D" w:rsidP="003B37C0">
      <w:pPr>
        <w:pStyle w:val="ListParagraph"/>
        <w:numPr>
          <w:ilvl w:val="0"/>
          <w:numId w:val="47"/>
        </w:numPr>
        <w:spacing w:after="0" w:line="240" w:lineRule="auto"/>
        <w:ind w:left="1077" w:hanging="357"/>
        <w:jc w:val="both"/>
        <w:rPr>
          <w:rFonts w:ascii="Verdana" w:hAnsi="Verdana"/>
          <w:sz w:val="20"/>
          <w:szCs w:val="20"/>
        </w:rPr>
      </w:pPr>
      <w:r w:rsidRPr="00CB7D7A">
        <w:rPr>
          <w:rFonts w:ascii="Verdana" w:eastAsia="Times New Roman" w:hAnsi="Verdana" w:cs="Times New Roman"/>
          <w:kern w:val="0"/>
          <w:sz w:val="20"/>
          <w:szCs w:val="20"/>
          <w:lang w:eastAsia="ro-RO"/>
        </w:rPr>
        <w:t>Sașa Liviu Stoianovici, Conferința „Lemnul în cultura tradițională”, organizată de Centrul Județean pentru Promovarea și Conservarea Culturii Tradiționale Iași și Departamentul de Etnologie al Institutului de Filologie Română „A.</w:t>
      </w:r>
      <w:r w:rsidRPr="00CB7D7A">
        <w:rPr>
          <w:rFonts w:ascii="Verdana" w:eastAsia="Times New Roman" w:hAnsi="Verdana" w:cs="Times New Roman"/>
          <w:i/>
          <w:iCs/>
          <w:kern w:val="0"/>
          <w:sz w:val="20"/>
          <w:szCs w:val="20"/>
          <w:lang w:eastAsia="ro-RO"/>
        </w:rPr>
        <w:t xml:space="preserve"> </w:t>
      </w:r>
      <w:r w:rsidRPr="00CB7D7A">
        <w:rPr>
          <w:rFonts w:ascii="Verdana" w:eastAsia="Times New Roman" w:hAnsi="Verdana" w:cs="Times New Roman"/>
          <w:kern w:val="0"/>
          <w:sz w:val="20"/>
          <w:szCs w:val="20"/>
          <w:lang w:eastAsia="ro-RO"/>
        </w:rPr>
        <w:t>Philippide” al A</w:t>
      </w:r>
    </w:p>
    <w:p w14:paraId="450CD614" w14:textId="77777777" w:rsidR="0000598D" w:rsidRPr="00CB7D7A" w:rsidRDefault="0000598D" w:rsidP="003B37C0">
      <w:pPr>
        <w:pStyle w:val="ListParagraph"/>
        <w:numPr>
          <w:ilvl w:val="0"/>
          <w:numId w:val="47"/>
        </w:numPr>
        <w:suppressAutoHyphens w:val="0"/>
        <w:autoSpaceDN/>
        <w:spacing w:after="0" w:line="240" w:lineRule="auto"/>
        <w:ind w:left="1077" w:hanging="357"/>
        <w:jc w:val="both"/>
        <w:rPr>
          <w:rFonts w:ascii="Verdana" w:eastAsia="Times New Roman" w:hAnsi="Verdana" w:cs="Times New Roman"/>
          <w:kern w:val="0"/>
          <w:sz w:val="20"/>
          <w:szCs w:val="20"/>
          <w:lang w:eastAsia="ro-RO"/>
        </w:rPr>
      </w:pPr>
      <w:r w:rsidRPr="00CB7D7A">
        <w:rPr>
          <w:rFonts w:ascii="Verdana" w:hAnsi="Verdana" w:cs="Arial"/>
          <w:sz w:val="20"/>
          <w:szCs w:val="20"/>
          <w:shd w:val="clear" w:color="auto" w:fill="FFFFFF"/>
        </w:rPr>
        <w:t>Sașa Liviu Stoianovici prezentare cobză țărănească și alte instrumente muzicale populare din România și prezentare repertoriu tarafuri la festivalul „Barbu Lăutaru”, Iași - 2-5 august 2023.</w:t>
      </w:r>
    </w:p>
    <w:p w14:paraId="187D87D2" w14:textId="77777777" w:rsidR="0000598D" w:rsidRPr="00CB7D7A" w:rsidRDefault="0000598D" w:rsidP="003B37C0">
      <w:pPr>
        <w:pStyle w:val="ListParagraph"/>
        <w:numPr>
          <w:ilvl w:val="0"/>
          <w:numId w:val="47"/>
        </w:numPr>
        <w:suppressAutoHyphens w:val="0"/>
        <w:autoSpaceDN/>
        <w:spacing w:after="0" w:line="240" w:lineRule="auto"/>
        <w:ind w:left="1077" w:hanging="357"/>
        <w:jc w:val="both"/>
        <w:rPr>
          <w:rFonts w:ascii="Verdana" w:eastAsia="Times New Roman" w:hAnsi="Verdana" w:cs="Times New Roman"/>
          <w:kern w:val="0"/>
          <w:sz w:val="20"/>
          <w:szCs w:val="20"/>
          <w:lang w:eastAsia="ro-RO"/>
        </w:rPr>
      </w:pPr>
      <w:r w:rsidRPr="00CB7D7A">
        <w:rPr>
          <w:rFonts w:ascii="Verdana" w:hAnsi="Verdana" w:cs="Times New Roman"/>
          <w:sz w:val="20"/>
          <w:szCs w:val="20"/>
        </w:rPr>
        <w:t xml:space="preserve">Georgiana Vlahbei, comunicarea: </w:t>
      </w:r>
      <w:r w:rsidRPr="00CB7D7A">
        <w:rPr>
          <w:rFonts w:ascii="Verdana" w:hAnsi="Verdana" w:cs="Times New Roman"/>
          <w:i/>
          <w:sz w:val="20"/>
          <w:szCs w:val="20"/>
        </w:rPr>
        <w:t>armâname 2.0. Dinamici emergente în folclorul aromânilor de azi</w:t>
      </w:r>
      <w:r w:rsidRPr="00CB7D7A">
        <w:rPr>
          <w:rFonts w:ascii="Verdana" w:hAnsi="Verdana" w:cs="Times New Roman"/>
          <w:sz w:val="20"/>
          <w:szCs w:val="20"/>
        </w:rPr>
        <w:t>, în cadrul Conferințelor Arhivei de Folclor a Academiei Române, Cluj-Napoca, jud. Cluj, 6-9 noiembrie 2023 (online).</w:t>
      </w:r>
    </w:p>
    <w:p w14:paraId="22D052DD" w14:textId="77777777" w:rsidR="0000598D" w:rsidRPr="00CB7D7A" w:rsidRDefault="0000598D" w:rsidP="003B37C0">
      <w:pPr>
        <w:pStyle w:val="ListParagraph"/>
        <w:numPr>
          <w:ilvl w:val="0"/>
          <w:numId w:val="47"/>
        </w:numPr>
        <w:suppressAutoHyphens w:val="0"/>
        <w:autoSpaceDN/>
        <w:spacing w:after="0" w:line="240" w:lineRule="auto"/>
        <w:ind w:left="1077" w:hanging="357"/>
        <w:jc w:val="both"/>
        <w:rPr>
          <w:rFonts w:ascii="Verdana" w:hAnsi="Verdana" w:cs="Times New Roman"/>
          <w:sz w:val="20"/>
          <w:szCs w:val="20"/>
        </w:rPr>
      </w:pPr>
      <w:r w:rsidRPr="00CB7D7A">
        <w:rPr>
          <w:rFonts w:ascii="Verdana" w:hAnsi="Verdana" w:cs="Times New Roman"/>
          <w:sz w:val="20"/>
          <w:szCs w:val="20"/>
        </w:rPr>
        <w:t xml:space="preserve">Georgiana Vlahbei, comunicarea: </w:t>
      </w:r>
      <w:r w:rsidRPr="00CB7D7A">
        <w:rPr>
          <w:rFonts w:ascii="Verdana" w:hAnsi="Verdana" w:cs="Times New Roman"/>
          <w:i/>
          <w:sz w:val="20"/>
          <w:szCs w:val="20"/>
        </w:rPr>
        <w:t>Peisaje ale memoriei post-industriale. Recuperări / Abordări interdisciplinare în relația om-mediu în Valea Jiului</w:t>
      </w:r>
      <w:r w:rsidRPr="00CB7D7A">
        <w:rPr>
          <w:rFonts w:ascii="Verdana" w:hAnsi="Verdana" w:cs="Times New Roman"/>
          <w:sz w:val="20"/>
          <w:szCs w:val="20"/>
        </w:rPr>
        <w:t>, în cadrul Sesiunii de comunicări științifice „Peisajul cultural – abordări interdisciplinare”, Muzeul Maramureșan din Sighetu Marmației, jud. Maramureș, 27-28 decembrie 2023.</w:t>
      </w:r>
    </w:p>
    <w:p w14:paraId="2DFE5DAA" w14:textId="45BB5978" w:rsidR="00D53972" w:rsidRPr="00CB7D7A" w:rsidRDefault="00D53972" w:rsidP="003B37C0">
      <w:pPr>
        <w:pStyle w:val="ListParagraph"/>
        <w:numPr>
          <w:ilvl w:val="0"/>
          <w:numId w:val="47"/>
        </w:numPr>
        <w:tabs>
          <w:tab w:val="left" w:pos="1260"/>
        </w:tabs>
        <w:spacing w:after="0" w:line="240" w:lineRule="auto"/>
        <w:ind w:left="1077" w:hanging="357"/>
        <w:jc w:val="both"/>
        <w:rPr>
          <w:rFonts w:ascii="Verdana" w:hAnsi="Verdana" w:cs="Times New Roman"/>
          <w:iCs/>
          <w:sz w:val="20"/>
          <w:szCs w:val="20"/>
        </w:rPr>
      </w:pPr>
      <w:r w:rsidRPr="00CB7D7A">
        <w:rPr>
          <w:rFonts w:ascii="Verdana" w:hAnsi="Verdana" w:cs="Times New Roman"/>
          <w:iCs/>
          <w:sz w:val="20"/>
          <w:szCs w:val="20"/>
        </w:rPr>
        <w:t>Participare la organizarea și lucrările mesei rotunde „Oaia la Taclale. Păstoritul: tradiție, oportunități și provocări” (cu intervenții), în cadrul proiectului „Păstorit 2.1.Oaia hai-hui” - 27 martie, sala Media (Carmen Mihalache, Magdalena Andreescu, Oana Rahuma)</w:t>
      </w:r>
    </w:p>
    <w:p w14:paraId="0118B1DD" w14:textId="492F99F9" w:rsidR="003B37C0" w:rsidRPr="00CB7D7A" w:rsidRDefault="003B37C0" w:rsidP="003B37C0">
      <w:pPr>
        <w:pStyle w:val="ListParagraph"/>
        <w:numPr>
          <w:ilvl w:val="0"/>
          <w:numId w:val="47"/>
        </w:numPr>
        <w:suppressAutoHyphens w:val="0"/>
        <w:autoSpaceDN/>
        <w:spacing w:after="0" w:line="240" w:lineRule="auto"/>
        <w:jc w:val="both"/>
        <w:rPr>
          <w:rFonts w:ascii="Verdana" w:hAnsi="Verdana" w:cs="Times New Roman"/>
          <w:sz w:val="20"/>
          <w:szCs w:val="20"/>
        </w:rPr>
      </w:pPr>
      <w:r w:rsidRPr="00CB7D7A">
        <w:rPr>
          <w:rFonts w:ascii="Verdana" w:hAnsi="Verdana" w:cs="Times New Roman"/>
          <w:sz w:val="20"/>
          <w:szCs w:val="20"/>
        </w:rPr>
        <w:t>Magda Andreescu, participare cu comunicarea „</w:t>
      </w:r>
      <w:r w:rsidRPr="00CB7D7A">
        <w:rPr>
          <w:rFonts w:ascii="Verdana" w:hAnsi="Verdana" w:cs="Times New Roman"/>
          <w:i/>
          <w:sz w:val="20"/>
          <w:szCs w:val="20"/>
        </w:rPr>
        <w:t>Patrimoniul cultural imaterial pe înțelesul tuturor. Oaia hai-hui</w:t>
      </w:r>
      <w:r w:rsidRPr="00CB7D7A">
        <w:rPr>
          <w:rFonts w:ascii="Verdana" w:hAnsi="Verdana" w:cs="Times New Roman"/>
          <w:sz w:val="20"/>
          <w:szCs w:val="20"/>
        </w:rPr>
        <w:t xml:space="preserve">”  la Simpozionul Internațional DROBETA organizat de Muzeul Regiunii Porților de Fier (Drobeta Turnu Severin, 4 - 6 octombrie 2023)   </w:t>
      </w:r>
    </w:p>
    <w:p w14:paraId="2B6C0D87" w14:textId="2118B4EB" w:rsidR="003B37C0" w:rsidRPr="00CB7D7A" w:rsidRDefault="003B37C0" w:rsidP="003B37C0">
      <w:pPr>
        <w:pStyle w:val="ListParagraph"/>
        <w:numPr>
          <w:ilvl w:val="0"/>
          <w:numId w:val="47"/>
        </w:numPr>
        <w:suppressAutoHyphens w:val="0"/>
        <w:autoSpaceDN/>
        <w:spacing w:after="0" w:line="240" w:lineRule="auto"/>
        <w:jc w:val="both"/>
        <w:rPr>
          <w:rFonts w:ascii="Verdana" w:hAnsi="Verdana" w:cs="Times New Roman"/>
          <w:sz w:val="20"/>
          <w:szCs w:val="20"/>
        </w:rPr>
      </w:pPr>
      <w:r w:rsidRPr="00CB7D7A">
        <w:rPr>
          <w:rFonts w:ascii="Verdana" w:hAnsi="Verdana" w:cs="Times New Roman"/>
          <w:sz w:val="20"/>
          <w:szCs w:val="20"/>
        </w:rPr>
        <w:t>T. Năstasie, participare cu comunicarea „</w:t>
      </w:r>
      <w:r w:rsidRPr="00CB7D7A">
        <w:rPr>
          <w:rFonts w:ascii="Verdana" w:hAnsi="Verdana" w:cs="Times New Roman"/>
          <w:i/>
          <w:sz w:val="20"/>
          <w:szCs w:val="20"/>
        </w:rPr>
        <w:t>Mozaicul nostalgiei: prezen</w:t>
      </w:r>
      <w:r w:rsidR="00F66717">
        <w:rPr>
          <w:rFonts w:ascii="Verdana" w:hAnsi="Verdana" w:cs="Times New Roman"/>
          <w:i/>
          <w:sz w:val="20"/>
          <w:szCs w:val="20"/>
        </w:rPr>
        <w:t>ță</w:t>
      </w:r>
      <w:r w:rsidRPr="00CB7D7A">
        <w:rPr>
          <w:rFonts w:ascii="Verdana" w:hAnsi="Verdana" w:cs="Times New Roman"/>
          <w:i/>
          <w:sz w:val="20"/>
          <w:szCs w:val="20"/>
        </w:rPr>
        <w:t xml:space="preserve"> și afect în cazul produselor culturale din </w:t>
      </w:r>
      <w:r w:rsidR="00F66717" w:rsidRPr="00CB7D7A">
        <w:rPr>
          <w:rFonts w:ascii="Verdana" w:hAnsi="Verdana" w:cs="Times New Roman"/>
          <w:i/>
          <w:sz w:val="20"/>
          <w:szCs w:val="20"/>
        </w:rPr>
        <w:t>spațiul</w:t>
      </w:r>
      <w:r w:rsidRPr="00CB7D7A">
        <w:rPr>
          <w:rFonts w:ascii="Verdana" w:hAnsi="Verdana" w:cs="Times New Roman"/>
          <w:i/>
          <w:sz w:val="20"/>
          <w:szCs w:val="20"/>
        </w:rPr>
        <w:t xml:space="preserve"> postcomunist (România și Republica Moldova)</w:t>
      </w:r>
      <w:r w:rsidRPr="00CB7D7A">
        <w:rPr>
          <w:rFonts w:ascii="Verdana" w:hAnsi="Verdana" w:cs="Times New Roman"/>
          <w:sz w:val="20"/>
          <w:szCs w:val="20"/>
        </w:rPr>
        <w:t xml:space="preserve">” la colocviul științific „Cultura prezenței, prezența culturii” organizat de Centrul de Excelență în Studiul Imaginii de la Facultatea de Litere (București, 3 - 4 noiembrie 2023) </w:t>
      </w:r>
    </w:p>
    <w:p w14:paraId="6B4FCE41" w14:textId="7EA330E3" w:rsidR="003B37C0" w:rsidRPr="00CB7D7A" w:rsidRDefault="003B37C0" w:rsidP="003B37C0">
      <w:pPr>
        <w:pStyle w:val="ListParagraph"/>
        <w:numPr>
          <w:ilvl w:val="0"/>
          <w:numId w:val="47"/>
        </w:numPr>
        <w:suppressAutoHyphens w:val="0"/>
        <w:autoSpaceDN/>
        <w:spacing w:after="0" w:line="240" w:lineRule="auto"/>
        <w:jc w:val="both"/>
        <w:rPr>
          <w:rFonts w:ascii="Verdana" w:hAnsi="Verdana" w:cs="Times New Roman"/>
          <w:sz w:val="20"/>
          <w:szCs w:val="20"/>
        </w:rPr>
      </w:pPr>
      <w:r w:rsidRPr="00CB7D7A">
        <w:rPr>
          <w:rFonts w:ascii="Verdana" w:hAnsi="Verdana" w:cs="Times New Roman"/>
          <w:sz w:val="20"/>
          <w:szCs w:val="20"/>
        </w:rPr>
        <w:t>Maria Mateoniu-Micu, participare cu comunicarea „</w:t>
      </w:r>
      <w:r w:rsidRPr="00CB7D7A">
        <w:rPr>
          <w:rFonts w:ascii="Verdana" w:hAnsi="Verdana" w:cs="Times New Roman"/>
          <w:i/>
          <w:sz w:val="20"/>
          <w:szCs w:val="20"/>
        </w:rPr>
        <w:t>Les dimensions emmailléses du patrimoin</w:t>
      </w:r>
      <w:r w:rsidRPr="00CB7D7A">
        <w:rPr>
          <w:rFonts w:ascii="Verdana" w:hAnsi="Verdana" w:cs="Times New Roman"/>
          <w:sz w:val="20"/>
          <w:szCs w:val="20"/>
        </w:rPr>
        <w:t>e” la conferința internațională „Revisiting Cultural Heritage: Novel Approaches, Innovative Methods, and Transnational Connections” organizată de Universitatea „L. Blaga” Sibiu (Sibiu, 26 - 27 octombrie 2023)</w:t>
      </w:r>
    </w:p>
    <w:p w14:paraId="3F642CD5" w14:textId="37E80677" w:rsidR="003B37C0" w:rsidRPr="00CB7D7A" w:rsidRDefault="003B37C0" w:rsidP="003B37C0">
      <w:pPr>
        <w:pStyle w:val="ListParagraph"/>
        <w:numPr>
          <w:ilvl w:val="0"/>
          <w:numId w:val="47"/>
        </w:numPr>
        <w:suppressAutoHyphens w:val="0"/>
        <w:autoSpaceDN/>
        <w:spacing w:after="0" w:line="240" w:lineRule="auto"/>
        <w:jc w:val="both"/>
        <w:rPr>
          <w:rFonts w:ascii="Verdana" w:hAnsi="Verdana" w:cs="Times New Roman"/>
          <w:sz w:val="20"/>
          <w:szCs w:val="20"/>
        </w:rPr>
      </w:pPr>
      <w:r w:rsidRPr="00CB7D7A">
        <w:rPr>
          <w:rFonts w:ascii="Verdana" w:hAnsi="Verdana" w:cs="Times New Roman"/>
          <w:sz w:val="20"/>
          <w:szCs w:val="20"/>
        </w:rPr>
        <w:t>T. Năstasie, participare cu comunicarea „</w:t>
      </w:r>
      <w:r w:rsidRPr="00CB7D7A">
        <w:rPr>
          <w:rFonts w:ascii="Verdana" w:hAnsi="Verdana" w:cs="Times New Roman"/>
          <w:i/>
          <w:sz w:val="20"/>
          <w:szCs w:val="20"/>
        </w:rPr>
        <w:t>Incompletely exorcised. The afterlife of the material culture of objects belonging to the collections of socialist museums</w:t>
      </w:r>
      <w:r w:rsidRPr="00CB7D7A">
        <w:rPr>
          <w:rFonts w:ascii="Verdana" w:hAnsi="Verdana" w:cs="Times New Roman"/>
          <w:sz w:val="20"/>
          <w:szCs w:val="20"/>
        </w:rPr>
        <w:t>” (co-autor) la conferința internațională „Revisiting Cultural Heritage: Novel Approaches, Innovative Methods, and Transnational Connections” organizată de Universitatea „L. Blaga” Sibiu (Sibiu, 26 - 27 octombrie 2023)</w:t>
      </w:r>
    </w:p>
    <w:p w14:paraId="2D07BE61" w14:textId="77777777" w:rsidR="0000598D" w:rsidRPr="00CB7D7A" w:rsidRDefault="0000598D" w:rsidP="003B37C0">
      <w:pPr>
        <w:tabs>
          <w:tab w:val="left" w:pos="1260"/>
        </w:tabs>
        <w:spacing w:line="240" w:lineRule="auto"/>
        <w:jc w:val="both"/>
        <w:rPr>
          <w:rFonts w:ascii="Verdana" w:hAnsi="Verdana" w:cs="Times New Roman"/>
          <w:sz w:val="20"/>
        </w:rPr>
      </w:pPr>
    </w:p>
    <w:p w14:paraId="0C3F322C" w14:textId="77777777" w:rsidR="003B37C0" w:rsidRPr="00CB7D7A" w:rsidRDefault="003B37C0">
      <w:pPr>
        <w:suppressAutoHyphens w:val="0"/>
        <w:autoSpaceDN/>
        <w:spacing w:after="160" w:line="259" w:lineRule="auto"/>
        <w:rPr>
          <w:rFonts w:ascii="Verdana" w:hAnsi="Verdana" w:cs="Times New Roman"/>
          <w:b/>
          <w:iCs/>
          <w:color w:val="auto"/>
          <w:sz w:val="20"/>
          <w:lang w:bidi="hi-IN"/>
        </w:rPr>
      </w:pPr>
      <w:r w:rsidRPr="00CB7D7A">
        <w:rPr>
          <w:rFonts w:ascii="Verdana" w:hAnsi="Verdana" w:cs="Times New Roman"/>
          <w:b/>
          <w:iCs/>
          <w:color w:val="auto"/>
          <w:sz w:val="20"/>
          <w:lang w:bidi="hi-IN"/>
        </w:rPr>
        <w:br w:type="page"/>
      </w:r>
    </w:p>
    <w:p w14:paraId="1D1F5DC4" w14:textId="6F96EE41" w:rsidR="0000598D" w:rsidRPr="00CB7D7A" w:rsidRDefault="00D27051" w:rsidP="003B37C0">
      <w:pPr>
        <w:widowControl w:val="0"/>
        <w:spacing w:line="240" w:lineRule="auto"/>
        <w:jc w:val="both"/>
        <w:rPr>
          <w:rFonts w:ascii="Verdana" w:hAnsi="Verdana" w:cs="Times New Roman"/>
          <w:b/>
          <w:iCs/>
          <w:color w:val="auto"/>
          <w:sz w:val="20"/>
          <w:lang w:bidi="hi-IN"/>
        </w:rPr>
      </w:pPr>
      <w:r w:rsidRPr="00CB7D7A">
        <w:rPr>
          <w:rFonts w:ascii="Verdana" w:hAnsi="Verdana" w:cs="Times New Roman"/>
          <w:b/>
          <w:iCs/>
          <w:color w:val="auto"/>
          <w:sz w:val="20"/>
          <w:lang w:bidi="hi-IN"/>
        </w:rPr>
        <w:lastRenderedPageBreak/>
        <w:t>I</w:t>
      </w:r>
      <w:r w:rsidR="0000598D" w:rsidRPr="00CB7D7A">
        <w:rPr>
          <w:rFonts w:ascii="Verdana" w:hAnsi="Verdana" w:cs="Times New Roman"/>
          <w:b/>
          <w:iCs/>
          <w:color w:val="auto"/>
          <w:sz w:val="20"/>
          <w:lang w:bidi="hi-IN"/>
        </w:rPr>
        <w:t>X. INTERVIURI (</w:t>
      </w:r>
      <w:r w:rsidR="00891F9C" w:rsidRPr="00CB7D7A">
        <w:rPr>
          <w:rFonts w:ascii="Verdana" w:hAnsi="Verdana" w:cs="Times New Roman"/>
          <w:b/>
          <w:iCs/>
          <w:color w:val="auto"/>
          <w:sz w:val="20"/>
          <w:lang w:bidi="hi-IN"/>
        </w:rPr>
        <w:t>24</w:t>
      </w:r>
      <w:r w:rsidR="0000598D" w:rsidRPr="00CB7D7A">
        <w:rPr>
          <w:rFonts w:ascii="Verdana" w:hAnsi="Verdana" w:cs="Times New Roman"/>
          <w:b/>
          <w:iCs/>
          <w:color w:val="auto"/>
          <w:sz w:val="20"/>
          <w:lang w:bidi="hi-IN"/>
        </w:rPr>
        <w:t>)</w:t>
      </w:r>
    </w:p>
    <w:p w14:paraId="575CE977" w14:textId="77777777" w:rsidR="0000598D" w:rsidRPr="00CB7D7A" w:rsidRDefault="0000598D" w:rsidP="003B37C0">
      <w:pPr>
        <w:spacing w:line="240" w:lineRule="auto"/>
        <w:jc w:val="both"/>
        <w:rPr>
          <w:rFonts w:ascii="Verdana" w:hAnsi="Verdana" w:cs="Times New Roman"/>
          <w:bCs/>
          <w:iCs/>
          <w:color w:val="auto"/>
          <w:sz w:val="20"/>
          <w:lang w:bidi="hi-IN"/>
        </w:rPr>
      </w:pPr>
    </w:p>
    <w:p w14:paraId="22755C17" w14:textId="77777777" w:rsidR="0000598D" w:rsidRPr="00CB7D7A" w:rsidRDefault="0000598D" w:rsidP="003B37C0">
      <w:pPr>
        <w:pStyle w:val="ListParagraph"/>
        <w:numPr>
          <w:ilvl w:val="0"/>
          <w:numId w:val="54"/>
        </w:numPr>
        <w:spacing w:after="0" w:line="240" w:lineRule="auto"/>
        <w:jc w:val="both"/>
        <w:rPr>
          <w:rFonts w:ascii="Verdana" w:hAnsi="Verdana" w:cs="Times New Roman"/>
          <w:bCs/>
          <w:iCs/>
          <w:sz w:val="20"/>
          <w:szCs w:val="20"/>
          <w:lang w:bidi="hi-IN"/>
        </w:rPr>
      </w:pPr>
      <w:r w:rsidRPr="00CB7D7A">
        <w:rPr>
          <w:rFonts w:ascii="Verdana" w:hAnsi="Verdana" w:cs="Times New Roman"/>
          <w:bCs/>
          <w:iCs/>
          <w:sz w:val="20"/>
          <w:szCs w:val="20"/>
          <w:lang w:bidi="hi-IN"/>
        </w:rPr>
        <w:t>Magdalena Andreescu, interviu la Televiziunea Română (emisiunea Viața Satului), referitor la proiectul cultural „Păstorit.2.1 Oaia hai-hui”, martie 2023</w:t>
      </w:r>
    </w:p>
    <w:p w14:paraId="0B5A9A60" w14:textId="09C205C9" w:rsidR="0000598D" w:rsidRPr="00CB7D7A" w:rsidRDefault="0000598D" w:rsidP="003B37C0">
      <w:pPr>
        <w:pStyle w:val="ListParagraph"/>
        <w:numPr>
          <w:ilvl w:val="0"/>
          <w:numId w:val="54"/>
        </w:numPr>
        <w:spacing w:after="0" w:line="240" w:lineRule="auto"/>
        <w:jc w:val="both"/>
        <w:rPr>
          <w:rFonts w:ascii="Verdana" w:hAnsi="Verdana"/>
          <w:sz w:val="20"/>
          <w:szCs w:val="20"/>
        </w:rPr>
      </w:pPr>
      <w:r w:rsidRPr="00CB7D7A">
        <w:rPr>
          <w:rFonts w:ascii="Verdana" w:hAnsi="Verdana"/>
          <w:sz w:val="20"/>
          <w:szCs w:val="20"/>
        </w:rPr>
        <w:t xml:space="preserve">Silviu Ilea interviu la PROTV, la </w:t>
      </w:r>
      <w:r w:rsidR="00F66717" w:rsidRPr="00CB7D7A">
        <w:rPr>
          <w:rFonts w:ascii="Verdana" w:hAnsi="Verdana"/>
          <w:sz w:val="20"/>
          <w:szCs w:val="20"/>
        </w:rPr>
        <w:t>Vorbește</w:t>
      </w:r>
      <w:r w:rsidRPr="00CB7D7A">
        <w:rPr>
          <w:rFonts w:ascii="Verdana" w:hAnsi="Verdana"/>
          <w:sz w:val="20"/>
          <w:szCs w:val="20"/>
        </w:rPr>
        <w:t xml:space="preserve"> lumea, în expoziția </w:t>
      </w:r>
      <w:r w:rsidR="00F66717" w:rsidRPr="00CB7D7A">
        <w:rPr>
          <w:rFonts w:ascii="Verdana" w:hAnsi="Verdana"/>
          <w:sz w:val="20"/>
          <w:szCs w:val="20"/>
        </w:rPr>
        <w:t>Samurcaș</w:t>
      </w:r>
      <w:r w:rsidRPr="00CB7D7A">
        <w:rPr>
          <w:rFonts w:ascii="Verdana" w:hAnsi="Verdana"/>
          <w:sz w:val="20"/>
          <w:szCs w:val="20"/>
        </w:rPr>
        <w:t>, 19 ianuarie 2023</w:t>
      </w:r>
    </w:p>
    <w:p w14:paraId="2DE11B4F" w14:textId="77777777" w:rsidR="0000598D" w:rsidRPr="00CB7D7A" w:rsidRDefault="0000598D" w:rsidP="003B37C0">
      <w:pPr>
        <w:pStyle w:val="ListParagraph"/>
        <w:widowControl w:val="0"/>
        <w:numPr>
          <w:ilvl w:val="0"/>
          <w:numId w:val="54"/>
        </w:numPr>
        <w:spacing w:after="0" w:line="240" w:lineRule="auto"/>
        <w:jc w:val="both"/>
        <w:rPr>
          <w:rFonts w:ascii="Verdana" w:hAnsi="Verdana"/>
          <w:sz w:val="20"/>
          <w:szCs w:val="20"/>
        </w:rPr>
      </w:pPr>
      <w:r w:rsidRPr="00CB7D7A">
        <w:rPr>
          <w:rFonts w:ascii="Verdana" w:hAnsi="Verdana"/>
          <w:sz w:val="20"/>
          <w:szCs w:val="20"/>
        </w:rPr>
        <w:t>Bianca Ciobanu, interviu postul de Radio Trinitas, cu ocazia deschiderii expoziției „Dincolo de poveste. Graiul straielor străbune”, 22 august 2023</w:t>
      </w:r>
    </w:p>
    <w:p w14:paraId="2FE175A6" w14:textId="77777777" w:rsidR="0000598D" w:rsidRPr="00CB7D7A" w:rsidRDefault="0000598D" w:rsidP="003B37C0">
      <w:pPr>
        <w:pStyle w:val="ListParagraph"/>
        <w:numPr>
          <w:ilvl w:val="0"/>
          <w:numId w:val="54"/>
        </w:numPr>
        <w:spacing w:after="0" w:line="240" w:lineRule="auto"/>
        <w:jc w:val="both"/>
        <w:rPr>
          <w:rFonts w:ascii="Verdana" w:eastAsia="Times New Roman" w:hAnsi="Verdana"/>
          <w:sz w:val="20"/>
          <w:szCs w:val="20"/>
        </w:rPr>
      </w:pPr>
      <w:r w:rsidRPr="00CB7D7A">
        <w:rPr>
          <w:rFonts w:ascii="Verdana" w:eastAsia="Times New Roman" w:hAnsi="Verdana"/>
          <w:sz w:val="20"/>
          <w:szCs w:val="20"/>
        </w:rPr>
        <w:t>Oana Constantin interviuri RRC, TVR Cultural în cadrul Târgului de Sf. Ilie</w:t>
      </w:r>
    </w:p>
    <w:p w14:paraId="776B33DF" w14:textId="77777777" w:rsidR="0000598D" w:rsidRPr="00CB7D7A" w:rsidRDefault="0000598D" w:rsidP="003B37C0">
      <w:pPr>
        <w:pStyle w:val="ListParagraph"/>
        <w:widowControl w:val="0"/>
        <w:numPr>
          <w:ilvl w:val="0"/>
          <w:numId w:val="54"/>
        </w:numPr>
        <w:spacing w:after="0" w:line="240" w:lineRule="auto"/>
        <w:jc w:val="both"/>
        <w:rPr>
          <w:rFonts w:ascii="Verdana" w:hAnsi="Verdana"/>
          <w:sz w:val="20"/>
          <w:szCs w:val="20"/>
        </w:rPr>
      </w:pPr>
      <w:r w:rsidRPr="00CB7D7A">
        <w:rPr>
          <w:rFonts w:ascii="Verdana" w:hAnsi="Verdana"/>
          <w:sz w:val="20"/>
          <w:szCs w:val="20"/>
        </w:rPr>
        <w:t>Silviu Ilea, interviu la TVR Cultural referitor la meșteșugul încondeierii ouălor de Paști și datinile sărbătorilor pascale din lumea satului</w:t>
      </w:r>
    </w:p>
    <w:p w14:paraId="66B1F8A8" w14:textId="77777777" w:rsidR="0000598D" w:rsidRPr="00CB7D7A" w:rsidRDefault="0000598D" w:rsidP="003B37C0">
      <w:pPr>
        <w:pStyle w:val="ListParagraph"/>
        <w:numPr>
          <w:ilvl w:val="0"/>
          <w:numId w:val="54"/>
        </w:numPr>
        <w:shd w:val="clear" w:color="auto" w:fill="FFFFFF"/>
        <w:spacing w:after="0" w:line="240" w:lineRule="auto"/>
        <w:jc w:val="both"/>
        <w:rPr>
          <w:rFonts w:ascii="Verdana" w:eastAsia="Times New Roman" w:hAnsi="Verdana" w:cs="Times New Roman"/>
          <w:color w:val="1D2228"/>
          <w:sz w:val="20"/>
          <w:szCs w:val="20"/>
        </w:rPr>
      </w:pPr>
      <w:r w:rsidRPr="00CB7D7A">
        <w:rPr>
          <w:rFonts w:ascii="Verdana" w:hAnsi="Verdana" w:cs="Times New Roman"/>
          <w:bCs/>
          <w:iCs/>
          <w:sz w:val="20"/>
          <w:szCs w:val="20"/>
          <w:lang w:bidi="hi-IN"/>
        </w:rPr>
        <w:t>Florin Iordan,</w:t>
      </w:r>
      <w:r w:rsidRPr="00CB7D7A">
        <w:rPr>
          <w:rFonts w:ascii="Verdana" w:eastAsia="Times New Roman" w:hAnsi="Verdana" w:cs="Times New Roman"/>
          <w:color w:val="1D2228"/>
          <w:sz w:val="20"/>
          <w:szCs w:val="20"/>
        </w:rPr>
        <w:t xml:space="preserve"> participare la emisiunea </w:t>
      </w:r>
      <w:r w:rsidRPr="00CB7D7A">
        <w:rPr>
          <w:rFonts w:ascii="Verdana" w:eastAsia="Times New Roman" w:hAnsi="Verdana" w:cs="Times New Roman"/>
          <w:i/>
          <w:color w:val="1D2228"/>
          <w:sz w:val="20"/>
          <w:szCs w:val="20"/>
        </w:rPr>
        <w:t>Lada de zestre</w:t>
      </w:r>
      <w:r w:rsidRPr="00CB7D7A">
        <w:rPr>
          <w:rFonts w:ascii="Verdana" w:eastAsia="Times New Roman" w:hAnsi="Verdana" w:cs="Times New Roman"/>
          <w:color w:val="1D2228"/>
          <w:sz w:val="20"/>
          <w:szCs w:val="20"/>
        </w:rPr>
        <w:t xml:space="preserve"> (Radio Antena Satelor, 12 iulie 2023), cu o intervenție despre muzica fanfarelor din Moldova;</w:t>
      </w:r>
    </w:p>
    <w:p w14:paraId="549D2E9B" w14:textId="77777777" w:rsidR="0000598D" w:rsidRPr="00CB7D7A" w:rsidRDefault="0000598D" w:rsidP="003B37C0">
      <w:pPr>
        <w:pStyle w:val="ListParagraph"/>
        <w:numPr>
          <w:ilvl w:val="0"/>
          <w:numId w:val="54"/>
        </w:numPr>
        <w:shd w:val="clear" w:color="auto" w:fill="FFFFFF"/>
        <w:spacing w:after="0" w:line="240" w:lineRule="auto"/>
        <w:jc w:val="both"/>
        <w:rPr>
          <w:rFonts w:ascii="Verdana" w:eastAsia="Times New Roman" w:hAnsi="Verdana" w:cs="Times New Roman"/>
          <w:color w:val="1D2228"/>
          <w:sz w:val="20"/>
          <w:szCs w:val="20"/>
        </w:rPr>
      </w:pPr>
      <w:r w:rsidRPr="00CB7D7A">
        <w:rPr>
          <w:rFonts w:ascii="Verdana" w:eastAsia="Times New Roman" w:hAnsi="Verdana" w:cs="Times New Roman"/>
          <w:color w:val="1D2228"/>
          <w:sz w:val="20"/>
          <w:szCs w:val="20"/>
        </w:rPr>
        <w:t xml:space="preserve">Florin Iordan, interviu la emisiunea </w:t>
      </w:r>
      <w:r w:rsidRPr="00CB7D7A">
        <w:rPr>
          <w:rFonts w:ascii="Verdana" w:eastAsia="Times New Roman" w:hAnsi="Verdana" w:cs="Times New Roman"/>
          <w:i/>
          <w:color w:val="1D2228"/>
          <w:sz w:val="20"/>
          <w:szCs w:val="20"/>
        </w:rPr>
        <w:t>Lada de zestre</w:t>
      </w:r>
      <w:r w:rsidRPr="00CB7D7A">
        <w:rPr>
          <w:rFonts w:ascii="Verdana" w:eastAsia="Times New Roman" w:hAnsi="Verdana" w:cs="Times New Roman"/>
          <w:color w:val="1D2228"/>
          <w:sz w:val="20"/>
          <w:szCs w:val="20"/>
        </w:rPr>
        <w:t xml:space="preserve"> (Radio Antena Satelor, septembrie 2023) despre concertul de muzici țărănești din 14 septembrie.</w:t>
      </w:r>
    </w:p>
    <w:p w14:paraId="2D11C787" w14:textId="77777777" w:rsidR="0000598D" w:rsidRPr="00CB7D7A" w:rsidRDefault="0000598D" w:rsidP="003B37C0">
      <w:pPr>
        <w:pStyle w:val="ListParagraph"/>
        <w:numPr>
          <w:ilvl w:val="0"/>
          <w:numId w:val="54"/>
        </w:numPr>
        <w:shd w:val="clear" w:color="auto" w:fill="FFFFFF"/>
        <w:spacing w:after="0" w:line="240" w:lineRule="auto"/>
        <w:jc w:val="both"/>
        <w:rPr>
          <w:rFonts w:ascii="Verdana" w:eastAsia="Times New Roman" w:hAnsi="Verdana" w:cs="Times New Roman"/>
          <w:color w:val="1D2228"/>
          <w:sz w:val="20"/>
          <w:szCs w:val="20"/>
        </w:rPr>
      </w:pPr>
      <w:r w:rsidRPr="00CB7D7A">
        <w:rPr>
          <w:rFonts w:ascii="Verdana" w:eastAsia="Times New Roman" w:hAnsi="Verdana" w:cs="Poppins"/>
          <w:kern w:val="36"/>
          <w:sz w:val="20"/>
          <w:szCs w:val="20"/>
        </w:rPr>
        <w:t xml:space="preserve">Virgil Ștefan Nițulescu, interviu acordat lui Cristian Teodorescu, în revista </w:t>
      </w:r>
      <w:r w:rsidRPr="00CB7D7A">
        <w:rPr>
          <w:rFonts w:ascii="Verdana" w:eastAsia="Times New Roman" w:hAnsi="Verdana" w:cs="Poppins"/>
          <w:i/>
          <w:iCs/>
          <w:kern w:val="36"/>
          <w:sz w:val="20"/>
          <w:szCs w:val="20"/>
        </w:rPr>
        <w:t>Cațavencii</w:t>
      </w:r>
      <w:r w:rsidRPr="00CB7D7A">
        <w:rPr>
          <w:rFonts w:ascii="Verdana" w:eastAsia="Times New Roman" w:hAnsi="Verdana" w:cs="Poppins"/>
          <w:kern w:val="36"/>
          <w:sz w:val="20"/>
          <w:szCs w:val="20"/>
        </w:rPr>
        <w:t>, 15 martie 2023</w:t>
      </w:r>
    </w:p>
    <w:p w14:paraId="1E204A01" w14:textId="7A08CC77" w:rsidR="0000598D" w:rsidRPr="00CB7D7A" w:rsidRDefault="0000598D" w:rsidP="003B37C0">
      <w:pPr>
        <w:pStyle w:val="ListParagraph"/>
        <w:numPr>
          <w:ilvl w:val="0"/>
          <w:numId w:val="54"/>
        </w:numPr>
        <w:spacing w:after="0" w:line="240" w:lineRule="auto"/>
        <w:jc w:val="both"/>
        <w:rPr>
          <w:rFonts w:ascii="Verdana" w:hAnsi="Verdana"/>
          <w:sz w:val="20"/>
          <w:szCs w:val="20"/>
        </w:rPr>
      </w:pPr>
      <w:r w:rsidRPr="00CB7D7A">
        <w:rPr>
          <w:rFonts w:ascii="Verdana" w:hAnsi="Verdana"/>
          <w:sz w:val="20"/>
          <w:szCs w:val="20"/>
        </w:rPr>
        <w:t xml:space="preserve">Virgil Ştefan Nițulescu interviu la TVR Cultural, la </w:t>
      </w:r>
      <w:r w:rsidR="00F66717" w:rsidRPr="00CB7D7A">
        <w:rPr>
          <w:rFonts w:ascii="Verdana" w:hAnsi="Verdana"/>
          <w:sz w:val="20"/>
          <w:szCs w:val="20"/>
        </w:rPr>
        <w:t>Știri</w:t>
      </w:r>
      <w:r w:rsidRPr="00CB7D7A">
        <w:rPr>
          <w:rFonts w:ascii="Verdana" w:hAnsi="Verdana"/>
          <w:sz w:val="20"/>
          <w:szCs w:val="20"/>
        </w:rPr>
        <w:t>, 10 ianuarie 2023, ora 19.00</w:t>
      </w:r>
    </w:p>
    <w:p w14:paraId="57C3D889" w14:textId="77777777" w:rsidR="0000598D" w:rsidRPr="00CB7D7A" w:rsidRDefault="0000598D" w:rsidP="003B37C0">
      <w:pPr>
        <w:pStyle w:val="ListParagraph"/>
        <w:numPr>
          <w:ilvl w:val="0"/>
          <w:numId w:val="54"/>
        </w:numPr>
        <w:spacing w:after="0" w:line="240" w:lineRule="auto"/>
        <w:jc w:val="both"/>
        <w:rPr>
          <w:rFonts w:ascii="Verdana" w:hAnsi="Verdana"/>
          <w:sz w:val="20"/>
          <w:szCs w:val="20"/>
        </w:rPr>
      </w:pPr>
      <w:r w:rsidRPr="00CB7D7A">
        <w:rPr>
          <w:rFonts w:ascii="Verdana" w:hAnsi="Verdana"/>
          <w:sz w:val="20"/>
          <w:szCs w:val="20"/>
        </w:rPr>
        <w:t>Virgil Ştefan Nițulescu, interviu la RRC, GPS Cultural, 17 ianuarie 2023, ora 17.00</w:t>
      </w:r>
    </w:p>
    <w:p w14:paraId="0F56E740" w14:textId="3E98E9F1" w:rsidR="0000598D" w:rsidRPr="00CB7D7A" w:rsidRDefault="0000598D" w:rsidP="003B37C0">
      <w:pPr>
        <w:pStyle w:val="ListParagraph"/>
        <w:numPr>
          <w:ilvl w:val="0"/>
          <w:numId w:val="54"/>
        </w:numPr>
        <w:spacing w:after="0" w:line="240" w:lineRule="auto"/>
        <w:jc w:val="both"/>
        <w:rPr>
          <w:rFonts w:ascii="Verdana" w:hAnsi="Verdana"/>
          <w:sz w:val="20"/>
          <w:szCs w:val="20"/>
        </w:rPr>
      </w:pPr>
      <w:r w:rsidRPr="00CB7D7A">
        <w:rPr>
          <w:rFonts w:ascii="Verdana" w:hAnsi="Verdana"/>
          <w:sz w:val="20"/>
          <w:szCs w:val="20"/>
        </w:rPr>
        <w:t>Virgil Ştefan Nițulescu,</w:t>
      </w:r>
      <w:r w:rsidR="00F66717">
        <w:rPr>
          <w:rFonts w:ascii="Verdana" w:hAnsi="Verdana"/>
          <w:sz w:val="20"/>
          <w:szCs w:val="20"/>
        </w:rPr>
        <w:t xml:space="preserve"> </w:t>
      </w:r>
      <w:r w:rsidRPr="00CB7D7A">
        <w:rPr>
          <w:rFonts w:ascii="Verdana" w:hAnsi="Verdana"/>
          <w:sz w:val="20"/>
          <w:szCs w:val="20"/>
        </w:rPr>
        <w:t>interviu la RRA, 24 ianuarie 2023, ora 18.00</w:t>
      </w:r>
    </w:p>
    <w:p w14:paraId="13F22FCF" w14:textId="77777777" w:rsidR="0000598D" w:rsidRPr="00CB7D7A" w:rsidRDefault="0000598D" w:rsidP="003B37C0">
      <w:pPr>
        <w:pStyle w:val="ListParagraph"/>
        <w:numPr>
          <w:ilvl w:val="0"/>
          <w:numId w:val="54"/>
        </w:numPr>
        <w:spacing w:after="0" w:line="240" w:lineRule="auto"/>
        <w:jc w:val="both"/>
        <w:rPr>
          <w:rFonts w:ascii="Verdana" w:hAnsi="Verdana"/>
          <w:sz w:val="20"/>
          <w:szCs w:val="20"/>
        </w:rPr>
      </w:pPr>
      <w:r w:rsidRPr="00CB7D7A">
        <w:rPr>
          <w:rFonts w:ascii="Verdana" w:hAnsi="Verdana"/>
          <w:sz w:val="20"/>
          <w:szCs w:val="20"/>
        </w:rPr>
        <w:t>Virgil Ştefan Nițulescu, participare la TVR Cultural, la emisiunea Intrare liberă, 19 aprilie 2023, ora 19.00</w:t>
      </w:r>
    </w:p>
    <w:p w14:paraId="4D20DC75" w14:textId="77777777" w:rsidR="0000598D" w:rsidRPr="00CB7D7A" w:rsidRDefault="0000598D" w:rsidP="003B37C0">
      <w:pPr>
        <w:pStyle w:val="ListParagraph"/>
        <w:numPr>
          <w:ilvl w:val="0"/>
          <w:numId w:val="54"/>
        </w:numPr>
        <w:spacing w:after="0" w:line="240" w:lineRule="auto"/>
        <w:jc w:val="both"/>
        <w:rPr>
          <w:rFonts w:ascii="Verdana" w:hAnsi="Verdana"/>
          <w:bCs/>
          <w:sz w:val="20"/>
          <w:szCs w:val="20"/>
        </w:rPr>
      </w:pPr>
      <w:r w:rsidRPr="00CB7D7A">
        <w:rPr>
          <w:rFonts w:ascii="Verdana" w:hAnsi="Verdana"/>
          <w:bCs/>
          <w:sz w:val="20"/>
          <w:szCs w:val="20"/>
        </w:rPr>
        <w:t>Virgil Ştefan Nițulescu, interviu la</w:t>
      </w:r>
      <w:r w:rsidRPr="00CB7D7A">
        <w:rPr>
          <w:rFonts w:ascii="Verdana" w:hAnsi="Verdana"/>
          <w:sz w:val="20"/>
          <w:szCs w:val="20"/>
        </w:rPr>
        <w:t xml:space="preserve"> TVR Info, 16 august 2023, ora 19.30</w:t>
      </w:r>
    </w:p>
    <w:p w14:paraId="00B6608E" w14:textId="5BB2CB0B" w:rsidR="0000598D" w:rsidRPr="00CB7D7A" w:rsidRDefault="0000598D" w:rsidP="003B37C0">
      <w:pPr>
        <w:pStyle w:val="ListParagraph"/>
        <w:numPr>
          <w:ilvl w:val="0"/>
          <w:numId w:val="54"/>
        </w:numPr>
        <w:spacing w:after="0" w:line="240" w:lineRule="auto"/>
        <w:jc w:val="both"/>
        <w:rPr>
          <w:rFonts w:ascii="Verdana" w:hAnsi="Verdana"/>
          <w:bCs/>
          <w:sz w:val="20"/>
          <w:szCs w:val="20"/>
        </w:rPr>
      </w:pPr>
      <w:r w:rsidRPr="00CB7D7A">
        <w:rPr>
          <w:rFonts w:ascii="Verdana" w:hAnsi="Verdana"/>
          <w:bCs/>
          <w:sz w:val="20"/>
          <w:szCs w:val="20"/>
        </w:rPr>
        <w:t xml:space="preserve">Virgil Ştefan Nițulescu, interviu la </w:t>
      </w:r>
      <w:r w:rsidRPr="00CB7D7A">
        <w:rPr>
          <w:rFonts w:ascii="Verdana" w:hAnsi="Verdana"/>
          <w:sz w:val="20"/>
          <w:szCs w:val="20"/>
        </w:rPr>
        <w:t xml:space="preserve">RRC - Oraşul </w:t>
      </w:r>
      <w:r w:rsidR="00207B8C" w:rsidRPr="00CB7D7A">
        <w:rPr>
          <w:rFonts w:ascii="Verdana" w:hAnsi="Verdana"/>
          <w:sz w:val="20"/>
          <w:szCs w:val="20"/>
        </w:rPr>
        <w:t>Vorbește</w:t>
      </w:r>
      <w:r w:rsidRPr="00CB7D7A">
        <w:rPr>
          <w:rFonts w:ascii="Verdana" w:hAnsi="Verdana"/>
          <w:sz w:val="20"/>
          <w:szCs w:val="20"/>
        </w:rPr>
        <w:t>, 17 august 2023, ora 9.00 -11.00</w:t>
      </w:r>
    </w:p>
    <w:p w14:paraId="6FA2D836" w14:textId="77777777" w:rsidR="0000598D" w:rsidRPr="00CB7D7A" w:rsidRDefault="0000598D" w:rsidP="003B37C0">
      <w:pPr>
        <w:pStyle w:val="ListParagraph"/>
        <w:numPr>
          <w:ilvl w:val="0"/>
          <w:numId w:val="54"/>
        </w:numPr>
        <w:spacing w:after="0" w:line="240" w:lineRule="auto"/>
        <w:jc w:val="both"/>
        <w:rPr>
          <w:rFonts w:ascii="Verdana" w:hAnsi="Verdana"/>
          <w:bCs/>
          <w:sz w:val="20"/>
          <w:szCs w:val="20"/>
        </w:rPr>
      </w:pPr>
      <w:r w:rsidRPr="00CB7D7A">
        <w:rPr>
          <w:rFonts w:ascii="Verdana" w:hAnsi="Verdana"/>
          <w:bCs/>
          <w:sz w:val="20"/>
          <w:szCs w:val="20"/>
        </w:rPr>
        <w:t xml:space="preserve">Virgil Ştefan Nițulescu, interviu la </w:t>
      </w:r>
      <w:r w:rsidRPr="00CB7D7A">
        <w:rPr>
          <w:rFonts w:ascii="Verdana" w:hAnsi="Verdana"/>
          <w:sz w:val="20"/>
          <w:szCs w:val="20"/>
        </w:rPr>
        <w:t>TVR Cultural – Jurnalul Cultural, 17 august 2023, ora 21.30</w:t>
      </w:r>
    </w:p>
    <w:p w14:paraId="554D8B66" w14:textId="77777777" w:rsidR="0000598D" w:rsidRPr="00CB7D7A" w:rsidRDefault="0000598D" w:rsidP="003B37C0">
      <w:pPr>
        <w:pStyle w:val="ListParagraph"/>
        <w:numPr>
          <w:ilvl w:val="0"/>
          <w:numId w:val="54"/>
        </w:numPr>
        <w:spacing w:after="0" w:line="240" w:lineRule="auto"/>
        <w:jc w:val="both"/>
        <w:rPr>
          <w:rFonts w:ascii="Verdana" w:hAnsi="Verdana"/>
          <w:bCs/>
          <w:sz w:val="20"/>
          <w:szCs w:val="20"/>
        </w:rPr>
      </w:pPr>
      <w:r w:rsidRPr="00CB7D7A">
        <w:rPr>
          <w:rFonts w:ascii="Verdana" w:hAnsi="Verdana"/>
          <w:bCs/>
          <w:sz w:val="20"/>
          <w:szCs w:val="20"/>
        </w:rPr>
        <w:t xml:space="preserve">Virgil Ştefan Nițulescu, interviu la </w:t>
      </w:r>
      <w:r w:rsidRPr="00CB7D7A">
        <w:rPr>
          <w:rFonts w:ascii="Verdana" w:hAnsi="Verdana"/>
          <w:sz w:val="20"/>
          <w:szCs w:val="20"/>
        </w:rPr>
        <w:t>Metropola TV, emisiunea Danei Chira, 17 august 2023, ora 23.00</w:t>
      </w:r>
    </w:p>
    <w:p w14:paraId="1AE9B022" w14:textId="77777777" w:rsidR="0000598D" w:rsidRPr="00CB7D7A" w:rsidRDefault="0000598D" w:rsidP="003B37C0">
      <w:pPr>
        <w:pStyle w:val="ListParagraph"/>
        <w:numPr>
          <w:ilvl w:val="0"/>
          <w:numId w:val="54"/>
        </w:numPr>
        <w:spacing w:after="0" w:line="240" w:lineRule="auto"/>
        <w:jc w:val="both"/>
        <w:rPr>
          <w:rFonts w:ascii="Verdana" w:hAnsi="Verdana"/>
          <w:bCs/>
          <w:sz w:val="20"/>
          <w:szCs w:val="20"/>
        </w:rPr>
      </w:pPr>
      <w:r w:rsidRPr="00CB7D7A">
        <w:rPr>
          <w:rFonts w:ascii="Verdana" w:hAnsi="Verdana"/>
          <w:bCs/>
          <w:sz w:val="20"/>
          <w:szCs w:val="20"/>
        </w:rPr>
        <w:t>Virgil Ştefan Nițulescu, interviu la Trinitas TV, emisiunea de știri, 27 septembrie 2023, ora 21.00</w:t>
      </w:r>
    </w:p>
    <w:p w14:paraId="1216C74B" w14:textId="77777777" w:rsidR="0000598D" w:rsidRPr="00CB7D7A" w:rsidRDefault="0000598D" w:rsidP="003B37C0">
      <w:pPr>
        <w:pStyle w:val="ListParagraph"/>
        <w:numPr>
          <w:ilvl w:val="0"/>
          <w:numId w:val="54"/>
        </w:numPr>
        <w:spacing w:after="0" w:line="240" w:lineRule="auto"/>
        <w:jc w:val="both"/>
        <w:rPr>
          <w:rFonts w:ascii="Verdana" w:hAnsi="Verdana"/>
          <w:sz w:val="20"/>
          <w:szCs w:val="20"/>
        </w:rPr>
      </w:pPr>
      <w:r w:rsidRPr="00CB7D7A">
        <w:rPr>
          <w:rFonts w:ascii="Verdana" w:hAnsi="Verdana"/>
          <w:sz w:val="20"/>
          <w:szCs w:val="20"/>
        </w:rPr>
        <w:t>Virgil Ştefan Nițulescu, interviu la RRC, GPS Cultural, 29 noiembrie 2023, ora 17.00</w:t>
      </w:r>
    </w:p>
    <w:p w14:paraId="0EE851E7" w14:textId="77777777" w:rsidR="0000598D" w:rsidRPr="00CB7D7A" w:rsidRDefault="0000598D" w:rsidP="003B37C0">
      <w:pPr>
        <w:pStyle w:val="ListParagraph"/>
        <w:numPr>
          <w:ilvl w:val="0"/>
          <w:numId w:val="54"/>
        </w:numPr>
        <w:spacing w:after="0" w:line="240" w:lineRule="auto"/>
        <w:jc w:val="both"/>
        <w:rPr>
          <w:rFonts w:ascii="Verdana" w:hAnsi="Verdana"/>
          <w:bCs/>
          <w:sz w:val="20"/>
          <w:szCs w:val="20"/>
        </w:rPr>
      </w:pPr>
      <w:r w:rsidRPr="00CB7D7A">
        <w:rPr>
          <w:rFonts w:ascii="Verdana" w:hAnsi="Verdana"/>
          <w:bCs/>
          <w:sz w:val="20"/>
          <w:szCs w:val="20"/>
        </w:rPr>
        <w:t xml:space="preserve">Virgil Ştefan Nițulescu, interviu la </w:t>
      </w:r>
      <w:r w:rsidRPr="00CB7D7A">
        <w:rPr>
          <w:rFonts w:ascii="Verdana" w:hAnsi="Verdana"/>
          <w:sz w:val="20"/>
          <w:szCs w:val="20"/>
        </w:rPr>
        <w:t xml:space="preserve">TVR 2, </w:t>
      </w:r>
      <w:hyperlink r:id="rId41" w:history="1">
        <w:r w:rsidRPr="00CB7D7A">
          <w:rPr>
            <w:rStyle w:val="Hyperlink"/>
            <w:rFonts w:ascii="Verdana" w:hAnsi="Verdana" w:cs="Calibri"/>
            <w:sz w:val="20"/>
            <w:szCs w:val="20"/>
          </w:rPr>
          <w:t>Educația la putere</w:t>
        </w:r>
      </w:hyperlink>
      <w:r w:rsidRPr="00CB7D7A">
        <w:rPr>
          <w:rFonts w:ascii="Verdana" w:hAnsi="Verdana"/>
          <w:sz w:val="20"/>
          <w:szCs w:val="20"/>
        </w:rPr>
        <w:t>, 20 decembrie 2023, ora 16.00.</w:t>
      </w:r>
    </w:p>
    <w:p w14:paraId="019AD39A" w14:textId="77777777" w:rsidR="0000598D" w:rsidRPr="00CB7D7A" w:rsidRDefault="0000598D" w:rsidP="003B37C0">
      <w:pPr>
        <w:pStyle w:val="ListParagraph"/>
        <w:numPr>
          <w:ilvl w:val="0"/>
          <w:numId w:val="54"/>
        </w:numPr>
        <w:spacing w:after="0" w:line="240" w:lineRule="auto"/>
        <w:jc w:val="both"/>
        <w:rPr>
          <w:rFonts w:ascii="Verdana" w:eastAsia="Times New Roman" w:hAnsi="Verdana"/>
          <w:sz w:val="20"/>
          <w:szCs w:val="20"/>
        </w:rPr>
      </w:pPr>
      <w:r w:rsidRPr="00CB7D7A">
        <w:rPr>
          <w:rFonts w:ascii="Verdana" w:hAnsi="Verdana"/>
          <w:sz w:val="20"/>
          <w:szCs w:val="20"/>
        </w:rPr>
        <w:t xml:space="preserve">Lila Passima, </w:t>
      </w:r>
      <w:r w:rsidRPr="00CB7D7A">
        <w:rPr>
          <w:rFonts w:ascii="Verdana" w:eastAsia="Times New Roman" w:hAnsi="Verdana"/>
          <w:sz w:val="20"/>
          <w:szCs w:val="20"/>
        </w:rPr>
        <w:t xml:space="preserve">invitat în cadrul emisiunii </w:t>
      </w:r>
      <w:r w:rsidRPr="00CB7D7A">
        <w:rPr>
          <w:rFonts w:ascii="Verdana" w:eastAsia="Times New Roman" w:hAnsi="Verdana"/>
          <w:i/>
          <w:sz w:val="20"/>
          <w:szCs w:val="20"/>
        </w:rPr>
        <w:t>Orașul vorbește</w:t>
      </w:r>
      <w:r w:rsidRPr="00CB7D7A">
        <w:rPr>
          <w:rFonts w:ascii="Verdana" w:eastAsia="Times New Roman" w:hAnsi="Verdana"/>
          <w:sz w:val="20"/>
          <w:szCs w:val="20"/>
        </w:rPr>
        <w:t>, realizator Daria Ghiu, RRC -emisiune dedicată evenimentului Noaptea muzeelor / Muzeul copilăriei în vreme de război.</w:t>
      </w:r>
    </w:p>
    <w:p w14:paraId="2BB475C4" w14:textId="77777777" w:rsidR="0000598D" w:rsidRPr="00CB7D7A" w:rsidRDefault="0000598D" w:rsidP="003B37C0">
      <w:pPr>
        <w:pStyle w:val="ListParagraph"/>
        <w:numPr>
          <w:ilvl w:val="0"/>
          <w:numId w:val="54"/>
        </w:numPr>
        <w:spacing w:after="0" w:line="240" w:lineRule="auto"/>
        <w:jc w:val="both"/>
        <w:rPr>
          <w:rFonts w:ascii="Verdana" w:eastAsia="Times New Roman" w:hAnsi="Verdana"/>
          <w:sz w:val="20"/>
          <w:szCs w:val="20"/>
        </w:rPr>
      </w:pPr>
      <w:r w:rsidRPr="00CB7D7A">
        <w:rPr>
          <w:rFonts w:ascii="Verdana" w:hAnsi="Verdana"/>
          <w:sz w:val="20"/>
          <w:szCs w:val="20"/>
        </w:rPr>
        <w:t>Lila Passima,</w:t>
      </w:r>
      <w:r w:rsidRPr="00CB7D7A">
        <w:rPr>
          <w:rFonts w:ascii="Verdana" w:eastAsia="Times New Roman" w:hAnsi="Verdana"/>
          <w:sz w:val="20"/>
          <w:szCs w:val="20"/>
        </w:rPr>
        <w:t xml:space="preserve"> invitată la TVR Cultural - emisiunea de știri - prezentarea expoziției Muzeu invizibil#V.Subiect.Imagine.Obiect</w:t>
      </w:r>
    </w:p>
    <w:p w14:paraId="4516AA3C" w14:textId="0D402A40" w:rsidR="0000598D" w:rsidRPr="00CB7D7A" w:rsidRDefault="0000598D" w:rsidP="003B37C0">
      <w:pPr>
        <w:pStyle w:val="ListParagraph"/>
        <w:numPr>
          <w:ilvl w:val="0"/>
          <w:numId w:val="54"/>
        </w:numPr>
        <w:spacing w:after="0" w:line="240" w:lineRule="auto"/>
        <w:jc w:val="both"/>
        <w:rPr>
          <w:rFonts w:ascii="Verdana" w:eastAsia="Times New Roman" w:hAnsi="Verdana" w:cs="Times New Roman"/>
          <w:sz w:val="20"/>
        </w:rPr>
      </w:pPr>
      <w:r w:rsidRPr="00CB7D7A">
        <w:rPr>
          <w:rFonts w:ascii="Verdana" w:eastAsia="Times New Roman" w:hAnsi="Verdana" w:cs="Times New Roman"/>
          <w:sz w:val="20"/>
          <w:szCs w:val="20"/>
        </w:rPr>
        <w:t>Catalin</w:t>
      </w:r>
      <w:r w:rsidR="00207B8C">
        <w:rPr>
          <w:rFonts w:ascii="Verdana" w:eastAsia="Times New Roman" w:hAnsi="Verdana" w:cs="Times New Roman"/>
          <w:sz w:val="20"/>
          <w:szCs w:val="20"/>
        </w:rPr>
        <w:t>a Tesar, 20 octombrie 2023. « Ră</w:t>
      </w:r>
      <w:r w:rsidRPr="00CB7D7A">
        <w:rPr>
          <w:rFonts w:ascii="Verdana" w:eastAsia="Times New Roman" w:hAnsi="Verdana" w:cs="Times New Roman"/>
          <w:sz w:val="20"/>
          <w:szCs w:val="20"/>
        </w:rPr>
        <w:t>pirea din Serai, din nou la moda » la Antena 1 https://www.tiktok.com/@observatorantena1/video/7292031747443805472</w:t>
      </w:r>
    </w:p>
    <w:p w14:paraId="118D9076" w14:textId="5E360684" w:rsidR="0000598D" w:rsidRPr="00CB7D7A" w:rsidRDefault="0000598D" w:rsidP="003B37C0">
      <w:pPr>
        <w:pStyle w:val="ListParagraph"/>
        <w:numPr>
          <w:ilvl w:val="0"/>
          <w:numId w:val="54"/>
        </w:numPr>
        <w:spacing w:after="0" w:line="240" w:lineRule="auto"/>
        <w:jc w:val="both"/>
        <w:rPr>
          <w:rFonts w:ascii="Verdana" w:eastAsia="Times New Roman" w:hAnsi="Verdana"/>
          <w:sz w:val="20"/>
          <w:szCs w:val="20"/>
        </w:rPr>
      </w:pPr>
      <w:r w:rsidRPr="00CB7D7A">
        <w:rPr>
          <w:rFonts w:ascii="Verdana" w:eastAsia="Times New Roman" w:hAnsi="Verdana" w:cs="Times New Roman"/>
          <w:sz w:val="20"/>
          <w:szCs w:val="20"/>
        </w:rPr>
        <w:t xml:space="preserve">Catalina Tesar, noiembrie 2023, interviu realizat de Iona Ilie despre « Pocalul. Despre fii si fiice » in revista Glamour, </w:t>
      </w:r>
      <w:r w:rsidR="00207B8C" w:rsidRPr="00CB7D7A">
        <w:rPr>
          <w:rFonts w:ascii="Verdana" w:eastAsia="Times New Roman" w:hAnsi="Verdana" w:cs="Times New Roman"/>
          <w:sz w:val="20"/>
          <w:szCs w:val="20"/>
        </w:rPr>
        <w:t>ediția</w:t>
      </w:r>
      <w:r w:rsidRPr="00CB7D7A">
        <w:rPr>
          <w:rFonts w:ascii="Verdana" w:eastAsia="Times New Roman" w:hAnsi="Verdana" w:cs="Times New Roman"/>
          <w:sz w:val="20"/>
          <w:szCs w:val="20"/>
        </w:rPr>
        <w:t xml:space="preserve"> toamna </w:t>
      </w:r>
      <w:hyperlink r:id="rId42" w:history="1">
        <w:r w:rsidRPr="00CB7D7A">
          <w:rPr>
            <w:rStyle w:val="Hyperlink"/>
            <w:rFonts w:ascii="Verdana" w:eastAsia="Times New Roman" w:hAnsi="Verdana"/>
            <w:sz w:val="20"/>
            <w:szCs w:val="20"/>
          </w:rPr>
          <w:t>https://www.facebook.com/photo?fbid=10232006974976502&amp;set=a.3531348041698</w:t>
        </w:r>
      </w:hyperlink>
    </w:p>
    <w:p w14:paraId="7EEBB3C3" w14:textId="77777777" w:rsidR="0000598D" w:rsidRPr="00CB7D7A" w:rsidRDefault="0000598D" w:rsidP="003B37C0">
      <w:pPr>
        <w:pStyle w:val="ListParagraph"/>
        <w:numPr>
          <w:ilvl w:val="0"/>
          <w:numId w:val="54"/>
        </w:numPr>
        <w:spacing w:after="0" w:line="240" w:lineRule="auto"/>
        <w:jc w:val="both"/>
        <w:rPr>
          <w:rFonts w:ascii="Verdana" w:eastAsia="Times New Roman" w:hAnsi="Verdana"/>
          <w:sz w:val="20"/>
          <w:szCs w:val="20"/>
        </w:rPr>
      </w:pPr>
      <w:r w:rsidRPr="00CB7D7A">
        <w:rPr>
          <w:rFonts w:ascii="Verdana" w:hAnsi="Verdana"/>
          <w:sz w:val="20"/>
          <w:szCs w:val="20"/>
        </w:rPr>
        <w:t xml:space="preserve">Ciprian Voicilă, invitat la podcastul ZUNIVERS, </w:t>
      </w:r>
      <w:r w:rsidRPr="00CB7D7A">
        <w:rPr>
          <w:rFonts w:ascii="Verdana" w:eastAsia="Times New Roman" w:hAnsi="Verdana" w:cs="Times New Roman"/>
          <w:sz w:val="20"/>
          <w:szCs w:val="20"/>
        </w:rPr>
        <w:t xml:space="preserve">„Superstițiile explicate. Între ridicol și plusvaloare. Reset cu Răzvan Popescu”, episodul 09, ianuarie 2023: </w:t>
      </w:r>
      <w:hyperlink r:id="rId43" w:history="1">
        <w:r w:rsidRPr="00CB7D7A">
          <w:rPr>
            <w:rStyle w:val="Hyperlink"/>
            <w:rFonts w:ascii="Verdana" w:hAnsi="Verdana"/>
            <w:sz w:val="20"/>
            <w:szCs w:val="20"/>
          </w:rPr>
          <w:t>SUPERSTIȚIILE EXPLICATE. ÎNTRE RIDICOL ȘI PLUSVALOARE | Reset cu Răzvan Popescu 09 (youtube.com)</w:t>
        </w:r>
      </w:hyperlink>
    </w:p>
    <w:p w14:paraId="335C492F" w14:textId="77777777" w:rsidR="0000598D" w:rsidRPr="00CB7D7A" w:rsidRDefault="0000598D" w:rsidP="003B37C0">
      <w:pPr>
        <w:widowControl w:val="0"/>
        <w:spacing w:line="240" w:lineRule="auto"/>
        <w:jc w:val="both"/>
        <w:rPr>
          <w:rFonts w:ascii="Verdana" w:hAnsi="Verdana" w:cs="Times New Roman"/>
          <w:bCs/>
          <w:iCs/>
          <w:color w:val="auto"/>
          <w:sz w:val="20"/>
          <w:lang w:bidi="hi-IN"/>
        </w:rPr>
      </w:pPr>
    </w:p>
    <w:p w14:paraId="3211CA9E" w14:textId="77777777" w:rsidR="003B37C0" w:rsidRPr="00CB7D7A" w:rsidRDefault="003B37C0">
      <w:pPr>
        <w:suppressAutoHyphens w:val="0"/>
        <w:autoSpaceDN/>
        <w:spacing w:after="160" w:line="259" w:lineRule="auto"/>
        <w:rPr>
          <w:rFonts w:ascii="Verdana" w:hAnsi="Verdana" w:cs="Times New Roman"/>
          <w:b/>
          <w:caps/>
          <w:color w:val="auto"/>
          <w:sz w:val="20"/>
        </w:rPr>
      </w:pPr>
      <w:r w:rsidRPr="00CB7D7A">
        <w:rPr>
          <w:rFonts w:ascii="Verdana" w:hAnsi="Verdana" w:cs="Times New Roman"/>
          <w:b/>
          <w:caps/>
          <w:sz w:val="20"/>
        </w:rPr>
        <w:br w:type="page"/>
      </w:r>
    </w:p>
    <w:p w14:paraId="767067F6" w14:textId="1C52DDC0" w:rsidR="0000598D" w:rsidRPr="00CB7D7A" w:rsidRDefault="0000598D"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b/>
          <w:caps/>
          <w:sz w:val="20"/>
          <w:szCs w:val="20"/>
          <w:lang w:val="ro-RO"/>
        </w:rPr>
        <w:lastRenderedPageBreak/>
        <w:t>X. Perfecționare profesională / stagii de studiu / bursE</w:t>
      </w:r>
      <w:r w:rsidRPr="00CB7D7A">
        <w:rPr>
          <w:rFonts w:ascii="Verdana" w:hAnsi="Verdana" w:cs="Times New Roman"/>
          <w:b/>
          <w:sz w:val="20"/>
          <w:szCs w:val="20"/>
          <w:lang w:val="ro-RO"/>
        </w:rPr>
        <w:t xml:space="preserve"> ()</w:t>
      </w:r>
    </w:p>
    <w:p w14:paraId="51514B0B" w14:textId="77777777" w:rsidR="0000598D" w:rsidRPr="00CB7D7A" w:rsidRDefault="0000598D" w:rsidP="003B37C0">
      <w:pPr>
        <w:pStyle w:val="Standard"/>
        <w:spacing w:after="0" w:line="240" w:lineRule="auto"/>
        <w:jc w:val="both"/>
        <w:rPr>
          <w:rFonts w:ascii="Verdana" w:hAnsi="Verdana" w:cs="Times New Roman"/>
          <w:bCs/>
          <w:sz w:val="20"/>
          <w:szCs w:val="20"/>
          <w:lang w:val="ro-RO"/>
        </w:rPr>
      </w:pPr>
    </w:p>
    <w:p w14:paraId="36B8B672" w14:textId="77777777" w:rsidR="0000598D" w:rsidRPr="00CB7D7A" w:rsidRDefault="0000598D" w:rsidP="003B37C0">
      <w:pPr>
        <w:pStyle w:val="Standard"/>
        <w:spacing w:after="0" w:line="240" w:lineRule="auto"/>
        <w:jc w:val="both"/>
        <w:rPr>
          <w:rFonts w:ascii="Verdana" w:hAnsi="Verdana" w:cs="Times New Roman"/>
          <w:sz w:val="20"/>
          <w:szCs w:val="20"/>
          <w:lang w:val="ro-RO"/>
        </w:rPr>
      </w:pPr>
      <w:r w:rsidRPr="00CB7D7A">
        <w:rPr>
          <w:rFonts w:ascii="Verdana" w:hAnsi="Verdana" w:cs="Times New Roman"/>
          <w:bCs/>
          <w:sz w:val="20"/>
          <w:szCs w:val="20"/>
          <w:lang w:val="ro-RO"/>
        </w:rPr>
        <w:t xml:space="preserve">Anamaria Iuga, stagiu de documentare bibliografică în perioada 23 ianuarie – 19 februarie 2023, la </w:t>
      </w:r>
      <w:r w:rsidRPr="00CB7D7A">
        <w:rPr>
          <w:rFonts w:ascii="Verdana" w:hAnsi="Verdana" w:cs="Times New Roman"/>
          <w:sz w:val="20"/>
          <w:szCs w:val="20"/>
          <w:lang w:val="ro-RO"/>
        </w:rPr>
        <w:t>Institutul Leibniz de Dezvoltare Agricolă și Tranziție Economică (IAMO). Acces la bazele de date ale Institutului, precum și la biblioteca acestuia.</w:t>
      </w:r>
    </w:p>
    <w:p w14:paraId="673BF7E5" w14:textId="77777777" w:rsidR="0000598D" w:rsidRPr="00CB7D7A" w:rsidRDefault="0000598D" w:rsidP="003B37C0">
      <w:pPr>
        <w:pStyle w:val="Standard"/>
        <w:spacing w:after="0" w:line="240" w:lineRule="auto"/>
        <w:jc w:val="both"/>
        <w:rPr>
          <w:rFonts w:ascii="Verdana" w:hAnsi="Verdana" w:cs="Times New Roman"/>
          <w:sz w:val="20"/>
          <w:szCs w:val="20"/>
          <w:lang w:val="ro-RO"/>
        </w:rPr>
      </w:pPr>
    </w:p>
    <w:p w14:paraId="02A20D26" w14:textId="77777777" w:rsidR="0000598D" w:rsidRPr="00CB7D7A" w:rsidRDefault="0000598D" w:rsidP="003B37C0">
      <w:pPr>
        <w:pStyle w:val="Standard"/>
        <w:spacing w:after="0" w:line="240" w:lineRule="auto"/>
        <w:jc w:val="both"/>
        <w:rPr>
          <w:rFonts w:ascii="Verdana" w:hAnsi="Verdana" w:cs="Times New Roman"/>
          <w:bCs/>
          <w:sz w:val="20"/>
          <w:szCs w:val="20"/>
          <w:lang w:val="ro-RO"/>
        </w:rPr>
      </w:pPr>
      <w:r w:rsidRPr="00CB7D7A">
        <w:rPr>
          <w:rFonts w:ascii="Verdana" w:hAnsi="Verdana" w:cs="Times New Roman"/>
          <w:sz w:val="20"/>
          <w:szCs w:val="20"/>
          <w:lang w:val="ro-RO"/>
        </w:rPr>
        <w:t>Georgiana Vlahbei, participare, în perioada 6-20 septembrie 2023, la training-ul intensiv despre practici culturale asociate mediului înconjurător și susținerea unui atelier pe tema măștilor tradiționale, în cadrul proiectului european Erasmus + „Sprout and spread”, organizat de Space for Nature.</w:t>
      </w:r>
    </w:p>
    <w:p w14:paraId="1DDF0F13" w14:textId="77777777" w:rsidR="0000598D" w:rsidRPr="00CB7D7A" w:rsidRDefault="0000598D" w:rsidP="003B37C0">
      <w:pPr>
        <w:spacing w:line="240" w:lineRule="auto"/>
        <w:jc w:val="both"/>
        <w:rPr>
          <w:rFonts w:ascii="Verdana" w:hAnsi="Verdana" w:cs="Times New Roman"/>
          <w:sz w:val="20"/>
        </w:rPr>
      </w:pPr>
    </w:p>
    <w:p w14:paraId="1151FC16" w14:textId="251A5585" w:rsidR="0000598D" w:rsidRPr="00CB7D7A" w:rsidRDefault="0000598D" w:rsidP="003B37C0">
      <w:pPr>
        <w:pStyle w:val="Standard"/>
        <w:tabs>
          <w:tab w:val="left" w:pos="466"/>
          <w:tab w:val="left" w:pos="2235"/>
          <w:tab w:val="left" w:pos="5920"/>
        </w:tabs>
        <w:spacing w:after="0" w:line="240" w:lineRule="auto"/>
        <w:jc w:val="both"/>
        <w:rPr>
          <w:rFonts w:ascii="Verdana" w:hAnsi="Verdana" w:cs="Times New Roman"/>
          <w:sz w:val="20"/>
          <w:szCs w:val="20"/>
          <w:lang w:val="ro-RO"/>
        </w:rPr>
      </w:pPr>
      <w:r w:rsidRPr="00CB7D7A">
        <w:rPr>
          <w:rFonts w:ascii="Verdana" w:hAnsi="Verdana" w:cs="Times New Roman"/>
          <w:sz w:val="20"/>
          <w:szCs w:val="20"/>
          <w:lang w:val="ro-RO"/>
        </w:rPr>
        <w:t xml:space="preserve">Antoine Heemeryck, participare la </w:t>
      </w:r>
      <w:r w:rsidR="00207B8C" w:rsidRPr="00CB7D7A">
        <w:rPr>
          <w:rFonts w:ascii="Verdana" w:hAnsi="Verdana" w:cs="Times New Roman"/>
          <w:sz w:val="20"/>
          <w:szCs w:val="20"/>
          <w:lang w:val="ro-RO"/>
        </w:rPr>
        <w:t>ședința</w:t>
      </w:r>
      <w:r w:rsidRPr="00CB7D7A">
        <w:rPr>
          <w:rFonts w:ascii="Verdana" w:hAnsi="Verdana" w:cs="Times New Roman"/>
          <w:sz w:val="20"/>
          <w:szCs w:val="20"/>
          <w:lang w:val="ro-RO"/>
        </w:rPr>
        <w:t xml:space="preserve"> anuală a axului de cercetare „De la question sociale à la question enrivonnementale”, Unitatea de Cercetare CESSMA, Universitatea Paris, INALCO, IRD. 28-29 septembrie.</w:t>
      </w:r>
    </w:p>
    <w:p w14:paraId="11409A9B" w14:textId="77777777" w:rsidR="0000598D" w:rsidRPr="00CB7D7A" w:rsidRDefault="0000598D" w:rsidP="003B37C0">
      <w:pPr>
        <w:pStyle w:val="Standard"/>
        <w:tabs>
          <w:tab w:val="left" w:pos="466"/>
          <w:tab w:val="left" w:pos="2235"/>
          <w:tab w:val="left" w:pos="5920"/>
        </w:tabs>
        <w:spacing w:after="0" w:line="240" w:lineRule="auto"/>
        <w:jc w:val="both"/>
        <w:rPr>
          <w:rFonts w:ascii="Verdana" w:hAnsi="Verdana" w:cs="Times New Roman"/>
          <w:sz w:val="20"/>
          <w:szCs w:val="20"/>
          <w:lang w:val="ro-RO"/>
        </w:rPr>
      </w:pPr>
    </w:p>
    <w:p w14:paraId="7677F224" w14:textId="77777777" w:rsidR="0000598D" w:rsidRPr="00CB7D7A" w:rsidRDefault="0000598D" w:rsidP="003B37C0">
      <w:pPr>
        <w:pStyle w:val="Standard"/>
        <w:tabs>
          <w:tab w:val="left" w:pos="466"/>
          <w:tab w:val="left" w:pos="2235"/>
          <w:tab w:val="left" w:pos="5920"/>
        </w:tabs>
        <w:spacing w:after="0" w:line="240" w:lineRule="auto"/>
        <w:jc w:val="both"/>
        <w:rPr>
          <w:rFonts w:ascii="Verdana" w:hAnsi="Verdana" w:cs="Times New Roman"/>
          <w:sz w:val="20"/>
          <w:szCs w:val="20"/>
          <w:lang w:val="ro-RO"/>
        </w:rPr>
      </w:pPr>
      <w:r w:rsidRPr="00CB7D7A">
        <w:rPr>
          <w:rFonts w:ascii="Verdana" w:hAnsi="Verdana" w:cstheme="minorHAnsi"/>
          <w:color w:val="000000" w:themeColor="text1"/>
          <w:sz w:val="20"/>
          <w:lang w:val="ro-RO"/>
        </w:rPr>
        <w:t xml:space="preserve">Raluca Oprea-Minoiu, participarea la cursul de formare </w:t>
      </w:r>
      <w:r w:rsidRPr="00CB7D7A">
        <w:rPr>
          <w:rFonts w:ascii="Verdana" w:hAnsi="Verdana" w:cstheme="minorHAnsi"/>
          <w:i/>
          <w:color w:val="000000" w:themeColor="text1"/>
          <w:sz w:val="20"/>
          <w:lang w:val="ro-RO"/>
        </w:rPr>
        <w:t>Curator muzeal</w:t>
      </w:r>
      <w:r w:rsidRPr="00CB7D7A">
        <w:rPr>
          <w:rFonts w:ascii="Verdana" w:hAnsi="Verdana" w:cstheme="minorHAnsi"/>
          <w:color w:val="000000" w:themeColor="text1"/>
          <w:sz w:val="20"/>
          <w:lang w:val="ro-RO"/>
        </w:rPr>
        <w:t xml:space="preserve"> în cadrul </w:t>
      </w:r>
      <w:r w:rsidRPr="00CB7D7A">
        <w:rPr>
          <w:rFonts w:ascii="Verdana" w:eastAsia="Calibri" w:hAnsi="Verdana" w:cstheme="minorHAnsi"/>
          <w:bCs/>
          <w:color w:val="000000" w:themeColor="text1"/>
          <w:sz w:val="20"/>
          <w:lang w:val="ro-RO"/>
        </w:rPr>
        <w:t>Institutului Național pentru Cercetare și Formare Culturală.</w:t>
      </w:r>
    </w:p>
    <w:p w14:paraId="72913401" w14:textId="77777777" w:rsidR="0000598D" w:rsidRPr="00CB7D7A" w:rsidRDefault="0000598D" w:rsidP="003B37C0">
      <w:pPr>
        <w:spacing w:line="240" w:lineRule="auto"/>
        <w:jc w:val="both"/>
        <w:rPr>
          <w:rFonts w:ascii="Verdana" w:hAnsi="Verdana" w:cs="Times New Roman"/>
          <w:color w:val="auto"/>
          <w:sz w:val="20"/>
        </w:rPr>
      </w:pPr>
    </w:p>
    <w:p w14:paraId="4784FDFA" w14:textId="77777777" w:rsidR="0000598D" w:rsidRPr="00CB7D7A" w:rsidRDefault="0000598D" w:rsidP="003B37C0">
      <w:pPr>
        <w:spacing w:line="240" w:lineRule="auto"/>
        <w:jc w:val="both"/>
        <w:rPr>
          <w:rFonts w:ascii="Verdana" w:hAnsi="Verdana" w:cs="Times New Roman"/>
          <w:color w:val="auto"/>
          <w:sz w:val="20"/>
        </w:rPr>
      </w:pPr>
      <w:r w:rsidRPr="00CB7D7A">
        <w:rPr>
          <w:rFonts w:ascii="Verdana" w:hAnsi="Verdana" w:cs="Times New Roman"/>
          <w:color w:val="auto"/>
          <w:sz w:val="20"/>
        </w:rPr>
        <w:t>Lila Passima, Bursă Doctorat Profesional UNARTE 2023.</w:t>
      </w:r>
    </w:p>
    <w:p w14:paraId="54104426" w14:textId="77777777" w:rsidR="0000598D" w:rsidRPr="00CB7D7A" w:rsidRDefault="0000598D" w:rsidP="003B37C0">
      <w:pPr>
        <w:spacing w:line="240" w:lineRule="auto"/>
        <w:jc w:val="both"/>
        <w:rPr>
          <w:rFonts w:ascii="Verdana" w:hAnsi="Verdana" w:cs="Times New Roman"/>
          <w:color w:val="auto"/>
          <w:sz w:val="20"/>
        </w:rPr>
      </w:pPr>
    </w:p>
    <w:p w14:paraId="0F1347F7" w14:textId="7D99C479" w:rsidR="0000598D" w:rsidRPr="00CB7D7A" w:rsidRDefault="0000598D" w:rsidP="003B37C0">
      <w:pPr>
        <w:spacing w:line="240" w:lineRule="auto"/>
        <w:rPr>
          <w:rFonts w:ascii="Verdana" w:hAnsi="Verdana"/>
          <w:sz w:val="20"/>
        </w:rPr>
      </w:pPr>
      <w:r w:rsidRPr="00CB7D7A">
        <w:rPr>
          <w:rFonts w:ascii="Verdana" w:hAnsi="Verdana"/>
          <w:sz w:val="20"/>
        </w:rPr>
        <w:t xml:space="preserve">Catalina Tesar, octombrie 2023. Hunt Postdoctoral Fellowship oferit de </w:t>
      </w:r>
      <w:r w:rsidR="00207B8C" w:rsidRPr="00CB7D7A">
        <w:rPr>
          <w:rFonts w:ascii="Verdana" w:hAnsi="Verdana"/>
          <w:sz w:val="20"/>
        </w:rPr>
        <w:t>către</w:t>
      </w:r>
      <w:r w:rsidRPr="00CB7D7A">
        <w:rPr>
          <w:rFonts w:ascii="Verdana" w:hAnsi="Verdana"/>
          <w:sz w:val="20"/>
        </w:rPr>
        <w:t xml:space="preserve"> Wenner Gren Foundation (for Anthropology) US pentru a lucra la transformarea tezei de doctorat </w:t>
      </w:r>
      <w:r w:rsidR="00207B8C" w:rsidRPr="00CB7D7A">
        <w:rPr>
          <w:rFonts w:ascii="Verdana" w:hAnsi="Verdana"/>
          <w:sz w:val="20"/>
        </w:rPr>
        <w:t>într-o</w:t>
      </w:r>
      <w:r w:rsidRPr="00CB7D7A">
        <w:rPr>
          <w:rFonts w:ascii="Verdana" w:hAnsi="Verdana"/>
          <w:sz w:val="20"/>
        </w:rPr>
        <w:t xml:space="preserve"> carte in perioada februarie-septembrie 2024.</w:t>
      </w:r>
    </w:p>
    <w:p w14:paraId="71BC8041" w14:textId="77777777" w:rsidR="0000598D" w:rsidRPr="00CB7D7A" w:rsidRDefault="0000598D" w:rsidP="003B37C0">
      <w:pPr>
        <w:spacing w:line="240" w:lineRule="auto"/>
        <w:rPr>
          <w:rFonts w:ascii="Verdana" w:hAnsi="Verdana"/>
          <w:sz w:val="20"/>
        </w:rPr>
      </w:pPr>
    </w:p>
    <w:p w14:paraId="67914049" w14:textId="77777777" w:rsidR="0000598D" w:rsidRPr="00CB7D7A" w:rsidRDefault="0000598D" w:rsidP="003B37C0">
      <w:pPr>
        <w:spacing w:line="240" w:lineRule="auto"/>
        <w:rPr>
          <w:rFonts w:ascii="Verdana" w:hAnsi="Verdana"/>
          <w:sz w:val="20"/>
        </w:rPr>
      </w:pPr>
      <w:r w:rsidRPr="00CB7D7A">
        <w:rPr>
          <w:rFonts w:ascii="Verdana" w:hAnsi="Verdana"/>
          <w:sz w:val="20"/>
        </w:rPr>
        <w:t>Catalina Tesar, decembrie 2023. Bursa Erasmus de Formare profesionala la Universitatea Panteion din Atena, Grecia (in perioada 8-14 ianuarie 2024).</w:t>
      </w:r>
    </w:p>
    <w:p w14:paraId="4A5C2854" w14:textId="77777777" w:rsidR="0000598D" w:rsidRPr="00CB7D7A" w:rsidRDefault="0000598D" w:rsidP="003B37C0">
      <w:pPr>
        <w:spacing w:line="240" w:lineRule="auto"/>
        <w:jc w:val="both"/>
        <w:rPr>
          <w:rFonts w:ascii="Verdana" w:hAnsi="Verdana" w:cs="Times New Roman"/>
          <w:color w:val="auto"/>
          <w:sz w:val="20"/>
        </w:rPr>
      </w:pPr>
    </w:p>
    <w:p w14:paraId="4C84095D" w14:textId="36EADD57" w:rsidR="0000598D" w:rsidRPr="00CB7D7A" w:rsidRDefault="0000598D" w:rsidP="003B37C0">
      <w:pPr>
        <w:spacing w:line="240" w:lineRule="auto"/>
        <w:jc w:val="both"/>
        <w:rPr>
          <w:rFonts w:ascii="Verdana" w:hAnsi="Verdana" w:cs="Times New Roman"/>
          <w:b/>
          <w:bCs/>
          <w:sz w:val="20"/>
        </w:rPr>
      </w:pPr>
      <w:r w:rsidRPr="00CB7D7A">
        <w:rPr>
          <w:rFonts w:ascii="Verdana" w:hAnsi="Verdana" w:cs="Times New Roman"/>
          <w:b/>
          <w:bCs/>
          <w:sz w:val="20"/>
        </w:rPr>
        <w:t>XI.</w:t>
      </w:r>
      <w:r w:rsidRPr="00CB7D7A">
        <w:rPr>
          <w:rFonts w:ascii="Verdana" w:hAnsi="Verdana" w:cs="Times New Roman"/>
          <w:sz w:val="20"/>
        </w:rPr>
        <w:t xml:space="preserve"> </w:t>
      </w:r>
      <w:r w:rsidRPr="00CB7D7A">
        <w:rPr>
          <w:rFonts w:ascii="Verdana" w:hAnsi="Verdana" w:cs="Times New Roman"/>
          <w:b/>
          <w:bCs/>
          <w:sz w:val="20"/>
        </w:rPr>
        <w:t>DIPLOME ȘI PREMII</w:t>
      </w:r>
    </w:p>
    <w:p w14:paraId="00680F61" w14:textId="77777777" w:rsidR="0000598D" w:rsidRPr="00CB7D7A" w:rsidRDefault="0000598D" w:rsidP="003B37C0">
      <w:pPr>
        <w:spacing w:line="240" w:lineRule="auto"/>
        <w:jc w:val="both"/>
        <w:rPr>
          <w:rFonts w:ascii="Verdana" w:hAnsi="Verdana" w:cs="Times New Roman"/>
          <w:sz w:val="20"/>
        </w:rPr>
      </w:pPr>
    </w:p>
    <w:p w14:paraId="3322A081" w14:textId="77777777" w:rsidR="0000598D" w:rsidRPr="00CB7D7A" w:rsidRDefault="0000598D" w:rsidP="003B37C0">
      <w:pPr>
        <w:spacing w:line="240" w:lineRule="auto"/>
        <w:jc w:val="both"/>
        <w:rPr>
          <w:rFonts w:ascii="Verdana" w:hAnsi="Verdana" w:cs="Calibri"/>
          <w:sz w:val="20"/>
        </w:rPr>
      </w:pPr>
      <w:r w:rsidRPr="00CB7D7A">
        <w:rPr>
          <w:rFonts w:ascii="Verdana" w:hAnsi="Verdana" w:cs="Calibri"/>
          <w:b/>
          <w:bCs/>
          <w:sz w:val="20"/>
        </w:rPr>
        <w:t>POCALUL. DESPRE FII ȘI FIICE</w:t>
      </w:r>
      <w:r w:rsidRPr="00CB7D7A">
        <w:rPr>
          <w:rFonts w:ascii="Verdana" w:hAnsi="Verdana" w:cs="Calibri"/>
          <w:sz w:val="20"/>
        </w:rPr>
        <w:t xml:space="preserve"> (regie: Cătălina Tesăr, Dana Bunescu, 2022).</w:t>
      </w:r>
    </w:p>
    <w:p w14:paraId="52744B68" w14:textId="75D15E23" w:rsidR="0000598D" w:rsidRPr="00CB7D7A" w:rsidRDefault="0000598D" w:rsidP="003B37C0">
      <w:pPr>
        <w:spacing w:line="240" w:lineRule="auto"/>
        <w:jc w:val="both"/>
        <w:rPr>
          <w:rFonts w:ascii="Verdana" w:hAnsi="Verdana" w:cs="Calibri"/>
          <w:sz w:val="20"/>
        </w:rPr>
      </w:pPr>
      <w:r w:rsidRPr="00CB7D7A">
        <w:rPr>
          <w:rFonts w:ascii="Verdana" w:hAnsi="Verdana" w:cs="Calibri"/>
          <w:sz w:val="20"/>
        </w:rPr>
        <w:t>Filmul documentar se bazează pe cercetarea Cătălinei Tesăr (</w:t>
      </w:r>
      <w:r w:rsidR="00207B8C" w:rsidRPr="00CB7D7A">
        <w:rPr>
          <w:rFonts w:ascii="Verdana" w:hAnsi="Verdana" w:cs="Calibri"/>
          <w:sz w:val="20"/>
        </w:rPr>
        <w:t>cercetător</w:t>
      </w:r>
      <w:r w:rsidRPr="00CB7D7A">
        <w:rPr>
          <w:rFonts w:ascii="Verdana" w:hAnsi="Verdana" w:cs="Calibri"/>
          <w:sz w:val="20"/>
        </w:rPr>
        <w:t>, Muzeul Național al Țăranului Român) făcută la romii cortorari din Transilvania și surprinde tradiții și obiceiuri ale comunității legate de căsătorie. Arată cum acestea influențează destine individuale, urmărind un cuplu în încercarea sa de a aduce pe lume un băiat pentru a moșteni blazonul familiei, un pocal. Filmul a fost realizat în colaborare cu Muzeul Național al Țăranului Român a fost proiectat în 2023 la următoarele festivaluri de film:</w:t>
      </w:r>
    </w:p>
    <w:p w14:paraId="527DB523" w14:textId="77777777" w:rsidR="0000598D" w:rsidRPr="00CB7D7A" w:rsidRDefault="0000598D" w:rsidP="003B37C0">
      <w:pPr>
        <w:spacing w:line="240" w:lineRule="auto"/>
        <w:jc w:val="both"/>
        <w:rPr>
          <w:rFonts w:ascii="Verdana" w:hAnsi="Verdana" w:cs="Calibri"/>
          <w:sz w:val="20"/>
        </w:rPr>
      </w:pPr>
    </w:p>
    <w:p w14:paraId="3B9AF02F" w14:textId="58CDDF92" w:rsidR="0000598D" w:rsidRPr="00CB7D7A" w:rsidRDefault="0000598D" w:rsidP="003B37C0">
      <w:pPr>
        <w:pStyle w:val="ListParagraph"/>
        <w:numPr>
          <w:ilvl w:val="0"/>
          <w:numId w:val="48"/>
        </w:numPr>
        <w:suppressAutoHyphens w:val="0"/>
        <w:autoSpaceDN/>
        <w:spacing w:after="0" w:line="240" w:lineRule="auto"/>
        <w:contextualSpacing/>
        <w:jc w:val="both"/>
        <w:rPr>
          <w:rFonts w:ascii="Verdana" w:eastAsia="Times New Roman" w:hAnsi="Verdana" w:cstheme="minorHAnsi"/>
          <w:sz w:val="20"/>
          <w:szCs w:val="20"/>
        </w:rPr>
      </w:pPr>
      <w:r w:rsidRPr="00CB7D7A">
        <w:rPr>
          <w:rFonts w:ascii="Verdana" w:eastAsia="Times New Roman" w:hAnsi="Verdana" w:cstheme="minorHAnsi"/>
          <w:sz w:val="20"/>
          <w:szCs w:val="20"/>
        </w:rPr>
        <w:t>Royal Anthropological FF 2023 – Premiul Wer</w:t>
      </w:r>
      <w:r w:rsidR="00207B8C">
        <w:rPr>
          <w:rFonts w:ascii="Verdana" w:eastAsia="Times New Roman" w:hAnsi="Verdana" w:cstheme="minorHAnsi"/>
          <w:sz w:val="20"/>
          <w:szCs w:val="20"/>
        </w:rPr>
        <w:t>bner pentru antropologie vizuală</w:t>
      </w:r>
      <w:bookmarkStart w:id="23" w:name="_GoBack"/>
      <w:bookmarkEnd w:id="23"/>
      <w:r w:rsidRPr="00CB7D7A">
        <w:rPr>
          <w:rFonts w:ascii="Verdana" w:eastAsia="Times New Roman" w:hAnsi="Verdana" w:cstheme="minorHAnsi"/>
          <w:sz w:val="20"/>
          <w:szCs w:val="20"/>
        </w:rPr>
        <w:t xml:space="preserve"> </w:t>
      </w:r>
    </w:p>
    <w:p w14:paraId="41FD0734" w14:textId="77777777" w:rsidR="0000598D" w:rsidRPr="00CB7D7A" w:rsidRDefault="0000598D" w:rsidP="003B37C0">
      <w:pPr>
        <w:pStyle w:val="ListParagraph"/>
        <w:numPr>
          <w:ilvl w:val="0"/>
          <w:numId w:val="48"/>
        </w:numPr>
        <w:suppressAutoHyphens w:val="0"/>
        <w:autoSpaceDN/>
        <w:spacing w:after="0" w:line="240" w:lineRule="auto"/>
        <w:contextualSpacing/>
        <w:jc w:val="both"/>
        <w:rPr>
          <w:rFonts w:ascii="Verdana" w:eastAsia="Times New Roman" w:hAnsi="Verdana" w:cstheme="minorHAnsi"/>
          <w:sz w:val="20"/>
          <w:szCs w:val="20"/>
        </w:rPr>
      </w:pPr>
      <w:r w:rsidRPr="00CB7D7A">
        <w:rPr>
          <w:rFonts w:ascii="Verdana" w:eastAsia="Times New Roman" w:hAnsi="Verdana" w:cstheme="minorHAnsi"/>
          <w:sz w:val="20"/>
          <w:szCs w:val="20"/>
        </w:rPr>
        <w:t>Making Waves: New Romanian Cinema 2023, New York</w:t>
      </w:r>
    </w:p>
    <w:p w14:paraId="230A1E59" w14:textId="77777777" w:rsidR="0000598D" w:rsidRPr="00CB7D7A" w:rsidRDefault="0000598D" w:rsidP="003B37C0">
      <w:pPr>
        <w:pStyle w:val="ListParagraph"/>
        <w:numPr>
          <w:ilvl w:val="0"/>
          <w:numId w:val="48"/>
        </w:numPr>
        <w:suppressAutoHyphens w:val="0"/>
        <w:autoSpaceDN/>
        <w:spacing w:after="0" w:line="240" w:lineRule="auto"/>
        <w:contextualSpacing/>
        <w:jc w:val="both"/>
        <w:rPr>
          <w:rFonts w:ascii="Verdana" w:eastAsia="Times New Roman" w:hAnsi="Verdana" w:cstheme="minorHAnsi"/>
          <w:sz w:val="20"/>
          <w:szCs w:val="20"/>
        </w:rPr>
      </w:pPr>
      <w:r w:rsidRPr="00CB7D7A">
        <w:rPr>
          <w:rFonts w:ascii="Verdana" w:eastAsia="Times New Roman" w:hAnsi="Verdana" w:cstheme="minorHAnsi"/>
          <w:sz w:val="20"/>
          <w:szCs w:val="20"/>
        </w:rPr>
        <w:t xml:space="preserve">One World Romania 2023 </w:t>
      </w:r>
    </w:p>
    <w:p w14:paraId="563B089C" w14:textId="77777777" w:rsidR="0000598D" w:rsidRPr="00CB7D7A" w:rsidRDefault="0000598D" w:rsidP="003B37C0">
      <w:pPr>
        <w:pStyle w:val="ListParagraph"/>
        <w:numPr>
          <w:ilvl w:val="0"/>
          <w:numId w:val="48"/>
        </w:numPr>
        <w:suppressAutoHyphens w:val="0"/>
        <w:autoSpaceDN/>
        <w:spacing w:after="0" w:line="240" w:lineRule="auto"/>
        <w:contextualSpacing/>
        <w:jc w:val="both"/>
        <w:rPr>
          <w:rFonts w:ascii="Verdana" w:eastAsia="Times New Roman" w:hAnsi="Verdana" w:cstheme="minorHAnsi"/>
          <w:sz w:val="20"/>
          <w:szCs w:val="20"/>
        </w:rPr>
      </w:pPr>
      <w:r w:rsidRPr="00CB7D7A">
        <w:rPr>
          <w:rFonts w:ascii="Verdana" w:eastAsia="Times New Roman" w:hAnsi="Verdana" w:cstheme="minorHAnsi"/>
          <w:sz w:val="20"/>
          <w:szCs w:val="20"/>
        </w:rPr>
        <w:t>South East European FF, Los Angeles 2023</w:t>
      </w:r>
    </w:p>
    <w:p w14:paraId="31C61F11" w14:textId="77777777" w:rsidR="0000598D" w:rsidRPr="00CB7D7A" w:rsidRDefault="0000598D" w:rsidP="003B37C0">
      <w:pPr>
        <w:pStyle w:val="ListParagraph"/>
        <w:numPr>
          <w:ilvl w:val="0"/>
          <w:numId w:val="48"/>
        </w:numPr>
        <w:suppressAutoHyphens w:val="0"/>
        <w:autoSpaceDN/>
        <w:spacing w:after="0" w:line="240" w:lineRule="auto"/>
        <w:contextualSpacing/>
        <w:jc w:val="both"/>
        <w:rPr>
          <w:rFonts w:ascii="Verdana" w:hAnsi="Verdana" w:cstheme="minorHAnsi"/>
          <w:sz w:val="20"/>
          <w:szCs w:val="20"/>
        </w:rPr>
      </w:pPr>
      <w:r w:rsidRPr="00CB7D7A">
        <w:rPr>
          <w:rFonts w:ascii="Verdana" w:hAnsi="Verdana" w:cstheme="minorHAnsi"/>
          <w:sz w:val="20"/>
          <w:szCs w:val="20"/>
        </w:rPr>
        <w:t>TIFF 2023</w:t>
      </w:r>
    </w:p>
    <w:p w14:paraId="18A29337" w14:textId="3A8C05EC" w:rsidR="0000598D" w:rsidRPr="00CB7D7A" w:rsidRDefault="0000598D" w:rsidP="003B37C0">
      <w:pPr>
        <w:pStyle w:val="ListParagraph"/>
        <w:numPr>
          <w:ilvl w:val="0"/>
          <w:numId w:val="48"/>
        </w:numPr>
        <w:suppressAutoHyphens w:val="0"/>
        <w:autoSpaceDN/>
        <w:spacing w:after="0" w:line="240" w:lineRule="auto"/>
        <w:contextualSpacing/>
        <w:jc w:val="both"/>
        <w:rPr>
          <w:rFonts w:ascii="Verdana" w:hAnsi="Verdana"/>
          <w:sz w:val="20"/>
          <w:szCs w:val="20"/>
        </w:rPr>
      </w:pPr>
      <w:r w:rsidRPr="00CB7D7A">
        <w:rPr>
          <w:rFonts w:ascii="Verdana" w:hAnsi="Verdana" w:cstheme="minorHAnsi"/>
          <w:sz w:val="20"/>
          <w:szCs w:val="20"/>
        </w:rPr>
        <w:t xml:space="preserve">Kitzbuhel FF 2023, Austria, Premiul pentru Cel mai bun documentar </w:t>
      </w:r>
      <w:r w:rsidR="00207B8C" w:rsidRPr="00CB7D7A">
        <w:rPr>
          <w:rFonts w:ascii="Verdana" w:hAnsi="Verdana" w:cstheme="minorHAnsi"/>
          <w:sz w:val="20"/>
          <w:szCs w:val="20"/>
        </w:rPr>
        <w:t>internațional</w:t>
      </w:r>
    </w:p>
    <w:p w14:paraId="2FF655C3" w14:textId="36AB3E7D" w:rsidR="0000598D" w:rsidRPr="00CB7D7A" w:rsidRDefault="0000598D" w:rsidP="003B37C0">
      <w:pPr>
        <w:pStyle w:val="ListParagraph"/>
        <w:numPr>
          <w:ilvl w:val="0"/>
          <w:numId w:val="48"/>
        </w:numPr>
        <w:suppressAutoHyphens w:val="0"/>
        <w:autoSpaceDN/>
        <w:spacing w:after="0" w:line="240" w:lineRule="auto"/>
        <w:contextualSpacing/>
        <w:rPr>
          <w:rFonts w:ascii="Verdana" w:hAnsi="Verdana" w:cstheme="minorHAnsi"/>
          <w:sz w:val="20"/>
          <w:szCs w:val="20"/>
        </w:rPr>
      </w:pPr>
      <w:r w:rsidRPr="00CB7D7A">
        <w:rPr>
          <w:rFonts w:ascii="Verdana" w:hAnsi="Verdana" w:cstheme="minorHAnsi"/>
          <w:sz w:val="20"/>
          <w:szCs w:val="20"/>
        </w:rPr>
        <w:t xml:space="preserve">Serile Filmului Romanesc, </w:t>
      </w:r>
      <w:r w:rsidR="00207B8C" w:rsidRPr="00CB7D7A">
        <w:rPr>
          <w:rFonts w:ascii="Verdana" w:hAnsi="Verdana" w:cstheme="minorHAnsi"/>
          <w:sz w:val="20"/>
          <w:szCs w:val="20"/>
        </w:rPr>
        <w:t>Iași</w:t>
      </w:r>
      <w:r w:rsidRPr="00CB7D7A">
        <w:rPr>
          <w:rFonts w:ascii="Verdana" w:hAnsi="Verdana" w:cstheme="minorHAnsi"/>
          <w:sz w:val="20"/>
          <w:szCs w:val="20"/>
        </w:rPr>
        <w:t>, 9-13 august 2023</w:t>
      </w:r>
    </w:p>
    <w:p w14:paraId="1844D6D6" w14:textId="77777777" w:rsidR="0000598D" w:rsidRPr="00CB7D7A" w:rsidRDefault="0000598D" w:rsidP="003B37C0">
      <w:pPr>
        <w:pStyle w:val="ListParagraph"/>
        <w:numPr>
          <w:ilvl w:val="0"/>
          <w:numId w:val="48"/>
        </w:numPr>
        <w:suppressAutoHyphens w:val="0"/>
        <w:autoSpaceDN/>
        <w:spacing w:after="0" w:line="240" w:lineRule="auto"/>
        <w:contextualSpacing/>
        <w:jc w:val="both"/>
        <w:rPr>
          <w:rFonts w:ascii="Verdana" w:hAnsi="Verdana"/>
          <w:sz w:val="20"/>
          <w:szCs w:val="20"/>
        </w:rPr>
      </w:pPr>
      <w:r w:rsidRPr="00CB7D7A">
        <w:rPr>
          <w:rFonts w:ascii="Verdana" w:hAnsi="Verdana" w:cstheme="minorHAnsi"/>
          <w:sz w:val="20"/>
          <w:szCs w:val="20"/>
        </w:rPr>
        <w:t>SVA Film &amp; Media Festival, Montreal, noiembrie 2023</w:t>
      </w:r>
    </w:p>
    <w:p w14:paraId="23F27DAD" w14:textId="77777777" w:rsidR="0000598D" w:rsidRPr="00CB7D7A" w:rsidRDefault="0000598D" w:rsidP="003B37C0">
      <w:pPr>
        <w:pStyle w:val="ListParagraph"/>
        <w:numPr>
          <w:ilvl w:val="0"/>
          <w:numId w:val="48"/>
        </w:numPr>
        <w:suppressAutoHyphens w:val="0"/>
        <w:autoSpaceDN/>
        <w:spacing w:after="0" w:line="240" w:lineRule="auto"/>
        <w:contextualSpacing/>
        <w:rPr>
          <w:rFonts w:ascii="Verdana" w:hAnsi="Verdana" w:cstheme="minorHAnsi"/>
          <w:sz w:val="20"/>
          <w:szCs w:val="20"/>
        </w:rPr>
      </w:pPr>
      <w:r w:rsidRPr="00CB7D7A">
        <w:rPr>
          <w:rFonts w:ascii="Verdana" w:hAnsi="Verdana" w:cstheme="minorHAnsi"/>
          <w:sz w:val="20"/>
          <w:szCs w:val="20"/>
        </w:rPr>
        <w:t xml:space="preserve">fARAD Festival de Film documentar, 22-26 noiembrie 2023 </w:t>
      </w:r>
    </w:p>
    <w:p w14:paraId="28CC1696" w14:textId="77777777" w:rsidR="0000598D" w:rsidRPr="00CB7D7A" w:rsidRDefault="0000598D" w:rsidP="003B37C0">
      <w:pPr>
        <w:pStyle w:val="ListParagraph"/>
        <w:numPr>
          <w:ilvl w:val="0"/>
          <w:numId w:val="48"/>
        </w:numPr>
        <w:suppressAutoHyphens w:val="0"/>
        <w:autoSpaceDN/>
        <w:spacing w:after="0" w:line="240" w:lineRule="auto"/>
        <w:contextualSpacing/>
        <w:rPr>
          <w:rFonts w:ascii="Verdana" w:hAnsi="Verdana" w:cstheme="minorHAnsi"/>
          <w:sz w:val="20"/>
          <w:szCs w:val="20"/>
        </w:rPr>
      </w:pPr>
      <w:r w:rsidRPr="00CB7D7A">
        <w:rPr>
          <w:rFonts w:ascii="Verdana" w:hAnsi="Verdana" w:cstheme="minorHAnsi"/>
          <w:sz w:val="20"/>
          <w:szCs w:val="20"/>
        </w:rPr>
        <w:t>Festival Cinemistica 2023 Mirrors of Love, Granada, Spania, 9-26 noiembrie</w:t>
      </w:r>
    </w:p>
    <w:p w14:paraId="388B4FEF" w14:textId="77777777" w:rsidR="0000598D" w:rsidRPr="00CB7D7A" w:rsidRDefault="0000598D" w:rsidP="003B37C0">
      <w:pPr>
        <w:pStyle w:val="ListParagraph"/>
        <w:numPr>
          <w:ilvl w:val="0"/>
          <w:numId w:val="48"/>
        </w:numPr>
        <w:suppressAutoHyphens w:val="0"/>
        <w:autoSpaceDN/>
        <w:spacing w:after="0" w:line="240" w:lineRule="auto"/>
        <w:contextualSpacing/>
        <w:jc w:val="both"/>
        <w:rPr>
          <w:rFonts w:ascii="Verdana" w:hAnsi="Verdana"/>
          <w:sz w:val="20"/>
          <w:szCs w:val="20"/>
        </w:rPr>
      </w:pPr>
      <w:r w:rsidRPr="00CB7D7A">
        <w:rPr>
          <w:rFonts w:ascii="Verdana" w:hAnsi="Verdana" w:cstheme="minorHAnsi"/>
          <w:sz w:val="20"/>
          <w:szCs w:val="20"/>
        </w:rPr>
        <w:t>Mujer Doc Festival. International Documentary Film Festival on Gender. Soria, Spain (martie 2024)</w:t>
      </w:r>
    </w:p>
    <w:p w14:paraId="53865CB0" w14:textId="77777777" w:rsidR="0000598D" w:rsidRPr="00CB7D7A" w:rsidRDefault="0000598D" w:rsidP="003B37C0">
      <w:pPr>
        <w:spacing w:line="240" w:lineRule="auto"/>
        <w:ind w:firstLine="720"/>
        <w:jc w:val="both"/>
        <w:rPr>
          <w:rFonts w:ascii="Verdana" w:hAnsi="Verdana" w:cs="Times New Roman"/>
          <w:sz w:val="20"/>
        </w:rPr>
      </w:pPr>
    </w:p>
    <w:p w14:paraId="649EB61C" w14:textId="77777777" w:rsidR="0000598D" w:rsidRPr="00CB7D7A" w:rsidRDefault="0000598D" w:rsidP="003B37C0">
      <w:pPr>
        <w:spacing w:line="240" w:lineRule="auto"/>
        <w:jc w:val="both"/>
        <w:rPr>
          <w:rFonts w:ascii="Verdana" w:hAnsi="Verdana"/>
          <w:color w:val="000000" w:themeColor="text1"/>
          <w:sz w:val="20"/>
        </w:rPr>
      </w:pPr>
      <w:r w:rsidRPr="00CB7D7A">
        <w:rPr>
          <w:rFonts w:ascii="Verdana" w:hAnsi="Verdana"/>
          <w:b/>
          <w:bCs/>
          <w:sz w:val="20"/>
        </w:rPr>
        <w:t>UNIUNEA AUTORILOR ȘI REALIZATORILOR DE FILM DIN ROMÂNIA</w:t>
      </w:r>
      <w:r w:rsidRPr="00CB7D7A">
        <w:rPr>
          <w:rFonts w:ascii="Verdana" w:hAnsi="Verdana"/>
          <w:sz w:val="20"/>
        </w:rPr>
        <w:t xml:space="preserve"> a acordat o diplomă </w:t>
      </w:r>
      <w:r w:rsidRPr="00CB7D7A">
        <w:rPr>
          <w:rFonts w:ascii="Verdana" w:hAnsi="Verdana"/>
          <w:color w:val="000000" w:themeColor="text1"/>
          <w:sz w:val="20"/>
        </w:rPr>
        <w:t xml:space="preserve">domnului Dr. Virgil Ștefan NIȚULESCU, Managerul Muzeului Național al Țăranului Român, cu prilejul sărbătoririi a 30 de ani de la înființarea UARF, în semn de aleasă prețuire </w:t>
      </w:r>
      <w:r w:rsidRPr="00CB7D7A">
        <w:rPr>
          <w:rFonts w:ascii="Verdana" w:hAnsi="Verdana"/>
          <w:color w:val="000000" w:themeColor="text1"/>
          <w:sz w:val="20"/>
        </w:rPr>
        <w:lastRenderedPageBreak/>
        <w:t>și mulțumire pentru excepționala colaborare și susținere a evenimentelor cultural – cinematografice, 30.01.2023.</w:t>
      </w:r>
    </w:p>
    <w:p w14:paraId="08C3F121" w14:textId="77777777" w:rsidR="00B736D1" w:rsidRPr="00CB7D7A" w:rsidRDefault="00B736D1" w:rsidP="003B37C0">
      <w:pPr>
        <w:spacing w:line="240" w:lineRule="auto"/>
        <w:jc w:val="both"/>
        <w:rPr>
          <w:rFonts w:ascii="Verdana" w:hAnsi="Verdana" w:cs="Times New Roman"/>
          <w:color w:val="auto"/>
          <w:sz w:val="20"/>
        </w:rPr>
      </w:pPr>
    </w:p>
    <w:p w14:paraId="60062234" w14:textId="77777777" w:rsidR="00B736D1" w:rsidRPr="00CB7D7A" w:rsidRDefault="00B736D1" w:rsidP="003B37C0">
      <w:pPr>
        <w:spacing w:line="240" w:lineRule="auto"/>
        <w:jc w:val="both"/>
        <w:rPr>
          <w:rFonts w:ascii="Verdana" w:hAnsi="Verdana" w:cs="Times New Roman"/>
          <w:color w:val="auto"/>
          <w:sz w:val="20"/>
        </w:rPr>
      </w:pPr>
      <w:r w:rsidRPr="00CB7D7A">
        <w:rPr>
          <w:rFonts w:ascii="Verdana" w:hAnsi="Verdana" w:cs="Times New Roman"/>
          <w:color w:val="auto"/>
          <w:sz w:val="20"/>
        </w:rPr>
        <w:t>Lila Passima, Bursă Doctorat Profesional UNARTE 2023 [Viziune artistică și discurs alternativ în spațiul muzeal].</w:t>
      </w:r>
    </w:p>
    <w:p w14:paraId="589C8FEF" w14:textId="4E58C237" w:rsidR="00530E62" w:rsidRPr="00CB7D7A" w:rsidRDefault="00530E62" w:rsidP="003B37C0">
      <w:pPr>
        <w:spacing w:line="240" w:lineRule="auto"/>
        <w:rPr>
          <w:rFonts w:ascii="Verdana" w:hAnsi="Verdana" w:cs="Times New Roman"/>
          <w:sz w:val="20"/>
        </w:rPr>
      </w:pPr>
    </w:p>
    <w:p w14:paraId="3E1FA261" w14:textId="4A4D1B08" w:rsidR="00A12558" w:rsidRPr="00CB7D7A" w:rsidRDefault="00A12558" w:rsidP="003B37C0">
      <w:pPr>
        <w:spacing w:line="240" w:lineRule="auto"/>
        <w:rPr>
          <w:rFonts w:ascii="Verdana" w:hAnsi="Verdana" w:cs="Times New Roman"/>
          <w:b/>
          <w:bCs/>
          <w:sz w:val="20"/>
        </w:rPr>
      </w:pPr>
      <w:r w:rsidRPr="00CB7D7A">
        <w:rPr>
          <w:rFonts w:ascii="Verdana" w:hAnsi="Verdana" w:cs="Times New Roman"/>
          <w:b/>
          <w:bCs/>
          <w:sz w:val="20"/>
        </w:rPr>
        <w:t>XII. VOLUNTARIAT</w:t>
      </w:r>
    </w:p>
    <w:p w14:paraId="0B12DB13" w14:textId="6D6B2138" w:rsidR="00A12558" w:rsidRPr="00CB7D7A" w:rsidRDefault="00A12558" w:rsidP="003B37C0">
      <w:pPr>
        <w:spacing w:line="240" w:lineRule="auto"/>
        <w:rPr>
          <w:rFonts w:ascii="Verdana" w:hAnsi="Verdana" w:cs="Times New Roman"/>
          <w:sz w:val="20"/>
        </w:rPr>
      </w:pPr>
    </w:p>
    <w:p w14:paraId="3DF6EC82" w14:textId="77777777" w:rsidR="00A12558" w:rsidRPr="00CB7D7A" w:rsidRDefault="00A12558" w:rsidP="003B37C0">
      <w:pPr>
        <w:spacing w:line="240" w:lineRule="auto"/>
        <w:ind w:firstLine="720"/>
        <w:jc w:val="both"/>
        <w:rPr>
          <w:rFonts w:ascii="Verdana" w:hAnsi="Verdana" w:cs="Times New Roman"/>
          <w:color w:val="auto"/>
          <w:sz w:val="20"/>
        </w:rPr>
      </w:pPr>
      <w:r w:rsidRPr="00CB7D7A">
        <w:rPr>
          <w:rFonts w:ascii="Verdana" w:hAnsi="Verdana" w:cs="Times New Roman"/>
          <w:color w:val="auto"/>
          <w:sz w:val="20"/>
        </w:rPr>
        <w:t xml:space="preserve">În cursul anului 2023, a fost demarat primul PROGRAM DE VOLUNTARIAT din cadrul Bibliotecii MNȚR. Deși în anii trecuți Biblioteca MNȚR a mai colaborat cu voluntari sau studenți aflați în practică de specialitate, anul acesta a fost pilotat un model nou de lucru cu voluntarii: sub formă de stagiu de 3 luni, cu activități derulate zilnic, în grupe de voluntari care participă prin rotație la o serie de activități anunțate în prealabil. A fost diseminat un anunț în urma căruia s-au înscris liceeni, studenți, persoane adulte de diferite vârste, toate pasionate de domeniul lecturii și al literaturii etnografice. </w:t>
      </w:r>
    </w:p>
    <w:p w14:paraId="44DBFC4F" w14:textId="77777777" w:rsidR="00A12558" w:rsidRPr="00CB7D7A" w:rsidRDefault="00A12558" w:rsidP="003B37C0">
      <w:pPr>
        <w:spacing w:line="240" w:lineRule="auto"/>
        <w:ind w:firstLine="720"/>
        <w:jc w:val="both"/>
        <w:rPr>
          <w:rFonts w:ascii="Verdana" w:hAnsi="Verdana" w:cs="Times New Roman"/>
          <w:color w:val="auto"/>
          <w:sz w:val="20"/>
        </w:rPr>
      </w:pPr>
      <w:r w:rsidRPr="00CB7D7A">
        <w:rPr>
          <w:rFonts w:ascii="Verdana" w:hAnsi="Verdana" w:cs="Times New Roman"/>
          <w:color w:val="auto"/>
          <w:sz w:val="20"/>
        </w:rPr>
        <w:t xml:space="preserve">În cadrul programului, </w:t>
      </w:r>
      <w:r w:rsidRPr="00CB7D7A">
        <w:rPr>
          <w:rFonts w:ascii="Verdana" w:hAnsi="Verdana" w:cs="Times New Roman"/>
          <w:b/>
          <w:color w:val="auto"/>
          <w:sz w:val="20"/>
        </w:rPr>
        <w:t>10 voluntari</w:t>
      </w:r>
      <w:r w:rsidRPr="00CB7D7A">
        <w:rPr>
          <w:rFonts w:ascii="Verdana" w:hAnsi="Verdana" w:cs="Times New Roman"/>
          <w:color w:val="auto"/>
          <w:sz w:val="20"/>
        </w:rPr>
        <w:t xml:space="preserve"> au fost instruiți în activitățile specifice de bibliotecă, desfășurând activitatea sub coordonarea și supervizarea bibliotecarei. Au fost derulate următoarele activități: </w:t>
      </w:r>
    </w:p>
    <w:p w14:paraId="466B4EAC" w14:textId="77777777" w:rsidR="00A12558" w:rsidRPr="00CB7D7A" w:rsidRDefault="00A12558" w:rsidP="003B37C0">
      <w:pPr>
        <w:spacing w:line="240" w:lineRule="auto"/>
        <w:ind w:firstLine="720"/>
        <w:jc w:val="both"/>
        <w:rPr>
          <w:rFonts w:ascii="Verdana" w:hAnsi="Verdana" w:cs="Times New Roman"/>
          <w:color w:val="auto"/>
          <w:sz w:val="20"/>
        </w:rPr>
      </w:pPr>
      <w:r w:rsidRPr="00CB7D7A">
        <w:rPr>
          <w:rFonts w:ascii="Verdana" w:hAnsi="Verdana" w:cs="Times New Roman"/>
          <w:color w:val="auto"/>
          <w:sz w:val="20"/>
        </w:rPr>
        <w:sym w:font="Verdana" w:char="F0A7"/>
      </w:r>
      <w:r w:rsidRPr="00CB7D7A">
        <w:rPr>
          <w:rFonts w:ascii="Verdana" w:hAnsi="Verdana" w:cs="Times New Roman"/>
          <w:color w:val="auto"/>
          <w:sz w:val="20"/>
        </w:rPr>
        <w:tab/>
        <w:t xml:space="preserve">Prelucrarea fondului de afișe: au fost ordonate pe categorii cca. 2000 afișe de la evenimentele MNȚR (din perioada 1990 – prezent). În viitor, acestea vor fi catalogate și inventariate (prin verificarea și/sau completarea evidenței existente); </w:t>
      </w:r>
    </w:p>
    <w:p w14:paraId="1DB5EC83" w14:textId="77777777" w:rsidR="00A12558" w:rsidRPr="00CB7D7A" w:rsidRDefault="00A12558" w:rsidP="003B37C0">
      <w:pPr>
        <w:spacing w:line="240" w:lineRule="auto"/>
        <w:ind w:firstLine="720"/>
        <w:jc w:val="both"/>
        <w:rPr>
          <w:rFonts w:ascii="Verdana" w:hAnsi="Verdana" w:cs="Times New Roman"/>
          <w:color w:val="auto"/>
          <w:sz w:val="20"/>
        </w:rPr>
      </w:pPr>
      <w:r w:rsidRPr="00CB7D7A">
        <w:rPr>
          <w:rFonts w:ascii="Verdana" w:hAnsi="Verdana" w:cs="Times New Roman"/>
          <w:color w:val="auto"/>
          <w:sz w:val="20"/>
        </w:rPr>
        <w:sym w:font="Verdana" w:char="F0A7"/>
      </w:r>
      <w:r w:rsidRPr="00CB7D7A">
        <w:rPr>
          <w:rFonts w:ascii="Verdana" w:hAnsi="Verdana" w:cs="Times New Roman"/>
          <w:color w:val="auto"/>
          <w:sz w:val="20"/>
        </w:rPr>
        <w:tab/>
        <w:t xml:space="preserve">Digitizarea cataloagelor Bibliotecii MNȚR prin transcrierea lor în format electronic </w:t>
      </w:r>
    </w:p>
    <w:p w14:paraId="673F10C4" w14:textId="77777777" w:rsidR="00A12558" w:rsidRPr="00CB7D7A" w:rsidRDefault="00A12558" w:rsidP="003B37C0">
      <w:pPr>
        <w:spacing w:line="240" w:lineRule="auto"/>
        <w:ind w:firstLine="720"/>
        <w:jc w:val="both"/>
        <w:rPr>
          <w:rFonts w:ascii="Verdana" w:hAnsi="Verdana" w:cs="Times New Roman"/>
          <w:color w:val="auto"/>
          <w:sz w:val="20"/>
        </w:rPr>
      </w:pPr>
      <w:r w:rsidRPr="00CB7D7A">
        <w:rPr>
          <w:rFonts w:ascii="Verdana" w:hAnsi="Verdana" w:cs="Times New Roman"/>
          <w:color w:val="auto"/>
          <w:sz w:val="20"/>
        </w:rPr>
        <w:sym w:font="Verdana" w:char="F0A7"/>
      </w:r>
      <w:r w:rsidRPr="00CB7D7A">
        <w:rPr>
          <w:rFonts w:ascii="Verdana" w:hAnsi="Verdana" w:cs="Times New Roman"/>
          <w:color w:val="auto"/>
          <w:sz w:val="20"/>
        </w:rPr>
        <w:tab/>
        <w:t xml:space="preserve">S-au realizat tezaure de cuvinte cheie la 150 de cărți din Biblioteca MNȚR; </w:t>
      </w:r>
    </w:p>
    <w:p w14:paraId="79730B5D" w14:textId="77777777" w:rsidR="00A12558" w:rsidRPr="00CB7D7A" w:rsidRDefault="00A12558" w:rsidP="003B37C0">
      <w:pPr>
        <w:spacing w:line="240" w:lineRule="auto"/>
        <w:ind w:firstLine="720"/>
        <w:jc w:val="both"/>
        <w:rPr>
          <w:rFonts w:ascii="Verdana" w:hAnsi="Verdana" w:cs="Times New Roman"/>
          <w:color w:val="auto"/>
          <w:sz w:val="20"/>
        </w:rPr>
      </w:pPr>
      <w:r w:rsidRPr="00CB7D7A">
        <w:rPr>
          <w:rFonts w:ascii="Verdana" w:hAnsi="Verdana" w:cs="Times New Roman"/>
          <w:color w:val="auto"/>
          <w:sz w:val="20"/>
        </w:rPr>
        <w:sym w:font="Verdana" w:char="F0A7"/>
      </w:r>
      <w:r w:rsidRPr="00CB7D7A">
        <w:rPr>
          <w:rFonts w:ascii="Verdana" w:hAnsi="Verdana" w:cs="Times New Roman"/>
          <w:color w:val="auto"/>
          <w:sz w:val="20"/>
        </w:rPr>
        <w:tab/>
        <w:t>A fost demarată redactarea de recenzii la publicațiile muzeului din perioada dinaintea înființării editurii Martor (pentru cărțile obiect).</w:t>
      </w:r>
    </w:p>
    <w:p w14:paraId="4D87D8A9" w14:textId="77777777" w:rsidR="00A12558" w:rsidRPr="00CB7D7A" w:rsidRDefault="00A12558" w:rsidP="003B37C0">
      <w:pPr>
        <w:spacing w:line="240" w:lineRule="auto"/>
        <w:ind w:firstLine="720"/>
        <w:jc w:val="both"/>
        <w:rPr>
          <w:rFonts w:ascii="Verdana" w:hAnsi="Verdana" w:cs="Times New Roman"/>
          <w:color w:val="auto"/>
          <w:sz w:val="20"/>
        </w:rPr>
      </w:pPr>
    </w:p>
    <w:p w14:paraId="6F8F9832" w14:textId="77777777" w:rsidR="00A12558" w:rsidRPr="00CB7D7A" w:rsidRDefault="00A12558" w:rsidP="003B37C0">
      <w:pPr>
        <w:spacing w:line="240" w:lineRule="auto"/>
        <w:ind w:firstLine="720"/>
        <w:jc w:val="both"/>
        <w:rPr>
          <w:rFonts w:ascii="Verdana" w:hAnsi="Verdana" w:cs="Times New Roman"/>
          <w:color w:val="auto"/>
          <w:sz w:val="20"/>
        </w:rPr>
      </w:pPr>
      <w:r w:rsidRPr="00CB7D7A">
        <w:rPr>
          <w:rFonts w:ascii="Verdana" w:hAnsi="Verdana" w:cs="Times New Roman"/>
          <w:color w:val="auto"/>
          <w:sz w:val="20"/>
        </w:rPr>
        <w:t xml:space="preserve">În cursul anului 2023, echipa Arhivei Etnologice a colaborat cu </w:t>
      </w:r>
      <w:r w:rsidRPr="00CB7D7A">
        <w:rPr>
          <w:rFonts w:ascii="Verdana" w:hAnsi="Verdana" w:cs="Times New Roman"/>
          <w:b/>
          <w:color w:val="auto"/>
          <w:sz w:val="20"/>
        </w:rPr>
        <w:t xml:space="preserve">15 studenți în practică </w:t>
      </w:r>
      <w:r w:rsidRPr="00CB7D7A">
        <w:rPr>
          <w:rFonts w:ascii="Verdana" w:hAnsi="Verdana" w:cs="Times New Roman"/>
          <w:color w:val="auto"/>
          <w:sz w:val="20"/>
        </w:rPr>
        <w:t>– studenți de la facultăți de profil (Universitatea București, UNARTE, SNSPA) și liceeni. Aceștia s-au implicat în activități de digitizare (transcriere în format electronic a registrelor de colecții; scanare fotografii; fotocopiere materiale diverse), documentare, transcriere înregistrări audio, colaborare la organizarea de evenimente / acțiuni cu publicul derulate în cadrul departamentului.</w:t>
      </w:r>
    </w:p>
    <w:p w14:paraId="41E65FD3" w14:textId="77777777" w:rsidR="00A12558" w:rsidRPr="00CB7D7A" w:rsidRDefault="00A12558" w:rsidP="003B37C0">
      <w:pPr>
        <w:spacing w:line="240" w:lineRule="auto"/>
        <w:rPr>
          <w:rFonts w:ascii="Verdana" w:hAnsi="Verdana" w:cs="Times New Roman"/>
          <w:color w:val="auto"/>
          <w:sz w:val="20"/>
        </w:rPr>
      </w:pPr>
    </w:p>
    <w:sectPr w:rsidR="00A12558" w:rsidRPr="00CB7D7A">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DA37F" w14:textId="77777777" w:rsidR="000B6CF4" w:rsidRDefault="000B6CF4" w:rsidP="002000AD">
      <w:pPr>
        <w:spacing w:line="240" w:lineRule="auto"/>
      </w:pPr>
      <w:r>
        <w:separator/>
      </w:r>
    </w:p>
  </w:endnote>
  <w:endnote w:type="continuationSeparator" w:id="0">
    <w:p w14:paraId="7FEFDB0C" w14:textId="77777777" w:rsidR="000B6CF4" w:rsidRDefault="000B6CF4" w:rsidP="00200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Symbol, 'Arial Unicode MS'">
    <w:altName w:val="Segoe UI Symbol"/>
    <w:panose1 w:val="00000000000000000000"/>
    <w:charset w:val="02"/>
    <w:family w:val="auto"/>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utiger LT Std 47 Light C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Condensed">
    <w:charset w:val="00"/>
    <w:family w:val="auto"/>
    <w:pitch w:val="variable"/>
    <w:sig w:usb0="E00002FF" w:usb1="5000205B" w:usb2="00000020" w:usb3="00000000" w:csb0="0000019F" w:csb1="00000000"/>
  </w:font>
  <w:font w:name="MS Reference Sans Serif">
    <w:panose1 w:val="020B0604030504040204"/>
    <w:charset w:val="00"/>
    <w:family w:val="swiss"/>
    <w:pitch w:val="variable"/>
    <w:sig w:usb0="20000287" w:usb1="00000000" w:usb2="00000000" w:usb3="00000000" w:csb0="0000019F" w:csb1="00000000"/>
  </w:font>
  <w:font w:name="Helvetica Neue">
    <w:altName w:val="Arial"/>
    <w:charset w:val="00"/>
    <w:family w:val="swiss"/>
    <w:pitch w:val="default"/>
  </w:font>
  <w:font w:name="Guardian Sans R Bold">
    <w:altName w:val="Cambria"/>
    <w:charset w:val="00"/>
    <w:family w:val="roman"/>
    <w:pitch w:val="variable"/>
  </w:font>
  <w:font w:name="Segoe UI Historic">
    <w:altName w:val="Segoe UI Symbol"/>
    <w:panose1 w:val="020B0502040204020203"/>
    <w:charset w:val="00"/>
    <w:family w:val="swiss"/>
    <w:pitch w:val="variable"/>
    <w:sig w:usb0="800001EF" w:usb1="02000002" w:usb2="0060C080" w:usb3="00000000" w:csb0="00000001" w:csb1="00000000"/>
  </w:font>
  <w:font w:name="Helvetica">
    <w:panose1 w:val="020B0604020202020204"/>
    <w:charset w:val="00"/>
    <w:family w:val="swiss"/>
    <w:notTrueType/>
    <w:pitch w:val="variable"/>
    <w:sig w:usb0="00000003" w:usb1="00000000" w:usb2="00000000" w:usb3="00000000" w:csb0="00000001" w:csb1="00000000"/>
  </w:font>
  <w:font w:name="Assistant">
    <w:charset w:val="B1"/>
    <w:family w:val="auto"/>
    <w:pitch w:val="variable"/>
    <w:sig w:usb0="A00008FF" w:usb1="4000204B" w:usb2="00000000" w:usb3="00000000" w:csb0="00000021" w:csb1="00000000"/>
  </w:font>
  <w:font w:name="Open Sans">
    <w:altName w:val="Segoe UI"/>
    <w:charset w:val="00"/>
    <w:family w:val="swiss"/>
    <w:pitch w:val="variable"/>
    <w:sig w:usb0="E00002EF" w:usb1="4000205B" w:usb2="00000028" w:usb3="00000000" w:csb0="0000019F" w:csb1="00000000"/>
  </w:font>
  <w:font w:name="Poppins">
    <w:charset w:val="00"/>
    <w:family w:val="auto"/>
    <w:pitch w:val="variable"/>
    <w:sig w:usb0="00008007" w:usb1="00000000" w:usb2="00000000" w:usb3="00000000" w:csb0="00000093"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056172"/>
      <w:docPartObj>
        <w:docPartGallery w:val="Page Numbers (Bottom of Page)"/>
        <w:docPartUnique/>
      </w:docPartObj>
    </w:sdtPr>
    <w:sdtEndPr>
      <w:rPr>
        <w:noProof/>
      </w:rPr>
    </w:sdtEndPr>
    <w:sdtContent>
      <w:p w14:paraId="046F6896" w14:textId="012A70D1" w:rsidR="00CB7D7A" w:rsidRDefault="00CB7D7A">
        <w:pPr>
          <w:pStyle w:val="Footer"/>
          <w:jc w:val="right"/>
        </w:pPr>
        <w:r>
          <w:fldChar w:fldCharType="begin"/>
        </w:r>
        <w:r>
          <w:instrText xml:space="preserve"> PAGE   \* MERGEFORMAT </w:instrText>
        </w:r>
        <w:r>
          <w:fldChar w:fldCharType="separate"/>
        </w:r>
        <w:r w:rsidR="00207B8C">
          <w:rPr>
            <w:noProof/>
          </w:rPr>
          <w:t>63</w:t>
        </w:r>
        <w:r>
          <w:rPr>
            <w:noProof/>
          </w:rPr>
          <w:fldChar w:fldCharType="end"/>
        </w:r>
      </w:p>
    </w:sdtContent>
  </w:sdt>
  <w:p w14:paraId="0D21A462" w14:textId="77777777" w:rsidR="00CB7D7A" w:rsidRDefault="00CB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2C5F7" w14:textId="77777777" w:rsidR="000B6CF4" w:rsidRDefault="000B6CF4" w:rsidP="002000AD">
      <w:pPr>
        <w:spacing w:line="240" w:lineRule="auto"/>
      </w:pPr>
      <w:r>
        <w:separator/>
      </w:r>
    </w:p>
  </w:footnote>
  <w:footnote w:type="continuationSeparator" w:id="0">
    <w:p w14:paraId="129CE3B0" w14:textId="77777777" w:rsidR="000B6CF4" w:rsidRDefault="000B6CF4" w:rsidP="002000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E2047220"/>
    <w:name w:val="WW8Num12"/>
    <w:lvl w:ilvl="0">
      <w:start w:val="1"/>
      <w:numFmt w:val="decimal"/>
      <w:lvlText w:val="%1."/>
      <w:lvlJc w:val="left"/>
      <w:pPr>
        <w:tabs>
          <w:tab w:val="num" w:pos="360"/>
        </w:tabs>
        <w:ind w:left="360" w:hanging="360"/>
      </w:pPr>
      <w:rPr>
        <w:b/>
      </w:rPr>
    </w:lvl>
    <w:lvl w:ilvl="1">
      <w:numFmt w:val="bullet"/>
      <w:lvlText w:val="-"/>
      <w:lvlJc w:val="left"/>
      <w:pPr>
        <w:ind w:left="1080" w:hanging="360"/>
      </w:pPr>
      <w:rPr>
        <w:rFonts w:ascii="Arial" w:eastAsia="Times New Roman" w:hAnsi="Arial" w:cs="Aria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E74343"/>
    <w:multiLevelType w:val="multilevel"/>
    <w:tmpl w:val="353468CE"/>
    <w:styleLink w:val="WW8Num2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027C05AE"/>
    <w:multiLevelType w:val="multilevel"/>
    <w:tmpl w:val="3154DA34"/>
    <w:styleLink w:val="WW8Num23"/>
    <w:lvl w:ilvl="0">
      <w:numFmt w:val="bullet"/>
      <w:lvlText w:val=""/>
      <w:lvlJc w:val="left"/>
      <w:rPr>
        <w:rFonts w:ascii="Symbol" w:hAnsi="Symbol"/>
        <w:sz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15:restartNumberingAfterBreak="0">
    <w:nsid w:val="034E7012"/>
    <w:multiLevelType w:val="multilevel"/>
    <w:tmpl w:val="69D0B3BA"/>
    <w:styleLink w:val="WW8Num2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04A96EC5"/>
    <w:multiLevelType w:val="multilevel"/>
    <w:tmpl w:val="8A30E058"/>
    <w:styleLink w:val="WW8Num30"/>
    <w:lvl w:ilvl="0">
      <w:start w:val="13"/>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0540119B"/>
    <w:multiLevelType w:val="multilevel"/>
    <w:tmpl w:val="1F8EEA0E"/>
    <w:styleLink w:val="WW8Num4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064C318D"/>
    <w:multiLevelType w:val="multilevel"/>
    <w:tmpl w:val="66AA02DC"/>
    <w:styleLink w:val="WW8Num1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7EC1ADA"/>
    <w:multiLevelType w:val="multilevel"/>
    <w:tmpl w:val="CAC6A3E2"/>
    <w:styleLink w:val="WW8Num1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7F27F5F"/>
    <w:multiLevelType w:val="hybridMultilevel"/>
    <w:tmpl w:val="87B0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BD7842"/>
    <w:multiLevelType w:val="multilevel"/>
    <w:tmpl w:val="8AFA2A96"/>
    <w:styleLink w:val="WW8Num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15:restartNumberingAfterBreak="0">
    <w:nsid w:val="0A163228"/>
    <w:multiLevelType w:val="multilevel"/>
    <w:tmpl w:val="EFB6CE94"/>
    <w:styleLink w:val="WW8Num3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0B3408E4"/>
    <w:multiLevelType w:val="hybridMultilevel"/>
    <w:tmpl w:val="9EB0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9B1B7C"/>
    <w:multiLevelType w:val="multilevel"/>
    <w:tmpl w:val="53A0A1C6"/>
    <w:styleLink w:val="WW8Num27"/>
    <w:lvl w:ilvl="0">
      <w:start w:val="13"/>
      <w:numFmt w:val="upperRoman"/>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0E034AD4"/>
    <w:multiLevelType w:val="multilevel"/>
    <w:tmpl w:val="B26C90E6"/>
    <w:styleLink w:val="WW8Num7"/>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0E904DE5"/>
    <w:multiLevelType w:val="hybridMultilevel"/>
    <w:tmpl w:val="0A105A08"/>
    <w:lvl w:ilvl="0" w:tplc="5EEA91C8">
      <w:start w:val="9"/>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7E46AE"/>
    <w:multiLevelType w:val="multilevel"/>
    <w:tmpl w:val="9BF45E84"/>
    <w:styleLink w:val="WW8Num12"/>
    <w:lvl w:ilvl="0">
      <w:numFmt w:val="bullet"/>
      <w:lvlText w:val="-"/>
      <w:lvlJc w:val="left"/>
      <w:rPr>
        <w:rFonts w:ascii="Trebuchet MS" w:hAnsi="Trebuchet M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122D7B1A"/>
    <w:multiLevelType w:val="multilevel"/>
    <w:tmpl w:val="EDC2C632"/>
    <w:styleLink w:val="WW8Num17"/>
    <w:lvl w:ilvl="0">
      <w:numFmt w:val="bullet"/>
      <w:lvlText w:val=""/>
      <w:lvlJc w:val="left"/>
      <w:rPr>
        <w:rFonts w:ascii="Symbol" w:hAnsi="Symbol"/>
        <w:sz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12BF4C1C"/>
    <w:multiLevelType w:val="multilevel"/>
    <w:tmpl w:val="0774450A"/>
    <w:styleLink w:val="WW8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141F13DA"/>
    <w:multiLevelType w:val="multilevel"/>
    <w:tmpl w:val="8DDA7FCC"/>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188267D5"/>
    <w:multiLevelType w:val="hybridMultilevel"/>
    <w:tmpl w:val="53A8D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C27F07"/>
    <w:multiLevelType w:val="multilevel"/>
    <w:tmpl w:val="0CC2CAFA"/>
    <w:styleLink w:val="WW8Num8"/>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21183E6E"/>
    <w:multiLevelType w:val="hybridMultilevel"/>
    <w:tmpl w:val="75EA11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21074C7"/>
    <w:multiLevelType w:val="multilevel"/>
    <w:tmpl w:val="9C422F92"/>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23AF3703"/>
    <w:multiLevelType w:val="multilevel"/>
    <w:tmpl w:val="798C5894"/>
    <w:styleLink w:val="WW8Num4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23DD1F95"/>
    <w:multiLevelType w:val="multilevel"/>
    <w:tmpl w:val="B038F362"/>
    <w:styleLink w:val="WW8Num1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247A0311"/>
    <w:multiLevelType w:val="multilevel"/>
    <w:tmpl w:val="C06CA80A"/>
    <w:styleLink w:val="WW8Num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15:restartNumberingAfterBreak="0">
    <w:nsid w:val="24951CAE"/>
    <w:multiLevelType w:val="multilevel"/>
    <w:tmpl w:val="D0B08A4A"/>
    <w:styleLink w:val="WW8Num37"/>
    <w:lvl w:ilvl="0">
      <w:start w:val="1"/>
      <w:numFmt w:val="lowerLetter"/>
      <w:lvlText w:val="%1)"/>
      <w:lvlJc w:val="left"/>
      <w:rPr>
        <w:rFonts w:ascii="Calibri" w:hAnsi="Calibri" w:cs="Times New Roman"/>
        <w:sz w:val="22"/>
      </w:rPr>
    </w:lvl>
    <w:lvl w:ilvl="1">
      <w:start w:val="1"/>
      <w:numFmt w:val="lowerLetter"/>
      <w:lvlText w:val="%2."/>
      <w:lvlJc w:val="left"/>
      <w:rPr>
        <w:rFonts w:ascii="Calibri" w:hAnsi="Calibri" w:cs="Times New Roman"/>
        <w:sz w:val="22"/>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7" w15:restartNumberingAfterBreak="0">
    <w:nsid w:val="2DA01577"/>
    <w:multiLevelType w:val="hybridMultilevel"/>
    <w:tmpl w:val="5AEEE1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5A4FE4"/>
    <w:multiLevelType w:val="hybridMultilevel"/>
    <w:tmpl w:val="64A2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DC2A98"/>
    <w:multiLevelType w:val="multilevel"/>
    <w:tmpl w:val="A134E6EE"/>
    <w:styleLink w:val="WW8Num3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3CD04A0F"/>
    <w:multiLevelType w:val="multilevel"/>
    <w:tmpl w:val="A6F8FED4"/>
    <w:styleLink w:val="WW8Num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15:restartNumberingAfterBreak="0">
    <w:nsid w:val="3E3118FB"/>
    <w:multiLevelType w:val="multilevel"/>
    <w:tmpl w:val="1B4C96F6"/>
    <w:styleLink w:val="WW8Num3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42626EA6"/>
    <w:multiLevelType w:val="hybridMultilevel"/>
    <w:tmpl w:val="6CE4D2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211C80"/>
    <w:multiLevelType w:val="multilevel"/>
    <w:tmpl w:val="1D7ECF28"/>
    <w:styleLink w:val="WW8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15:restartNumberingAfterBreak="0">
    <w:nsid w:val="48C86AEB"/>
    <w:multiLevelType w:val="multilevel"/>
    <w:tmpl w:val="F962C7C2"/>
    <w:styleLink w:val="WW8Num2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15:restartNumberingAfterBreak="0">
    <w:nsid w:val="49A91472"/>
    <w:multiLevelType w:val="multilevel"/>
    <w:tmpl w:val="09EAABBE"/>
    <w:styleLink w:val="WW8Num16"/>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15:restartNumberingAfterBreak="0">
    <w:nsid w:val="4C727D76"/>
    <w:multiLevelType w:val="multilevel"/>
    <w:tmpl w:val="E8DA89AC"/>
    <w:styleLink w:val="WW8Num22"/>
    <w:lvl w:ilvl="0">
      <w:start w:val="12"/>
      <w:numFmt w:val="upperRoman"/>
      <w:lvlText w:val="%1."/>
      <w:lvlJc w:val="left"/>
      <w:rPr>
        <w:rFonts w:cs="Times New Roman"/>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7" w15:restartNumberingAfterBreak="0">
    <w:nsid w:val="4C981E90"/>
    <w:multiLevelType w:val="multilevel"/>
    <w:tmpl w:val="83548F10"/>
    <w:styleLink w:val="WW8Num2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15:restartNumberingAfterBreak="0">
    <w:nsid w:val="5030069B"/>
    <w:multiLevelType w:val="multilevel"/>
    <w:tmpl w:val="47284AF2"/>
    <w:styleLink w:val="WW8Num4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53133F09"/>
    <w:multiLevelType w:val="multilevel"/>
    <w:tmpl w:val="E87C7FEA"/>
    <w:styleLink w:val="WW8Num28"/>
    <w:lvl w:ilvl="0">
      <w:numFmt w:val="bullet"/>
      <w:lvlText w:val=""/>
      <w:lvlJc w:val="left"/>
      <w:rPr>
        <w:rFonts w:ascii="Symbol" w:hAnsi="Symbol"/>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sz w:val="20"/>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sz w:val="20"/>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54411188"/>
    <w:multiLevelType w:val="multilevel"/>
    <w:tmpl w:val="8F204C02"/>
    <w:styleLink w:val="WW8Num4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15:restartNumberingAfterBreak="0">
    <w:nsid w:val="54701F9B"/>
    <w:multiLevelType w:val="multilevel"/>
    <w:tmpl w:val="80BC4282"/>
    <w:styleLink w:val="WW8Num33"/>
    <w:lvl w:ilvl="0">
      <w:start w:val="1"/>
      <w:numFmt w:val="lowerLetter"/>
      <w:lvlText w:val="%1."/>
      <w:lvlJc w:val="left"/>
      <w:rPr>
        <w:rFonts w:cs="Times New Roman"/>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42" w15:restartNumberingAfterBreak="0">
    <w:nsid w:val="55AD21CB"/>
    <w:multiLevelType w:val="multilevel"/>
    <w:tmpl w:val="29C84B24"/>
    <w:styleLink w:val="WW8Num4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15:restartNumberingAfterBreak="0">
    <w:nsid w:val="59CD60FF"/>
    <w:multiLevelType w:val="multilevel"/>
    <w:tmpl w:val="BBFE8464"/>
    <w:styleLink w:val="WW8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4" w15:restartNumberingAfterBreak="0">
    <w:nsid w:val="5A70390A"/>
    <w:multiLevelType w:val="multilevel"/>
    <w:tmpl w:val="EA6A8C24"/>
    <w:styleLink w:val="WW8Num32"/>
    <w:lvl w:ilvl="0">
      <w:start w:val="1"/>
      <w:numFmt w:val="lowerLetter"/>
      <w:lvlText w:val="%1)"/>
      <w:lvlJc w:val="left"/>
      <w:rPr>
        <w:rFonts w:ascii="Verdana" w:hAnsi="Verdana" w:cs="Times New Roman"/>
        <w:sz w:val="20"/>
        <w:szCs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15:restartNumberingAfterBreak="0">
    <w:nsid w:val="5B6209ED"/>
    <w:multiLevelType w:val="hybridMultilevel"/>
    <w:tmpl w:val="17F6929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253D4B"/>
    <w:multiLevelType w:val="multilevel"/>
    <w:tmpl w:val="334A1056"/>
    <w:styleLink w:val="WW8Num11"/>
    <w:lvl w:ilvl="0">
      <w:start w:val="1"/>
      <w:numFmt w:val="decimal"/>
      <w:lvlText w:val="%1."/>
      <w:lvlJc w:val="left"/>
      <w:rPr>
        <w:rFonts w:cs="Times New Roman"/>
        <w:b/>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15:restartNumberingAfterBreak="0">
    <w:nsid w:val="5D844EB9"/>
    <w:multiLevelType w:val="hybridMultilevel"/>
    <w:tmpl w:val="C34E11C4"/>
    <w:lvl w:ilvl="0" w:tplc="996EB548">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8" w15:restartNumberingAfterBreak="0">
    <w:nsid w:val="608A5947"/>
    <w:multiLevelType w:val="multilevel"/>
    <w:tmpl w:val="8E1C5300"/>
    <w:styleLink w:val="WW8Num2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9" w15:restartNumberingAfterBreak="0">
    <w:nsid w:val="610A05CB"/>
    <w:multiLevelType w:val="multilevel"/>
    <w:tmpl w:val="EF5891AC"/>
    <w:styleLink w:val="WW8Num2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15:restartNumberingAfterBreak="0">
    <w:nsid w:val="683171EA"/>
    <w:multiLevelType w:val="hybridMultilevel"/>
    <w:tmpl w:val="D696D5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A1B5AF6"/>
    <w:multiLevelType w:val="multilevel"/>
    <w:tmpl w:val="9D4A987E"/>
    <w:styleLink w:val="WW8Num10"/>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2" w15:restartNumberingAfterBreak="0">
    <w:nsid w:val="6B0459CD"/>
    <w:multiLevelType w:val="multilevel"/>
    <w:tmpl w:val="D05E1E6C"/>
    <w:styleLink w:val="WW8Num3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15:restartNumberingAfterBreak="0">
    <w:nsid w:val="6E2E36EC"/>
    <w:multiLevelType w:val="multilevel"/>
    <w:tmpl w:val="6A6E672A"/>
    <w:styleLink w:val="WW8Num36"/>
    <w:lvl w:ilvl="0">
      <w:numFmt w:val="bullet"/>
      <w:lvlText w:val=""/>
      <w:lvlJc w:val="left"/>
      <w:rPr>
        <w:rFonts w:ascii="Symbol" w:hAnsi="Symbol"/>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4" w15:restartNumberingAfterBreak="0">
    <w:nsid w:val="6E626462"/>
    <w:multiLevelType w:val="multilevel"/>
    <w:tmpl w:val="B2DE614E"/>
    <w:styleLink w:val="WW8Num14"/>
    <w:lvl w:ilvl="0">
      <w:numFmt w:val="bullet"/>
      <w:lvlText w:val=""/>
      <w:lvlJc w:val="left"/>
      <w:rPr>
        <w:rFonts w:ascii="Symbol" w:hAnsi="Symbol"/>
        <w:sz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15:restartNumberingAfterBreak="0">
    <w:nsid w:val="78261561"/>
    <w:multiLevelType w:val="multilevel"/>
    <w:tmpl w:val="B8288B1C"/>
    <w:styleLink w:val="WW8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9"/>
  </w:num>
  <w:num w:numId="9">
    <w:abstractNumId w:val="10"/>
  </w:num>
  <w:num w:numId="10">
    <w:abstractNumId w:val="12"/>
  </w:num>
  <w:num w:numId="11">
    <w:abstractNumId w:val="13"/>
  </w:num>
  <w:num w:numId="12">
    <w:abstractNumId w:val="15"/>
  </w:num>
  <w:num w:numId="13">
    <w:abstractNumId w:val="16"/>
  </w:num>
  <w:num w:numId="14">
    <w:abstractNumId w:val="17"/>
  </w:num>
  <w:num w:numId="15">
    <w:abstractNumId w:val="18"/>
  </w:num>
  <w:num w:numId="16">
    <w:abstractNumId w:val="20"/>
  </w:num>
  <w:num w:numId="17">
    <w:abstractNumId w:val="22"/>
  </w:num>
  <w:num w:numId="18">
    <w:abstractNumId w:val="23"/>
  </w:num>
  <w:num w:numId="19">
    <w:abstractNumId w:val="24"/>
  </w:num>
  <w:num w:numId="20">
    <w:abstractNumId w:val="25"/>
  </w:num>
  <w:num w:numId="21">
    <w:abstractNumId w:val="26"/>
  </w:num>
  <w:num w:numId="22">
    <w:abstractNumId w:val="29"/>
  </w:num>
  <w:num w:numId="23">
    <w:abstractNumId w:val="30"/>
  </w:num>
  <w:num w:numId="24">
    <w:abstractNumId w:val="31"/>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4"/>
  </w:num>
  <w:num w:numId="37">
    <w:abstractNumId w:val="46"/>
  </w:num>
  <w:num w:numId="38">
    <w:abstractNumId w:val="48"/>
  </w:num>
  <w:num w:numId="39">
    <w:abstractNumId w:val="49"/>
  </w:num>
  <w:num w:numId="40">
    <w:abstractNumId w:val="51"/>
  </w:num>
  <w:num w:numId="41">
    <w:abstractNumId w:val="52"/>
  </w:num>
  <w:num w:numId="42">
    <w:abstractNumId w:val="53"/>
  </w:num>
  <w:num w:numId="43">
    <w:abstractNumId w:val="54"/>
  </w:num>
  <w:num w:numId="44">
    <w:abstractNumId w:val="55"/>
  </w:num>
  <w:num w:numId="45">
    <w:abstractNumId w:val="47"/>
  </w:num>
  <w:num w:numId="46">
    <w:abstractNumId w:val="28"/>
  </w:num>
  <w:num w:numId="47">
    <w:abstractNumId w:val="11"/>
  </w:num>
  <w:num w:numId="48">
    <w:abstractNumId w:val="32"/>
  </w:num>
  <w:num w:numId="49">
    <w:abstractNumId w:val="50"/>
  </w:num>
  <w:num w:numId="50">
    <w:abstractNumId w:val="14"/>
  </w:num>
  <w:num w:numId="51">
    <w:abstractNumId w:val="21"/>
  </w:num>
  <w:num w:numId="52">
    <w:abstractNumId w:val="45"/>
  </w:num>
  <w:num w:numId="53">
    <w:abstractNumId w:val="19"/>
  </w:num>
  <w:num w:numId="54">
    <w:abstractNumId w:val="27"/>
  </w:num>
  <w:num w:numId="5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DA"/>
    <w:rsid w:val="000003F8"/>
    <w:rsid w:val="00002DFA"/>
    <w:rsid w:val="0000598D"/>
    <w:rsid w:val="00005F3A"/>
    <w:rsid w:val="000127DD"/>
    <w:rsid w:val="000130E8"/>
    <w:rsid w:val="00015DE4"/>
    <w:rsid w:val="000242F2"/>
    <w:rsid w:val="000273BD"/>
    <w:rsid w:val="0003196F"/>
    <w:rsid w:val="00031F88"/>
    <w:rsid w:val="00031FB6"/>
    <w:rsid w:val="00032D0D"/>
    <w:rsid w:val="00033CE4"/>
    <w:rsid w:val="00037313"/>
    <w:rsid w:val="00037654"/>
    <w:rsid w:val="0004160B"/>
    <w:rsid w:val="00042399"/>
    <w:rsid w:val="00044395"/>
    <w:rsid w:val="00047A93"/>
    <w:rsid w:val="00050138"/>
    <w:rsid w:val="00057688"/>
    <w:rsid w:val="00060B05"/>
    <w:rsid w:val="00062037"/>
    <w:rsid w:val="000648F6"/>
    <w:rsid w:val="000709FA"/>
    <w:rsid w:val="00070AFA"/>
    <w:rsid w:val="00075533"/>
    <w:rsid w:val="00080DC6"/>
    <w:rsid w:val="000827BA"/>
    <w:rsid w:val="00083E21"/>
    <w:rsid w:val="00084A6F"/>
    <w:rsid w:val="00084E85"/>
    <w:rsid w:val="00086E28"/>
    <w:rsid w:val="00087C48"/>
    <w:rsid w:val="000930FA"/>
    <w:rsid w:val="00093897"/>
    <w:rsid w:val="00093A72"/>
    <w:rsid w:val="00095C1F"/>
    <w:rsid w:val="000A18C7"/>
    <w:rsid w:val="000A1E77"/>
    <w:rsid w:val="000A7619"/>
    <w:rsid w:val="000B2193"/>
    <w:rsid w:val="000B6CF4"/>
    <w:rsid w:val="000C1966"/>
    <w:rsid w:val="000C5B7E"/>
    <w:rsid w:val="000C6F79"/>
    <w:rsid w:val="000C7289"/>
    <w:rsid w:val="000D0D12"/>
    <w:rsid w:val="000E485D"/>
    <w:rsid w:val="000E6C65"/>
    <w:rsid w:val="000E7E86"/>
    <w:rsid w:val="000F1F4C"/>
    <w:rsid w:val="000F2FEB"/>
    <w:rsid w:val="000F43AF"/>
    <w:rsid w:val="000F6AC5"/>
    <w:rsid w:val="001007CD"/>
    <w:rsid w:val="0011050C"/>
    <w:rsid w:val="0011173B"/>
    <w:rsid w:val="00120864"/>
    <w:rsid w:val="00121238"/>
    <w:rsid w:val="00124C35"/>
    <w:rsid w:val="001336EE"/>
    <w:rsid w:val="00136C8E"/>
    <w:rsid w:val="00141039"/>
    <w:rsid w:val="001501BB"/>
    <w:rsid w:val="001539CD"/>
    <w:rsid w:val="00153E91"/>
    <w:rsid w:val="00162C65"/>
    <w:rsid w:val="00163795"/>
    <w:rsid w:val="0016560F"/>
    <w:rsid w:val="001705BE"/>
    <w:rsid w:val="001707EA"/>
    <w:rsid w:val="0017095B"/>
    <w:rsid w:val="00171675"/>
    <w:rsid w:val="001716C3"/>
    <w:rsid w:val="00174264"/>
    <w:rsid w:val="001745D7"/>
    <w:rsid w:val="00182D2F"/>
    <w:rsid w:val="001843FE"/>
    <w:rsid w:val="00187826"/>
    <w:rsid w:val="00187DE8"/>
    <w:rsid w:val="0019782F"/>
    <w:rsid w:val="00197AAE"/>
    <w:rsid w:val="001A11D1"/>
    <w:rsid w:val="001A2588"/>
    <w:rsid w:val="001A2C3D"/>
    <w:rsid w:val="001C053D"/>
    <w:rsid w:val="001C2477"/>
    <w:rsid w:val="001C31A2"/>
    <w:rsid w:val="001C4BCE"/>
    <w:rsid w:val="001D3055"/>
    <w:rsid w:val="001D533C"/>
    <w:rsid w:val="001D5E40"/>
    <w:rsid w:val="001E440D"/>
    <w:rsid w:val="001E53C9"/>
    <w:rsid w:val="001E7FC7"/>
    <w:rsid w:val="001F0FA4"/>
    <w:rsid w:val="001F2FE0"/>
    <w:rsid w:val="001F4DF2"/>
    <w:rsid w:val="001F7542"/>
    <w:rsid w:val="001F76C3"/>
    <w:rsid w:val="001F79E4"/>
    <w:rsid w:val="002000AD"/>
    <w:rsid w:val="00207B8C"/>
    <w:rsid w:val="00210041"/>
    <w:rsid w:val="00213265"/>
    <w:rsid w:val="00213AA2"/>
    <w:rsid w:val="00213ED0"/>
    <w:rsid w:val="00222728"/>
    <w:rsid w:val="0022384F"/>
    <w:rsid w:val="00223D23"/>
    <w:rsid w:val="00226068"/>
    <w:rsid w:val="0023029C"/>
    <w:rsid w:val="00232F50"/>
    <w:rsid w:val="00236FF7"/>
    <w:rsid w:val="00242CA6"/>
    <w:rsid w:val="00243951"/>
    <w:rsid w:val="002469F3"/>
    <w:rsid w:val="002505BD"/>
    <w:rsid w:val="00255E43"/>
    <w:rsid w:val="0025611D"/>
    <w:rsid w:val="002567AD"/>
    <w:rsid w:val="00260B05"/>
    <w:rsid w:val="0026497F"/>
    <w:rsid w:val="00265D98"/>
    <w:rsid w:val="00265FCB"/>
    <w:rsid w:val="00271333"/>
    <w:rsid w:val="00271F3D"/>
    <w:rsid w:val="00272149"/>
    <w:rsid w:val="00274861"/>
    <w:rsid w:val="00283731"/>
    <w:rsid w:val="0028383C"/>
    <w:rsid w:val="002922C0"/>
    <w:rsid w:val="00292D10"/>
    <w:rsid w:val="00293A38"/>
    <w:rsid w:val="0029588B"/>
    <w:rsid w:val="002A0F38"/>
    <w:rsid w:val="002A5B4B"/>
    <w:rsid w:val="002A7223"/>
    <w:rsid w:val="002B57D6"/>
    <w:rsid w:val="002C0A63"/>
    <w:rsid w:val="002C0CEA"/>
    <w:rsid w:val="002C27B8"/>
    <w:rsid w:val="002C2A65"/>
    <w:rsid w:val="002C5A57"/>
    <w:rsid w:val="002C5E95"/>
    <w:rsid w:val="002D0158"/>
    <w:rsid w:val="002D12B7"/>
    <w:rsid w:val="002D2974"/>
    <w:rsid w:val="002D5CC2"/>
    <w:rsid w:val="002D70A5"/>
    <w:rsid w:val="002E2379"/>
    <w:rsid w:val="002E3890"/>
    <w:rsid w:val="002E6D8B"/>
    <w:rsid w:val="002F11DC"/>
    <w:rsid w:val="002F2148"/>
    <w:rsid w:val="00301103"/>
    <w:rsid w:val="003011D1"/>
    <w:rsid w:val="00301D0F"/>
    <w:rsid w:val="003065F1"/>
    <w:rsid w:val="00311266"/>
    <w:rsid w:val="003204D6"/>
    <w:rsid w:val="00320987"/>
    <w:rsid w:val="00323C0A"/>
    <w:rsid w:val="00326992"/>
    <w:rsid w:val="003373DB"/>
    <w:rsid w:val="00337FE2"/>
    <w:rsid w:val="00340A2E"/>
    <w:rsid w:val="00346B5B"/>
    <w:rsid w:val="00351AEE"/>
    <w:rsid w:val="0035401A"/>
    <w:rsid w:val="00361960"/>
    <w:rsid w:val="003643BC"/>
    <w:rsid w:val="0036551E"/>
    <w:rsid w:val="00365578"/>
    <w:rsid w:val="003737D1"/>
    <w:rsid w:val="003759F3"/>
    <w:rsid w:val="00376108"/>
    <w:rsid w:val="00385560"/>
    <w:rsid w:val="00391D3B"/>
    <w:rsid w:val="003A1AC5"/>
    <w:rsid w:val="003A2D4F"/>
    <w:rsid w:val="003A4699"/>
    <w:rsid w:val="003A53BE"/>
    <w:rsid w:val="003A59D5"/>
    <w:rsid w:val="003B2F44"/>
    <w:rsid w:val="003B37C0"/>
    <w:rsid w:val="003C00E5"/>
    <w:rsid w:val="003C16FB"/>
    <w:rsid w:val="003C2B6E"/>
    <w:rsid w:val="003C7B7B"/>
    <w:rsid w:val="003D4A00"/>
    <w:rsid w:val="003D71F9"/>
    <w:rsid w:val="003E03B9"/>
    <w:rsid w:val="003E2285"/>
    <w:rsid w:val="003F5EC6"/>
    <w:rsid w:val="003F7D37"/>
    <w:rsid w:val="0040275D"/>
    <w:rsid w:val="00403B85"/>
    <w:rsid w:val="004048F3"/>
    <w:rsid w:val="00420080"/>
    <w:rsid w:val="00420D14"/>
    <w:rsid w:val="00423AF3"/>
    <w:rsid w:val="00426782"/>
    <w:rsid w:val="004268D1"/>
    <w:rsid w:val="00431095"/>
    <w:rsid w:val="004331A3"/>
    <w:rsid w:val="00440693"/>
    <w:rsid w:val="00450250"/>
    <w:rsid w:val="004536CA"/>
    <w:rsid w:val="00454C09"/>
    <w:rsid w:val="00455A51"/>
    <w:rsid w:val="00461450"/>
    <w:rsid w:val="00473490"/>
    <w:rsid w:val="00473FB1"/>
    <w:rsid w:val="004744F5"/>
    <w:rsid w:val="004759EF"/>
    <w:rsid w:val="00477280"/>
    <w:rsid w:val="00480513"/>
    <w:rsid w:val="0048250D"/>
    <w:rsid w:val="00482690"/>
    <w:rsid w:val="00491853"/>
    <w:rsid w:val="0049260B"/>
    <w:rsid w:val="00494B12"/>
    <w:rsid w:val="004A2C73"/>
    <w:rsid w:val="004A55D2"/>
    <w:rsid w:val="004A7EEF"/>
    <w:rsid w:val="004B06A8"/>
    <w:rsid w:val="004B20B3"/>
    <w:rsid w:val="004B5C0F"/>
    <w:rsid w:val="004C03CF"/>
    <w:rsid w:val="004C2EE5"/>
    <w:rsid w:val="004C3B50"/>
    <w:rsid w:val="004C472A"/>
    <w:rsid w:val="004C6FE0"/>
    <w:rsid w:val="004D0328"/>
    <w:rsid w:val="004D1C09"/>
    <w:rsid w:val="004D3A6F"/>
    <w:rsid w:val="004D4C8C"/>
    <w:rsid w:val="004D7E32"/>
    <w:rsid w:val="004E100C"/>
    <w:rsid w:val="004E3FE9"/>
    <w:rsid w:val="004E5F09"/>
    <w:rsid w:val="00501447"/>
    <w:rsid w:val="00504A72"/>
    <w:rsid w:val="005056E9"/>
    <w:rsid w:val="005059D4"/>
    <w:rsid w:val="005059F1"/>
    <w:rsid w:val="00507AB5"/>
    <w:rsid w:val="00507D1E"/>
    <w:rsid w:val="00510C20"/>
    <w:rsid w:val="00511C13"/>
    <w:rsid w:val="0051746D"/>
    <w:rsid w:val="005203C3"/>
    <w:rsid w:val="00527D91"/>
    <w:rsid w:val="00527F7D"/>
    <w:rsid w:val="00530E62"/>
    <w:rsid w:val="005376E2"/>
    <w:rsid w:val="00542543"/>
    <w:rsid w:val="00544F44"/>
    <w:rsid w:val="00552C52"/>
    <w:rsid w:val="00557288"/>
    <w:rsid w:val="005658AF"/>
    <w:rsid w:val="005703E9"/>
    <w:rsid w:val="005776EC"/>
    <w:rsid w:val="00581634"/>
    <w:rsid w:val="0058372A"/>
    <w:rsid w:val="00583D26"/>
    <w:rsid w:val="00585259"/>
    <w:rsid w:val="00586BC2"/>
    <w:rsid w:val="005877E7"/>
    <w:rsid w:val="005901EB"/>
    <w:rsid w:val="00592E33"/>
    <w:rsid w:val="00594B74"/>
    <w:rsid w:val="005A013D"/>
    <w:rsid w:val="005A38D7"/>
    <w:rsid w:val="005A471F"/>
    <w:rsid w:val="005A53FB"/>
    <w:rsid w:val="005A726E"/>
    <w:rsid w:val="005A7ABF"/>
    <w:rsid w:val="005A7FAD"/>
    <w:rsid w:val="005B3C01"/>
    <w:rsid w:val="005B3CD4"/>
    <w:rsid w:val="005B4281"/>
    <w:rsid w:val="005C1507"/>
    <w:rsid w:val="005C2222"/>
    <w:rsid w:val="005C2485"/>
    <w:rsid w:val="005C3720"/>
    <w:rsid w:val="005C446B"/>
    <w:rsid w:val="005C4C33"/>
    <w:rsid w:val="005C5D1B"/>
    <w:rsid w:val="005D54A1"/>
    <w:rsid w:val="005D5B69"/>
    <w:rsid w:val="005E054D"/>
    <w:rsid w:val="005E29F6"/>
    <w:rsid w:val="005F06A5"/>
    <w:rsid w:val="005F3139"/>
    <w:rsid w:val="005F4F82"/>
    <w:rsid w:val="005F5253"/>
    <w:rsid w:val="005F5ED1"/>
    <w:rsid w:val="005F780F"/>
    <w:rsid w:val="005F7CFD"/>
    <w:rsid w:val="0060305C"/>
    <w:rsid w:val="00603420"/>
    <w:rsid w:val="00611519"/>
    <w:rsid w:val="00612A2D"/>
    <w:rsid w:val="00613DB4"/>
    <w:rsid w:val="00615BD2"/>
    <w:rsid w:val="00617A12"/>
    <w:rsid w:val="006213BE"/>
    <w:rsid w:val="006243DA"/>
    <w:rsid w:val="006252DA"/>
    <w:rsid w:val="00625619"/>
    <w:rsid w:val="00625DBC"/>
    <w:rsid w:val="00636D7D"/>
    <w:rsid w:val="00637091"/>
    <w:rsid w:val="00642055"/>
    <w:rsid w:val="006432C1"/>
    <w:rsid w:val="00646525"/>
    <w:rsid w:val="006469CB"/>
    <w:rsid w:val="006521D5"/>
    <w:rsid w:val="00655B27"/>
    <w:rsid w:val="0065779B"/>
    <w:rsid w:val="00657E7F"/>
    <w:rsid w:val="00661577"/>
    <w:rsid w:val="00662EE3"/>
    <w:rsid w:val="0066339D"/>
    <w:rsid w:val="00663E30"/>
    <w:rsid w:val="00664B0B"/>
    <w:rsid w:val="0066533D"/>
    <w:rsid w:val="00666958"/>
    <w:rsid w:val="00675E62"/>
    <w:rsid w:val="00676B59"/>
    <w:rsid w:val="00680360"/>
    <w:rsid w:val="0068037D"/>
    <w:rsid w:val="0068577A"/>
    <w:rsid w:val="00687371"/>
    <w:rsid w:val="006B0FF4"/>
    <w:rsid w:val="006B35B4"/>
    <w:rsid w:val="006B5E10"/>
    <w:rsid w:val="006B7135"/>
    <w:rsid w:val="006C2D43"/>
    <w:rsid w:val="006C41FD"/>
    <w:rsid w:val="006C497F"/>
    <w:rsid w:val="006C58D6"/>
    <w:rsid w:val="006C6D83"/>
    <w:rsid w:val="006C739A"/>
    <w:rsid w:val="006C7490"/>
    <w:rsid w:val="006D0052"/>
    <w:rsid w:val="006D5E4D"/>
    <w:rsid w:val="006D6DAF"/>
    <w:rsid w:val="006E0FC4"/>
    <w:rsid w:val="006E3489"/>
    <w:rsid w:val="006E53A6"/>
    <w:rsid w:val="006E7266"/>
    <w:rsid w:val="006F18B2"/>
    <w:rsid w:val="006F2FDA"/>
    <w:rsid w:val="006F3C64"/>
    <w:rsid w:val="007022CA"/>
    <w:rsid w:val="00703761"/>
    <w:rsid w:val="00703EF5"/>
    <w:rsid w:val="00704964"/>
    <w:rsid w:val="00717BF9"/>
    <w:rsid w:val="00717DE7"/>
    <w:rsid w:val="00717E02"/>
    <w:rsid w:val="007225E5"/>
    <w:rsid w:val="007245DE"/>
    <w:rsid w:val="00726ACC"/>
    <w:rsid w:val="00732873"/>
    <w:rsid w:val="00732EDB"/>
    <w:rsid w:val="00733D4E"/>
    <w:rsid w:val="00735B8E"/>
    <w:rsid w:val="0073639B"/>
    <w:rsid w:val="0073742F"/>
    <w:rsid w:val="0074152C"/>
    <w:rsid w:val="00741D57"/>
    <w:rsid w:val="0074349E"/>
    <w:rsid w:val="00745AC0"/>
    <w:rsid w:val="00750AFE"/>
    <w:rsid w:val="007523B0"/>
    <w:rsid w:val="00753868"/>
    <w:rsid w:val="007541A9"/>
    <w:rsid w:val="00755E4D"/>
    <w:rsid w:val="00756BC9"/>
    <w:rsid w:val="007624F2"/>
    <w:rsid w:val="00764061"/>
    <w:rsid w:val="007647F5"/>
    <w:rsid w:val="00765CF8"/>
    <w:rsid w:val="00765E63"/>
    <w:rsid w:val="0078196B"/>
    <w:rsid w:val="00786977"/>
    <w:rsid w:val="00786CCE"/>
    <w:rsid w:val="007879AE"/>
    <w:rsid w:val="00796424"/>
    <w:rsid w:val="007A5260"/>
    <w:rsid w:val="007A7A92"/>
    <w:rsid w:val="007B340A"/>
    <w:rsid w:val="007B5DE7"/>
    <w:rsid w:val="007C02F6"/>
    <w:rsid w:val="007C108B"/>
    <w:rsid w:val="007C2D91"/>
    <w:rsid w:val="007C2E15"/>
    <w:rsid w:val="007C4A49"/>
    <w:rsid w:val="007C4BF0"/>
    <w:rsid w:val="007C4DAC"/>
    <w:rsid w:val="007C5B29"/>
    <w:rsid w:val="007D1B6F"/>
    <w:rsid w:val="007D62BB"/>
    <w:rsid w:val="007E0182"/>
    <w:rsid w:val="007E19E6"/>
    <w:rsid w:val="007E5AF3"/>
    <w:rsid w:val="007E63A4"/>
    <w:rsid w:val="007F323C"/>
    <w:rsid w:val="007F49B8"/>
    <w:rsid w:val="007F5F0C"/>
    <w:rsid w:val="007F779B"/>
    <w:rsid w:val="00804499"/>
    <w:rsid w:val="00805EF7"/>
    <w:rsid w:val="00810AA2"/>
    <w:rsid w:val="00824194"/>
    <w:rsid w:val="00824363"/>
    <w:rsid w:val="0083160D"/>
    <w:rsid w:val="0083517F"/>
    <w:rsid w:val="00835D35"/>
    <w:rsid w:val="00835DDA"/>
    <w:rsid w:val="00843443"/>
    <w:rsid w:val="008442B9"/>
    <w:rsid w:val="00845F7F"/>
    <w:rsid w:val="00847F24"/>
    <w:rsid w:val="0085169D"/>
    <w:rsid w:val="00851793"/>
    <w:rsid w:val="0085563E"/>
    <w:rsid w:val="0085643C"/>
    <w:rsid w:val="008576D0"/>
    <w:rsid w:val="008614AA"/>
    <w:rsid w:val="00863A24"/>
    <w:rsid w:val="00866CC0"/>
    <w:rsid w:val="008745FA"/>
    <w:rsid w:val="008759F5"/>
    <w:rsid w:val="00877F75"/>
    <w:rsid w:val="008822E3"/>
    <w:rsid w:val="00882AB1"/>
    <w:rsid w:val="0089145E"/>
    <w:rsid w:val="00891F9C"/>
    <w:rsid w:val="00895AF5"/>
    <w:rsid w:val="00896E66"/>
    <w:rsid w:val="00897E37"/>
    <w:rsid w:val="008A0527"/>
    <w:rsid w:val="008A14B2"/>
    <w:rsid w:val="008A7FEA"/>
    <w:rsid w:val="008B4C96"/>
    <w:rsid w:val="008C134F"/>
    <w:rsid w:val="008C2C71"/>
    <w:rsid w:val="008C4A8B"/>
    <w:rsid w:val="008C51F0"/>
    <w:rsid w:val="008D3304"/>
    <w:rsid w:val="008D5AC4"/>
    <w:rsid w:val="008D7FC4"/>
    <w:rsid w:val="008E03F9"/>
    <w:rsid w:val="008E25B1"/>
    <w:rsid w:val="008E3276"/>
    <w:rsid w:val="008E376A"/>
    <w:rsid w:val="008E4CA7"/>
    <w:rsid w:val="008E6787"/>
    <w:rsid w:val="008E6E1F"/>
    <w:rsid w:val="008F16C4"/>
    <w:rsid w:val="008F2D74"/>
    <w:rsid w:val="008F3CAC"/>
    <w:rsid w:val="009018BD"/>
    <w:rsid w:val="009023E2"/>
    <w:rsid w:val="009031CD"/>
    <w:rsid w:val="009036A6"/>
    <w:rsid w:val="00903927"/>
    <w:rsid w:val="009176EF"/>
    <w:rsid w:val="0092027E"/>
    <w:rsid w:val="0092082A"/>
    <w:rsid w:val="00923B1F"/>
    <w:rsid w:val="009245C1"/>
    <w:rsid w:val="0092461B"/>
    <w:rsid w:val="00926311"/>
    <w:rsid w:val="009277E9"/>
    <w:rsid w:val="00931F63"/>
    <w:rsid w:val="009322C4"/>
    <w:rsid w:val="00936157"/>
    <w:rsid w:val="00940B08"/>
    <w:rsid w:val="00940C6F"/>
    <w:rsid w:val="00942394"/>
    <w:rsid w:val="00943241"/>
    <w:rsid w:val="009441DF"/>
    <w:rsid w:val="00944801"/>
    <w:rsid w:val="00946530"/>
    <w:rsid w:val="0094678C"/>
    <w:rsid w:val="0095450F"/>
    <w:rsid w:val="00956A12"/>
    <w:rsid w:val="00956C3C"/>
    <w:rsid w:val="00957157"/>
    <w:rsid w:val="00971E9D"/>
    <w:rsid w:val="0098235E"/>
    <w:rsid w:val="00987451"/>
    <w:rsid w:val="00991A59"/>
    <w:rsid w:val="009928D2"/>
    <w:rsid w:val="00994DDD"/>
    <w:rsid w:val="00995A2C"/>
    <w:rsid w:val="009B44D6"/>
    <w:rsid w:val="009D3D35"/>
    <w:rsid w:val="009E78B4"/>
    <w:rsid w:val="009E7979"/>
    <w:rsid w:val="009F274A"/>
    <w:rsid w:val="009F381F"/>
    <w:rsid w:val="009F3DB3"/>
    <w:rsid w:val="009F6AEA"/>
    <w:rsid w:val="009F77EF"/>
    <w:rsid w:val="00A01886"/>
    <w:rsid w:val="00A03810"/>
    <w:rsid w:val="00A05607"/>
    <w:rsid w:val="00A05D97"/>
    <w:rsid w:val="00A063FF"/>
    <w:rsid w:val="00A12305"/>
    <w:rsid w:val="00A12558"/>
    <w:rsid w:val="00A146F8"/>
    <w:rsid w:val="00A1584C"/>
    <w:rsid w:val="00A16860"/>
    <w:rsid w:val="00A20353"/>
    <w:rsid w:val="00A212F6"/>
    <w:rsid w:val="00A21667"/>
    <w:rsid w:val="00A231DF"/>
    <w:rsid w:val="00A23CA1"/>
    <w:rsid w:val="00A242C0"/>
    <w:rsid w:val="00A263D4"/>
    <w:rsid w:val="00A27D07"/>
    <w:rsid w:val="00A32212"/>
    <w:rsid w:val="00A35410"/>
    <w:rsid w:val="00A36864"/>
    <w:rsid w:val="00A36A92"/>
    <w:rsid w:val="00A45DA4"/>
    <w:rsid w:val="00A462E1"/>
    <w:rsid w:val="00A50C88"/>
    <w:rsid w:val="00A51D1E"/>
    <w:rsid w:val="00A532C0"/>
    <w:rsid w:val="00A60028"/>
    <w:rsid w:val="00A60F05"/>
    <w:rsid w:val="00A62872"/>
    <w:rsid w:val="00A67F5E"/>
    <w:rsid w:val="00A724B8"/>
    <w:rsid w:val="00A72D6D"/>
    <w:rsid w:val="00A74AF0"/>
    <w:rsid w:val="00A77DDE"/>
    <w:rsid w:val="00A814B4"/>
    <w:rsid w:val="00A818CF"/>
    <w:rsid w:val="00A841D2"/>
    <w:rsid w:val="00A902CB"/>
    <w:rsid w:val="00A906CE"/>
    <w:rsid w:val="00A92475"/>
    <w:rsid w:val="00A926F3"/>
    <w:rsid w:val="00AA463A"/>
    <w:rsid w:val="00AA4FAC"/>
    <w:rsid w:val="00AA5B89"/>
    <w:rsid w:val="00AA7578"/>
    <w:rsid w:val="00AB18A0"/>
    <w:rsid w:val="00AB2726"/>
    <w:rsid w:val="00AB3255"/>
    <w:rsid w:val="00AB7BE1"/>
    <w:rsid w:val="00AC09C0"/>
    <w:rsid w:val="00AC0B32"/>
    <w:rsid w:val="00AC2B40"/>
    <w:rsid w:val="00AC75D2"/>
    <w:rsid w:val="00AC76F6"/>
    <w:rsid w:val="00AD2DA4"/>
    <w:rsid w:val="00AE0885"/>
    <w:rsid w:val="00AE565D"/>
    <w:rsid w:val="00AE71B9"/>
    <w:rsid w:val="00AE76F9"/>
    <w:rsid w:val="00AF3290"/>
    <w:rsid w:val="00AF6B1C"/>
    <w:rsid w:val="00AF6FBE"/>
    <w:rsid w:val="00AF74B5"/>
    <w:rsid w:val="00AF7D2E"/>
    <w:rsid w:val="00B02335"/>
    <w:rsid w:val="00B0381C"/>
    <w:rsid w:val="00B118EB"/>
    <w:rsid w:val="00B147D8"/>
    <w:rsid w:val="00B16625"/>
    <w:rsid w:val="00B23418"/>
    <w:rsid w:val="00B23E46"/>
    <w:rsid w:val="00B25382"/>
    <w:rsid w:val="00B32BB7"/>
    <w:rsid w:val="00B40D82"/>
    <w:rsid w:val="00B42324"/>
    <w:rsid w:val="00B50134"/>
    <w:rsid w:val="00B53837"/>
    <w:rsid w:val="00B53E9F"/>
    <w:rsid w:val="00B573D4"/>
    <w:rsid w:val="00B6461E"/>
    <w:rsid w:val="00B66FFE"/>
    <w:rsid w:val="00B700CE"/>
    <w:rsid w:val="00B736D1"/>
    <w:rsid w:val="00B74BA6"/>
    <w:rsid w:val="00B8264D"/>
    <w:rsid w:val="00B85B0B"/>
    <w:rsid w:val="00B92DA8"/>
    <w:rsid w:val="00B93DE3"/>
    <w:rsid w:val="00B95E8D"/>
    <w:rsid w:val="00B9622B"/>
    <w:rsid w:val="00BA06C6"/>
    <w:rsid w:val="00BA5653"/>
    <w:rsid w:val="00BB239F"/>
    <w:rsid w:val="00BB2548"/>
    <w:rsid w:val="00BD006B"/>
    <w:rsid w:val="00BE0A0D"/>
    <w:rsid w:val="00BE5D99"/>
    <w:rsid w:val="00BF2D53"/>
    <w:rsid w:val="00BF6284"/>
    <w:rsid w:val="00BF795F"/>
    <w:rsid w:val="00C02820"/>
    <w:rsid w:val="00C02E80"/>
    <w:rsid w:val="00C02F1B"/>
    <w:rsid w:val="00C07AA8"/>
    <w:rsid w:val="00C105F5"/>
    <w:rsid w:val="00C1138D"/>
    <w:rsid w:val="00C11BD4"/>
    <w:rsid w:val="00C15004"/>
    <w:rsid w:val="00C2377A"/>
    <w:rsid w:val="00C3097F"/>
    <w:rsid w:val="00C41F6B"/>
    <w:rsid w:val="00C45854"/>
    <w:rsid w:val="00C525B5"/>
    <w:rsid w:val="00C52FCB"/>
    <w:rsid w:val="00C55F4F"/>
    <w:rsid w:val="00C57052"/>
    <w:rsid w:val="00C609B8"/>
    <w:rsid w:val="00C67AC9"/>
    <w:rsid w:val="00C74D4C"/>
    <w:rsid w:val="00C74E55"/>
    <w:rsid w:val="00C831FA"/>
    <w:rsid w:val="00C8474C"/>
    <w:rsid w:val="00C84A1A"/>
    <w:rsid w:val="00C86851"/>
    <w:rsid w:val="00C90310"/>
    <w:rsid w:val="00C9410A"/>
    <w:rsid w:val="00C95402"/>
    <w:rsid w:val="00C96E23"/>
    <w:rsid w:val="00CA4FCE"/>
    <w:rsid w:val="00CA6760"/>
    <w:rsid w:val="00CA68A5"/>
    <w:rsid w:val="00CA6FD1"/>
    <w:rsid w:val="00CB7D7A"/>
    <w:rsid w:val="00CB7F41"/>
    <w:rsid w:val="00CC4A7B"/>
    <w:rsid w:val="00CD1503"/>
    <w:rsid w:val="00CD5ABC"/>
    <w:rsid w:val="00CD6E7F"/>
    <w:rsid w:val="00CE3E70"/>
    <w:rsid w:val="00CF1397"/>
    <w:rsid w:val="00CF195F"/>
    <w:rsid w:val="00D04154"/>
    <w:rsid w:val="00D04AB8"/>
    <w:rsid w:val="00D0761F"/>
    <w:rsid w:val="00D1134E"/>
    <w:rsid w:val="00D1185B"/>
    <w:rsid w:val="00D16B2F"/>
    <w:rsid w:val="00D242DD"/>
    <w:rsid w:val="00D27051"/>
    <w:rsid w:val="00D30C57"/>
    <w:rsid w:val="00D345D2"/>
    <w:rsid w:val="00D36035"/>
    <w:rsid w:val="00D466D9"/>
    <w:rsid w:val="00D47334"/>
    <w:rsid w:val="00D47A92"/>
    <w:rsid w:val="00D52882"/>
    <w:rsid w:val="00D53972"/>
    <w:rsid w:val="00D5693E"/>
    <w:rsid w:val="00D7044F"/>
    <w:rsid w:val="00D73E61"/>
    <w:rsid w:val="00D7521F"/>
    <w:rsid w:val="00D76A3F"/>
    <w:rsid w:val="00D76B9C"/>
    <w:rsid w:val="00D81D83"/>
    <w:rsid w:val="00D84FA6"/>
    <w:rsid w:val="00D876A9"/>
    <w:rsid w:val="00D905DF"/>
    <w:rsid w:val="00D92B19"/>
    <w:rsid w:val="00D9582E"/>
    <w:rsid w:val="00D9620E"/>
    <w:rsid w:val="00D97D29"/>
    <w:rsid w:val="00DA19AA"/>
    <w:rsid w:val="00DA6662"/>
    <w:rsid w:val="00DA67E2"/>
    <w:rsid w:val="00DB0818"/>
    <w:rsid w:val="00DB4EC8"/>
    <w:rsid w:val="00DB5C34"/>
    <w:rsid w:val="00DB64CF"/>
    <w:rsid w:val="00DB7557"/>
    <w:rsid w:val="00DC0998"/>
    <w:rsid w:val="00DD08A3"/>
    <w:rsid w:val="00DD0F23"/>
    <w:rsid w:val="00DD33FB"/>
    <w:rsid w:val="00DD781F"/>
    <w:rsid w:val="00DD7BA9"/>
    <w:rsid w:val="00DE1CC3"/>
    <w:rsid w:val="00DE50C1"/>
    <w:rsid w:val="00DE51FB"/>
    <w:rsid w:val="00DE5AFF"/>
    <w:rsid w:val="00DE626C"/>
    <w:rsid w:val="00DF0326"/>
    <w:rsid w:val="00E0197D"/>
    <w:rsid w:val="00E02521"/>
    <w:rsid w:val="00E03F17"/>
    <w:rsid w:val="00E04243"/>
    <w:rsid w:val="00E106A3"/>
    <w:rsid w:val="00E134E6"/>
    <w:rsid w:val="00E17680"/>
    <w:rsid w:val="00E20B53"/>
    <w:rsid w:val="00E20EF5"/>
    <w:rsid w:val="00E22189"/>
    <w:rsid w:val="00E2475F"/>
    <w:rsid w:val="00E25558"/>
    <w:rsid w:val="00E305F1"/>
    <w:rsid w:val="00E32AB4"/>
    <w:rsid w:val="00E34B02"/>
    <w:rsid w:val="00E35186"/>
    <w:rsid w:val="00E35926"/>
    <w:rsid w:val="00E4443B"/>
    <w:rsid w:val="00E4670D"/>
    <w:rsid w:val="00E475EC"/>
    <w:rsid w:val="00E4792F"/>
    <w:rsid w:val="00E51D26"/>
    <w:rsid w:val="00E526F8"/>
    <w:rsid w:val="00E54F91"/>
    <w:rsid w:val="00E55FAB"/>
    <w:rsid w:val="00E672EF"/>
    <w:rsid w:val="00E73ABD"/>
    <w:rsid w:val="00E74BC3"/>
    <w:rsid w:val="00E82491"/>
    <w:rsid w:val="00E835AB"/>
    <w:rsid w:val="00E83C7D"/>
    <w:rsid w:val="00E83F37"/>
    <w:rsid w:val="00E85794"/>
    <w:rsid w:val="00E87817"/>
    <w:rsid w:val="00E93B84"/>
    <w:rsid w:val="00E96FE3"/>
    <w:rsid w:val="00EA1113"/>
    <w:rsid w:val="00EA4BB0"/>
    <w:rsid w:val="00EB0718"/>
    <w:rsid w:val="00EB07AC"/>
    <w:rsid w:val="00EC0202"/>
    <w:rsid w:val="00EC1C2B"/>
    <w:rsid w:val="00ED697F"/>
    <w:rsid w:val="00ED6A77"/>
    <w:rsid w:val="00EE1FEA"/>
    <w:rsid w:val="00EE45DD"/>
    <w:rsid w:val="00EE605A"/>
    <w:rsid w:val="00EE6675"/>
    <w:rsid w:val="00EE7E34"/>
    <w:rsid w:val="00EF4D2D"/>
    <w:rsid w:val="00EF5EC2"/>
    <w:rsid w:val="00F01A9F"/>
    <w:rsid w:val="00F062A9"/>
    <w:rsid w:val="00F126DC"/>
    <w:rsid w:val="00F14DF3"/>
    <w:rsid w:val="00F16287"/>
    <w:rsid w:val="00F16C53"/>
    <w:rsid w:val="00F1755E"/>
    <w:rsid w:val="00F20C0D"/>
    <w:rsid w:val="00F21930"/>
    <w:rsid w:val="00F24C35"/>
    <w:rsid w:val="00F26104"/>
    <w:rsid w:val="00F30768"/>
    <w:rsid w:val="00F31A26"/>
    <w:rsid w:val="00F322C4"/>
    <w:rsid w:val="00F37C72"/>
    <w:rsid w:val="00F37CE8"/>
    <w:rsid w:val="00F4295F"/>
    <w:rsid w:val="00F45F3D"/>
    <w:rsid w:val="00F52CCE"/>
    <w:rsid w:val="00F550B5"/>
    <w:rsid w:val="00F550CB"/>
    <w:rsid w:val="00F5556A"/>
    <w:rsid w:val="00F56AC3"/>
    <w:rsid w:val="00F60271"/>
    <w:rsid w:val="00F604DF"/>
    <w:rsid w:val="00F63EF6"/>
    <w:rsid w:val="00F644AB"/>
    <w:rsid w:val="00F65F3A"/>
    <w:rsid w:val="00F66717"/>
    <w:rsid w:val="00F67407"/>
    <w:rsid w:val="00F6769A"/>
    <w:rsid w:val="00F70BBC"/>
    <w:rsid w:val="00F71ABA"/>
    <w:rsid w:val="00F76BC9"/>
    <w:rsid w:val="00F77E35"/>
    <w:rsid w:val="00F83822"/>
    <w:rsid w:val="00F85456"/>
    <w:rsid w:val="00F92521"/>
    <w:rsid w:val="00F966CD"/>
    <w:rsid w:val="00F97D12"/>
    <w:rsid w:val="00FA3778"/>
    <w:rsid w:val="00FA3CBE"/>
    <w:rsid w:val="00FA7F81"/>
    <w:rsid w:val="00FB0AFF"/>
    <w:rsid w:val="00FB1D52"/>
    <w:rsid w:val="00FB2924"/>
    <w:rsid w:val="00FC1C62"/>
    <w:rsid w:val="00FC723F"/>
    <w:rsid w:val="00FD0891"/>
    <w:rsid w:val="00FE0AC3"/>
    <w:rsid w:val="00FE1916"/>
    <w:rsid w:val="00FE2C52"/>
    <w:rsid w:val="00FE2E3B"/>
    <w:rsid w:val="00FE39D8"/>
    <w:rsid w:val="00FE560F"/>
    <w:rsid w:val="00FE7FB0"/>
    <w:rsid w:val="00FF15D2"/>
    <w:rsid w:val="00FF3773"/>
    <w:rsid w:val="00FF6189"/>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6190"/>
  <w15:docId w15:val="{64247191-60F8-4BFB-A3B0-FC7EFB3C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2DA"/>
    <w:pPr>
      <w:suppressAutoHyphens/>
      <w:autoSpaceDN w:val="0"/>
      <w:spacing w:after="0" w:line="276" w:lineRule="auto"/>
    </w:pPr>
    <w:rPr>
      <w:rFonts w:ascii="Arial" w:eastAsia="SimSun" w:hAnsi="Arial" w:cs="Arial"/>
      <w:color w:val="000000"/>
      <w:kern w:val="3"/>
      <w:szCs w:val="20"/>
      <w:lang w:val="ro-RO" w:eastAsia="zh-CN"/>
    </w:rPr>
  </w:style>
  <w:style w:type="paragraph" w:styleId="Heading1">
    <w:name w:val="heading 1"/>
    <w:basedOn w:val="Normal"/>
    <w:next w:val="Normal"/>
    <w:link w:val="Heading1Char"/>
    <w:uiPriority w:val="99"/>
    <w:qFormat/>
    <w:rsid w:val="006252DA"/>
    <w:pPr>
      <w:keepNext/>
      <w:widowControl w:val="0"/>
      <w:spacing w:line="240" w:lineRule="auto"/>
      <w:outlineLvl w:val="0"/>
    </w:pPr>
    <w:rPr>
      <w:rFonts w:ascii="Times New Roman" w:eastAsia="Calibri" w:hAnsi="Times New Roman" w:cs="Times New Roman"/>
      <w:b/>
      <w:color w:val="auto"/>
      <w:sz w:val="24"/>
      <w:lang w:val="de-DE" w:eastAsia="de-DE"/>
    </w:rPr>
  </w:style>
  <w:style w:type="paragraph" w:styleId="Heading2">
    <w:name w:val="heading 2"/>
    <w:basedOn w:val="Standard"/>
    <w:next w:val="Standard"/>
    <w:link w:val="Heading2Char"/>
    <w:uiPriority w:val="99"/>
    <w:qFormat/>
    <w:rsid w:val="006252DA"/>
    <w:pPr>
      <w:keepNext/>
      <w:spacing w:before="240" w:after="60"/>
      <w:outlineLvl w:val="1"/>
    </w:pPr>
    <w:rPr>
      <w:rFonts w:ascii="Arial" w:hAnsi="Arial"/>
      <w:b/>
      <w:i/>
      <w:sz w:val="28"/>
      <w:szCs w:val="20"/>
      <w:lang w:val="ro-RO"/>
    </w:rPr>
  </w:style>
  <w:style w:type="paragraph" w:styleId="Heading3">
    <w:name w:val="heading 3"/>
    <w:basedOn w:val="Normal"/>
    <w:next w:val="Normal"/>
    <w:link w:val="Heading3Char"/>
    <w:uiPriority w:val="99"/>
    <w:qFormat/>
    <w:rsid w:val="006252DA"/>
    <w:pPr>
      <w:keepNext/>
      <w:keepLines/>
      <w:widowControl w:val="0"/>
      <w:spacing w:before="200" w:line="240" w:lineRule="auto"/>
      <w:outlineLvl w:val="2"/>
    </w:pPr>
    <w:rPr>
      <w:rFonts w:ascii="Cambria" w:eastAsia="Calibri" w:hAnsi="Cambria" w:cs="Times New Roman"/>
      <w:b/>
      <w:color w:val="4F81BD"/>
      <w:sz w:val="21"/>
      <w:lang w:val="en-US"/>
    </w:rPr>
  </w:style>
  <w:style w:type="paragraph" w:styleId="Heading4">
    <w:name w:val="heading 4"/>
    <w:basedOn w:val="Normal"/>
    <w:next w:val="Normal"/>
    <w:link w:val="Heading4Char"/>
    <w:unhideWhenUsed/>
    <w:qFormat/>
    <w:rsid w:val="006252D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semiHidden/>
    <w:unhideWhenUsed/>
    <w:qFormat/>
    <w:rsid w:val="006252D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52DA"/>
    <w:rPr>
      <w:rFonts w:ascii="Times New Roman" w:eastAsia="Calibri" w:hAnsi="Times New Roman" w:cs="Times New Roman"/>
      <w:b/>
      <w:kern w:val="3"/>
      <w:sz w:val="24"/>
      <w:szCs w:val="20"/>
      <w:lang w:val="de-DE" w:eastAsia="de-DE"/>
    </w:rPr>
  </w:style>
  <w:style w:type="character" w:customStyle="1" w:styleId="Heading2Char">
    <w:name w:val="Heading 2 Char"/>
    <w:basedOn w:val="DefaultParagraphFont"/>
    <w:link w:val="Heading2"/>
    <w:uiPriority w:val="99"/>
    <w:rsid w:val="006252DA"/>
    <w:rPr>
      <w:rFonts w:ascii="Arial" w:eastAsia="SimSun" w:hAnsi="Arial" w:cs="Times New Roman"/>
      <w:b/>
      <w:i/>
      <w:kern w:val="3"/>
      <w:sz w:val="28"/>
      <w:szCs w:val="20"/>
      <w:lang w:val="ro-RO" w:eastAsia="zh-CN"/>
    </w:rPr>
  </w:style>
  <w:style w:type="character" w:customStyle="1" w:styleId="Heading3Char">
    <w:name w:val="Heading 3 Char"/>
    <w:basedOn w:val="DefaultParagraphFont"/>
    <w:link w:val="Heading3"/>
    <w:uiPriority w:val="99"/>
    <w:rsid w:val="006252DA"/>
    <w:rPr>
      <w:rFonts w:ascii="Cambria" w:eastAsia="Calibri" w:hAnsi="Cambria" w:cs="Times New Roman"/>
      <w:b/>
      <w:color w:val="4F81BD"/>
      <w:kern w:val="3"/>
      <w:sz w:val="21"/>
      <w:szCs w:val="20"/>
      <w:lang w:eastAsia="zh-CN"/>
    </w:rPr>
  </w:style>
  <w:style w:type="character" w:customStyle="1" w:styleId="Heading4Char">
    <w:name w:val="Heading 4 Char"/>
    <w:basedOn w:val="DefaultParagraphFont"/>
    <w:link w:val="Heading4"/>
    <w:rsid w:val="006252DA"/>
    <w:rPr>
      <w:rFonts w:asciiTheme="majorHAnsi" w:eastAsiaTheme="majorEastAsia" w:hAnsiTheme="majorHAnsi" w:cstheme="majorBidi"/>
      <w:i/>
      <w:iCs/>
      <w:color w:val="2F5496" w:themeColor="accent1" w:themeShade="BF"/>
      <w:kern w:val="3"/>
      <w:szCs w:val="20"/>
      <w:lang w:val="ro-RO" w:eastAsia="zh-CN"/>
    </w:rPr>
  </w:style>
  <w:style w:type="character" w:customStyle="1" w:styleId="Heading6Char">
    <w:name w:val="Heading 6 Char"/>
    <w:basedOn w:val="DefaultParagraphFont"/>
    <w:link w:val="Heading6"/>
    <w:semiHidden/>
    <w:rsid w:val="006252DA"/>
    <w:rPr>
      <w:rFonts w:asciiTheme="majorHAnsi" w:eastAsiaTheme="majorEastAsia" w:hAnsiTheme="majorHAnsi" w:cstheme="majorBidi"/>
      <w:color w:val="1F3763" w:themeColor="accent1" w:themeShade="7F"/>
      <w:kern w:val="3"/>
      <w:szCs w:val="20"/>
      <w:lang w:val="ro-RO" w:eastAsia="zh-CN"/>
    </w:rPr>
  </w:style>
  <w:style w:type="character" w:customStyle="1" w:styleId="StandardChar">
    <w:name w:val="Standard Char"/>
    <w:link w:val="Standard"/>
    <w:uiPriority w:val="99"/>
    <w:locked/>
    <w:rsid w:val="006252DA"/>
    <w:rPr>
      <w:rFonts w:eastAsia="SimSun"/>
      <w:kern w:val="3"/>
      <w:lang w:eastAsia="zh-CN"/>
    </w:rPr>
  </w:style>
  <w:style w:type="paragraph" w:customStyle="1" w:styleId="Standard">
    <w:name w:val="Standard"/>
    <w:link w:val="StandardChar"/>
    <w:uiPriority w:val="99"/>
    <w:rsid w:val="006252DA"/>
    <w:pPr>
      <w:suppressAutoHyphens/>
      <w:autoSpaceDN w:val="0"/>
      <w:spacing w:after="200" w:line="276" w:lineRule="auto"/>
    </w:pPr>
    <w:rPr>
      <w:rFonts w:eastAsia="SimSun"/>
      <w:kern w:val="3"/>
      <w:lang w:eastAsia="zh-CN"/>
    </w:rPr>
  </w:style>
  <w:style w:type="paragraph" w:styleId="Title">
    <w:name w:val="Title"/>
    <w:basedOn w:val="Normal"/>
    <w:next w:val="Normal"/>
    <w:link w:val="TitleChar"/>
    <w:uiPriority w:val="10"/>
    <w:qFormat/>
    <w:rsid w:val="006252DA"/>
    <w:pPr>
      <w:widowControl w:val="0"/>
      <w:pBdr>
        <w:bottom w:val="single" w:sz="8" w:space="4" w:color="4F81BD"/>
      </w:pBdr>
      <w:spacing w:after="300" w:line="240" w:lineRule="auto"/>
      <w:contextualSpacing/>
    </w:pPr>
    <w:rPr>
      <w:rFonts w:ascii="Cambria" w:eastAsia="Calibri" w:hAnsi="Cambria" w:cs="Times New Roman"/>
      <w:color w:val="17365D"/>
      <w:spacing w:val="5"/>
      <w:kern w:val="28"/>
      <w:sz w:val="52"/>
      <w:lang w:val="en-US"/>
    </w:rPr>
  </w:style>
  <w:style w:type="character" w:customStyle="1" w:styleId="TitleChar">
    <w:name w:val="Title Char"/>
    <w:basedOn w:val="DefaultParagraphFont"/>
    <w:link w:val="Title"/>
    <w:uiPriority w:val="10"/>
    <w:rsid w:val="006252DA"/>
    <w:rPr>
      <w:rFonts w:ascii="Cambria" w:eastAsia="Calibri" w:hAnsi="Cambria" w:cs="Times New Roman"/>
      <w:color w:val="17365D"/>
      <w:spacing w:val="5"/>
      <w:kern w:val="28"/>
      <w:sz w:val="52"/>
      <w:szCs w:val="20"/>
      <w:lang w:eastAsia="zh-CN"/>
    </w:rPr>
  </w:style>
  <w:style w:type="character" w:styleId="Emphasis">
    <w:name w:val="Emphasis"/>
    <w:uiPriority w:val="20"/>
    <w:qFormat/>
    <w:rsid w:val="006252DA"/>
    <w:rPr>
      <w:rFonts w:cs="Times New Roman"/>
      <w:i/>
    </w:rPr>
  </w:style>
  <w:style w:type="character" w:styleId="Hyperlink">
    <w:name w:val="Hyperlink"/>
    <w:semiHidden/>
    <w:rsid w:val="006252DA"/>
    <w:rPr>
      <w:rFonts w:ascii="Times New Roman" w:hAnsi="Times New Roman" w:cs="Times New Roman"/>
      <w:color w:val="0000FF"/>
      <w:u w:val="single"/>
    </w:rPr>
  </w:style>
  <w:style w:type="character" w:styleId="FollowedHyperlink">
    <w:name w:val="FollowedHyperlink"/>
    <w:uiPriority w:val="99"/>
    <w:semiHidden/>
    <w:rsid w:val="006252DA"/>
    <w:rPr>
      <w:rFonts w:cs="Times New Roman"/>
      <w:color w:val="800080"/>
      <w:u w:val="single"/>
    </w:rPr>
  </w:style>
  <w:style w:type="character" w:styleId="Strong">
    <w:name w:val="Strong"/>
    <w:uiPriority w:val="22"/>
    <w:qFormat/>
    <w:rsid w:val="006252DA"/>
    <w:rPr>
      <w:rFonts w:ascii="Times New Roman" w:hAnsi="Times New Roman" w:cs="Times New Roman"/>
      <w:b/>
    </w:rPr>
  </w:style>
  <w:style w:type="paragraph" w:styleId="CommentText">
    <w:name w:val="annotation text"/>
    <w:basedOn w:val="Normal"/>
    <w:link w:val="CommentTextChar"/>
    <w:uiPriority w:val="99"/>
    <w:semiHidden/>
    <w:rsid w:val="006252DA"/>
    <w:pPr>
      <w:widowControl w:val="0"/>
      <w:spacing w:line="240" w:lineRule="auto"/>
    </w:pPr>
    <w:rPr>
      <w:rFonts w:ascii="Times New Roman" w:hAnsi="Times New Roman" w:cs="Times New Roman"/>
      <w:color w:val="auto"/>
      <w:sz w:val="18"/>
      <w:lang w:val="en-US"/>
    </w:rPr>
  </w:style>
  <w:style w:type="character" w:customStyle="1" w:styleId="CommentTextChar">
    <w:name w:val="Comment Text Char"/>
    <w:basedOn w:val="DefaultParagraphFont"/>
    <w:link w:val="CommentText"/>
    <w:uiPriority w:val="99"/>
    <w:semiHidden/>
    <w:rsid w:val="006252DA"/>
    <w:rPr>
      <w:rFonts w:ascii="Times New Roman" w:eastAsia="SimSun" w:hAnsi="Times New Roman" w:cs="Times New Roman"/>
      <w:kern w:val="3"/>
      <w:sz w:val="18"/>
      <w:szCs w:val="20"/>
      <w:lang w:eastAsia="zh-CN"/>
    </w:rPr>
  </w:style>
  <w:style w:type="paragraph" w:styleId="CommentSubject">
    <w:name w:val="annotation subject"/>
    <w:basedOn w:val="CommentText"/>
    <w:next w:val="CommentText"/>
    <w:link w:val="CommentSubjectChar"/>
    <w:uiPriority w:val="99"/>
    <w:semiHidden/>
    <w:rsid w:val="006252DA"/>
    <w:pPr>
      <w:widowControl/>
      <w:spacing w:after="200" w:line="276" w:lineRule="auto"/>
    </w:pPr>
    <w:rPr>
      <w:rFonts w:ascii="Calibri" w:hAnsi="Calibri"/>
      <w:b/>
      <w:sz w:val="20"/>
      <w:lang w:val="ro-RO"/>
    </w:rPr>
  </w:style>
  <w:style w:type="character" w:customStyle="1" w:styleId="CommentSubjectChar">
    <w:name w:val="Comment Subject Char"/>
    <w:basedOn w:val="CommentTextChar"/>
    <w:link w:val="CommentSubject"/>
    <w:uiPriority w:val="99"/>
    <w:semiHidden/>
    <w:rsid w:val="006252DA"/>
    <w:rPr>
      <w:rFonts w:ascii="Calibri" w:eastAsia="SimSun" w:hAnsi="Calibri" w:cs="Times New Roman"/>
      <w:b/>
      <w:kern w:val="3"/>
      <w:sz w:val="20"/>
      <w:szCs w:val="20"/>
      <w:lang w:val="ro-RO" w:eastAsia="zh-CN"/>
    </w:rPr>
  </w:style>
  <w:style w:type="paragraph" w:styleId="NoSpacing">
    <w:name w:val="No Spacing"/>
    <w:uiPriority w:val="1"/>
    <w:qFormat/>
    <w:rsid w:val="006252DA"/>
    <w:pPr>
      <w:suppressAutoHyphens/>
      <w:autoSpaceDN w:val="0"/>
      <w:spacing w:after="0" w:line="240" w:lineRule="auto"/>
    </w:pPr>
    <w:rPr>
      <w:rFonts w:ascii="Calibri" w:eastAsia="SimSun" w:hAnsi="Calibri" w:cs="Calibri"/>
      <w:kern w:val="3"/>
      <w:lang w:val="ro-RO" w:eastAsia="zh-CN"/>
    </w:rPr>
  </w:style>
  <w:style w:type="paragraph" w:customStyle="1" w:styleId="Textbody">
    <w:name w:val="Text body"/>
    <w:basedOn w:val="Standard"/>
    <w:uiPriority w:val="99"/>
    <w:rsid w:val="006252DA"/>
    <w:pPr>
      <w:spacing w:after="0" w:line="360" w:lineRule="auto"/>
      <w:jc w:val="both"/>
    </w:pPr>
    <w:rPr>
      <w:rFonts w:ascii="Times New Roman" w:hAnsi="Times New Roman"/>
      <w:sz w:val="24"/>
      <w:szCs w:val="24"/>
      <w:lang w:val="ro-RO"/>
    </w:rPr>
  </w:style>
  <w:style w:type="paragraph" w:customStyle="1" w:styleId="Heading">
    <w:name w:val="Heading"/>
    <w:basedOn w:val="Standard"/>
    <w:next w:val="Textbody"/>
    <w:rsid w:val="006252DA"/>
    <w:pPr>
      <w:keepNext/>
      <w:spacing w:before="240" w:after="120"/>
    </w:pPr>
    <w:rPr>
      <w:rFonts w:ascii="Arial" w:eastAsia="Microsoft YaHei" w:hAnsi="Arial" w:cs="Lucida Sans"/>
      <w:sz w:val="28"/>
      <w:szCs w:val="28"/>
      <w:lang w:val="ro-RO"/>
    </w:rPr>
  </w:style>
  <w:style w:type="paragraph" w:customStyle="1" w:styleId="Index">
    <w:name w:val="Index"/>
    <w:basedOn w:val="Standard"/>
    <w:uiPriority w:val="99"/>
    <w:rsid w:val="006252DA"/>
    <w:pPr>
      <w:suppressLineNumbers/>
    </w:pPr>
    <w:rPr>
      <w:rFonts w:cs="Lucida Sans"/>
      <w:lang w:val="ro-RO"/>
    </w:rPr>
  </w:style>
  <w:style w:type="paragraph" w:customStyle="1" w:styleId="yiv7225634252msonormal">
    <w:name w:val="yiv7225634252msonormal"/>
    <w:basedOn w:val="Standard"/>
    <w:uiPriority w:val="99"/>
    <w:rsid w:val="006252DA"/>
    <w:pPr>
      <w:spacing w:before="280" w:after="280" w:line="240" w:lineRule="auto"/>
    </w:pPr>
    <w:rPr>
      <w:rFonts w:ascii="Times New Roman" w:hAnsi="Times New Roman"/>
      <w:sz w:val="24"/>
      <w:szCs w:val="24"/>
      <w:lang w:val="ro-RO"/>
    </w:rPr>
  </w:style>
  <w:style w:type="character" w:customStyle="1" w:styleId="clearChar">
    <w:name w:val="clear Char"/>
    <w:link w:val="clear"/>
    <w:uiPriority w:val="99"/>
    <w:locked/>
    <w:rsid w:val="006252DA"/>
    <w:rPr>
      <w:rFonts w:ascii="Frutiger LT Std 47 Light Cn" w:eastAsia="SimSun" w:hAnsi="Frutiger LT Std 47 Light Cn"/>
      <w:b/>
      <w:kern w:val="3"/>
      <w:sz w:val="24"/>
      <w:lang w:eastAsia="zh-CN"/>
    </w:rPr>
  </w:style>
  <w:style w:type="paragraph" w:customStyle="1" w:styleId="clear">
    <w:name w:val="clear"/>
    <w:basedOn w:val="Standard"/>
    <w:link w:val="clearChar"/>
    <w:uiPriority w:val="99"/>
    <w:rsid w:val="006252DA"/>
    <w:pPr>
      <w:widowControl w:val="0"/>
      <w:spacing w:after="0" w:line="240" w:lineRule="auto"/>
      <w:jc w:val="both"/>
    </w:pPr>
    <w:rPr>
      <w:rFonts w:ascii="Frutiger LT Std 47 Light Cn" w:hAnsi="Frutiger LT Std 47 Light Cn"/>
      <w:b/>
      <w:sz w:val="24"/>
    </w:rPr>
  </w:style>
  <w:style w:type="paragraph" w:customStyle="1" w:styleId="yiv9679079283msonormal">
    <w:name w:val="yiv9679079283msonormal"/>
    <w:basedOn w:val="Standard"/>
    <w:uiPriority w:val="99"/>
    <w:rsid w:val="006252DA"/>
    <w:pPr>
      <w:spacing w:before="280" w:after="280" w:line="240" w:lineRule="auto"/>
    </w:pPr>
    <w:rPr>
      <w:rFonts w:ascii="Times New Roman" w:hAnsi="Times New Roman"/>
      <w:sz w:val="24"/>
      <w:szCs w:val="24"/>
    </w:rPr>
  </w:style>
  <w:style w:type="paragraph" w:customStyle="1" w:styleId="Normalny2">
    <w:name w:val="Normalny2"/>
    <w:uiPriority w:val="99"/>
    <w:rsid w:val="006252DA"/>
    <w:pPr>
      <w:suppressAutoHyphens/>
      <w:autoSpaceDN w:val="0"/>
      <w:spacing w:after="0" w:line="240" w:lineRule="auto"/>
    </w:pPr>
    <w:rPr>
      <w:rFonts w:ascii="Times New Roman" w:eastAsia="SimSun" w:hAnsi="Times New Roman" w:cs="Times New Roman"/>
      <w:color w:val="000000"/>
      <w:kern w:val="3"/>
      <w:sz w:val="24"/>
      <w:szCs w:val="20"/>
      <w:lang w:eastAsia="zh-CN"/>
    </w:rPr>
  </w:style>
  <w:style w:type="paragraph" w:customStyle="1" w:styleId="yiv1779296247msonormal">
    <w:name w:val="yiv1779296247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WW-Default">
    <w:name w:val="WW-Default"/>
    <w:uiPriority w:val="99"/>
    <w:rsid w:val="006252DA"/>
    <w:pPr>
      <w:suppressAutoHyphens/>
      <w:autoSpaceDE w:val="0"/>
      <w:autoSpaceDN w:val="0"/>
      <w:spacing w:after="0" w:line="240" w:lineRule="auto"/>
    </w:pPr>
    <w:rPr>
      <w:rFonts w:ascii="Times New Roman" w:eastAsia="SimSun" w:hAnsi="Times New Roman" w:cs="Times New Roman"/>
      <w:color w:val="000000"/>
      <w:kern w:val="3"/>
      <w:sz w:val="24"/>
      <w:szCs w:val="24"/>
      <w:lang w:eastAsia="zh-CN"/>
    </w:rPr>
  </w:style>
  <w:style w:type="paragraph" w:styleId="BodyText">
    <w:name w:val="Body Text"/>
    <w:basedOn w:val="Standard"/>
    <w:link w:val="BodyTextChar"/>
    <w:uiPriority w:val="99"/>
    <w:rsid w:val="006252DA"/>
    <w:pPr>
      <w:shd w:val="clear" w:color="auto" w:fill="FFFFFF"/>
      <w:spacing w:before="420" w:after="180" w:line="222" w:lineRule="exact"/>
      <w:ind w:hanging="1340"/>
    </w:pPr>
    <w:rPr>
      <w:rFonts w:ascii="Tahoma" w:hAnsi="Tahoma"/>
      <w:b/>
      <w:sz w:val="16"/>
      <w:szCs w:val="20"/>
      <w:lang w:val="ro-RO"/>
    </w:rPr>
  </w:style>
  <w:style w:type="character" w:customStyle="1" w:styleId="BodyTextChar">
    <w:name w:val="Body Text Char"/>
    <w:basedOn w:val="DefaultParagraphFont"/>
    <w:link w:val="BodyText"/>
    <w:uiPriority w:val="99"/>
    <w:rsid w:val="006252DA"/>
    <w:rPr>
      <w:rFonts w:ascii="Tahoma" w:eastAsia="SimSun" w:hAnsi="Tahoma"/>
      <w:b/>
      <w:kern w:val="3"/>
      <w:sz w:val="16"/>
      <w:szCs w:val="20"/>
      <w:shd w:val="clear" w:color="auto" w:fill="FFFFFF"/>
      <w:lang w:val="ro-RO" w:eastAsia="zh-CN"/>
    </w:rPr>
  </w:style>
  <w:style w:type="paragraph" w:customStyle="1" w:styleId="Standarduser">
    <w:name w:val="Standard (user)"/>
    <w:uiPriority w:val="99"/>
    <w:rsid w:val="006252DA"/>
    <w:pPr>
      <w:suppressAutoHyphens/>
      <w:autoSpaceDN w:val="0"/>
      <w:spacing w:after="200" w:line="276" w:lineRule="auto"/>
    </w:pPr>
    <w:rPr>
      <w:rFonts w:ascii="Calibri" w:eastAsia="SimSun" w:hAnsi="Calibri" w:cs="Calibri"/>
      <w:kern w:val="3"/>
      <w:lang w:eastAsia="zh-CN"/>
    </w:rPr>
  </w:style>
  <w:style w:type="paragraph" w:customStyle="1" w:styleId="WW-Textbody">
    <w:name w:val="WW-Text body"/>
    <w:basedOn w:val="Standarduser"/>
    <w:uiPriority w:val="99"/>
    <w:rsid w:val="006252DA"/>
    <w:pPr>
      <w:widowControl w:val="0"/>
      <w:spacing w:after="120" w:line="240" w:lineRule="auto"/>
    </w:pPr>
    <w:rPr>
      <w:rFonts w:ascii="Times New Roman" w:hAnsi="Times New Roman" w:cs="Tahoma"/>
      <w:sz w:val="24"/>
      <w:szCs w:val="24"/>
      <w:lang w:val="ro-RO"/>
    </w:rPr>
  </w:style>
  <w:style w:type="paragraph" w:customStyle="1" w:styleId="NormalLatinweb">
    <w:name w:val="Normal + (Latin) web"/>
    <w:basedOn w:val="Standard"/>
    <w:uiPriority w:val="99"/>
    <w:rsid w:val="006252DA"/>
    <w:pPr>
      <w:jc w:val="both"/>
    </w:pPr>
    <w:rPr>
      <w:rFonts w:ascii="Verdana" w:hAnsi="Verdana" w:cs="Verdana"/>
      <w:lang w:val="ro-RO"/>
    </w:rPr>
  </w:style>
  <w:style w:type="paragraph" w:customStyle="1" w:styleId="Textbodyindent">
    <w:name w:val="Text body indent"/>
    <w:basedOn w:val="Standard"/>
    <w:uiPriority w:val="99"/>
    <w:rsid w:val="006252DA"/>
    <w:pPr>
      <w:spacing w:after="120"/>
      <w:ind w:left="360"/>
    </w:pPr>
    <w:rPr>
      <w:rFonts w:cs="Calibri"/>
      <w:lang w:val="ro-RO"/>
    </w:rPr>
  </w:style>
  <w:style w:type="paragraph" w:customStyle="1" w:styleId="Body">
    <w:name w:val="Body"/>
    <w:rsid w:val="006252DA"/>
    <w:pPr>
      <w:suppressAutoHyphens/>
      <w:autoSpaceDN w:val="0"/>
      <w:spacing w:after="0" w:line="240" w:lineRule="auto"/>
    </w:pPr>
    <w:rPr>
      <w:rFonts w:ascii="Cambria" w:eastAsia="Arial Unicode MS" w:hAnsi="Cambria" w:cs="Cambria"/>
      <w:color w:val="000000"/>
      <w:kern w:val="3"/>
      <w:sz w:val="24"/>
      <w:szCs w:val="24"/>
      <w:lang w:val="en-GB" w:eastAsia="zh-CN"/>
    </w:rPr>
  </w:style>
  <w:style w:type="paragraph" w:customStyle="1" w:styleId="yiv1682264105msonormal">
    <w:name w:val="yiv1682264105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m6379787305645499657gmail-msonormal">
    <w:name w:val="m_6379787305645499657gmail-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msonormalcxspmiddle">
    <w:name w:val="msonormalcxspmiddle"/>
    <w:basedOn w:val="Standard"/>
    <w:uiPriority w:val="99"/>
    <w:rsid w:val="006252DA"/>
    <w:pPr>
      <w:spacing w:before="280" w:after="280" w:line="240" w:lineRule="auto"/>
    </w:pPr>
    <w:rPr>
      <w:rFonts w:ascii="Times New Roman" w:hAnsi="Times New Roman"/>
      <w:sz w:val="24"/>
      <w:szCs w:val="24"/>
      <w:lang w:val="ro-RO"/>
    </w:rPr>
  </w:style>
  <w:style w:type="paragraph" w:customStyle="1" w:styleId="yiv7080594459ydp1a0f8a79msonormal">
    <w:name w:val="yiv7080594459ydp1a0f8a79msonormal"/>
    <w:basedOn w:val="Standard"/>
    <w:uiPriority w:val="99"/>
    <w:rsid w:val="006252DA"/>
    <w:pPr>
      <w:spacing w:before="280" w:after="280" w:line="240" w:lineRule="auto"/>
    </w:pPr>
    <w:rPr>
      <w:rFonts w:ascii="Times New Roman" w:hAnsi="Times New Roman"/>
      <w:sz w:val="24"/>
      <w:szCs w:val="24"/>
      <w:lang w:val="en-GB"/>
    </w:rPr>
  </w:style>
  <w:style w:type="paragraph" w:customStyle="1" w:styleId="yiv5367439229msonormal">
    <w:name w:val="yiv5367439229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1">
    <w:name w:val="m_2499830862309876673gmail-p1"/>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2">
    <w:name w:val="m_2499830862309876673gmail-p2"/>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3">
    <w:name w:val="m_2499830862309876673gmail-p3"/>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4">
    <w:name w:val="m_2499830862309876673gmail-p4"/>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5">
    <w:name w:val="m_2499830862309876673gmail-p5"/>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6">
    <w:name w:val="m_2499830862309876673gmail-p6"/>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7">
    <w:name w:val="m_2499830862309876673gmail-p7"/>
    <w:basedOn w:val="Standard"/>
    <w:uiPriority w:val="99"/>
    <w:rsid w:val="006252DA"/>
    <w:pPr>
      <w:spacing w:before="280" w:after="280" w:line="240" w:lineRule="auto"/>
    </w:pPr>
    <w:rPr>
      <w:rFonts w:ascii="Times New Roman" w:hAnsi="Times New Roman"/>
      <w:sz w:val="24"/>
      <w:szCs w:val="24"/>
      <w:lang w:val="ro-RO"/>
    </w:rPr>
  </w:style>
  <w:style w:type="paragraph" w:customStyle="1" w:styleId="TableContents">
    <w:name w:val="Table Contents"/>
    <w:basedOn w:val="Standard"/>
    <w:uiPriority w:val="99"/>
    <w:rsid w:val="006252DA"/>
    <w:pPr>
      <w:suppressLineNumbers/>
    </w:pPr>
    <w:rPr>
      <w:rFonts w:cs="Calibri"/>
      <w:lang w:val="ro-RO"/>
    </w:rPr>
  </w:style>
  <w:style w:type="paragraph" w:customStyle="1" w:styleId="TableHeading">
    <w:name w:val="Table Heading"/>
    <w:basedOn w:val="TableContents"/>
    <w:uiPriority w:val="99"/>
    <w:rsid w:val="006252DA"/>
    <w:pPr>
      <w:jc w:val="center"/>
    </w:pPr>
    <w:rPr>
      <w:b/>
      <w:bCs/>
    </w:rPr>
  </w:style>
  <w:style w:type="paragraph" w:customStyle="1" w:styleId="Framecontents">
    <w:name w:val="Frame contents"/>
    <w:basedOn w:val="Textbody"/>
    <w:uiPriority w:val="99"/>
    <w:rsid w:val="006252DA"/>
  </w:style>
  <w:style w:type="character" w:customStyle="1" w:styleId="Bodytext5">
    <w:name w:val="Body text (5)_"/>
    <w:link w:val="Bodytext50"/>
    <w:uiPriority w:val="99"/>
    <w:locked/>
    <w:rsid w:val="006252DA"/>
    <w:rPr>
      <w:rFonts w:ascii="Arial" w:hAnsi="Arial"/>
      <w:sz w:val="16"/>
      <w:shd w:val="clear" w:color="auto" w:fill="FFFFFF"/>
    </w:rPr>
  </w:style>
  <w:style w:type="paragraph" w:customStyle="1" w:styleId="Bodytext50">
    <w:name w:val="Body text (5)"/>
    <w:basedOn w:val="Standard"/>
    <w:link w:val="Bodytext5"/>
    <w:uiPriority w:val="99"/>
    <w:rsid w:val="006252DA"/>
    <w:pPr>
      <w:widowControl w:val="0"/>
      <w:shd w:val="clear" w:color="auto" w:fill="FFFFFF"/>
      <w:suppressAutoHyphens w:val="0"/>
      <w:spacing w:before="540" w:after="0" w:line="240" w:lineRule="atLeast"/>
      <w:jc w:val="right"/>
    </w:pPr>
    <w:rPr>
      <w:rFonts w:ascii="Arial" w:eastAsiaTheme="minorHAnsi" w:hAnsi="Arial"/>
      <w:kern w:val="0"/>
      <w:sz w:val="16"/>
      <w:lang w:eastAsia="en-US"/>
    </w:rPr>
  </w:style>
  <w:style w:type="paragraph" w:customStyle="1" w:styleId="Default">
    <w:name w:val="Default"/>
    <w:qFormat/>
    <w:rsid w:val="006252DA"/>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h3">
    <w:name w:val="h3"/>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val="ro-RO" w:eastAsia="ro-RO"/>
    </w:rPr>
  </w:style>
  <w:style w:type="paragraph" w:customStyle="1" w:styleId="lead">
    <w:name w:val="lead"/>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val="ro-RO" w:eastAsia="ro-RO"/>
    </w:rPr>
  </w:style>
  <w:style w:type="paragraph" w:customStyle="1" w:styleId="yiv1749630692ydp531575bfyiv6093519622ydp9fb3ffbcmsonormal">
    <w:name w:val="yiv1749630692ydp531575bfyiv6093519622ydp9fb3ffbcmsonormal"/>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eastAsia="en-US"/>
    </w:rPr>
  </w:style>
  <w:style w:type="paragraph" w:customStyle="1" w:styleId="yiv1749630692ydp531575bfdefault">
    <w:name w:val="yiv1749630692ydp531575bfdefault"/>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eastAsia="en-US"/>
    </w:rPr>
  </w:style>
  <w:style w:type="paragraph" w:customStyle="1" w:styleId="m2377935651539928515m8381608012863249237m2566200611324555640ydp2f6e16ecyiv2210976875msonormal">
    <w:name w:val="m_2377935651539928515m_8381608012863249237m_2566200611324555640ydp2f6e16ecyiv2210976875msonormal"/>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eastAsia="en-US"/>
    </w:rPr>
  </w:style>
  <w:style w:type="character" w:styleId="FootnoteReference">
    <w:name w:val="footnote reference"/>
    <w:uiPriority w:val="99"/>
    <w:semiHidden/>
    <w:rsid w:val="006252DA"/>
    <w:rPr>
      <w:rFonts w:ascii="Times New Roman" w:hAnsi="Times New Roman" w:cs="Times New Roman"/>
      <w:vertAlign w:val="superscript"/>
    </w:rPr>
  </w:style>
  <w:style w:type="character" w:styleId="CommentReference">
    <w:name w:val="annotation reference"/>
    <w:uiPriority w:val="99"/>
    <w:semiHidden/>
    <w:rsid w:val="006252DA"/>
    <w:rPr>
      <w:rFonts w:ascii="Times New Roman" w:hAnsi="Times New Roman" w:cs="Times New Roman"/>
      <w:sz w:val="16"/>
    </w:rPr>
  </w:style>
  <w:style w:type="character" w:styleId="PageNumber">
    <w:name w:val="page number"/>
    <w:uiPriority w:val="99"/>
    <w:semiHidden/>
    <w:rsid w:val="006252DA"/>
    <w:rPr>
      <w:rFonts w:ascii="Times New Roman" w:hAnsi="Times New Roman" w:cs="Times New Roman"/>
    </w:rPr>
  </w:style>
  <w:style w:type="paragraph" w:styleId="Header">
    <w:name w:val="header"/>
    <w:basedOn w:val="Standard"/>
    <w:link w:val="HeaderChar"/>
    <w:uiPriority w:val="99"/>
    <w:semiHidden/>
    <w:rsid w:val="006252DA"/>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semiHidden/>
    <w:rsid w:val="006252DA"/>
    <w:rPr>
      <w:rFonts w:ascii="Times New Roman" w:eastAsia="SimSun" w:hAnsi="Times New Roman"/>
      <w:kern w:val="3"/>
      <w:sz w:val="24"/>
      <w:szCs w:val="20"/>
      <w:lang w:eastAsia="zh-CN"/>
    </w:rPr>
  </w:style>
  <w:style w:type="paragraph" w:styleId="HTMLPreformatted">
    <w:name w:val="HTML Preformatted"/>
    <w:basedOn w:val="Standard"/>
    <w:link w:val="HTMLPreformattedChar"/>
    <w:uiPriority w:val="99"/>
    <w:semiHidden/>
    <w:rsid w:val="00625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o-RO"/>
    </w:rPr>
  </w:style>
  <w:style w:type="character" w:customStyle="1" w:styleId="HTMLPreformattedChar">
    <w:name w:val="HTML Preformatted Char"/>
    <w:basedOn w:val="DefaultParagraphFont"/>
    <w:link w:val="HTMLPreformatted"/>
    <w:uiPriority w:val="99"/>
    <w:semiHidden/>
    <w:rsid w:val="006252DA"/>
    <w:rPr>
      <w:rFonts w:ascii="Courier New" w:eastAsia="SimSun" w:hAnsi="Courier New"/>
      <w:kern w:val="3"/>
      <w:sz w:val="20"/>
      <w:szCs w:val="20"/>
      <w:lang w:val="ro-RO" w:eastAsia="zh-CN"/>
    </w:rPr>
  </w:style>
  <w:style w:type="paragraph" w:styleId="Footer">
    <w:name w:val="footer"/>
    <w:basedOn w:val="Normal"/>
    <w:link w:val="FooterChar"/>
    <w:uiPriority w:val="99"/>
    <w:rsid w:val="006252DA"/>
    <w:pPr>
      <w:widowControl w:val="0"/>
      <w:tabs>
        <w:tab w:val="center" w:pos="4536"/>
        <w:tab w:val="right" w:pos="9072"/>
      </w:tabs>
      <w:spacing w:line="240" w:lineRule="auto"/>
    </w:pPr>
    <w:rPr>
      <w:rFonts w:ascii="Times New Roman" w:hAnsi="Times New Roman" w:cs="Times New Roman"/>
      <w:color w:val="auto"/>
      <w:sz w:val="21"/>
      <w:lang w:val="en-US"/>
    </w:rPr>
  </w:style>
  <w:style w:type="character" w:customStyle="1" w:styleId="FooterChar">
    <w:name w:val="Footer Char"/>
    <w:basedOn w:val="DefaultParagraphFont"/>
    <w:link w:val="Footer"/>
    <w:uiPriority w:val="99"/>
    <w:rsid w:val="006252DA"/>
    <w:rPr>
      <w:rFonts w:ascii="Times New Roman" w:eastAsia="SimSun" w:hAnsi="Times New Roman" w:cs="Times New Roman"/>
      <w:kern w:val="3"/>
      <w:sz w:val="21"/>
      <w:szCs w:val="20"/>
      <w:lang w:eastAsia="zh-CN"/>
    </w:rPr>
  </w:style>
  <w:style w:type="paragraph" w:styleId="BalloonText">
    <w:name w:val="Balloon Text"/>
    <w:basedOn w:val="Normal"/>
    <w:link w:val="BalloonTextChar"/>
    <w:uiPriority w:val="99"/>
    <w:semiHidden/>
    <w:rsid w:val="006252DA"/>
    <w:pPr>
      <w:widowControl w:val="0"/>
      <w:spacing w:line="240" w:lineRule="auto"/>
    </w:pPr>
    <w:rPr>
      <w:rFonts w:ascii="Tahoma" w:hAnsi="Tahoma" w:cs="Times New Roman"/>
      <w:color w:val="auto"/>
      <w:sz w:val="14"/>
      <w:lang w:val="en-US"/>
    </w:rPr>
  </w:style>
  <w:style w:type="character" w:customStyle="1" w:styleId="BalloonTextChar">
    <w:name w:val="Balloon Text Char"/>
    <w:basedOn w:val="DefaultParagraphFont"/>
    <w:link w:val="BalloonText"/>
    <w:uiPriority w:val="99"/>
    <w:semiHidden/>
    <w:rsid w:val="006252DA"/>
    <w:rPr>
      <w:rFonts w:ascii="Tahoma" w:eastAsia="SimSun" w:hAnsi="Tahoma" w:cs="Times New Roman"/>
      <w:kern w:val="3"/>
      <w:sz w:val="14"/>
      <w:szCs w:val="20"/>
      <w:lang w:eastAsia="zh-CN"/>
    </w:rPr>
  </w:style>
  <w:style w:type="character" w:customStyle="1" w:styleId="WW8Num1z0">
    <w:name w:val="WW8Num1z0"/>
    <w:uiPriority w:val="99"/>
    <w:rsid w:val="006252DA"/>
  </w:style>
  <w:style w:type="character" w:customStyle="1" w:styleId="WW8Num2z0">
    <w:name w:val="WW8Num2z0"/>
    <w:uiPriority w:val="99"/>
    <w:rsid w:val="006252DA"/>
  </w:style>
  <w:style w:type="character" w:customStyle="1" w:styleId="WW8Num3z0">
    <w:name w:val="WW8Num3z0"/>
    <w:uiPriority w:val="99"/>
    <w:rsid w:val="006252DA"/>
  </w:style>
  <w:style w:type="character" w:customStyle="1" w:styleId="WW8Num4z0">
    <w:name w:val="WW8Num4z0"/>
    <w:uiPriority w:val="99"/>
    <w:rsid w:val="006252DA"/>
  </w:style>
  <w:style w:type="character" w:customStyle="1" w:styleId="WW8Num5z0">
    <w:name w:val="WW8Num5z0"/>
    <w:uiPriority w:val="99"/>
    <w:rsid w:val="006252DA"/>
    <w:rPr>
      <w:rFonts w:ascii="Symbol" w:hAnsi="Symbol"/>
    </w:rPr>
  </w:style>
  <w:style w:type="character" w:customStyle="1" w:styleId="WW8Num6z0">
    <w:name w:val="WW8Num6z0"/>
    <w:uiPriority w:val="99"/>
    <w:rsid w:val="006252DA"/>
    <w:rPr>
      <w:rFonts w:ascii="Symbol" w:hAnsi="Symbol"/>
    </w:rPr>
  </w:style>
  <w:style w:type="character" w:customStyle="1" w:styleId="WW8Num7z0">
    <w:name w:val="WW8Num7z0"/>
    <w:uiPriority w:val="99"/>
    <w:rsid w:val="006252DA"/>
    <w:rPr>
      <w:rFonts w:ascii="Symbol" w:hAnsi="Symbol"/>
    </w:rPr>
  </w:style>
  <w:style w:type="character" w:customStyle="1" w:styleId="WW8Num8z0">
    <w:name w:val="WW8Num8z0"/>
    <w:uiPriority w:val="99"/>
    <w:rsid w:val="006252DA"/>
    <w:rPr>
      <w:rFonts w:ascii="Symbol" w:hAnsi="Symbol"/>
    </w:rPr>
  </w:style>
  <w:style w:type="character" w:customStyle="1" w:styleId="WW8Num9z0">
    <w:name w:val="WW8Num9z0"/>
    <w:uiPriority w:val="99"/>
    <w:rsid w:val="006252DA"/>
  </w:style>
  <w:style w:type="character" w:customStyle="1" w:styleId="WW8Num10z0">
    <w:name w:val="WW8Num10z0"/>
    <w:uiPriority w:val="99"/>
    <w:rsid w:val="006252DA"/>
    <w:rPr>
      <w:rFonts w:ascii="Symbol" w:hAnsi="Symbol"/>
    </w:rPr>
  </w:style>
  <w:style w:type="character" w:customStyle="1" w:styleId="WW8Num11z0">
    <w:name w:val="WW8Num11z0"/>
    <w:uiPriority w:val="99"/>
    <w:rsid w:val="006252DA"/>
    <w:rPr>
      <w:b/>
      <w:sz w:val="24"/>
    </w:rPr>
  </w:style>
  <w:style w:type="character" w:customStyle="1" w:styleId="WW8Num12z0">
    <w:name w:val="WW8Num12z0"/>
    <w:uiPriority w:val="99"/>
    <w:rsid w:val="006252DA"/>
    <w:rPr>
      <w:rFonts w:ascii="Trebuchet MS" w:hAnsi="Trebuchet MS"/>
    </w:rPr>
  </w:style>
  <w:style w:type="character" w:customStyle="1" w:styleId="WW8Num13z0">
    <w:name w:val="WW8Num13z0"/>
    <w:uiPriority w:val="99"/>
    <w:rsid w:val="006252DA"/>
    <w:rPr>
      <w:rFonts w:ascii="Symbol" w:hAnsi="Symbol"/>
    </w:rPr>
  </w:style>
  <w:style w:type="character" w:customStyle="1" w:styleId="WW8Num13z1">
    <w:name w:val="WW8Num13z1"/>
    <w:uiPriority w:val="99"/>
    <w:rsid w:val="006252DA"/>
    <w:rPr>
      <w:rFonts w:ascii="Courier New" w:hAnsi="Courier New"/>
    </w:rPr>
  </w:style>
  <w:style w:type="character" w:customStyle="1" w:styleId="WW8Num13z2">
    <w:name w:val="WW8Num13z2"/>
    <w:uiPriority w:val="99"/>
    <w:rsid w:val="006252DA"/>
    <w:rPr>
      <w:rFonts w:ascii="Wingdings" w:hAnsi="Wingdings"/>
    </w:rPr>
  </w:style>
  <w:style w:type="character" w:customStyle="1" w:styleId="WW8Num14z0">
    <w:name w:val="WW8Num14z0"/>
    <w:uiPriority w:val="99"/>
    <w:rsid w:val="006252DA"/>
    <w:rPr>
      <w:rFonts w:ascii="Symbol" w:hAnsi="Symbol"/>
      <w:sz w:val="20"/>
    </w:rPr>
  </w:style>
  <w:style w:type="character" w:customStyle="1" w:styleId="WW8Num14z2">
    <w:name w:val="WW8Num14z2"/>
    <w:uiPriority w:val="99"/>
    <w:rsid w:val="006252DA"/>
  </w:style>
  <w:style w:type="character" w:customStyle="1" w:styleId="WW8Num15z0">
    <w:name w:val="WW8Num15z0"/>
    <w:uiPriority w:val="99"/>
    <w:rsid w:val="006252DA"/>
    <w:rPr>
      <w:rFonts w:ascii="Symbol" w:hAnsi="Symbol"/>
    </w:rPr>
  </w:style>
  <w:style w:type="character" w:customStyle="1" w:styleId="WW8Num15z1">
    <w:name w:val="WW8Num15z1"/>
    <w:uiPriority w:val="99"/>
    <w:rsid w:val="006252DA"/>
    <w:rPr>
      <w:rFonts w:ascii="Courier New" w:hAnsi="Courier New"/>
    </w:rPr>
  </w:style>
  <w:style w:type="character" w:customStyle="1" w:styleId="WW8Num15z2">
    <w:name w:val="WW8Num15z2"/>
    <w:uiPriority w:val="99"/>
    <w:rsid w:val="006252DA"/>
    <w:rPr>
      <w:rFonts w:ascii="Wingdings" w:hAnsi="Wingdings"/>
    </w:rPr>
  </w:style>
  <w:style w:type="character" w:customStyle="1" w:styleId="WW8Num16z0">
    <w:name w:val="WW8Num16z0"/>
    <w:uiPriority w:val="99"/>
    <w:rsid w:val="006252DA"/>
  </w:style>
  <w:style w:type="character" w:customStyle="1" w:styleId="WW8Num16z1">
    <w:name w:val="WW8Num16z1"/>
    <w:uiPriority w:val="99"/>
    <w:rsid w:val="006252DA"/>
  </w:style>
  <w:style w:type="character" w:customStyle="1" w:styleId="WW8Num16z2">
    <w:name w:val="WW8Num16z2"/>
    <w:uiPriority w:val="99"/>
    <w:rsid w:val="006252DA"/>
  </w:style>
  <w:style w:type="character" w:customStyle="1" w:styleId="WW8Num16z3">
    <w:name w:val="WW8Num16z3"/>
    <w:uiPriority w:val="99"/>
    <w:rsid w:val="006252DA"/>
  </w:style>
  <w:style w:type="character" w:customStyle="1" w:styleId="WW8Num16z4">
    <w:name w:val="WW8Num16z4"/>
    <w:uiPriority w:val="99"/>
    <w:rsid w:val="006252DA"/>
  </w:style>
  <w:style w:type="character" w:customStyle="1" w:styleId="WW8Num16z5">
    <w:name w:val="WW8Num16z5"/>
    <w:uiPriority w:val="99"/>
    <w:rsid w:val="006252DA"/>
  </w:style>
  <w:style w:type="character" w:customStyle="1" w:styleId="WW8Num16z6">
    <w:name w:val="WW8Num16z6"/>
    <w:uiPriority w:val="99"/>
    <w:rsid w:val="006252DA"/>
  </w:style>
  <w:style w:type="character" w:customStyle="1" w:styleId="WW8Num16z7">
    <w:name w:val="WW8Num16z7"/>
    <w:uiPriority w:val="99"/>
    <w:rsid w:val="006252DA"/>
  </w:style>
  <w:style w:type="character" w:customStyle="1" w:styleId="WW8Num16z8">
    <w:name w:val="WW8Num16z8"/>
    <w:uiPriority w:val="99"/>
    <w:rsid w:val="006252DA"/>
  </w:style>
  <w:style w:type="character" w:customStyle="1" w:styleId="WW8Num17z0">
    <w:name w:val="WW8Num17z0"/>
    <w:uiPriority w:val="99"/>
    <w:rsid w:val="006252DA"/>
    <w:rPr>
      <w:rFonts w:ascii="Symbol" w:hAnsi="Symbol"/>
      <w:sz w:val="20"/>
    </w:rPr>
  </w:style>
  <w:style w:type="character" w:customStyle="1" w:styleId="WW8Num17z2">
    <w:name w:val="WW8Num17z2"/>
    <w:uiPriority w:val="99"/>
    <w:rsid w:val="006252DA"/>
  </w:style>
  <w:style w:type="character" w:customStyle="1" w:styleId="WW8Num18z0">
    <w:name w:val="WW8Num18z0"/>
    <w:uiPriority w:val="99"/>
    <w:rsid w:val="006252DA"/>
    <w:rPr>
      <w:rFonts w:ascii="Symbol" w:hAnsi="Symbol"/>
    </w:rPr>
  </w:style>
  <w:style w:type="character" w:customStyle="1" w:styleId="WW8Num18z1">
    <w:name w:val="WW8Num18z1"/>
    <w:uiPriority w:val="99"/>
    <w:rsid w:val="006252DA"/>
    <w:rPr>
      <w:rFonts w:ascii="Courier New" w:hAnsi="Courier New"/>
    </w:rPr>
  </w:style>
  <w:style w:type="character" w:customStyle="1" w:styleId="WW8Num18z2">
    <w:name w:val="WW8Num18z2"/>
    <w:uiPriority w:val="99"/>
    <w:rsid w:val="006252DA"/>
    <w:rPr>
      <w:rFonts w:ascii="Wingdings" w:hAnsi="Wingdings"/>
    </w:rPr>
  </w:style>
  <w:style w:type="character" w:customStyle="1" w:styleId="WW8Num19z0">
    <w:name w:val="WW8Num19z0"/>
    <w:uiPriority w:val="99"/>
    <w:rsid w:val="006252DA"/>
    <w:rPr>
      <w:rFonts w:ascii="Symbol" w:hAnsi="Symbol"/>
    </w:rPr>
  </w:style>
  <w:style w:type="character" w:customStyle="1" w:styleId="WW8Num19z1">
    <w:name w:val="WW8Num19z1"/>
    <w:uiPriority w:val="99"/>
    <w:rsid w:val="006252DA"/>
    <w:rPr>
      <w:rFonts w:ascii="Courier New" w:hAnsi="Courier New"/>
    </w:rPr>
  </w:style>
  <w:style w:type="character" w:customStyle="1" w:styleId="WW8Num19z2">
    <w:name w:val="WW8Num19z2"/>
    <w:uiPriority w:val="99"/>
    <w:rsid w:val="006252DA"/>
    <w:rPr>
      <w:rFonts w:ascii="Wingdings" w:hAnsi="Wingdings"/>
    </w:rPr>
  </w:style>
  <w:style w:type="character" w:customStyle="1" w:styleId="WW8Num20z0">
    <w:name w:val="WW8Num20z0"/>
    <w:uiPriority w:val="99"/>
    <w:rsid w:val="006252DA"/>
    <w:rPr>
      <w:rFonts w:ascii="Symbol" w:hAnsi="Symbol"/>
    </w:rPr>
  </w:style>
  <w:style w:type="character" w:customStyle="1" w:styleId="WW8Num20z1">
    <w:name w:val="WW8Num20z1"/>
    <w:uiPriority w:val="99"/>
    <w:rsid w:val="006252DA"/>
    <w:rPr>
      <w:rFonts w:ascii="Courier New" w:hAnsi="Courier New"/>
    </w:rPr>
  </w:style>
  <w:style w:type="character" w:customStyle="1" w:styleId="WW8Num20z2">
    <w:name w:val="WW8Num20z2"/>
    <w:uiPriority w:val="99"/>
    <w:rsid w:val="006252DA"/>
    <w:rPr>
      <w:rFonts w:ascii="Wingdings" w:hAnsi="Wingdings"/>
    </w:rPr>
  </w:style>
  <w:style w:type="character" w:customStyle="1" w:styleId="WW8Num21z0">
    <w:name w:val="WW8Num21z0"/>
    <w:uiPriority w:val="99"/>
    <w:rsid w:val="006252DA"/>
  </w:style>
  <w:style w:type="character" w:customStyle="1" w:styleId="WW8Num21z1">
    <w:name w:val="WW8Num21z1"/>
    <w:uiPriority w:val="99"/>
    <w:rsid w:val="006252DA"/>
  </w:style>
  <w:style w:type="character" w:customStyle="1" w:styleId="WW8Num21z2">
    <w:name w:val="WW8Num21z2"/>
    <w:uiPriority w:val="99"/>
    <w:rsid w:val="006252DA"/>
  </w:style>
  <w:style w:type="character" w:customStyle="1" w:styleId="WW8Num21z3">
    <w:name w:val="WW8Num21z3"/>
    <w:uiPriority w:val="99"/>
    <w:rsid w:val="006252DA"/>
  </w:style>
  <w:style w:type="character" w:customStyle="1" w:styleId="WW8Num21z4">
    <w:name w:val="WW8Num21z4"/>
    <w:uiPriority w:val="99"/>
    <w:rsid w:val="006252DA"/>
  </w:style>
  <w:style w:type="character" w:customStyle="1" w:styleId="WW8Num21z5">
    <w:name w:val="WW8Num21z5"/>
    <w:uiPriority w:val="99"/>
    <w:rsid w:val="006252DA"/>
  </w:style>
  <w:style w:type="character" w:customStyle="1" w:styleId="WW8Num21z6">
    <w:name w:val="WW8Num21z6"/>
    <w:uiPriority w:val="99"/>
    <w:rsid w:val="006252DA"/>
  </w:style>
  <w:style w:type="character" w:customStyle="1" w:styleId="WW8Num21z7">
    <w:name w:val="WW8Num21z7"/>
    <w:uiPriority w:val="99"/>
    <w:rsid w:val="006252DA"/>
  </w:style>
  <w:style w:type="character" w:customStyle="1" w:styleId="WW8Num21z8">
    <w:name w:val="WW8Num21z8"/>
    <w:uiPriority w:val="99"/>
    <w:rsid w:val="006252DA"/>
  </w:style>
  <w:style w:type="character" w:customStyle="1" w:styleId="WW8Num22z0">
    <w:name w:val="WW8Num22z0"/>
    <w:uiPriority w:val="99"/>
    <w:rsid w:val="006252DA"/>
  </w:style>
  <w:style w:type="character" w:customStyle="1" w:styleId="WW8Num22z2">
    <w:name w:val="WW8Num22z2"/>
    <w:uiPriority w:val="99"/>
    <w:rsid w:val="006252DA"/>
  </w:style>
  <w:style w:type="character" w:customStyle="1" w:styleId="WW8Num22z3">
    <w:name w:val="WW8Num22z3"/>
    <w:uiPriority w:val="99"/>
    <w:rsid w:val="006252DA"/>
  </w:style>
  <w:style w:type="character" w:customStyle="1" w:styleId="WW8Num22z4">
    <w:name w:val="WW8Num22z4"/>
    <w:uiPriority w:val="99"/>
    <w:rsid w:val="006252DA"/>
  </w:style>
  <w:style w:type="character" w:customStyle="1" w:styleId="WW8Num22z5">
    <w:name w:val="WW8Num22z5"/>
    <w:uiPriority w:val="99"/>
    <w:rsid w:val="006252DA"/>
  </w:style>
  <w:style w:type="character" w:customStyle="1" w:styleId="WW8Num22z6">
    <w:name w:val="WW8Num22z6"/>
    <w:uiPriority w:val="99"/>
    <w:rsid w:val="006252DA"/>
  </w:style>
  <w:style w:type="character" w:customStyle="1" w:styleId="WW8Num22z7">
    <w:name w:val="WW8Num22z7"/>
    <w:uiPriority w:val="99"/>
    <w:rsid w:val="006252DA"/>
  </w:style>
  <w:style w:type="character" w:customStyle="1" w:styleId="WW8Num22z8">
    <w:name w:val="WW8Num22z8"/>
    <w:uiPriority w:val="99"/>
    <w:rsid w:val="006252DA"/>
  </w:style>
  <w:style w:type="character" w:customStyle="1" w:styleId="WW8Num23z0">
    <w:name w:val="WW8Num23z0"/>
    <w:uiPriority w:val="99"/>
    <w:rsid w:val="006252DA"/>
    <w:rPr>
      <w:rFonts w:ascii="Symbol" w:hAnsi="Symbol"/>
      <w:sz w:val="20"/>
    </w:rPr>
  </w:style>
  <w:style w:type="character" w:customStyle="1" w:styleId="WW8Num23z2">
    <w:name w:val="WW8Num23z2"/>
    <w:uiPriority w:val="99"/>
    <w:rsid w:val="006252DA"/>
  </w:style>
  <w:style w:type="character" w:customStyle="1" w:styleId="WW8Num24z0">
    <w:name w:val="WW8Num24z0"/>
    <w:uiPriority w:val="99"/>
    <w:rsid w:val="006252DA"/>
    <w:rPr>
      <w:rFonts w:ascii="Symbol" w:hAnsi="Symbol"/>
    </w:rPr>
  </w:style>
  <w:style w:type="character" w:customStyle="1" w:styleId="WW8Num24z4">
    <w:name w:val="WW8Num24z4"/>
    <w:uiPriority w:val="99"/>
    <w:rsid w:val="006252DA"/>
    <w:rPr>
      <w:rFonts w:ascii="Courier New" w:hAnsi="Courier New"/>
    </w:rPr>
  </w:style>
  <w:style w:type="character" w:customStyle="1" w:styleId="WW8Num24z5">
    <w:name w:val="WW8Num24z5"/>
    <w:uiPriority w:val="99"/>
    <w:rsid w:val="006252DA"/>
    <w:rPr>
      <w:rFonts w:ascii="Wingdings" w:hAnsi="Wingdings"/>
    </w:rPr>
  </w:style>
  <w:style w:type="character" w:customStyle="1" w:styleId="WW8Num25z0">
    <w:name w:val="WW8Num25z0"/>
    <w:uiPriority w:val="99"/>
    <w:rsid w:val="006252DA"/>
    <w:rPr>
      <w:rFonts w:ascii="Symbol" w:hAnsi="Symbol"/>
    </w:rPr>
  </w:style>
  <w:style w:type="character" w:customStyle="1" w:styleId="WW8Num25z1">
    <w:name w:val="WW8Num25z1"/>
    <w:uiPriority w:val="99"/>
    <w:rsid w:val="006252DA"/>
    <w:rPr>
      <w:rFonts w:ascii="Courier New" w:hAnsi="Courier New"/>
    </w:rPr>
  </w:style>
  <w:style w:type="character" w:customStyle="1" w:styleId="WW8Num25z2">
    <w:name w:val="WW8Num25z2"/>
    <w:uiPriority w:val="99"/>
    <w:rsid w:val="006252DA"/>
    <w:rPr>
      <w:rFonts w:ascii="Wingdings" w:hAnsi="Wingdings"/>
    </w:rPr>
  </w:style>
  <w:style w:type="character" w:customStyle="1" w:styleId="WW8Num26z0">
    <w:name w:val="WW8Num26z0"/>
    <w:uiPriority w:val="99"/>
    <w:rsid w:val="006252DA"/>
    <w:rPr>
      <w:rFonts w:ascii="Symbol" w:hAnsi="Symbol"/>
    </w:rPr>
  </w:style>
  <w:style w:type="character" w:customStyle="1" w:styleId="WW8Num26z1">
    <w:name w:val="WW8Num26z1"/>
    <w:uiPriority w:val="99"/>
    <w:rsid w:val="006252DA"/>
    <w:rPr>
      <w:rFonts w:ascii="Courier New" w:hAnsi="Courier New"/>
    </w:rPr>
  </w:style>
  <w:style w:type="character" w:customStyle="1" w:styleId="WW8Num26z2">
    <w:name w:val="WW8Num26z2"/>
    <w:uiPriority w:val="99"/>
    <w:rsid w:val="006252DA"/>
    <w:rPr>
      <w:rFonts w:ascii="Wingdings" w:hAnsi="Wingdings"/>
    </w:rPr>
  </w:style>
  <w:style w:type="character" w:customStyle="1" w:styleId="WW8Num27z0">
    <w:name w:val="WW8Num27z0"/>
    <w:uiPriority w:val="99"/>
    <w:rsid w:val="006252DA"/>
    <w:rPr>
      <w:b/>
    </w:rPr>
  </w:style>
  <w:style w:type="character" w:customStyle="1" w:styleId="WW8Num27z1">
    <w:name w:val="WW8Num27z1"/>
    <w:uiPriority w:val="99"/>
    <w:rsid w:val="006252DA"/>
  </w:style>
  <w:style w:type="character" w:customStyle="1" w:styleId="WW8Num27z2">
    <w:name w:val="WW8Num27z2"/>
    <w:uiPriority w:val="99"/>
    <w:rsid w:val="006252DA"/>
  </w:style>
  <w:style w:type="character" w:customStyle="1" w:styleId="WW8Num27z3">
    <w:name w:val="WW8Num27z3"/>
    <w:uiPriority w:val="99"/>
    <w:rsid w:val="006252DA"/>
  </w:style>
  <w:style w:type="character" w:customStyle="1" w:styleId="WW8Num27z4">
    <w:name w:val="WW8Num27z4"/>
    <w:uiPriority w:val="99"/>
    <w:rsid w:val="006252DA"/>
  </w:style>
  <w:style w:type="character" w:customStyle="1" w:styleId="WW8Num27z5">
    <w:name w:val="WW8Num27z5"/>
    <w:uiPriority w:val="99"/>
    <w:rsid w:val="006252DA"/>
  </w:style>
  <w:style w:type="character" w:customStyle="1" w:styleId="WW8Num27z6">
    <w:name w:val="WW8Num27z6"/>
    <w:uiPriority w:val="99"/>
    <w:rsid w:val="006252DA"/>
  </w:style>
  <w:style w:type="character" w:customStyle="1" w:styleId="WW8Num27z7">
    <w:name w:val="WW8Num27z7"/>
    <w:uiPriority w:val="99"/>
    <w:rsid w:val="006252DA"/>
  </w:style>
  <w:style w:type="character" w:customStyle="1" w:styleId="WW8Num27z8">
    <w:name w:val="WW8Num27z8"/>
    <w:uiPriority w:val="99"/>
    <w:rsid w:val="006252DA"/>
  </w:style>
  <w:style w:type="character" w:customStyle="1" w:styleId="WW8Num28z0">
    <w:name w:val="WW8Num28z0"/>
    <w:uiPriority w:val="99"/>
    <w:rsid w:val="006252DA"/>
    <w:rPr>
      <w:rFonts w:ascii="Symbol" w:hAnsi="Symbol"/>
      <w:sz w:val="20"/>
    </w:rPr>
  </w:style>
  <w:style w:type="character" w:customStyle="1" w:styleId="WW8Num28z1">
    <w:name w:val="WW8Num28z1"/>
    <w:uiPriority w:val="99"/>
    <w:rsid w:val="006252DA"/>
    <w:rPr>
      <w:rFonts w:ascii="Courier New" w:hAnsi="Courier New"/>
    </w:rPr>
  </w:style>
  <w:style w:type="character" w:customStyle="1" w:styleId="WW8Num28z2">
    <w:name w:val="WW8Num28z2"/>
    <w:uiPriority w:val="99"/>
    <w:rsid w:val="006252DA"/>
    <w:rPr>
      <w:rFonts w:ascii="Wingdings" w:hAnsi="Wingdings"/>
    </w:rPr>
  </w:style>
  <w:style w:type="character" w:customStyle="1" w:styleId="WW8Num29z0">
    <w:name w:val="WW8Num29z0"/>
    <w:uiPriority w:val="99"/>
    <w:rsid w:val="006252DA"/>
    <w:rPr>
      <w:rFonts w:ascii="Symbol" w:hAnsi="Symbol"/>
    </w:rPr>
  </w:style>
  <w:style w:type="character" w:customStyle="1" w:styleId="WW8Num29z1">
    <w:name w:val="WW8Num29z1"/>
    <w:uiPriority w:val="99"/>
    <w:rsid w:val="006252DA"/>
    <w:rPr>
      <w:rFonts w:ascii="Courier New" w:hAnsi="Courier New"/>
    </w:rPr>
  </w:style>
  <w:style w:type="character" w:customStyle="1" w:styleId="WW8Num29z2">
    <w:name w:val="WW8Num29z2"/>
    <w:uiPriority w:val="99"/>
    <w:rsid w:val="006252DA"/>
    <w:rPr>
      <w:rFonts w:ascii="Wingdings" w:hAnsi="Wingdings"/>
    </w:rPr>
  </w:style>
  <w:style w:type="character" w:customStyle="1" w:styleId="WW8Num30z0">
    <w:name w:val="WW8Num30z0"/>
    <w:uiPriority w:val="99"/>
    <w:rsid w:val="006252DA"/>
  </w:style>
  <w:style w:type="character" w:customStyle="1" w:styleId="WW8Num30z1">
    <w:name w:val="WW8Num30z1"/>
    <w:uiPriority w:val="99"/>
    <w:rsid w:val="006252DA"/>
  </w:style>
  <w:style w:type="character" w:customStyle="1" w:styleId="WW8Num30z2">
    <w:name w:val="WW8Num30z2"/>
    <w:uiPriority w:val="99"/>
    <w:rsid w:val="006252DA"/>
  </w:style>
  <w:style w:type="character" w:customStyle="1" w:styleId="WW8Num30z3">
    <w:name w:val="WW8Num30z3"/>
    <w:uiPriority w:val="99"/>
    <w:rsid w:val="006252DA"/>
  </w:style>
  <w:style w:type="character" w:customStyle="1" w:styleId="WW8Num30z4">
    <w:name w:val="WW8Num30z4"/>
    <w:uiPriority w:val="99"/>
    <w:rsid w:val="006252DA"/>
  </w:style>
  <w:style w:type="character" w:customStyle="1" w:styleId="WW8Num30z5">
    <w:name w:val="WW8Num30z5"/>
    <w:uiPriority w:val="99"/>
    <w:rsid w:val="006252DA"/>
  </w:style>
  <w:style w:type="character" w:customStyle="1" w:styleId="WW8Num30z6">
    <w:name w:val="WW8Num30z6"/>
    <w:uiPriority w:val="99"/>
    <w:rsid w:val="006252DA"/>
  </w:style>
  <w:style w:type="character" w:customStyle="1" w:styleId="WW8Num30z7">
    <w:name w:val="WW8Num30z7"/>
    <w:uiPriority w:val="99"/>
    <w:rsid w:val="006252DA"/>
  </w:style>
  <w:style w:type="character" w:customStyle="1" w:styleId="WW8Num30z8">
    <w:name w:val="WW8Num30z8"/>
    <w:uiPriority w:val="99"/>
    <w:rsid w:val="006252DA"/>
  </w:style>
  <w:style w:type="character" w:customStyle="1" w:styleId="WW8Num31z0">
    <w:name w:val="WW8Num31z0"/>
    <w:uiPriority w:val="99"/>
    <w:rsid w:val="006252DA"/>
    <w:rPr>
      <w:rFonts w:ascii="Symbol" w:hAnsi="Symbol"/>
    </w:rPr>
  </w:style>
  <w:style w:type="character" w:customStyle="1" w:styleId="WW8Num31z1">
    <w:name w:val="WW8Num31z1"/>
    <w:uiPriority w:val="99"/>
    <w:rsid w:val="006252DA"/>
    <w:rPr>
      <w:rFonts w:ascii="Courier New" w:hAnsi="Courier New"/>
    </w:rPr>
  </w:style>
  <w:style w:type="character" w:customStyle="1" w:styleId="WW8Num31z2">
    <w:name w:val="WW8Num31z2"/>
    <w:uiPriority w:val="99"/>
    <w:rsid w:val="006252DA"/>
    <w:rPr>
      <w:rFonts w:ascii="Wingdings" w:hAnsi="Wingdings"/>
    </w:rPr>
  </w:style>
  <w:style w:type="character" w:customStyle="1" w:styleId="WW8Num32z0">
    <w:name w:val="WW8Num32z0"/>
    <w:uiPriority w:val="99"/>
    <w:rsid w:val="006252DA"/>
    <w:rPr>
      <w:rFonts w:ascii="Verdana" w:hAnsi="Verdana"/>
      <w:sz w:val="20"/>
    </w:rPr>
  </w:style>
  <w:style w:type="character" w:customStyle="1" w:styleId="WW8Num32z1">
    <w:name w:val="WW8Num32z1"/>
    <w:uiPriority w:val="99"/>
    <w:rsid w:val="006252DA"/>
    <w:rPr>
      <w:rFonts w:ascii="Symbol" w:hAnsi="Symbol"/>
      <w:sz w:val="20"/>
    </w:rPr>
  </w:style>
  <w:style w:type="character" w:customStyle="1" w:styleId="WW8Num32z2">
    <w:name w:val="WW8Num32z2"/>
    <w:uiPriority w:val="99"/>
    <w:rsid w:val="006252DA"/>
  </w:style>
  <w:style w:type="character" w:customStyle="1" w:styleId="WW8Num33z0">
    <w:name w:val="WW8Num33z0"/>
    <w:uiPriority w:val="99"/>
    <w:rsid w:val="006252DA"/>
  </w:style>
  <w:style w:type="character" w:customStyle="1" w:styleId="WW8Num33z1">
    <w:name w:val="WW8Num33z1"/>
    <w:uiPriority w:val="99"/>
    <w:rsid w:val="006252DA"/>
    <w:rPr>
      <w:rFonts w:ascii="OpenSymbol, 'Arial Unicode MS'" w:hAnsi="OpenSymbol, 'Arial Unicode MS'"/>
    </w:rPr>
  </w:style>
  <w:style w:type="character" w:customStyle="1" w:styleId="WW8Num33z3">
    <w:name w:val="WW8Num33z3"/>
    <w:uiPriority w:val="99"/>
    <w:rsid w:val="006252DA"/>
    <w:rPr>
      <w:rFonts w:ascii="Symbol" w:hAnsi="Symbol"/>
    </w:rPr>
  </w:style>
  <w:style w:type="character" w:customStyle="1" w:styleId="WW8Num34z0">
    <w:name w:val="WW8Num34z0"/>
    <w:uiPriority w:val="99"/>
    <w:rsid w:val="006252DA"/>
  </w:style>
  <w:style w:type="character" w:customStyle="1" w:styleId="WW8Num34z1">
    <w:name w:val="WW8Num34z1"/>
    <w:uiPriority w:val="99"/>
    <w:rsid w:val="006252DA"/>
  </w:style>
  <w:style w:type="character" w:customStyle="1" w:styleId="WW8Num34z2">
    <w:name w:val="WW8Num34z2"/>
    <w:uiPriority w:val="99"/>
    <w:rsid w:val="006252DA"/>
  </w:style>
  <w:style w:type="character" w:customStyle="1" w:styleId="WW8Num34z3">
    <w:name w:val="WW8Num34z3"/>
    <w:uiPriority w:val="99"/>
    <w:rsid w:val="006252DA"/>
  </w:style>
  <w:style w:type="character" w:customStyle="1" w:styleId="WW8Num34z4">
    <w:name w:val="WW8Num34z4"/>
    <w:uiPriority w:val="99"/>
    <w:rsid w:val="006252DA"/>
  </w:style>
  <w:style w:type="character" w:customStyle="1" w:styleId="WW8Num34z5">
    <w:name w:val="WW8Num34z5"/>
    <w:uiPriority w:val="99"/>
    <w:rsid w:val="006252DA"/>
  </w:style>
  <w:style w:type="character" w:customStyle="1" w:styleId="WW8Num34z6">
    <w:name w:val="WW8Num34z6"/>
    <w:uiPriority w:val="99"/>
    <w:rsid w:val="006252DA"/>
  </w:style>
  <w:style w:type="character" w:customStyle="1" w:styleId="WW8Num34z7">
    <w:name w:val="WW8Num34z7"/>
    <w:uiPriority w:val="99"/>
    <w:rsid w:val="006252DA"/>
  </w:style>
  <w:style w:type="character" w:customStyle="1" w:styleId="WW8Num34z8">
    <w:name w:val="WW8Num34z8"/>
    <w:uiPriority w:val="99"/>
    <w:rsid w:val="006252DA"/>
  </w:style>
  <w:style w:type="character" w:customStyle="1" w:styleId="WW8Num35z0">
    <w:name w:val="WW8Num35z0"/>
    <w:uiPriority w:val="99"/>
    <w:rsid w:val="006252DA"/>
    <w:rPr>
      <w:rFonts w:ascii="Symbol" w:hAnsi="Symbol"/>
    </w:rPr>
  </w:style>
  <w:style w:type="character" w:customStyle="1" w:styleId="WW8Num35z1">
    <w:name w:val="WW8Num35z1"/>
    <w:uiPriority w:val="99"/>
    <w:rsid w:val="006252DA"/>
    <w:rPr>
      <w:rFonts w:ascii="Courier New" w:hAnsi="Courier New"/>
    </w:rPr>
  </w:style>
  <w:style w:type="character" w:customStyle="1" w:styleId="WW8Num35z2">
    <w:name w:val="WW8Num35z2"/>
    <w:uiPriority w:val="99"/>
    <w:rsid w:val="006252DA"/>
    <w:rPr>
      <w:rFonts w:ascii="Wingdings" w:hAnsi="Wingdings"/>
    </w:rPr>
  </w:style>
  <w:style w:type="character" w:customStyle="1" w:styleId="WW8Num36z0">
    <w:name w:val="WW8Num36z0"/>
    <w:uiPriority w:val="99"/>
    <w:rsid w:val="006252DA"/>
    <w:rPr>
      <w:rFonts w:ascii="Symbol" w:hAnsi="Symbol"/>
      <w:sz w:val="22"/>
    </w:rPr>
  </w:style>
  <w:style w:type="character" w:customStyle="1" w:styleId="WW8Num36z1">
    <w:name w:val="WW8Num36z1"/>
    <w:uiPriority w:val="99"/>
    <w:rsid w:val="006252DA"/>
  </w:style>
  <w:style w:type="character" w:customStyle="1" w:styleId="WW8Num37z0">
    <w:name w:val="WW8Num37z0"/>
    <w:uiPriority w:val="99"/>
    <w:rsid w:val="006252DA"/>
    <w:rPr>
      <w:rFonts w:ascii="Calibri" w:hAnsi="Calibri"/>
      <w:sz w:val="22"/>
    </w:rPr>
  </w:style>
  <w:style w:type="character" w:customStyle="1" w:styleId="WW8Num37z2">
    <w:name w:val="WW8Num37z2"/>
    <w:uiPriority w:val="99"/>
    <w:rsid w:val="006252DA"/>
  </w:style>
  <w:style w:type="character" w:customStyle="1" w:styleId="WW8Num38z0">
    <w:name w:val="WW8Num38z0"/>
    <w:uiPriority w:val="99"/>
    <w:rsid w:val="006252DA"/>
    <w:rPr>
      <w:rFonts w:ascii="Symbol" w:hAnsi="Symbol"/>
    </w:rPr>
  </w:style>
  <w:style w:type="character" w:customStyle="1" w:styleId="WW8Num38z1">
    <w:name w:val="WW8Num38z1"/>
    <w:uiPriority w:val="99"/>
    <w:rsid w:val="006252DA"/>
    <w:rPr>
      <w:rFonts w:ascii="Courier New" w:hAnsi="Courier New"/>
    </w:rPr>
  </w:style>
  <w:style w:type="character" w:customStyle="1" w:styleId="WW8Num38z2">
    <w:name w:val="WW8Num38z2"/>
    <w:uiPriority w:val="99"/>
    <w:rsid w:val="006252DA"/>
    <w:rPr>
      <w:rFonts w:ascii="Wingdings" w:hAnsi="Wingdings"/>
    </w:rPr>
  </w:style>
  <w:style w:type="character" w:customStyle="1" w:styleId="WW8Num39z0">
    <w:name w:val="WW8Num39z0"/>
    <w:uiPriority w:val="99"/>
    <w:rsid w:val="006252DA"/>
    <w:rPr>
      <w:rFonts w:ascii="Symbol" w:hAnsi="Symbol"/>
    </w:rPr>
  </w:style>
  <w:style w:type="character" w:customStyle="1" w:styleId="WW8Num39z1">
    <w:name w:val="WW8Num39z1"/>
    <w:uiPriority w:val="99"/>
    <w:rsid w:val="006252DA"/>
    <w:rPr>
      <w:rFonts w:ascii="Courier New" w:hAnsi="Courier New"/>
    </w:rPr>
  </w:style>
  <w:style w:type="character" w:customStyle="1" w:styleId="WW8Num39z2">
    <w:name w:val="WW8Num39z2"/>
    <w:uiPriority w:val="99"/>
    <w:rsid w:val="006252DA"/>
    <w:rPr>
      <w:rFonts w:ascii="Wingdings" w:hAnsi="Wingdings"/>
    </w:rPr>
  </w:style>
  <w:style w:type="character" w:customStyle="1" w:styleId="WW8Num40z0">
    <w:name w:val="WW8Num40z0"/>
    <w:uiPriority w:val="99"/>
    <w:rsid w:val="006252DA"/>
    <w:rPr>
      <w:rFonts w:ascii="Symbol" w:hAnsi="Symbol"/>
    </w:rPr>
  </w:style>
  <w:style w:type="character" w:customStyle="1" w:styleId="WW8Num40z1">
    <w:name w:val="WW8Num40z1"/>
    <w:uiPriority w:val="99"/>
    <w:rsid w:val="006252DA"/>
    <w:rPr>
      <w:rFonts w:ascii="Courier New" w:hAnsi="Courier New"/>
    </w:rPr>
  </w:style>
  <w:style w:type="character" w:customStyle="1" w:styleId="WW8Num40z2">
    <w:name w:val="WW8Num40z2"/>
    <w:uiPriority w:val="99"/>
    <w:rsid w:val="006252DA"/>
    <w:rPr>
      <w:rFonts w:ascii="Wingdings" w:hAnsi="Wingdings"/>
    </w:rPr>
  </w:style>
  <w:style w:type="character" w:customStyle="1" w:styleId="WW8Num41z0">
    <w:name w:val="WW8Num41z0"/>
    <w:uiPriority w:val="99"/>
    <w:rsid w:val="006252DA"/>
    <w:rPr>
      <w:rFonts w:ascii="Symbol" w:hAnsi="Symbol"/>
    </w:rPr>
  </w:style>
  <w:style w:type="character" w:customStyle="1" w:styleId="WW8Num41z1">
    <w:name w:val="WW8Num41z1"/>
    <w:uiPriority w:val="99"/>
    <w:rsid w:val="006252DA"/>
    <w:rPr>
      <w:rFonts w:ascii="Courier New" w:hAnsi="Courier New"/>
    </w:rPr>
  </w:style>
  <w:style w:type="character" w:customStyle="1" w:styleId="WW8Num41z2">
    <w:name w:val="WW8Num41z2"/>
    <w:uiPriority w:val="99"/>
    <w:rsid w:val="006252DA"/>
    <w:rPr>
      <w:rFonts w:ascii="Wingdings" w:hAnsi="Wingdings"/>
    </w:rPr>
  </w:style>
  <w:style w:type="character" w:customStyle="1" w:styleId="WW8Num42z0">
    <w:name w:val="WW8Num42z0"/>
    <w:uiPriority w:val="99"/>
    <w:rsid w:val="006252DA"/>
    <w:rPr>
      <w:rFonts w:ascii="Symbol" w:hAnsi="Symbol"/>
    </w:rPr>
  </w:style>
  <w:style w:type="character" w:customStyle="1" w:styleId="WW8Num42z1">
    <w:name w:val="WW8Num42z1"/>
    <w:uiPriority w:val="99"/>
    <w:rsid w:val="006252DA"/>
    <w:rPr>
      <w:rFonts w:ascii="Courier New" w:hAnsi="Courier New"/>
    </w:rPr>
  </w:style>
  <w:style w:type="character" w:customStyle="1" w:styleId="WW8Num42z2">
    <w:name w:val="WW8Num42z2"/>
    <w:uiPriority w:val="99"/>
    <w:rsid w:val="006252DA"/>
    <w:rPr>
      <w:rFonts w:ascii="Wingdings" w:hAnsi="Wingdings"/>
    </w:rPr>
  </w:style>
  <w:style w:type="character" w:customStyle="1" w:styleId="WW8Num43z0">
    <w:name w:val="WW8Num43z0"/>
    <w:uiPriority w:val="99"/>
    <w:rsid w:val="006252DA"/>
    <w:rPr>
      <w:rFonts w:ascii="Symbol" w:hAnsi="Symbol"/>
    </w:rPr>
  </w:style>
  <w:style w:type="character" w:customStyle="1" w:styleId="WW8Num43z1">
    <w:name w:val="WW8Num43z1"/>
    <w:uiPriority w:val="99"/>
    <w:rsid w:val="006252DA"/>
    <w:rPr>
      <w:rFonts w:ascii="Courier New" w:hAnsi="Courier New"/>
    </w:rPr>
  </w:style>
  <w:style w:type="character" w:customStyle="1" w:styleId="WW8Num43z2">
    <w:name w:val="WW8Num43z2"/>
    <w:uiPriority w:val="99"/>
    <w:rsid w:val="006252DA"/>
    <w:rPr>
      <w:rFonts w:ascii="Wingdings" w:hAnsi="Wingdings"/>
    </w:rPr>
  </w:style>
  <w:style w:type="character" w:customStyle="1" w:styleId="WW8Num44z0">
    <w:name w:val="WW8Num44z0"/>
    <w:uiPriority w:val="99"/>
    <w:rsid w:val="006252DA"/>
  </w:style>
  <w:style w:type="character" w:customStyle="1" w:styleId="WW8Num44z1">
    <w:name w:val="WW8Num44z1"/>
    <w:uiPriority w:val="99"/>
    <w:rsid w:val="006252DA"/>
  </w:style>
  <w:style w:type="character" w:customStyle="1" w:styleId="WW8Num44z2">
    <w:name w:val="WW8Num44z2"/>
    <w:uiPriority w:val="99"/>
    <w:rsid w:val="006252DA"/>
  </w:style>
  <w:style w:type="character" w:customStyle="1" w:styleId="WW8Num44z3">
    <w:name w:val="WW8Num44z3"/>
    <w:uiPriority w:val="99"/>
    <w:rsid w:val="006252DA"/>
  </w:style>
  <w:style w:type="character" w:customStyle="1" w:styleId="WW8Num44z4">
    <w:name w:val="WW8Num44z4"/>
    <w:uiPriority w:val="99"/>
    <w:rsid w:val="006252DA"/>
  </w:style>
  <w:style w:type="character" w:customStyle="1" w:styleId="WW8Num44z5">
    <w:name w:val="WW8Num44z5"/>
    <w:uiPriority w:val="99"/>
    <w:rsid w:val="006252DA"/>
  </w:style>
  <w:style w:type="character" w:customStyle="1" w:styleId="WW8Num44z6">
    <w:name w:val="WW8Num44z6"/>
    <w:uiPriority w:val="99"/>
    <w:rsid w:val="006252DA"/>
  </w:style>
  <w:style w:type="character" w:customStyle="1" w:styleId="WW8Num44z7">
    <w:name w:val="WW8Num44z7"/>
    <w:uiPriority w:val="99"/>
    <w:rsid w:val="006252DA"/>
  </w:style>
  <w:style w:type="character" w:customStyle="1" w:styleId="WW8Num44z8">
    <w:name w:val="WW8Num44z8"/>
    <w:uiPriority w:val="99"/>
    <w:rsid w:val="006252DA"/>
  </w:style>
  <w:style w:type="character" w:customStyle="1" w:styleId="Internetlink">
    <w:name w:val="Internet link"/>
    <w:uiPriority w:val="99"/>
    <w:rsid w:val="006252DA"/>
    <w:rPr>
      <w:color w:val="0000FF"/>
      <w:u w:val="single"/>
    </w:rPr>
  </w:style>
  <w:style w:type="character" w:customStyle="1" w:styleId="textexposedshow">
    <w:name w:val="text_exposed_show"/>
    <w:uiPriority w:val="99"/>
    <w:rsid w:val="006252DA"/>
  </w:style>
  <w:style w:type="character" w:customStyle="1" w:styleId="WW-InternetLink">
    <w:name w:val="WW-Internet Link"/>
    <w:uiPriority w:val="99"/>
    <w:rsid w:val="006252DA"/>
    <w:rPr>
      <w:color w:val="0000FF"/>
      <w:u w:val="single"/>
    </w:rPr>
  </w:style>
  <w:style w:type="character" w:customStyle="1" w:styleId="CharChar6">
    <w:name w:val="Char Char6"/>
    <w:uiPriority w:val="99"/>
    <w:rsid w:val="006252DA"/>
    <w:rPr>
      <w:sz w:val="24"/>
      <w:lang w:val="en-US"/>
    </w:rPr>
  </w:style>
  <w:style w:type="character" w:customStyle="1" w:styleId="apple-converted-space">
    <w:name w:val="apple-converted-space"/>
    <w:rsid w:val="006252DA"/>
    <w:rPr>
      <w:rFonts w:ascii="Times New Roman" w:hAnsi="Times New Roman"/>
    </w:rPr>
  </w:style>
  <w:style w:type="character" w:customStyle="1" w:styleId="tsp1">
    <w:name w:val="tsp1"/>
    <w:uiPriority w:val="99"/>
    <w:rsid w:val="006252DA"/>
  </w:style>
  <w:style w:type="character" w:customStyle="1" w:styleId="StrongEmphasis">
    <w:name w:val="Strong Emphasis"/>
    <w:uiPriority w:val="99"/>
    <w:rsid w:val="006252DA"/>
    <w:rPr>
      <w:b/>
    </w:rPr>
  </w:style>
  <w:style w:type="character" w:customStyle="1" w:styleId="A1">
    <w:name w:val="A1"/>
    <w:uiPriority w:val="99"/>
    <w:qFormat/>
    <w:rsid w:val="006252DA"/>
    <w:rPr>
      <w:color w:val="000000"/>
      <w:sz w:val="16"/>
    </w:rPr>
  </w:style>
  <w:style w:type="character" w:customStyle="1" w:styleId="fsl">
    <w:name w:val="fsl"/>
    <w:uiPriority w:val="99"/>
    <w:rsid w:val="006252DA"/>
  </w:style>
  <w:style w:type="character" w:customStyle="1" w:styleId="apple-style-span">
    <w:name w:val="apple-style-span"/>
    <w:uiPriority w:val="99"/>
    <w:rsid w:val="006252DA"/>
    <w:rPr>
      <w:rFonts w:ascii="Times New Roman" w:hAnsi="Times New Roman"/>
    </w:rPr>
  </w:style>
  <w:style w:type="character" w:customStyle="1" w:styleId="info4">
    <w:name w:val="info4"/>
    <w:uiPriority w:val="99"/>
    <w:rsid w:val="006252DA"/>
    <w:rPr>
      <w:rFonts w:ascii="Roboto Condensed" w:hAnsi="Roboto Condensed"/>
      <w:color w:val="999999"/>
      <w:sz w:val="19"/>
    </w:rPr>
  </w:style>
  <w:style w:type="character" w:customStyle="1" w:styleId="atitle">
    <w:name w:val="a title"/>
    <w:uiPriority w:val="99"/>
    <w:rsid w:val="006252DA"/>
    <w:rPr>
      <w:rFonts w:ascii="Times New Roman" w:hAnsi="Times New Roman"/>
    </w:rPr>
  </w:style>
  <w:style w:type="character" w:customStyle="1" w:styleId="Bodytext0">
    <w:name w:val="Body text_"/>
    <w:uiPriority w:val="99"/>
    <w:rsid w:val="006252DA"/>
    <w:rPr>
      <w:rFonts w:ascii="Tahoma" w:hAnsi="Tahoma"/>
      <w:b/>
      <w:sz w:val="16"/>
    </w:rPr>
  </w:style>
  <w:style w:type="character" w:customStyle="1" w:styleId="BodytextNotBold">
    <w:name w:val="Body text + Not Bold"/>
    <w:uiPriority w:val="99"/>
    <w:rsid w:val="006252DA"/>
    <w:rPr>
      <w:rFonts w:ascii="Tahoma" w:hAnsi="Tahoma"/>
      <w:b/>
      <w:sz w:val="16"/>
    </w:rPr>
  </w:style>
  <w:style w:type="character" w:customStyle="1" w:styleId="CharChar4">
    <w:name w:val="Char Char4"/>
    <w:uiPriority w:val="99"/>
    <w:rsid w:val="006252DA"/>
    <w:rPr>
      <w:rFonts w:ascii="Times New Roman" w:hAnsi="Times New Roman"/>
      <w:sz w:val="22"/>
    </w:rPr>
  </w:style>
  <w:style w:type="character" w:customStyle="1" w:styleId="CharChar5">
    <w:name w:val="Char Char5"/>
    <w:uiPriority w:val="99"/>
    <w:rsid w:val="006252DA"/>
    <w:rPr>
      <w:rFonts w:ascii="Calibri" w:hAnsi="Calibri"/>
      <w:sz w:val="22"/>
      <w:lang w:val="ro-RO"/>
    </w:rPr>
  </w:style>
  <w:style w:type="character" w:customStyle="1" w:styleId="il">
    <w:name w:val="il"/>
    <w:rsid w:val="006252DA"/>
    <w:rPr>
      <w:rFonts w:ascii="Times New Roman" w:hAnsi="Times New Roman"/>
    </w:rPr>
  </w:style>
  <w:style w:type="character" w:customStyle="1" w:styleId="WW-StrongEmphasis">
    <w:name w:val="WW-Strong Emphasis"/>
    <w:uiPriority w:val="99"/>
    <w:rsid w:val="006252DA"/>
    <w:rPr>
      <w:b/>
    </w:rPr>
  </w:style>
  <w:style w:type="character" w:customStyle="1" w:styleId="VisitedInternetLink">
    <w:name w:val="Visited Internet Link"/>
    <w:uiPriority w:val="99"/>
    <w:rsid w:val="006252DA"/>
    <w:rPr>
      <w:color w:val="800080"/>
      <w:u w:val="single"/>
    </w:rPr>
  </w:style>
  <w:style w:type="character" w:customStyle="1" w:styleId="NoneA">
    <w:name w:val="None A"/>
    <w:uiPriority w:val="99"/>
    <w:rsid w:val="006252DA"/>
  </w:style>
  <w:style w:type="character" w:customStyle="1" w:styleId="Hyperlink1">
    <w:name w:val="Hyperlink.1"/>
    <w:uiPriority w:val="99"/>
    <w:rsid w:val="006252DA"/>
    <w:rPr>
      <w:color w:val="0000FF"/>
      <w:u w:val="single" w:color="0000FF"/>
    </w:rPr>
  </w:style>
  <w:style w:type="character" w:customStyle="1" w:styleId="4n-j">
    <w:name w:val="_4n-j"/>
    <w:uiPriority w:val="99"/>
    <w:rsid w:val="006252DA"/>
  </w:style>
  <w:style w:type="character" w:customStyle="1" w:styleId="FootnoteSymbol">
    <w:name w:val="Footnote Symbol"/>
    <w:uiPriority w:val="99"/>
    <w:rsid w:val="006252DA"/>
    <w:rPr>
      <w:position w:val="0"/>
      <w:vertAlign w:val="superscript"/>
    </w:rPr>
  </w:style>
  <w:style w:type="character" w:customStyle="1" w:styleId="itemprop">
    <w:name w:val="itemprop"/>
    <w:uiPriority w:val="99"/>
    <w:rsid w:val="006252DA"/>
  </w:style>
  <w:style w:type="character" w:customStyle="1" w:styleId="CharChar3">
    <w:name w:val="Char Char3"/>
    <w:uiPriority w:val="99"/>
    <w:rsid w:val="006252DA"/>
    <w:rPr>
      <w:rFonts w:ascii="Calibri" w:hAnsi="Calibri"/>
    </w:rPr>
  </w:style>
  <w:style w:type="character" w:customStyle="1" w:styleId="CharChar2">
    <w:name w:val="Char Char2"/>
    <w:uiPriority w:val="99"/>
    <w:rsid w:val="006252DA"/>
    <w:rPr>
      <w:rFonts w:ascii="Calibri" w:hAnsi="Calibri"/>
      <w:b/>
    </w:rPr>
  </w:style>
  <w:style w:type="character" w:customStyle="1" w:styleId="CharChar1">
    <w:name w:val="Char Char1"/>
    <w:uiPriority w:val="99"/>
    <w:rsid w:val="006252DA"/>
    <w:rPr>
      <w:rFonts w:ascii="Tahoma" w:hAnsi="Tahoma"/>
      <w:sz w:val="16"/>
    </w:rPr>
  </w:style>
  <w:style w:type="character" w:customStyle="1" w:styleId="CharChar">
    <w:name w:val="Char Char"/>
    <w:uiPriority w:val="99"/>
    <w:rsid w:val="006252DA"/>
    <w:rPr>
      <w:rFonts w:ascii="Calibri" w:hAnsi="Calibri"/>
      <w:sz w:val="22"/>
      <w:lang w:val="ro-RO"/>
    </w:rPr>
  </w:style>
  <w:style w:type="character" w:customStyle="1" w:styleId="yiv1682264105textexposedshow">
    <w:name w:val="yiv1682264105textexposedshow"/>
    <w:uiPriority w:val="99"/>
    <w:rsid w:val="006252DA"/>
    <w:rPr>
      <w:rFonts w:ascii="Times New Roman" w:hAnsi="Times New Roman"/>
    </w:rPr>
  </w:style>
  <w:style w:type="character" w:customStyle="1" w:styleId="usernameu-dir">
    <w:name w:val="username u-dir"/>
    <w:uiPriority w:val="99"/>
    <w:rsid w:val="006252DA"/>
    <w:rPr>
      <w:rFonts w:ascii="Times New Roman" w:hAnsi="Times New Roman"/>
    </w:rPr>
  </w:style>
  <w:style w:type="character" w:customStyle="1" w:styleId="profilenav-label">
    <w:name w:val="profilenav-label"/>
    <w:uiPriority w:val="99"/>
    <w:rsid w:val="006252DA"/>
    <w:rPr>
      <w:rFonts w:ascii="Times New Roman" w:hAnsi="Times New Roman"/>
    </w:rPr>
  </w:style>
  <w:style w:type="character" w:customStyle="1" w:styleId="u-hiddenvisually">
    <w:name w:val="u-hiddenvisually"/>
    <w:uiPriority w:val="99"/>
    <w:rsid w:val="006252DA"/>
    <w:rPr>
      <w:rFonts w:ascii="Times New Roman" w:hAnsi="Times New Roman"/>
    </w:rPr>
  </w:style>
  <w:style w:type="character" w:customStyle="1" w:styleId="profilenav-value">
    <w:name w:val="profilenav-value"/>
    <w:uiPriority w:val="99"/>
    <w:rsid w:val="006252DA"/>
    <w:rPr>
      <w:rFonts w:ascii="Times New Roman" w:hAnsi="Times New Roman"/>
    </w:rPr>
  </w:style>
  <w:style w:type="character" w:customStyle="1" w:styleId="fwb">
    <w:name w:val="fwb"/>
    <w:uiPriority w:val="99"/>
    <w:rsid w:val="006252DA"/>
    <w:rPr>
      <w:rFonts w:ascii="Times New Roman" w:hAnsi="Times New Roman"/>
    </w:rPr>
  </w:style>
  <w:style w:type="character" w:customStyle="1" w:styleId="enni3mche">
    <w:name w:val="en_n i_3mche"/>
    <w:uiPriority w:val="99"/>
    <w:rsid w:val="006252DA"/>
    <w:rPr>
      <w:rFonts w:ascii="Times New Roman" w:hAnsi="Times New Roman"/>
    </w:rPr>
  </w:style>
  <w:style w:type="character" w:customStyle="1" w:styleId="5yl5">
    <w:name w:val="_5yl5"/>
    <w:uiPriority w:val="99"/>
    <w:rsid w:val="006252DA"/>
  </w:style>
  <w:style w:type="character" w:customStyle="1" w:styleId="m2499830862309876673gmail-s1">
    <w:name w:val="m_2499830862309876673gmail-s1"/>
    <w:uiPriority w:val="99"/>
    <w:rsid w:val="006252DA"/>
    <w:rPr>
      <w:rFonts w:ascii="Times New Roman" w:hAnsi="Times New Roman"/>
    </w:rPr>
  </w:style>
  <w:style w:type="character" w:customStyle="1" w:styleId="m2499830862309876673gmail-s3">
    <w:name w:val="m_2499830862309876673gmail-s3"/>
    <w:uiPriority w:val="99"/>
    <w:rsid w:val="006252DA"/>
    <w:rPr>
      <w:rFonts w:ascii="Times New Roman" w:hAnsi="Times New Roman"/>
    </w:rPr>
  </w:style>
  <w:style w:type="character" w:customStyle="1" w:styleId="m2499830862309876673gmail-s4">
    <w:name w:val="m_2499830862309876673gmail-s4"/>
    <w:uiPriority w:val="99"/>
    <w:rsid w:val="006252DA"/>
    <w:rPr>
      <w:rFonts w:ascii="Times New Roman" w:hAnsi="Times New Roman"/>
    </w:rPr>
  </w:style>
  <w:style w:type="character" w:customStyle="1" w:styleId="m2499830862309876673gmail-apple-converted-space">
    <w:name w:val="m_2499830862309876673gmail-apple-converted-space"/>
    <w:uiPriority w:val="99"/>
    <w:rsid w:val="006252DA"/>
    <w:rPr>
      <w:rFonts w:ascii="Times New Roman" w:hAnsi="Times New Roman"/>
    </w:rPr>
  </w:style>
  <w:style w:type="character" w:customStyle="1" w:styleId="m2499830862309876673gmail-s5">
    <w:name w:val="m_2499830862309876673gmail-s5"/>
    <w:uiPriority w:val="99"/>
    <w:rsid w:val="006252DA"/>
    <w:rPr>
      <w:rFonts w:ascii="Times New Roman" w:hAnsi="Times New Roman"/>
    </w:rPr>
  </w:style>
  <w:style w:type="character" w:customStyle="1" w:styleId="m2499830862309876673gmail-s6">
    <w:name w:val="m_2499830862309876673gmail-s6"/>
    <w:uiPriority w:val="99"/>
    <w:rsid w:val="006252DA"/>
    <w:rPr>
      <w:rFonts w:ascii="Times New Roman" w:hAnsi="Times New Roman"/>
    </w:rPr>
  </w:style>
  <w:style w:type="character" w:customStyle="1" w:styleId="m2499830862309876673gmail-s7">
    <w:name w:val="m_2499830862309876673gmail-s7"/>
    <w:uiPriority w:val="99"/>
    <w:rsid w:val="006252DA"/>
    <w:rPr>
      <w:rFonts w:ascii="Times New Roman" w:hAnsi="Times New Roman"/>
    </w:rPr>
  </w:style>
  <w:style w:type="character" w:customStyle="1" w:styleId="m2499830862309876673gmail-s8">
    <w:name w:val="m_2499830862309876673gmail-s8"/>
    <w:uiPriority w:val="99"/>
    <w:rsid w:val="006252DA"/>
    <w:rPr>
      <w:rFonts w:ascii="Times New Roman" w:hAnsi="Times New Roman"/>
    </w:rPr>
  </w:style>
  <w:style w:type="character" w:customStyle="1" w:styleId="m2499830862309876673gmail-s11">
    <w:name w:val="m_2499830862309876673gmail-s11"/>
    <w:uiPriority w:val="99"/>
    <w:rsid w:val="006252DA"/>
    <w:rPr>
      <w:rFonts w:ascii="Times New Roman" w:hAnsi="Times New Roman"/>
    </w:rPr>
  </w:style>
  <w:style w:type="character" w:customStyle="1" w:styleId="m2499830862309876673gmail-s12">
    <w:name w:val="m_2499830862309876673gmail-s12"/>
    <w:uiPriority w:val="99"/>
    <w:rsid w:val="006252DA"/>
    <w:rPr>
      <w:rFonts w:ascii="Times New Roman" w:hAnsi="Times New Roman"/>
    </w:rPr>
  </w:style>
  <w:style w:type="character" w:customStyle="1" w:styleId="m2499830862309876673gmail-s13">
    <w:name w:val="m_2499830862309876673gmail-s13"/>
    <w:uiPriority w:val="99"/>
    <w:rsid w:val="006252DA"/>
    <w:rPr>
      <w:rFonts w:ascii="Times New Roman" w:hAnsi="Times New Roman"/>
    </w:rPr>
  </w:style>
  <w:style w:type="character" w:customStyle="1" w:styleId="yiv7255031825">
    <w:name w:val="yiv7255031825"/>
    <w:uiPriority w:val="99"/>
    <w:rsid w:val="006252DA"/>
    <w:rPr>
      <w:rFonts w:ascii="Times New Roman" w:hAnsi="Times New Roman"/>
    </w:rPr>
  </w:style>
  <w:style w:type="character" w:customStyle="1" w:styleId="FontStyle14">
    <w:name w:val="Font Style14"/>
    <w:uiPriority w:val="99"/>
    <w:rsid w:val="006252DA"/>
    <w:rPr>
      <w:rFonts w:ascii="MS Reference Sans Serif" w:hAnsi="MS Reference Sans Serif"/>
      <w:sz w:val="16"/>
    </w:rPr>
  </w:style>
  <w:style w:type="paragraph" w:styleId="FootnoteText">
    <w:name w:val="footnote text"/>
    <w:basedOn w:val="Normal"/>
    <w:link w:val="FootnoteTextChar"/>
    <w:uiPriority w:val="99"/>
    <w:semiHidden/>
    <w:rsid w:val="006252DA"/>
    <w:pPr>
      <w:widowControl w:val="0"/>
      <w:spacing w:line="240" w:lineRule="auto"/>
    </w:pPr>
    <w:rPr>
      <w:rFonts w:ascii="Times New Roman" w:hAnsi="Times New Roman" w:cs="Times New Roman"/>
      <w:color w:val="auto"/>
      <w:sz w:val="18"/>
      <w:lang w:val="en-US"/>
    </w:rPr>
  </w:style>
  <w:style w:type="character" w:customStyle="1" w:styleId="FootnoteTextChar">
    <w:name w:val="Footnote Text Char"/>
    <w:basedOn w:val="DefaultParagraphFont"/>
    <w:link w:val="FootnoteText"/>
    <w:uiPriority w:val="99"/>
    <w:semiHidden/>
    <w:rsid w:val="006252DA"/>
    <w:rPr>
      <w:rFonts w:ascii="Times New Roman" w:eastAsia="SimSun" w:hAnsi="Times New Roman" w:cs="Times New Roman"/>
      <w:kern w:val="3"/>
      <w:sz w:val="18"/>
      <w:szCs w:val="20"/>
      <w:lang w:eastAsia="zh-CN"/>
    </w:rPr>
  </w:style>
  <w:style w:type="character" w:customStyle="1" w:styleId="58cl5afz">
    <w:name w:val="_58cl _5afz"/>
    <w:uiPriority w:val="99"/>
    <w:rsid w:val="006252DA"/>
  </w:style>
  <w:style w:type="character" w:customStyle="1" w:styleId="58cm">
    <w:name w:val="_58cm"/>
    <w:uiPriority w:val="99"/>
    <w:rsid w:val="006252DA"/>
  </w:style>
  <w:style w:type="character" w:customStyle="1" w:styleId="4yxo">
    <w:name w:val="_4yxo"/>
    <w:uiPriority w:val="99"/>
    <w:rsid w:val="006252DA"/>
    <w:rPr>
      <w:rFonts w:ascii="Times New Roman" w:hAnsi="Times New Roman"/>
    </w:rPr>
  </w:style>
  <w:style w:type="character" w:customStyle="1" w:styleId="l6">
    <w:name w:val="l6"/>
    <w:rsid w:val="006252DA"/>
  </w:style>
  <w:style w:type="character" w:customStyle="1" w:styleId="yiv4372528125gmail-5yl5">
    <w:name w:val="yiv4372528125gmail-_5yl5"/>
    <w:uiPriority w:val="99"/>
    <w:rsid w:val="006252DA"/>
  </w:style>
  <w:style w:type="paragraph" w:styleId="ListParagraph">
    <w:name w:val="List Paragraph"/>
    <w:basedOn w:val="Standard"/>
    <w:uiPriority w:val="34"/>
    <w:qFormat/>
    <w:rsid w:val="006252DA"/>
    <w:pPr>
      <w:ind w:left="720"/>
    </w:pPr>
    <w:rPr>
      <w:rFonts w:cs="Calibri"/>
      <w:lang w:val="ro-RO"/>
    </w:rPr>
  </w:style>
  <w:style w:type="paragraph" w:styleId="Caption">
    <w:name w:val="caption"/>
    <w:basedOn w:val="Standard"/>
    <w:uiPriority w:val="99"/>
    <w:qFormat/>
    <w:rsid w:val="006252DA"/>
    <w:pPr>
      <w:suppressLineNumbers/>
      <w:spacing w:before="120" w:after="120"/>
    </w:pPr>
    <w:rPr>
      <w:rFonts w:cs="Lucida Sans"/>
      <w:i/>
      <w:iCs/>
      <w:sz w:val="24"/>
      <w:szCs w:val="24"/>
      <w:lang w:val="ro-RO"/>
    </w:rPr>
  </w:style>
  <w:style w:type="paragraph" w:styleId="NormalWeb">
    <w:name w:val="Normal (Web)"/>
    <w:basedOn w:val="Standard"/>
    <w:uiPriority w:val="99"/>
    <w:rsid w:val="006252DA"/>
    <w:pPr>
      <w:spacing w:before="280" w:after="280" w:line="240" w:lineRule="auto"/>
    </w:pPr>
    <w:rPr>
      <w:rFonts w:ascii="Times New Roman" w:hAnsi="Times New Roman"/>
      <w:sz w:val="24"/>
      <w:szCs w:val="24"/>
      <w:lang w:val="ro-RO"/>
    </w:rPr>
  </w:style>
  <w:style w:type="paragraph" w:styleId="List">
    <w:name w:val="List"/>
    <w:basedOn w:val="Textbody"/>
    <w:uiPriority w:val="99"/>
    <w:semiHidden/>
    <w:rsid w:val="006252DA"/>
    <w:rPr>
      <w:rFonts w:cs="Lucida Sans"/>
    </w:rPr>
  </w:style>
  <w:style w:type="character" w:customStyle="1" w:styleId="oi732d6dik7dh3pad2edcug0qv66sw1bc1et5uqla8c37x1js89635nwew0dbk1ba5q79mjwg1cxx5frknj5qynherlsw9ldni8dbmo4stjgntxsltmttdrgg0qnabr5">
    <w:name w:val="oi732d6d ik7dh3pa d2edcug0 qv66sw1b c1et5uql a8c37x1j s89635nw ew0dbk1b a5q79mjw g1cxx5fr knj5qynh erlsw9ld ni8dbmo4 stjgntxs ltmttdrg g0qnabr5"/>
    <w:uiPriority w:val="99"/>
    <w:rsid w:val="006252DA"/>
  </w:style>
  <w:style w:type="character" w:customStyle="1" w:styleId="yiv8464958031">
    <w:name w:val="yiv8464958031"/>
    <w:rsid w:val="006252DA"/>
  </w:style>
  <w:style w:type="character" w:customStyle="1" w:styleId="d2edcug0hpfvmrgzqv66sw1bc1et5uqllr9zc1uha8c37x1jkeod5gw0nxhoafnmaigsh9s9d3f4x2emfe6kdd0rmau55g9wc8b282ybiv3no6dbjq4qci2qa3bd9o3vhnhda86sjdix4yx3hzawbc8m">
    <w:name w:val="d2edcug0 hpfvmrgz qv66sw1b c1et5uql lr9zc1uh a8c37x1j keod5gw0 nxhoafnm aigsh9s9 d3f4x2em fe6kdd0r mau55g9w c8b282yb iv3no6db jq4qci2q a3bd9o3v hnhda86s jdix4yx3 hzawbc8m"/>
    <w:uiPriority w:val="99"/>
    <w:rsid w:val="006252DA"/>
    <w:rPr>
      <w:rFonts w:cs="Times New Roman"/>
    </w:rPr>
  </w:style>
  <w:style w:type="character" w:customStyle="1" w:styleId="a8c37x1jni8dbmo4stjgntxsl9j0dhe7pby63qed">
    <w:name w:val="a8c37x1j ni8dbmo4 stjgntxs l9j0dhe7 pby63qed"/>
    <w:uiPriority w:val="99"/>
    <w:rsid w:val="006252DA"/>
    <w:rPr>
      <w:rFonts w:cs="Times New Roman"/>
    </w:rPr>
  </w:style>
  <w:style w:type="numbering" w:customStyle="1" w:styleId="WW8Num26">
    <w:name w:val="WW8Num26"/>
    <w:rsid w:val="006252DA"/>
    <w:pPr>
      <w:numPr>
        <w:numId w:val="1"/>
      </w:numPr>
    </w:pPr>
  </w:style>
  <w:style w:type="numbering" w:customStyle="1" w:styleId="WW8Num23">
    <w:name w:val="WW8Num23"/>
    <w:rsid w:val="006252DA"/>
    <w:pPr>
      <w:numPr>
        <w:numId w:val="2"/>
      </w:numPr>
    </w:pPr>
  </w:style>
  <w:style w:type="numbering" w:customStyle="1" w:styleId="WW8Num21">
    <w:name w:val="WW8Num21"/>
    <w:rsid w:val="006252DA"/>
    <w:pPr>
      <w:numPr>
        <w:numId w:val="3"/>
      </w:numPr>
    </w:pPr>
  </w:style>
  <w:style w:type="numbering" w:customStyle="1" w:styleId="WW8Num30">
    <w:name w:val="WW8Num30"/>
    <w:rsid w:val="006252DA"/>
    <w:pPr>
      <w:numPr>
        <w:numId w:val="4"/>
      </w:numPr>
    </w:pPr>
  </w:style>
  <w:style w:type="numbering" w:customStyle="1" w:styleId="WW8Num40">
    <w:name w:val="WW8Num40"/>
    <w:rsid w:val="006252DA"/>
    <w:pPr>
      <w:numPr>
        <w:numId w:val="5"/>
      </w:numPr>
    </w:pPr>
  </w:style>
  <w:style w:type="numbering" w:customStyle="1" w:styleId="WW8Num18">
    <w:name w:val="WW8Num18"/>
    <w:rsid w:val="006252DA"/>
    <w:pPr>
      <w:numPr>
        <w:numId w:val="6"/>
      </w:numPr>
    </w:pPr>
  </w:style>
  <w:style w:type="numbering" w:customStyle="1" w:styleId="WW8Num19">
    <w:name w:val="WW8Num19"/>
    <w:rsid w:val="006252DA"/>
    <w:pPr>
      <w:numPr>
        <w:numId w:val="7"/>
      </w:numPr>
    </w:pPr>
  </w:style>
  <w:style w:type="numbering" w:customStyle="1" w:styleId="WW8Num3">
    <w:name w:val="WW8Num3"/>
    <w:rsid w:val="006252DA"/>
    <w:pPr>
      <w:numPr>
        <w:numId w:val="8"/>
      </w:numPr>
    </w:pPr>
  </w:style>
  <w:style w:type="numbering" w:customStyle="1" w:styleId="WW8Num31">
    <w:name w:val="WW8Num31"/>
    <w:rsid w:val="006252DA"/>
    <w:pPr>
      <w:numPr>
        <w:numId w:val="9"/>
      </w:numPr>
    </w:pPr>
  </w:style>
  <w:style w:type="numbering" w:customStyle="1" w:styleId="WW8Num27">
    <w:name w:val="WW8Num27"/>
    <w:rsid w:val="006252DA"/>
    <w:pPr>
      <w:numPr>
        <w:numId w:val="10"/>
      </w:numPr>
    </w:pPr>
  </w:style>
  <w:style w:type="numbering" w:customStyle="1" w:styleId="WW8Num7">
    <w:name w:val="WW8Num7"/>
    <w:rsid w:val="006252DA"/>
    <w:pPr>
      <w:numPr>
        <w:numId w:val="11"/>
      </w:numPr>
    </w:pPr>
  </w:style>
  <w:style w:type="numbering" w:customStyle="1" w:styleId="WW8Num12">
    <w:name w:val="WW8Num12"/>
    <w:rsid w:val="006252DA"/>
    <w:pPr>
      <w:numPr>
        <w:numId w:val="12"/>
      </w:numPr>
    </w:pPr>
  </w:style>
  <w:style w:type="numbering" w:customStyle="1" w:styleId="WW8Num17">
    <w:name w:val="WW8Num17"/>
    <w:rsid w:val="006252DA"/>
    <w:pPr>
      <w:numPr>
        <w:numId w:val="13"/>
      </w:numPr>
    </w:pPr>
  </w:style>
  <w:style w:type="numbering" w:customStyle="1" w:styleId="WW8Num2">
    <w:name w:val="WW8Num2"/>
    <w:rsid w:val="006252DA"/>
    <w:pPr>
      <w:numPr>
        <w:numId w:val="14"/>
      </w:numPr>
    </w:pPr>
  </w:style>
  <w:style w:type="numbering" w:customStyle="1" w:styleId="WW8Num6">
    <w:name w:val="WW8Num6"/>
    <w:rsid w:val="006252DA"/>
    <w:pPr>
      <w:numPr>
        <w:numId w:val="15"/>
      </w:numPr>
    </w:pPr>
  </w:style>
  <w:style w:type="numbering" w:customStyle="1" w:styleId="WW8Num8">
    <w:name w:val="WW8Num8"/>
    <w:rsid w:val="006252DA"/>
    <w:pPr>
      <w:numPr>
        <w:numId w:val="16"/>
      </w:numPr>
    </w:pPr>
  </w:style>
  <w:style w:type="numbering" w:customStyle="1" w:styleId="WW8Num4">
    <w:name w:val="WW8Num4"/>
    <w:rsid w:val="006252DA"/>
    <w:pPr>
      <w:numPr>
        <w:numId w:val="17"/>
      </w:numPr>
    </w:pPr>
  </w:style>
  <w:style w:type="numbering" w:customStyle="1" w:styleId="WW8Num42">
    <w:name w:val="WW8Num42"/>
    <w:rsid w:val="006252DA"/>
    <w:pPr>
      <w:numPr>
        <w:numId w:val="18"/>
      </w:numPr>
    </w:pPr>
  </w:style>
  <w:style w:type="numbering" w:customStyle="1" w:styleId="WW8Num15">
    <w:name w:val="WW8Num15"/>
    <w:rsid w:val="006252DA"/>
    <w:pPr>
      <w:numPr>
        <w:numId w:val="19"/>
      </w:numPr>
    </w:pPr>
  </w:style>
  <w:style w:type="numbering" w:customStyle="1" w:styleId="WW8Num5">
    <w:name w:val="WW8Num5"/>
    <w:rsid w:val="006252DA"/>
    <w:pPr>
      <w:numPr>
        <w:numId w:val="20"/>
      </w:numPr>
    </w:pPr>
  </w:style>
  <w:style w:type="numbering" w:customStyle="1" w:styleId="WW8Num37">
    <w:name w:val="WW8Num37"/>
    <w:rsid w:val="006252DA"/>
    <w:pPr>
      <w:numPr>
        <w:numId w:val="21"/>
      </w:numPr>
    </w:pPr>
  </w:style>
  <w:style w:type="numbering" w:customStyle="1" w:styleId="WW8Num35">
    <w:name w:val="WW8Num35"/>
    <w:rsid w:val="006252DA"/>
    <w:pPr>
      <w:numPr>
        <w:numId w:val="22"/>
      </w:numPr>
    </w:pPr>
  </w:style>
  <w:style w:type="numbering" w:customStyle="1" w:styleId="WW8Num9">
    <w:name w:val="WW8Num9"/>
    <w:rsid w:val="006252DA"/>
    <w:pPr>
      <w:numPr>
        <w:numId w:val="23"/>
      </w:numPr>
    </w:pPr>
  </w:style>
  <w:style w:type="numbering" w:customStyle="1" w:styleId="WW8Num39">
    <w:name w:val="WW8Num39"/>
    <w:rsid w:val="006252DA"/>
    <w:pPr>
      <w:numPr>
        <w:numId w:val="24"/>
      </w:numPr>
    </w:pPr>
  </w:style>
  <w:style w:type="numbering" w:customStyle="1" w:styleId="WW8Num13">
    <w:name w:val="WW8Num13"/>
    <w:rsid w:val="006252DA"/>
    <w:pPr>
      <w:numPr>
        <w:numId w:val="25"/>
      </w:numPr>
    </w:pPr>
  </w:style>
  <w:style w:type="numbering" w:customStyle="1" w:styleId="WW8Num20">
    <w:name w:val="WW8Num20"/>
    <w:rsid w:val="006252DA"/>
    <w:pPr>
      <w:numPr>
        <w:numId w:val="26"/>
      </w:numPr>
    </w:pPr>
  </w:style>
  <w:style w:type="numbering" w:customStyle="1" w:styleId="WW8Num16">
    <w:name w:val="WW8Num16"/>
    <w:rsid w:val="006252DA"/>
    <w:pPr>
      <w:numPr>
        <w:numId w:val="27"/>
      </w:numPr>
    </w:pPr>
  </w:style>
  <w:style w:type="numbering" w:customStyle="1" w:styleId="WW8Num22">
    <w:name w:val="WW8Num22"/>
    <w:rsid w:val="006252DA"/>
    <w:pPr>
      <w:numPr>
        <w:numId w:val="28"/>
      </w:numPr>
    </w:pPr>
  </w:style>
  <w:style w:type="numbering" w:customStyle="1" w:styleId="WW8Num25">
    <w:name w:val="WW8Num25"/>
    <w:rsid w:val="006252DA"/>
    <w:pPr>
      <w:numPr>
        <w:numId w:val="29"/>
      </w:numPr>
    </w:pPr>
  </w:style>
  <w:style w:type="numbering" w:customStyle="1" w:styleId="WW8Num43">
    <w:name w:val="WW8Num43"/>
    <w:rsid w:val="006252DA"/>
    <w:pPr>
      <w:numPr>
        <w:numId w:val="30"/>
      </w:numPr>
    </w:pPr>
  </w:style>
  <w:style w:type="numbering" w:customStyle="1" w:styleId="WW8Num28">
    <w:name w:val="WW8Num28"/>
    <w:rsid w:val="006252DA"/>
    <w:pPr>
      <w:numPr>
        <w:numId w:val="31"/>
      </w:numPr>
    </w:pPr>
  </w:style>
  <w:style w:type="numbering" w:customStyle="1" w:styleId="WW8Num41">
    <w:name w:val="WW8Num41"/>
    <w:rsid w:val="006252DA"/>
    <w:pPr>
      <w:numPr>
        <w:numId w:val="32"/>
      </w:numPr>
    </w:pPr>
  </w:style>
  <w:style w:type="numbering" w:customStyle="1" w:styleId="WW8Num33">
    <w:name w:val="WW8Num33"/>
    <w:rsid w:val="006252DA"/>
    <w:pPr>
      <w:numPr>
        <w:numId w:val="33"/>
      </w:numPr>
    </w:pPr>
  </w:style>
  <w:style w:type="numbering" w:customStyle="1" w:styleId="WW8Num44">
    <w:name w:val="WW8Num44"/>
    <w:rsid w:val="006252DA"/>
    <w:pPr>
      <w:numPr>
        <w:numId w:val="34"/>
      </w:numPr>
    </w:pPr>
  </w:style>
  <w:style w:type="numbering" w:customStyle="1" w:styleId="WW8Num38">
    <w:name w:val="WW8Num38"/>
    <w:rsid w:val="006252DA"/>
    <w:pPr>
      <w:numPr>
        <w:numId w:val="35"/>
      </w:numPr>
    </w:pPr>
  </w:style>
  <w:style w:type="numbering" w:customStyle="1" w:styleId="WW8Num32">
    <w:name w:val="WW8Num32"/>
    <w:rsid w:val="006252DA"/>
    <w:pPr>
      <w:numPr>
        <w:numId w:val="36"/>
      </w:numPr>
    </w:pPr>
  </w:style>
  <w:style w:type="numbering" w:customStyle="1" w:styleId="WW8Num11">
    <w:name w:val="WW8Num11"/>
    <w:rsid w:val="006252DA"/>
    <w:pPr>
      <w:numPr>
        <w:numId w:val="37"/>
      </w:numPr>
    </w:pPr>
  </w:style>
  <w:style w:type="numbering" w:customStyle="1" w:styleId="WW8Num24">
    <w:name w:val="WW8Num24"/>
    <w:rsid w:val="006252DA"/>
    <w:pPr>
      <w:numPr>
        <w:numId w:val="38"/>
      </w:numPr>
    </w:pPr>
  </w:style>
  <w:style w:type="numbering" w:customStyle="1" w:styleId="WW8Num29">
    <w:name w:val="WW8Num29"/>
    <w:rsid w:val="006252DA"/>
    <w:pPr>
      <w:numPr>
        <w:numId w:val="39"/>
      </w:numPr>
    </w:pPr>
  </w:style>
  <w:style w:type="numbering" w:customStyle="1" w:styleId="WW8Num10">
    <w:name w:val="WW8Num10"/>
    <w:rsid w:val="006252DA"/>
    <w:pPr>
      <w:numPr>
        <w:numId w:val="40"/>
      </w:numPr>
    </w:pPr>
  </w:style>
  <w:style w:type="numbering" w:customStyle="1" w:styleId="WW8Num34">
    <w:name w:val="WW8Num34"/>
    <w:rsid w:val="006252DA"/>
    <w:pPr>
      <w:numPr>
        <w:numId w:val="41"/>
      </w:numPr>
    </w:pPr>
  </w:style>
  <w:style w:type="numbering" w:customStyle="1" w:styleId="WW8Num36">
    <w:name w:val="WW8Num36"/>
    <w:rsid w:val="006252DA"/>
    <w:pPr>
      <w:numPr>
        <w:numId w:val="42"/>
      </w:numPr>
    </w:pPr>
  </w:style>
  <w:style w:type="numbering" w:customStyle="1" w:styleId="WW8Num14">
    <w:name w:val="WW8Num14"/>
    <w:rsid w:val="006252DA"/>
    <w:pPr>
      <w:numPr>
        <w:numId w:val="43"/>
      </w:numPr>
    </w:pPr>
  </w:style>
  <w:style w:type="numbering" w:customStyle="1" w:styleId="WW8Num1">
    <w:name w:val="WW8Num1"/>
    <w:rsid w:val="006252DA"/>
    <w:pPr>
      <w:numPr>
        <w:numId w:val="44"/>
      </w:numPr>
    </w:pPr>
  </w:style>
  <w:style w:type="paragraph" w:styleId="Subtitle">
    <w:name w:val="Subtitle"/>
    <w:next w:val="Body"/>
    <w:link w:val="SubtitleChar"/>
    <w:uiPriority w:val="11"/>
    <w:qFormat/>
    <w:rsid w:val="006252DA"/>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rPr>
  </w:style>
  <w:style w:type="character" w:customStyle="1" w:styleId="SubtitleChar">
    <w:name w:val="Subtitle Char"/>
    <w:basedOn w:val="DefaultParagraphFont"/>
    <w:link w:val="Subtitle"/>
    <w:uiPriority w:val="11"/>
    <w:rsid w:val="006252DA"/>
    <w:rPr>
      <w:rFonts w:ascii="Helvetica Neue" w:eastAsia="Arial Unicode MS" w:hAnsi="Helvetica Neue" w:cs="Arial Unicode MS"/>
      <w:color w:val="000000"/>
      <w:sz w:val="40"/>
      <w:szCs w:val="40"/>
      <w:bdr w:val="nil"/>
    </w:rPr>
  </w:style>
  <w:style w:type="character" w:customStyle="1" w:styleId="None">
    <w:name w:val="None"/>
    <w:rsid w:val="006252DA"/>
  </w:style>
  <w:style w:type="paragraph" w:customStyle="1" w:styleId="yiv6890249143ydpd570f5d4msonormal">
    <w:name w:val="yiv6890249143ydpd570f5d4msonormal"/>
    <w:basedOn w:val="Normal"/>
    <w:rsid w:val="006252DA"/>
    <w:pPr>
      <w:suppressAutoHyphens w:val="0"/>
      <w:autoSpaceDN/>
      <w:spacing w:before="100" w:beforeAutospacing="1" w:after="100" w:afterAutospacing="1" w:line="240" w:lineRule="auto"/>
    </w:pPr>
    <w:rPr>
      <w:rFonts w:ascii="Times New Roman" w:eastAsia="Times New Roman" w:hAnsi="Times New Roman" w:cs="Times New Roman"/>
      <w:color w:val="auto"/>
      <w:kern w:val="0"/>
      <w:sz w:val="24"/>
      <w:szCs w:val="24"/>
      <w:lang w:eastAsia="ro-RO"/>
    </w:rPr>
  </w:style>
  <w:style w:type="character" w:customStyle="1" w:styleId="UnresolvedMention1">
    <w:name w:val="Unresolved Mention1"/>
    <w:uiPriority w:val="99"/>
    <w:semiHidden/>
    <w:unhideWhenUsed/>
    <w:rsid w:val="006252DA"/>
    <w:rPr>
      <w:color w:val="605E5C"/>
      <w:shd w:val="clear" w:color="auto" w:fill="E1DFDD"/>
    </w:rPr>
  </w:style>
  <w:style w:type="character" w:customStyle="1" w:styleId="MeniuneNerezolvat1">
    <w:name w:val="Mențiune Nerezolvat1"/>
    <w:uiPriority w:val="99"/>
    <w:semiHidden/>
    <w:unhideWhenUsed/>
    <w:rsid w:val="006252DA"/>
    <w:rPr>
      <w:color w:val="605E5C"/>
      <w:shd w:val="clear" w:color="auto" w:fill="E1DFDD"/>
    </w:rPr>
  </w:style>
  <w:style w:type="character" w:customStyle="1" w:styleId="markedcontent">
    <w:name w:val="markedcontent"/>
    <w:rsid w:val="006252DA"/>
  </w:style>
  <w:style w:type="paragraph" w:customStyle="1" w:styleId="yiv7606840011msonormal">
    <w:name w:val="yiv7606840011msonormal"/>
    <w:basedOn w:val="Normal"/>
    <w:rsid w:val="006252DA"/>
    <w:pPr>
      <w:suppressAutoHyphens w:val="0"/>
      <w:autoSpaceDN/>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customStyle="1" w:styleId="jsgrdq">
    <w:name w:val="jsgrdq"/>
    <w:basedOn w:val="DefaultParagraphFont"/>
    <w:rsid w:val="006252DA"/>
  </w:style>
  <w:style w:type="character" w:customStyle="1" w:styleId="jlqj4b">
    <w:name w:val="jlqj4b"/>
    <w:basedOn w:val="DefaultParagraphFont"/>
    <w:rsid w:val="006252DA"/>
  </w:style>
  <w:style w:type="paragraph" w:customStyle="1" w:styleId="LO-normal">
    <w:name w:val="LO-normal"/>
    <w:qFormat/>
    <w:rsid w:val="006252DA"/>
    <w:pPr>
      <w:suppressAutoHyphens/>
      <w:spacing w:after="0" w:line="240" w:lineRule="auto"/>
    </w:pPr>
    <w:rPr>
      <w:rFonts w:ascii="Calibri" w:eastAsia="Calibri" w:hAnsi="Calibri" w:cs="Calibri"/>
      <w:sz w:val="24"/>
      <w:szCs w:val="24"/>
      <w:lang w:val="ro-RO" w:eastAsia="zh-CN" w:bidi="hi-IN"/>
    </w:rPr>
  </w:style>
  <w:style w:type="paragraph" w:customStyle="1" w:styleId="text-align-justify">
    <w:name w:val="text-align-justify"/>
    <w:basedOn w:val="Normal"/>
    <w:rsid w:val="00431095"/>
    <w:pPr>
      <w:suppressAutoHyphens w:val="0"/>
      <w:autoSpaceDN/>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customStyle="1" w:styleId="x193iq5w">
    <w:name w:val="x193iq5w"/>
    <w:rsid w:val="009E7979"/>
  </w:style>
  <w:style w:type="character" w:customStyle="1" w:styleId="UnresolvedMention2">
    <w:name w:val="Unresolved Mention2"/>
    <w:basedOn w:val="DefaultParagraphFont"/>
    <w:uiPriority w:val="99"/>
    <w:semiHidden/>
    <w:unhideWhenUsed/>
    <w:rsid w:val="00A74AF0"/>
    <w:rPr>
      <w:color w:val="605E5C"/>
      <w:shd w:val="clear" w:color="auto" w:fill="E1DFDD"/>
    </w:rPr>
  </w:style>
  <w:style w:type="character" w:customStyle="1" w:styleId="style-scope">
    <w:name w:val="style-scope"/>
    <w:basedOn w:val="DefaultParagraphFont"/>
    <w:rsid w:val="000C1966"/>
  </w:style>
  <w:style w:type="paragraph" w:customStyle="1" w:styleId="paragraph">
    <w:name w:val="paragraph"/>
    <w:basedOn w:val="Normal"/>
    <w:rsid w:val="00124C35"/>
    <w:pPr>
      <w:suppressAutoHyphens w:val="0"/>
      <w:autoSpaceDN/>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rPr>
  </w:style>
  <w:style w:type="character" w:customStyle="1" w:styleId="normaltextrun">
    <w:name w:val="normaltextrun"/>
    <w:basedOn w:val="DefaultParagraphFont"/>
    <w:rsid w:val="00124C35"/>
  </w:style>
  <w:style w:type="paragraph" w:customStyle="1" w:styleId="IONI">
    <w:name w:val="IONI"/>
    <w:basedOn w:val="Normal"/>
    <w:link w:val="IONIChar"/>
    <w:qFormat/>
    <w:rsid w:val="001A11D1"/>
    <w:pPr>
      <w:suppressAutoHyphens w:val="0"/>
      <w:autoSpaceDN/>
      <w:spacing w:after="160" w:line="259" w:lineRule="auto"/>
      <w:jc w:val="both"/>
    </w:pPr>
    <w:rPr>
      <w:rFonts w:ascii="Times New Roman" w:eastAsiaTheme="minorHAnsi" w:hAnsi="Times New Roman" w:cstheme="minorBidi"/>
      <w:color w:val="auto"/>
      <w:kern w:val="0"/>
      <w:sz w:val="24"/>
      <w:szCs w:val="22"/>
      <w:lang w:val="en-US" w:eastAsia="en-US"/>
    </w:rPr>
  </w:style>
  <w:style w:type="character" w:customStyle="1" w:styleId="IONIChar">
    <w:name w:val="IONI Char"/>
    <w:basedOn w:val="DefaultParagraphFont"/>
    <w:link w:val="IONI"/>
    <w:rsid w:val="001A11D1"/>
    <w:rPr>
      <w:rFonts w:ascii="Times New Roman" w:hAnsi="Times New Roman"/>
      <w:sz w:val="24"/>
    </w:rPr>
  </w:style>
  <w:style w:type="character" w:customStyle="1" w:styleId="UnresolvedMention3">
    <w:name w:val="Unresolved Mention3"/>
    <w:basedOn w:val="DefaultParagraphFont"/>
    <w:uiPriority w:val="99"/>
    <w:semiHidden/>
    <w:unhideWhenUsed/>
    <w:rsid w:val="00461450"/>
    <w:rPr>
      <w:color w:val="605E5C"/>
      <w:shd w:val="clear" w:color="auto" w:fill="E1DFDD"/>
    </w:rPr>
  </w:style>
  <w:style w:type="paragraph" w:customStyle="1" w:styleId="xydpd598dcccmsolistparagraph">
    <w:name w:val="x_ydpd598dcccmsolistparagraph"/>
    <w:basedOn w:val="Normal"/>
    <w:rsid w:val="007E63A4"/>
    <w:pPr>
      <w:suppressAutoHyphens w:val="0"/>
      <w:autoSpaceDN/>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customStyle="1" w:styleId="xt0psk2">
    <w:name w:val="xt0psk2"/>
    <w:basedOn w:val="DefaultParagraphFont"/>
    <w:rsid w:val="001745D7"/>
  </w:style>
  <w:style w:type="character" w:customStyle="1" w:styleId="xv78j7m">
    <w:name w:val="xv78j7m"/>
    <w:basedOn w:val="DefaultParagraphFont"/>
    <w:rsid w:val="00E83F37"/>
  </w:style>
  <w:style w:type="paragraph" w:customStyle="1" w:styleId="Pa1">
    <w:name w:val="Pa1"/>
    <w:basedOn w:val="Default"/>
    <w:next w:val="Default"/>
    <w:uiPriority w:val="99"/>
    <w:qFormat/>
    <w:rsid w:val="00C57052"/>
    <w:pPr>
      <w:suppressAutoHyphens/>
      <w:autoSpaceDE/>
      <w:autoSpaceDN/>
      <w:adjustRightInd/>
      <w:spacing w:line="241" w:lineRule="atLeast"/>
    </w:pPr>
    <w:rPr>
      <w:rFonts w:ascii="Guardian Sans R Bold" w:eastAsia="Calibri" w:hAnsi="Guardian Sans R Bold" w:cstheme="minorBidi"/>
      <w:color w:val="auto"/>
      <w:lang w:val="ro-RO"/>
    </w:rPr>
  </w:style>
  <w:style w:type="paragraph" w:customStyle="1" w:styleId="Pa0">
    <w:name w:val="Pa0"/>
    <w:basedOn w:val="Default"/>
    <w:next w:val="Default"/>
    <w:uiPriority w:val="99"/>
    <w:qFormat/>
    <w:rsid w:val="00C57052"/>
    <w:pPr>
      <w:suppressAutoHyphens/>
      <w:autoSpaceDE/>
      <w:autoSpaceDN/>
      <w:adjustRightInd/>
      <w:spacing w:line="241" w:lineRule="atLeast"/>
    </w:pPr>
    <w:rPr>
      <w:rFonts w:ascii="Guardian Sans R Bold" w:eastAsia="Calibri" w:hAnsi="Guardian Sans R Bold" w:cstheme="minorBidi"/>
      <w:color w:val="auto"/>
      <w:lang w:val="ro-RO"/>
    </w:rPr>
  </w:style>
  <w:style w:type="character" w:customStyle="1" w:styleId="UnresolvedMention">
    <w:name w:val="Unresolved Mention"/>
    <w:basedOn w:val="DefaultParagraphFont"/>
    <w:uiPriority w:val="99"/>
    <w:semiHidden/>
    <w:unhideWhenUsed/>
    <w:rsid w:val="0052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8052">
      <w:bodyDiv w:val="1"/>
      <w:marLeft w:val="0"/>
      <w:marRight w:val="0"/>
      <w:marTop w:val="0"/>
      <w:marBottom w:val="0"/>
      <w:divBdr>
        <w:top w:val="none" w:sz="0" w:space="0" w:color="auto"/>
        <w:left w:val="none" w:sz="0" w:space="0" w:color="auto"/>
        <w:bottom w:val="none" w:sz="0" w:space="0" w:color="auto"/>
        <w:right w:val="none" w:sz="0" w:space="0" w:color="auto"/>
      </w:divBdr>
    </w:div>
    <w:div w:id="119229098">
      <w:bodyDiv w:val="1"/>
      <w:marLeft w:val="0"/>
      <w:marRight w:val="0"/>
      <w:marTop w:val="0"/>
      <w:marBottom w:val="0"/>
      <w:divBdr>
        <w:top w:val="none" w:sz="0" w:space="0" w:color="auto"/>
        <w:left w:val="none" w:sz="0" w:space="0" w:color="auto"/>
        <w:bottom w:val="none" w:sz="0" w:space="0" w:color="auto"/>
        <w:right w:val="none" w:sz="0" w:space="0" w:color="auto"/>
      </w:divBdr>
    </w:div>
    <w:div w:id="185019065">
      <w:bodyDiv w:val="1"/>
      <w:marLeft w:val="0"/>
      <w:marRight w:val="0"/>
      <w:marTop w:val="0"/>
      <w:marBottom w:val="0"/>
      <w:divBdr>
        <w:top w:val="none" w:sz="0" w:space="0" w:color="auto"/>
        <w:left w:val="none" w:sz="0" w:space="0" w:color="auto"/>
        <w:bottom w:val="none" w:sz="0" w:space="0" w:color="auto"/>
        <w:right w:val="none" w:sz="0" w:space="0" w:color="auto"/>
      </w:divBdr>
    </w:div>
    <w:div w:id="217207849">
      <w:bodyDiv w:val="1"/>
      <w:marLeft w:val="0"/>
      <w:marRight w:val="0"/>
      <w:marTop w:val="0"/>
      <w:marBottom w:val="0"/>
      <w:divBdr>
        <w:top w:val="none" w:sz="0" w:space="0" w:color="auto"/>
        <w:left w:val="none" w:sz="0" w:space="0" w:color="auto"/>
        <w:bottom w:val="none" w:sz="0" w:space="0" w:color="auto"/>
        <w:right w:val="none" w:sz="0" w:space="0" w:color="auto"/>
      </w:divBdr>
    </w:div>
    <w:div w:id="219639790">
      <w:bodyDiv w:val="1"/>
      <w:marLeft w:val="0"/>
      <w:marRight w:val="0"/>
      <w:marTop w:val="0"/>
      <w:marBottom w:val="0"/>
      <w:divBdr>
        <w:top w:val="none" w:sz="0" w:space="0" w:color="auto"/>
        <w:left w:val="none" w:sz="0" w:space="0" w:color="auto"/>
        <w:bottom w:val="none" w:sz="0" w:space="0" w:color="auto"/>
        <w:right w:val="none" w:sz="0" w:space="0" w:color="auto"/>
      </w:divBdr>
    </w:div>
    <w:div w:id="246308345">
      <w:bodyDiv w:val="1"/>
      <w:marLeft w:val="0"/>
      <w:marRight w:val="0"/>
      <w:marTop w:val="0"/>
      <w:marBottom w:val="0"/>
      <w:divBdr>
        <w:top w:val="none" w:sz="0" w:space="0" w:color="auto"/>
        <w:left w:val="none" w:sz="0" w:space="0" w:color="auto"/>
        <w:bottom w:val="none" w:sz="0" w:space="0" w:color="auto"/>
        <w:right w:val="none" w:sz="0" w:space="0" w:color="auto"/>
      </w:divBdr>
    </w:div>
    <w:div w:id="275333655">
      <w:bodyDiv w:val="1"/>
      <w:marLeft w:val="0"/>
      <w:marRight w:val="0"/>
      <w:marTop w:val="0"/>
      <w:marBottom w:val="0"/>
      <w:divBdr>
        <w:top w:val="none" w:sz="0" w:space="0" w:color="auto"/>
        <w:left w:val="none" w:sz="0" w:space="0" w:color="auto"/>
        <w:bottom w:val="none" w:sz="0" w:space="0" w:color="auto"/>
        <w:right w:val="none" w:sz="0" w:space="0" w:color="auto"/>
      </w:divBdr>
    </w:div>
    <w:div w:id="293945170">
      <w:bodyDiv w:val="1"/>
      <w:marLeft w:val="0"/>
      <w:marRight w:val="0"/>
      <w:marTop w:val="0"/>
      <w:marBottom w:val="0"/>
      <w:divBdr>
        <w:top w:val="none" w:sz="0" w:space="0" w:color="auto"/>
        <w:left w:val="none" w:sz="0" w:space="0" w:color="auto"/>
        <w:bottom w:val="none" w:sz="0" w:space="0" w:color="auto"/>
        <w:right w:val="none" w:sz="0" w:space="0" w:color="auto"/>
      </w:divBdr>
      <w:divsChild>
        <w:div w:id="375930686">
          <w:marLeft w:val="0"/>
          <w:marRight w:val="0"/>
          <w:marTop w:val="120"/>
          <w:marBottom w:val="0"/>
          <w:divBdr>
            <w:top w:val="none" w:sz="0" w:space="0" w:color="auto"/>
            <w:left w:val="none" w:sz="0" w:space="0" w:color="auto"/>
            <w:bottom w:val="none" w:sz="0" w:space="0" w:color="auto"/>
            <w:right w:val="none" w:sz="0" w:space="0" w:color="auto"/>
          </w:divBdr>
        </w:div>
        <w:div w:id="1159266982">
          <w:marLeft w:val="0"/>
          <w:marRight w:val="0"/>
          <w:marTop w:val="120"/>
          <w:marBottom w:val="0"/>
          <w:divBdr>
            <w:top w:val="none" w:sz="0" w:space="0" w:color="auto"/>
            <w:left w:val="none" w:sz="0" w:space="0" w:color="auto"/>
            <w:bottom w:val="none" w:sz="0" w:space="0" w:color="auto"/>
            <w:right w:val="none" w:sz="0" w:space="0" w:color="auto"/>
          </w:divBdr>
        </w:div>
      </w:divsChild>
    </w:div>
    <w:div w:id="420562060">
      <w:bodyDiv w:val="1"/>
      <w:marLeft w:val="0"/>
      <w:marRight w:val="0"/>
      <w:marTop w:val="0"/>
      <w:marBottom w:val="0"/>
      <w:divBdr>
        <w:top w:val="none" w:sz="0" w:space="0" w:color="auto"/>
        <w:left w:val="none" w:sz="0" w:space="0" w:color="auto"/>
        <w:bottom w:val="none" w:sz="0" w:space="0" w:color="auto"/>
        <w:right w:val="none" w:sz="0" w:space="0" w:color="auto"/>
      </w:divBdr>
    </w:div>
    <w:div w:id="490022555">
      <w:bodyDiv w:val="1"/>
      <w:marLeft w:val="0"/>
      <w:marRight w:val="0"/>
      <w:marTop w:val="0"/>
      <w:marBottom w:val="0"/>
      <w:divBdr>
        <w:top w:val="none" w:sz="0" w:space="0" w:color="auto"/>
        <w:left w:val="none" w:sz="0" w:space="0" w:color="auto"/>
        <w:bottom w:val="none" w:sz="0" w:space="0" w:color="auto"/>
        <w:right w:val="none" w:sz="0" w:space="0" w:color="auto"/>
      </w:divBdr>
    </w:div>
    <w:div w:id="637615325">
      <w:bodyDiv w:val="1"/>
      <w:marLeft w:val="0"/>
      <w:marRight w:val="0"/>
      <w:marTop w:val="0"/>
      <w:marBottom w:val="0"/>
      <w:divBdr>
        <w:top w:val="none" w:sz="0" w:space="0" w:color="auto"/>
        <w:left w:val="none" w:sz="0" w:space="0" w:color="auto"/>
        <w:bottom w:val="none" w:sz="0" w:space="0" w:color="auto"/>
        <w:right w:val="none" w:sz="0" w:space="0" w:color="auto"/>
      </w:divBdr>
      <w:divsChild>
        <w:div w:id="1562596275">
          <w:marLeft w:val="0"/>
          <w:marRight w:val="0"/>
          <w:marTop w:val="0"/>
          <w:marBottom w:val="0"/>
          <w:divBdr>
            <w:top w:val="none" w:sz="0" w:space="0" w:color="auto"/>
            <w:left w:val="none" w:sz="0" w:space="0" w:color="auto"/>
            <w:bottom w:val="none" w:sz="0" w:space="0" w:color="auto"/>
            <w:right w:val="none" w:sz="0" w:space="0" w:color="auto"/>
          </w:divBdr>
        </w:div>
        <w:div w:id="199518868">
          <w:marLeft w:val="0"/>
          <w:marRight w:val="0"/>
          <w:marTop w:val="0"/>
          <w:marBottom w:val="0"/>
          <w:divBdr>
            <w:top w:val="none" w:sz="0" w:space="0" w:color="auto"/>
            <w:left w:val="none" w:sz="0" w:space="0" w:color="auto"/>
            <w:bottom w:val="none" w:sz="0" w:space="0" w:color="auto"/>
            <w:right w:val="none" w:sz="0" w:space="0" w:color="auto"/>
          </w:divBdr>
        </w:div>
        <w:div w:id="1630164039">
          <w:marLeft w:val="0"/>
          <w:marRight w:val="0"/>
          <w:marTop w:val="0"/>
          <w:marBottom w:val="0"/>
          <w:divBdr>
            <w:top w:val="none" w:sz="0" w:space="0" w:color="auto"/>
            <w:left w:val="none" w:sz="0" w:space="0" w:color="auto"/>
            <w:bottom w:val="none" w:sz="0" w:space="0" w:color="auto"/>
            <w:right w:val="none" w:sz="0" w:space="0" w:color="auto"/>
          </w:divBdr>
        </w:div>
        <w:div w:id="1034885907">
          <w:marLeft w:val="0"/>
          <w:marRight w:val="0"/>
          <w:marTop w:val="0"/>
          <w:marBottom w:val="0"/>
          <w:divBdr>
            <w:top w:val="none" w:sz="0" w:space="0" w:color="auto"/>
            <w:left w:val="none" w:sz="0" w:space="0" w:color="auto"/>
            <w:bottom w:val="none" w:sz="0" w:space="0" w:color="auto"/>
            <w:right w:val="none" w:sz="0" w:space="0" w:color="auto"/>
          </w:divBdr>
        </w:div>
        <w:div w:id="1092821885">
          <w:marLeft w:val="0"/>
          <w:marRight w:val="0"/>
          <w:marTop w:val="0"/>
          <w:marBottom w:val="0"/>
          <w:divBdr>
            <w:top w:val="none" w:sz="0" w:space="0" w:color="auto"/>
            <w:left w:val="none" w:sz="0" w:space="0" w:color="auto"/>
            <w:bottom w:val="none" w:sz="0" w:space="0" w:color="auto"/>
            <w:right w:val="none" w:sz="0" w:space="0" w:color="auto"/>
          </w:divBdr>
        </w:div>
        <w:div w:id="2092391979">
          <w:marLeft w:val="0"/>
          <w:marRight w:val="0"/>
          <w:marTop w:val="0"/>
          <w:marBottom w:val="0"/>
          <w:divBdr>
            <w:top w:val="none" w:sz="0" w:space="0" w:color="auto"/>
            <w:left w:val="none" w:sz="0" w:space="0" w:color="auto"/>
            <w:bottom w:val="none" w:sz="0" w:space="0" w:color="auto"/>
            <w:right w:val="none" w:sz="0" w:space="0" w:color="auto"/>
          </w:divBdr>
        </w:div>
        <w:div w:id="1314601839">
          <w:marLeft w:val="0"/>
          <w:marRight w:val="0"/>
          <w:marTop w:val="0"/>
          <w:marBottom w:val="0"/>
          <w:divBdr>
            <w:top w:val="none" w:sz="0" w:space="0" w:color="auto"/>
            <w:left w:val="none" w:sz="0" w:space="0" w:color="auto"/>
            <w:bottom w:val="none" w:sz="0" w:space="0" w:color="auto"/>
            <w:right w:val="none" w:sz="0" w:space="0" w:color="auto"/>
          </w:divBdr>
        </w:div>
        <w:div w:id="400099079">
          <w:marLeft w:val="0"/>
          <w:marRight w:val="0"/>
          <w:marTop w:val="0"/>
          <w:marBottom w:val="0"/>
          <w:divBdr>
            <w:top w:val="none" w:sz="0" w:space="0" w:color="auto"/>
            <w:left w:val="none" w:sz="0" w:space="0" w:color="auto"/>
            <w:bottom w:val="none" w:sz="0" w:space="0" w:color="auto"/>
            <w:right w:val="none" w:sz="0" w:space="0" w:color="auto"/>
          </w:divBdr>
        </w:div>
      </w:divsChild>
    </w:div>
    <w:div w:id="805126775">
      <w:bodyDiv w:val="1"/>
      <w:marLeft w:val="0"/>
      <w:marRight w:val="0"/>
      <w:marTop w:val="0"/>
      <w:marBottom w:val="0"/>
      <w:divBdr>
        <w:top w:val="none" w:sz="0" w:space="0" w:color="auto"/>
        <w:left w:val="none" w:sz="0" w:space="0" w:color="auto"/>
        <w:bottom w:val="none" w:sz="0" w:space="0" w:color="auto"/>
        <w:right w:val="none" w:sz="0" w:space="0" w:color="auto"/>
      </w:divBdr>
    </w:div>
    <w:div w:id="1064060208">
      <w:bodyDiv w:val="1"/>
      <w:marLeft w:val="0"/>
      <w:marRight w:val="0"/>
      <w:marTop w:val="0"/>
      <w:marBottom w:val="0"/>
      <w:divBdr>
        <w:top w:val="none" w:sz="0" w:space="0" w:color="auto"/>
        <w:left w:val="none" w:sz="0" w:space="0" w:color="auto"/>
        <w:bottom w:val="none" w:sz="0" w:space="0" w:color="auto"/>
        <w:right w:val="none" w:sz="0" w:space="0" w:color="auto"/>
      </w:divBdr>
      <w:divsChild>
        <w:div w:id="1427311870">
          <w:marLeft w:val="0"/>
          <w:marRight w:val="0"/>
          <w:marTop w:val="0"/>
          <w:marBottom w:val="0"/>
          <w:divBdr>
            <w:top w:val="none" w:sz="0" w:space="0" w:color="auto"/>
            <w:left w:val="none" w:sz="0" w:space="0" w:color="auto"/>
            <w:bottom w:val="none" w:sz="0" w:space="0" w:color="auto"/>
            <w:right w:val="none" w:sz="0" w:space="0" w:color="auto"/>
          </w:divBdr>
        </w:div>
        <w:div w:id="2128813726">
          <w:marLeft w:val="0"/>
          <w:marRight w:val="0"/>
          <w:marTop w:val="120"/>
          <w:marBottom w:val="0"/>
          <w:divBdr>
            <w:top w:val="none" w:sz="0" w:space="0" w:color="auto"/>
            <w:left w:val="none" w:sz="0" w:space="0" w:color="auto"/>
            <w:bottom w:val="none" w:sz="0" w:space="0" w:color="auto"/>
            <w:right w:val="none" w:sz="0" w:space="0" w:color="auto"/>
          </w:divBdr>
        </w:div>
        <w:div w:id="743063695">
          <w:marLeft w:val="0"/>
          <w:marRight w:val="0"/>
          <w:marTop w:val="120"/>
          <w:marBottom w:val="0"/>
          <w:divBdr>
            <w:top w:val="none" w:sz="0" w:space="0" w:color="auto"/>
            <w:left w:val="none" w:sz="0" w:space="0" w:color="auto"/>
            <w:bottom w:val="none" w:sz="0" w:space="0" w:color="auto"/>
            <w:right w:val="none" w:sz="0" w:space="0" w:color="auto"/>
          </w:divBdr>
        </w:div>
      </w:divsChild>
    </w:div>
    <w:div w:id="1081488235">
      <w:bodyDiv w:val="1"/>
      <w:marLeft w:val="0"/>
      <w:marRight w:val="0"/>
      <w:marTop w:val="0"/>
      <w:marBottom w:val="0"/>
      <w:divBdr>
        <w:top w:val="none" w:sz="0" w:space="0" w:color="auto"/>
        <w:left w:val="none" w:sz="0" w:space="0" w:color="auto"/>
        <w:bottom w:val="none" w:sz="0" w:space="0" w:color="auto"/>
        <w:right w:val="none" w:sz="0" w:space="0" w:color="auto"/>
      </w:divBdr>
      <w:divsChild>
        <w:div w:id="1096251646">
          <w:marLeft w:val="0"/>
          <w:marRight w:val="0"/>
          <w:marTop w:val="0"/>
          <w:marBottom w:val="0"/>
          <w:divBdr>
            <w:top w:val="none" w:sz="0" w:space="0" w:color="auto"/>
            <w:left w:val="none" w:sz="0" w:space="0" w:color="auto"/>
            <w:bottom w:val="none" w:sz="0" w:space="0" w:color="auto"/>
            <w:right w:val="none" w:sz="0" w:space="0" w:color="auto"/>
          </w:divBdr>
        </w:div>
        <w:div w:id="1182207762">
          <w:marLeft w:val="0"/>
          <w:marRight w:val="0"/>
          <w:marTop w:val="0"/>
          <w:marBottom w:val="0"/>
          <w:divBdr>
            <w:top w:val="none" w:sz="0" w:space="0" w:color="auto"/>
            <w:left w:val="none" w:sz="0" w:space="0" w:color="auto"/>
            <w:bottom w:val="none" w:sz="0" w:space="0" w:color="auto"/>
            <w:right w:val="none" w:sz="0" w:space="0" w:color="auto"/>
          </w:divBdr>
        </w:div>
        <w:div w:id="821428418">
          <w:marLeft w:val="0"/>
          <w:marRight w:val="0"/>
          <w:marTop w:val="0"/>
          <w:marBottom w:val="0"/>
          <w:divBdr>
            <w:top w:val="none" w:sz="0" w:space="0" w:color="auto"/>
            <w:left w:val="none" w:sz="0" w:space="0" w:color="auto"/>
            <w:bottom w:val="none" w:sz="0" w:space="0" w:color="auto"/>
            <w:right w:val="none" w:sz="0" w:space="0" w:color="auto"/>
          </w:divBdr>
        </w:div>
        <w:div w:id="667293242">
          <w:marLeft w:val="0"/>
          <w:marRight w:val="0"/>
          <w:marTop w:val="0"/>
          <w:marBottom w:val="0"/>
          <w:divBdr>
            <w:top w:val="none" w:sz="0" w:space="0" w:color="auto"/>
            <w:left w:val="none" w:sz="0" w:space="0" w:color="auto"/>
            <w:bottom w:val="none" w:sz="0" w:space="0" w:color="auto"/>
            <w:right w:val="none" w:sz="0" w:space="0" w:color="auto"/>
          </w:divBdr>
        </w:div>
      </w:divsChild>
    </w:div>
    <w:div w:id="1084760190">
      <w:bodyDiv w:val="1"/>
      <w:marLeft w:val="0"/>
      <w:marRight w:val="0"/>
      <w:marTop w:val="0"/>
      <w:marBottom w:val="0"/>
      <w:divBdr>
        <w:top w:val="none" w:sz="0" w:space="0" w:color="auto"/>
        <w:left w:val="none" w:sz="0" w:space="0" w:color="auto"/>
        <w:bottom w:val="none" w:sz="0" w:space="0" w:color="auto"/>
        <w:right w:val="none" w:sz="0" w:space="0" w:color="auto"/>
      </w:divBdr>
    </w:div>
    <w:div w:id="1142500223">
      <w:bodyDiv w:val="1"/>
      <w:marLeft w:val="0"/>
      <w:marRight w:val="0"/>
      <w:marTop w:val="0"/>
      <w:marBottom w:val="0"/>
      <w:divBdr>
        <w:top w:val="none" w:sz="0" w:space="0" w:color="auto"/>
        <w:left w:val="none" w:sz="0" w:space="0" w:color="auto"/>
        <w:bottom w:val="none" w:sz="0" w:space="0" w:color="auto"/>
        <w:right w:val="none" w:sz="0" w:space="0" w:color="auto"/>
      </w:divBdr>
      <w:divsChild>
        <w:div w:id="2011366572">
          <w:marLeft w:val="0"/>
          <w:marRight w:val="0"/>
          <w:marTop w:val="0"/>
          <w:marBottom w:val="0"/>
          <w:divBdr>
            <w:top w:val="none" w:sz="0" w:space="0" w:color="auto"/>
            <w:left w:val="none" w:sz="0" w:space="0" w:color="auto"/>
            <w:bottom w:val="none" w:sz="0" w:space="0" w:color="auto"/>
            <w:right w:val="none" w:sz="0" w:space="0" w:color="auto"/>
          </w:divBdr>
        </w:div>
      </w:divsChild>
    </w:div>
    <w:div w:id="1190950611">
      <w:bodyDiv w:val="1"/>
      <w:marLeft w:val="0"/>
      <w:marRight w:val="0"/>
      <w:marTop w:val="0"/>
      <w:marBottom w:val="0"/>
      <w:divBdr>
        <w:top w:val="none" w:sz="0" w:space="0" w:color="auto"/>
        <w:left w:val="none" w:sz="0" w:space="0" w:color="auto"/>
        <w:bottom w:val="none" w:sz="0" w:space="0" w:color="auto"/>
        <w:right w:val="none" w:sz="0" w:space="0" w:color="auto"/>
      </w:divBdr>
    </w:div>
    <w:div w:id="1258440168">
      <w:bodyDiv w:val="1"/>
      <w:marLeft w:val="0"/>
      <w:marRight w:val="0"/>
      <w:marTop w:val="0"/>
      <w:marBottom w:val="0"/>
      <w:divBdr>
        <w:top w:val="none" w:sz="0" w:space="0" w:color="auto"/>
        <w:left w:val="none" w:sz="0" w:space="0" w:color="auto"/>
        <w:bottom w:val="none" w:sz="0" w:space="0" w:color="auto"/>
        <w:right w:val="none" w:sz="0" w:space="0" w:color="auto"/>
      </w:divBdr>
      <w:divsChild>
        <w:div w:id="1187013709">
          <w:marLeft w:val="0"/>
          <w:marRight w:val="0"/>
          <w:marTop w:val="0"/>
          <w:marBottom w:val="0"/>
          <w:divBdr>
            <w:top w:val="none" w:sz="0" w:space="0" w:color="auto"/>
            <w:left w:val="none" w:sz="0" w:space="0" w:color="auto"/>
            <w:bottom w:val="none" w:sz="0" w:space="0" w:color="auto"/>
            <w:right w:val="none" w:sz="0" w:space="0" w:color="auto"/>
          </w:divBdr>
          <w:divsChild>
            <w:div w:id="656766382">
              <w:marLeft w:val="0"/>
              <w:marRight w:val="0"/>
              <w:marTop w:val="0"/>
              <w:marBottom w:val="0"/>
              <w:divBdr>
                <w:top w:val="none" w:sz="0" w:space="0" w:color="auto"/>
                <w:left w:val="none" w:sz="0" w:space="0" w:color="auto"/>
                <w:bottom w:val="none" w:sz="0" w:space="0" w:color="auto"/>
                <w:right w:val="none" w:sz="0" w:space="0" w:color="auto"/>
              </w:divBdr>
              <w:divsChild>
                <w:div w:id="2095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0236">
          <w:marLeft w:val="0"/>
          <w:marRight w:val="0"/>
          <w:marTop w:val="0"/>
          <w:marBottom w:val="0"/>
          <w:divBdr>
            <w:top w:val="none" w:sz="0" w:space="0" w:color="auto"/>
            <w:left w:val="none" w:sz="0" w:space="0" w:color="auto"/>
            <w:bottom w:val="none" w:sz="0" w:space="0" w:color="auto"/>
            <w:right w:val="none" w:sz="0" w:space="0" w:color="auto"/>
          </w:divBdr>
          <w:divsChild>
            <w:div w:id="547491092">
              <w:marLeft w:val="0"/>
              <w:marRight w:val="0"/>
              <w:marTop w:val="0"/>
              <w:marBottom w:val="0"/>
              <w:divBdr>
                <w:top w:val="none" w:sz="0" w:space="0" w:color="auto"/>
                <w:left w:val="none" w:sz="0" w:space="0" w:color="auto"/>
                <w:bottom w:val="none" w:sz="0" w:space="0" w:color="auto"/>
                <w:right w:val="none" w:sz="0" w:space="0" w:color="auto"/>
              </w:divBdr>
              <w:divsChild>
                <w:div w:id="20214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08569">
      <w:bodyDiv w:val="1"/>
      <w:marLeft w:val="0"/>
      <w:marRight w:val="0"/>
      <w:marTop w:val="0"/>
      <w:marBottom w:val="0"/>
      <w:divBdr>
        <w:top w:val="none" w:sz="0" w:space="0" w:color="auto"/>
        <w:left w:val="none" w:sz="0" w:space="0" w:color="auto"/>
        <w:bottom w:val="none" w:sz="0" w:space="0" w:color="auto"/>
        <w:right w:val="none" w:sz="0" w:space="0" w:color="auto"/>
      </w:divBdr>
      <w:divsChild>
        <w:div w:id="136118847">
          <w:marLeft w:val="0"/>
          <w:marRight w:val="0"/>
          <w:marTop w:val="0"/>
          <w:marBottom w:val="0"/>
          <w:divBdr>
            <w:top w:val="none" w:sz="0" w:space="0" w:color="auto"/>
            <w:left w:val="none" w:sz="0" w:space="0" w:color="auto"/>
            <w:bottom w:val="none" w:sz="0" w:space="0" w:color="auto"/>
            <w:right w:val="none" w:sz="0" w:space="0" w:color="auto"/>
          </w:divBdr>
        </w:div>
        <w:div w:id="763720837">
          <w:marLeft w:val="0"/>
          <w:marRight w:val="0"/>
          <w:marTop w:val="0"/>
          <w:marBottom w:val="0"/>
          <w:divBdr>
            <w:top w:val="none" w:sz="0" w:space="0" w:color="auto"/>
            <w:left w:val="none" w:sz="0" w:space="0" w:color="auto"/>
            <w:bottom w:val="none" w:sz="0" w:space="0" w:color="auto"/>
            <w:right w:val="none" w:sz="0" w:space="0" w:color="auto"/>
          </w:divBdr>
        </w:div>
      </w:divsChild>
    </w:div>
    <w:div w:id="1286080333">
      <w:bodyDiv w:val="1"/>
      <w:marLeft w:val="0"/>
      <w:marRight w:val="0"/>
      <w:marTop w:val="0"/>
      <w:marBottom w:val="0"/>
      <w:divBdr>
        <w:top w:val="none" w:sz="0" w:space="0" w:color="auto"/>
        <w:left w:val="none" w:sz="0" w:space="0" w:color="auto"/>
        <w:bottom w:val="none" w:sz="0" w:space="0" w:color="auto"/>
        <w:right w:val="none" w:sz="0" w:space="0" w:color="auto"/>
      </w:divBdr>
    </w:div>
    <w:div w:id="1410662796">
      <w:bodyDiv w:val="1"/>
      <w:marLeft w:val="0"/>
      <w:marRight w:val="0"/>
      <w:marTop w:val="0"/>
      <w:marBottom w:val="0"/>
      <w:divBdr>
        <w:top w:val="none" w:sz="0" w:space="0" w:color="auto"/>
        <w:left w:val="none" w:sz="0" w:space="0" w:color="auto"/>
        <w:bottom w:val="none" w:sz="0" w:space="0" w:color="auto"/>
        <w:right w:val="none" w:sz="0" w:space="0" w:color="auto"/>
      </w:divBdr>
    </w:div>
    <w:div w:id="1427263664">
      <w:bodyDiv w:val="1"/>
      <w:marLeft w:val="0"/>
      <w:marRight w:val="0"/>
      <w:marTop w:val="0"/>
      <w:marBottom w:val="0"/>
      <w:divBdr>
        <w:top w:val="none" w:sz="0" w:space="0" w:color="auto"/>
        <w:left w:val="none" w:sz="0" w:space="0" w:color="auto"/>
        <w:bottom w:val="none" w:sz="0" w:space="0" w:color="auto"/>
        <w:right w:val="none" w:sz="0" w:space="0" w:color="auto"/>
      </w:divBdr>
    </w:div>
    <w:div w:id="1444500880">
      <w:bodyDiv w:val="1"/>
      <w:marLeft w:val="0"/>
      <w:marRight w:val="0"/>
      <w:marTop w:val="0"/>
      <w:marBottom w:val="0"/>
      <w:divBdr>
        <w:top w:val="none" w:sz="0" w:space="0" w:color="auto"/>
        <w:left w:val="none" w:sz="0" w:space="0" w:color="auto"/>
        <w:bottom w:val="none" w:sz="0" w:space="0" w:color="auto"/>
        <w:right w:val="none" w:sz="0" w:space="0" w:color="auto"/>
      </w:divBdr>
    </w:div>
    <w:div w:id="1481268674">
      <w:bodyDiv w:val="1"/>
      <w:marLeft w:val="0"/>
      <w:marRight w:val="0"/>
      <w:marTop w:val="0"/>
      <w:marBottom w:val="0"/>
      <w:divBdr>
        <w:top w:val="none" w:sz="0" w:space="0" w:color="auto"/>
        <w:left w:val="none" w:sz="0" w:space="0" w:color="auto"/>
        <w:bottom w:val="none" w:sz="0" w:space="0" w:color="auto"/>
        <w:right w:val="none" w:sz="0" w:space="0" w:color="auto"/>
      </w:divBdr>
      <w:divsChild>
        <w:div w:id="65105243">
          <w:marLeft w:val="0"/>
          <w:marRight w:val="0"/>
          <w:marTop w:val="0"/>
          <w:marBottom w:val="0"/>
          <w:divBdr>
            <w:top w:val="none" w:sz="0" w:space="0" w:color="auto"/>
            <w:left w:val="none" w:sz="0" w:space="0" w:color="auto"/>
            <w:bottom w:val="none" w:sz="0" w:space="0" w:color="auto"/>
            <w:right w:val="none" w:sz="0" w:space="0" w:color="auto"/>
          </w:divBdr>
        </w:div>
      </w:divsChild>
    </w:div>
    <w:div w:id="1514996861">
      <w:bodyDiv w:val="1"/>
      <w:marLeft w:val="0"/>
      <w:marRight w:val="0"/>
      <w:marTop w:val="0"/>
      <w:marBottom w:val="0"/>
      <w:divBdr>
        <w:top w:val="none" w:sz="0" w:space="0" w:color="auto"/>
        <w:left w:val="none" w:sz="0" w:space="0" w:color="auto"/>
        <w:bottom w:val="none" w:sz="0" w:space="0" w:color="auto"/>
        <w:right w:val="none" w:sz="0" w:space="0" w:color="auto"/>
      </w:divBdr>
    </w:div>
    <w:div w:id="1591159194">
      <w:bodyDiv w:val="1"/>
      <w:marLeft w:val="0"/>
      <w:marRight w:val="0"/>
      <w:marTop w:val="0"/>
      <w:marBottom w:val="0"/>
      <w:divBdr>
        <w:top w:val="none" w:sz="0" w:space="0" w:color="auto"/>
        <w:left w:val="none" w:sz="0" w:space="0" w:color="auto"/>
        <w:bottom w:val="none" w:sz="0" w:space="0" w:color="auto"/>
        <w:right w:val="none" w:sz="0" w:space="0" w:color="auto"/>
      </w:divBdr>
    </w:div>
    <w:div w:id="1710104709">
      <w:bodyDiv w:val="1"/>
      <w:marLeft w:val="0"/>
      <w:marRight w:val="0"/>
      <w:marTop w:val="0"/>
      <w:marBottom w:val="0"/>
      <w:divBdr>
        <w:top w:val="none" w:sz="0" w:space="0" w:color="auto"/>
        <w:left w:val="none" w:sz="0" w:space="0" w:color="auto"/>
        <w:bottom w:val="none" w:sz="0" w:space="0" w:color="auto"/>
        <w:right w:val="none" w:sz="0" w:space="0" w:color="auto"/>
      </w:divBdr>
      <w:divsChild>
        <w:div w:id="865866378">
          <w:marLeft w:val="-225"/>
          <w:marRight w:val="-225"/>
          <w:marTop w:val="0"/>
          <w:marBottom w:val="0"/>
          <w:divBdr>
            <w:top w:val="none" w:sz="0" w:space="0" w:color="auto"/>
            <w:left w:val="none" w:sz="0" w:space="0" w:color="auto"/>
            <w:bottom w:val="none" w:sz="0" w:space="0" w:color="auto"/>
            <w:right w:val="none" w:sz="0" w:space="0" w:color="auto"/>
          </w:divBdr>
          <w:divsChild>
            <w:div w:id="383143496">
              <w:marLeft w:val="0"/>
              <w:marRight w:val="0"/>
              <w:marTop w:val="0"/>
              <w:marBottom w:val="0"/>
              <w:divBdr>
                <w:top w:val="none" w:sz="0" w:space="0" w:color="auto"/>
                <w:left w:val="none" w:sz="0" w:space="0" w:color="auto"/>
                <w:bottom w:val="none" w:sz="0" w:space="0" w:color="auto"/>
                <w:right w:val="none" w:sz="0" w:space="0" w:color="auto"/>
              </w:divBdr>
              <w:divsChild>
                <w:div w:id="2145460871">
                  <w:marLeft w:val="0"/>
                  <w:marRight w:val="0"/>
                  <w:marTop w:val="0"/>
                  <w:marBottom w:val="0"/>
                  <w:divBdr>
                    <w:top w:val="none" w:sz="0" w:space="0" w:color="auto"/>
                    <w:left w:val="none" w:sz="0" w:space="0" w:color="auto"/>
                    <w:bottom w:val="none" w:sz="0" w:space="0" w:color="auto"/>
                    <w:right w:val="none" w:sz="0" w:space="0" w:color="auto"/>
                  </w:divBdr>
                  <w:divsChild>
                    <w:div w:id="408382805">
                      <w:marLeft w:val="0"/>
                      <w:marRight w:val="0"/>
                      <w:marTop w:val="0"/>
                      <w:marBottom w:val="0"/>
                      <w:divBdr>
                        <w:top w:val="none" w:sz="0" w:space="0" w:color="auto"/>
                        <w:left w:val="none" w:sz="0" w:space="0" w:color="auto"/>
                        <w:bottom w:val="none" w:sz="0" w:space="0" w:color="auto"/>
                        <w:right w:val="none" w:sz="0" w:space="0" w:color="auto"/>
                      </w:divBdr>
                      <w:divsChild>
                        <w:div w:id="135344499">
                          <w:marLeft w:val="0"/>
                          <w:marRight w:val="0"/>
                          <w:marTop w:val="0"/>
                          <w:marBottom w:val="525"/>
                          <w:divBdr>
                            <w:top w:val="none" w:sz="0" w:space="0" w:color="auto"/>
                            <w:left w:val="none" w:sz="0" w:space="0" w:color="auto"/>
                            <w:bottom w:val="none" w:sz="0" w:space="0" w:color="auto"/>
                            <w:right w:val="none" w:sz="0" w:space="0" w:color="auto"/>
                          </w:divBdr>
                          <w:divsChild>
                            <w:div w:id="10466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46362">
          <w:marLeft w:val="-225"/>
          <w:marRight w:val="-225"/>
          <w:marTop w:val="0"/>
          <w:marBottom w:val="0"/>
          <w:divBdr>
            <w:top w:val="none" w:sz="0" w:space="0" w:color="auto"/>
            <w:left w:val="none" w:sz="0" w:space="0" w:color="auto"/>
            <w:bottom w:val="none" w:sz="0" w:space="0" w:color="auto"/>
            <w:right w:val="none" w:sz="0" w:space="0" w:color="auto"/>
          </w:divBdr>
          <w:divsChild>
            <w:div w:id="1482191520">
              <w:marLeft w:val="0"/>
              <w:marRight w:val="0"/>
              <w:marTop w:val="0"/>
              <w:marBottom w:val="0"/>
              <w:divBdr>
                <w:top w:val="none" w:sz="0" w:space="0" w:color="auto"/>
                <w:left w:val="none" w:sz="0" w:space="0" w:color="auto"/>
                <w:bottom w:val="none" w:sz="0" w:space="0" w:color="auto"/>
                <w:right w:val="none" w:sz="0" w:space="0" w:color="auto"/>
              </w:divBdr>
              <w:divsChild>
                <w:div w:id="321741746">
                  <w:marLeft w:val="0"/>
                  <w:marRight w:val="0"/>
                  <w:marTop w:val="0"/>
                  <w:marBottom w:val="0"/>
                  <w:divBdr>
                    <w:top w:val="none" w:sz="0" w:space="0" w:color="auto"/>
                    <w:left w:val="none" w:sz="0" w:space="0" w:color="auto"/>
                    <w:bottom w:val="none" w:sz="0" w:space="0" w:color="auto"/>
                    <w:right w:val="none" w:sz="0" w:space="0" w:color="auto"/>
                  </w:divBdr>
                  <w:divsChild>
                    <w:div w:id="1002245084">
                      <w:marLeft w:val="0"/>
                      <w:marRight w:val="0"/>
                      <w:marTop w:val="0"/>
                      <w:marBottom w:val="0"/>
                      <w:divBdr>
                        <w:top w:val="none" w:sz="0" w:space="0" w:color="auto"/>
                        <w:left w:val="none" w:sz="0" w:space="0" w:color="auto"/>
                        <w:bottom w:val="none" w:sz="0" w:space="0" w:color="auto"/>
                        <w:right w:val="none" w:sz="0" w:space="0" w:color="auto"/>
                      </w:divBdr>
                      <w:divsChild>
                        <w:div w:id="441851487">
                          <w:marLeft w:val="0"/>
                          <w:marRight w:val="0"/>
                          <w:marTop w:val="0"/>
                          <w:marBottom w:val="525"/>
                          <w:divBdr>
                            <w:top w:val="none" w:sz="0" w:space="0" w:color="auto"/>
                            <w:left w:val="none" w:sz="0" w:space="0" w:color="auto"/>
                            <w:bottom w:val="none" w:sz="0" w:space="0" w:color="auto"/>
                            <w:right w:val="none" w:sz="0" w:space="0" w:color="auto"/>
                          </w:divBdr>
                          <w:divsChild>
                            <w:div w:id="8885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80052">
          <w:marLeft w:val="-225"/>
          <w:marRight w:val="-225"/>
          <w:marTop w:val="0"/>
          <w:marBottom w:val="0"/>
          <w:divBdr>
            <w:top w:val="none" w:sz="0" w:space="0" w:color="auto"/>
            <w:left w:val="none" w:sz="0" w:space="0" w:color="auto"/>
            <w:bottom w:val="none" w:sz="0" w:space="0" w:color="auto"/>
            <w:right w:val="none" w:sz="0" w:space="0" w:color="auto"/>
          </w:divBdr>
          <w:divsChild>
            <w:div w:id="1444374580">
              <w:marLeft w:val="0"/>
              <w:marRight w:val="0"/>
              <w:marTop w:val="0"/>
              <w:marBottom w:val="0"/>
              <w:divBdr>
                <w:top w:val="none" w:sz="0" w:space="0" w:color="auto"/>
                <w:left w:val="none" w:sz="0" w:space="0" w:color="auto"/>
                <w:bottom w:val="none" w:sz="0" w:space="0" w:color="auto"/>
                <w:right w:val="none" w:sz="0" w:space="0" w:color="auto"/>
              </w:divBdr>
              <w:divsChild>
                <w:div w:id="1469787338">
                  <w:marLeft w:val="0"/>
                  <w:marRight w:val="0"/>
                  <w:marTop w:val="0"/>
                  <w:marBottom w:val="0"/>
                  <w:divBdr>
                    <w:top w:val="none" w:sz="0" w:space="0" w:color="auto"/>
                    <w:left w:val="none" w:sz="0" w:space="0" w:color="auto"/>
                    <w:bottom w:val="none" w:sz="0" w:space="0" w:color="auto"/>
                    <w:right w:val="none" w:sz="0" w:space="0" w:color="auto"/>
                  </w:divBdr>
                  <w:divsChild>
                    <w:div w:id="580680024">
                      <w:marLeft w:val="0"/>
                      <w:marRight w:val="0"/>
                      <w:marTop w:val="0"/>
                      <w:marBottom w:val="0"/>
                      <w:divBdr>
                        <w:top w:val="none" w:sz="0" w:space="0" w:color="auto"/>
                        <w:left w:val="none" w:sz="0" w:space="0" w:color="auto"/>
                        <w:bottom w:val="none" w:sz="0" w:space="0" w:color="auto"/>
                        <w:right w:val="none" w:sz="0" w:space="0" w:color="auto"/>
                      </w:divBdr>
                      <w:divsChild>
                        <w:div w:id="1877309615">
                          <w:marLeft w:val="0"/>
                          <w:marRight w:val="0"/>
                          <w:marTop w:val="0"/>
                          <w:marBottom w:val="525"/>
                          <w:divBdr>
                            <w:top w:val="none" w:sz="0" w:space="0" w:color="auto"/>
                            <w:left w:val="none" w:sz="0" w:space="0" w:color="auto"/>
                            <w:bottom w:val="none" w:sz="0" w:space="0" w:color="auto"/>
                            <w:right w:val="none" w:sz="0" w:space="0" w:color="auto"/>
                          </w:divBdr>
                          <w:divsChild>
                            <w:div w:id="567886762">
                              <w:marLeft w:val="0"/>
                              <w:marRight w:val="0"/>
                              <w:marTop w:val="0"/>
                              <w:marBottom w:val="0"/>
                              <w:divBdr>
                                <w:top w:val="none" w:sz="0" w:space="0" w:color="auto"/>
                                <w:left w:val="none" w:sz="0" w:space="0" w:color="auto"/>
                                <w:bottom w:val="none" w:sz="0" w:space="0" w:color="auto"/>
                                <w:right w:val="none" w:sz="0" w:space="0" w:color="auto"/>
                              </w:divBdr>
                              <w:divsChild>
                                <w:div w:id="575669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4649">
                          <w:marLeft w:val="0"/>
                          <w:marRight w:val="0"/>
                          <w:marTop w:val="0"/>
                          <w:marBottom w:val="525"/>
                          <w:divBdr>
                            <w:top w:val="none" w:sz="0" w:space="0" w:color="auto"/>
                            <w:left w:val="none" w:sz="0" w:space="0" w:color="auto"/>
                            <w:bottom w:val="none" w:sz="0" w:space="0" w:color="auto"/>
                            <w:right w:val="none" w:sz="0" w:space="0" w:color="auto"/>
                          </w:divBdr>
                          <w:divsChild>
                            <w:div w:id="1830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759739">
          <w:marLeft w:val="-225"/>
          <w:marRight w:val="-225"/>
          <w:marTop w:val="0"/>
          <w:marBottom w:val="0"/>
          <w:divBdr>
            <w:top w:val="none" w:sz="0" w:space="0" w:color="auto"/>
            <w:left w:val="none" w:sz="0" w:space="0" w:color="auto"/>
            <w:bottom w:val="none" w:sz="0" w:space="0" w:color="auto"/>
            <w:right w:val="none" w:sz="0" w:space="0" w:color="auto"/>
          </w:divBdr>
          <w:divsChild>
            <w:div w:id="1875386882">
              <w:marLeft w:val="0"/>
              <w:marRight w:val="0"/>
              <w:marTop w:val="0"/>
              <w:marBottom w:val="0"/>
              <w:divBdr>
                <w:top w:val="none" w:sz="0" w:space="0" w:color="auto"/>
                <w:left w:val="none" w:sz="0" w:space="0" w:color="auto"/>
                <w:bottom w:val="none" w:sz="0" w:space="0" w:color="auto"/>
                <w:right w:val="none" w:sz="0" w:space="0" w:color="auto"/>
              </w:divBdr>
              <w:divsChild>
                <w:div w:id="1254708229">
                  <w:marLeft w:val="0"/>
                  <w:marRight w:val="0"/>
                  <w:marTop w:val="0"/>
                  <w:marBottom w:val="0"/>
                  <w:divBdr>
                    <w:top w:val="none" w:sz="0" w:space="0" w:color="auto"/>
                    <w:left w:val="none" w:sz="0" w:space="0" w:color="auto"/>
                    <w:bottom w:val="none" w:sz="0" w:space="0" w:color="auto"/>
                    <w:right w:val="none" w:sz="0" w:space="0" w:color="auto"/>
                  </w:divBdr>
                  <w:divsChild>
                    <w:div w:id="1860774930">
                      <w:marLeft w:val="0"/>
                      <w:marRight w:val="0"/>
                      <w:marTop w:val="0"/>
                      <w:marBottom w:val="0"/>
                      <w:divBdr>
                        <w:top w:val="none" w:sz="0" w:space="0" w:color="auto"/>
                        <w:left w:val="none" w:sz="0" w:space="0" w:color="auto"/>
                        <w:bottom w:val="none" w:sz="0" w:space="0" w:color="auto"/>
                        <w:right w:val="none" w:sz="0" w:space="0" w:color="auto"/>
                      </w:divBdr>
                      <w:divsChild>
                        <w:div w:id="1656564680">
                          <w:marLeft w:val="0"/>
                          <w:marRight w:val="0"/>
                          <w:marTop w:val="0"/>
                          <w:marBottom w:val="525"/>
                          <w:divBdr>
                            <w:top w:val="none" w:sz="0" w:space="0" w:color="auto"/>
                            <w:left w:val="none" w:sz="0" w:space="0" w:color="auto"/>
                            <w:bottom w:val="none" w:sz="0" w:space="0" w:color="auto"/>
                            <w:right w:val="none" w:sz="0" w:space="0" w:color="auto"/>
                          </w:divBdr>
                          <w:divsChild>
                            <w:div w:id="683164849">
                              <w:marLeft w:val="0"/>
                              <w:marRight w:val="0"/>
                              <w:marTop w:val="0"/>
                              <w:marBottom w:val="0"/>
                              <w:divBdr>
                                <w:top w:val="none" w:sz="0" w:space="0" w:color="auto"/>
                                <w:left w:val="none" w:sz="0" w:space="0" w:color="auto"/>
                                <w:bottom w:val="none" w:sz="0" w:space="0" w:color="auto"/>
                                <w:right w:val="none" w:sz="0" w:space="0" w:color="auto"/>
                              </w:divBdr>
                              <w:divsChild>
                                <w:div w:id="9523201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99632">
                          <w:marLeft w:val="0"/>
                          <w:marRight w:val="0"/>
                          <w:marTop w:val="0"/>
                          <w:marBottom w:val="525"/>
                          <w:divBdr>
                            <w:top w:val="none" w:sz="0" w:space="0" w:color="auto"/>
                            <w:left w:val="none" w:sz="0" w:space="0" w:color="auto"/>
                            <w:bottom w:val="none" w:sz="0" w:space="0" w:color="auto"/>
                            <w:right w:val="none" w:sz="0" w:space="0" w:color="auto"/>
                          </w:divBdr>
                          <w:divsChild>
                            <w:div w:id="20418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960533">
      <w:bodyDiv w:val="1"/>
      <w:marLeft w:val="0"/>
      <w:marRight w:val="0"/>
      <w:marTop w:val="0"/>
      <w:marBottom w:val="0"/>
      <w:divBdr>
        <w:top w:val="none" w:sz="0" w:space="0" w:color="auto"/>
        <w:left w:val="none" w:sz="0" w:space="0" w:color="auto"/>
        <w:bottom w:val="none" w:sz="0" w:space="0" w:color="auto"/>
        <w:right w:val="none" w:sz="0" w:space="0" w:color="auto"/>
      </w:divBdr>
    </w:div>
    <w:div w:id="1805269439">
      <w:bodyDiv w:val="1"/>
      <w:marLeft w:val="0"/>
      <w:marRight w:val="0"/>
      <w:marTop w:val="0"/>
      <w:marBottom w:val="0"/>
      <w:divBdr>
        <w:top w:val="none" w:sz="0" w:space="0" w:color="auto"/>
        <w:left w:val="none" w:sz="0" w:space="0" w:color="auto"/>
        <w:bottom w:val="none" w:sz="0" w:space="0" w:color="auto"/>
        <w:right w:val="none" w:sz="0" w:space="0" w:color="auto"/>
      </w:divBdr>
      <w:divsChild>
        <w:div w:id="188297682">
          <w:marLeft w:val="0"/>
          <w:marRight w:val="0"/>
          <w:marTop w:val="0"/>
          <w:marBottom w:val="0"/>
          <w:divBdr>
            <w:top w:val="none" w:sz="0" w:space="0" w:color="auto"/>
            <w:left w:val="none" w:sz="0" w:space="0" w:color="auto"/>
            <w:bottom w:val="none" w:sz="0" w:space="0" w:color="auto"/>
            <w:right w:val="none" w:sz="0" w:space="0" w:color="auto"/>
          </w:divBdr>
          <w:divsChild>
            <w:div w:id="821315939">
              <w:marLeft w:val="0"/>
              <w:marRight w:val="0"/>
              <w:marTop w:val="0"/>
              <w:marBottom w:val="0"/>
              <w:divBdr>
                <w:top w:val="none" w:sz="0" w:space="0" w:color="auto"/>
                <w:left w:val="none" w:sz="0" w:space="0" w:color="auto"/>
                <w:bottom w:val="none" w:sz="0" w:space="0" w:color="auto"/>
                <w:right w:val="none" w:sz="0" w:space="0" w:color="auto"/>
              </w:divBdr>
              <w:divsChild>
                <w:div w:id="528103013">
                  <w:marLeft w:val="0"/>
                  <w:marRight w:val="0"/>
                  <w:marTop w:val="120"/>
                  <w:marBottom w:val="120"/>
                  <w:divBdr>
                    <w:top w:val="none" w:sz="0" w:space="0" w:color="auto"/>
                    <w:left w:val="none" w:sz="0" w:space="0" w:color="auto"/>
                    <w:bottom w:val="none" w:sz="0" w:space="0" w:color="auto"/>
                    <w:right w:val="none" w:sz="0" w:space="0" w:color="auto"/>
                  </w:divBdr>
                </w:div>
                <w:div w:id="12853846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39999175">
      <w:bodyDiv w:val="1"/>
      <w:marLeft w:val="0"/>
      <w:marRight w:val="0"/>
      <w:marTop w:val="0"/>
      <w:marBottom w:val="0"/>
      <w:divBdr>
        <w:top w:val="none" w:sz="0" w:space="0" w:color="auto"/>
        <w:left w:val="none" w:sz="0" w:space="0" w:color="auto"/>
        <w:bottom w:val="none" w:sz="0" w:space="0" w:color="auto"/>
        <w:right w:val="none" w:sz="0" w:space="0" w:color="auto"/>
      </w:divBdr>
    </w:div>
    <w:div w:id="1953318965">
      <w:bodyDiv w:val="1"/>
      <w:marLeft w:val="0"/>
      <w:marRight w:val="0"/>
      <w:marTop w:val="0"/>
      <w:marBottom w:val="0"/>
      <w:divBdr>
        <w:top w:val="none" w:sz="0" w:space="0" w:color="auto"/>
        <w:left w:val="none" w:sz="0" w:space="0" w:color="auto"/>
        <w:bottom w:val="none" w:sz="0" w:space="0" w:color="auto"/>
        <w:right w:val="none" w:sz="0" w:space="0" w:color="auto"/>
      </w:divBdr>
    </w:div>
    <w:div w:id="2001536466">
      <w:bodyDiv w:val="1"/>
      <w:marLeft w:val="0"/>
      <w:marRight w:val="0"/>
      <w:marTop w:val="0"/>
      <w:marBottom w:val="0"/>
      <w:divBdr>
        <w:top w:val="none" w:sz="0" w:space="0" w:color="auto"/>
        <w:left w:val="none" w:sz="0" w:space="0" w:color="auto"/>
        <w:bottom w:val="none" w:sz="0" w:space="0" w:color="auto"/>
        <w:right w:val="none" w:sz="0" w:space="0" w:color="auto"/>
      </w:divBdr>
    </w:div>
    <w:div w:id="2004315666">
      <w:bodyDiv w:val="1"/>
      <w:marLeft w:val="0"/>
      <w:marRight w:val="0"/>
      <w:marTop w:val="0"/>
      <w:marBottom w:val="0"/>
      <w:divBdr>
        <w:top w:val="none" w:sz="0" w:space="0" w:color="auto"/>
        <w:left w:val="none" w:sz="0" w:space="0" w:color="auto"/>
        <w:bottom w:val="none" w:sz="0" w:space="0" w:color="auto"/>
        <w:right w:val="none" w:sz="0" w:space="0" w:color="auto"/>
      </w:divBdr>
      <w:divsChild>
        <w:div w:id="253171047">
          <w:marLeft w:val="-311"/>
          <w:marRight w:val="-311"/>
          <w:marTop w:val="0"/>
          <w:marBottom w:val="0"/>
          <w:divBdr>
            <w:top w:val="none" w:sz="0" w:space="0" w:color="auto"/>
            <w:left w:val="none" w:sz="0" w:space="0" w:color="auto"/>
            <w:bottom w:val="none" w:sz="0" w:space="0" w:color="auto"/>
            <w:right w:val="none" w:sz="0" w:space="0" w:color="auto"/>
          </w:divBdr>
          <w:divsChild>
            <w:div w:id="577204506">
              <w:marLeft w:val="310"/>
              <w:marRight w:val="310"/>
              <w:marTop w:val="0"/>
              <w:marBottom w:val="0"/>
              <w:divBdr>
                <w:top w:val="none" w:sz="0" w:space="0" w:color="auto"/>
                <w:left w:val="none" w:sz="0" w:space="0" w:color="auto"/>
                <w:bottom w:val="none" w:sz="0" w:space="0" w:color="auto"/>
                <w:right w:val="none" w:sz="0" w:space="0" w:color="auto"/>
              </w:divBdr>
            </w:div>
          </w:divsChild>
        </w:div>
        <w:div w:id="2097089046">
          <w:marLeft w:val="-311"/>
          <w:marRight w:val="-311"/>
          <w:marTop w:val="0"/>
          <w:marBottom w:val="0"/>
          <w:divBdr>
            <w:top w:val="none" w:sz="0" w:space="0" w:color="auto"/>
            <w:left w:val="none" w:sz="0" w:space="0" w:color="auto"/>
            <w:bottom w:val="none" w:sz="0" w:space="0" w:color="auto"/>
            <w:right w:val="none" w:sz="0" w:space="0" w:color="auto"/>
          </w:divBdr>
          <w:divsChild>
            <w:div w:id="383335725">
              <w:marLeft w:val="310"/>
              <w:marRight w:val="310"/>
              <w:marTop w:val="0"/>
              <w:marBottom w:val="0"/>
              <w:divBdr>
                <w:top w:val="none" w:sz="0" w:space="0" w:color="auto"/>
                <w:left w:val="none" w:sz="0" w:space="0" w:color="auto"/>
                <w:bottom w:val="none" w:sz="0" w:space="0" w:color="auto"/>
                <w:right w:val="none" w:sz="0" w:space="0" w:color="auto"/>
              </w:divBdr>
            </w:div>
          </w:divsChild>
        </w:div>
      </w:divsChild>
    </w:div>
    <w:div w:id="2048024345">
      <w:bodyDiv w:val="1"/>
      <w:marLeft w:val="0"/>
      <w:marRight w:val="0"/>
      <w:marTop w:val="0"/>
      <w:marBottom w:val="0"/>
      <w:divBdr>
        <w:top w:val="none" w:sz="0" w:space="0" w:color="auto"/>
        <w:left w:val="none" w:sz="0" w:space="0" w:color="auto"/>
        <w:bottom w:val="none" w:sz="0" w:space="0" w:color="auto"/>
        <w:right w:val="none" w:sz="0" w:space="0" w:color="auto"/>
      </w:divBdr>
    </w:div>
    <w:div w:id="2050494453">
      <w:bodyDiv w:val="1"/>
      <w:marLeft w:val="0"/>
      <w:marRight w:val="0"/>
      <w:marTop w:val="0"/>
      <w:marBottom w:val="0"/>
      <w:divBdr>
        <w:top w:val="none" w:sz="0" w:space="0" w:color="auto"/>
        <w:left w:val="none" w:sz="0" w:space="0" w:color="auto"/>
        <w:bottom w:val="none" w:sz="0" w:space="0" w:color="auto"/>
        <w:right w:val="none" w:sz="0" w:space="0" w:color="auto"/>
      </w:divBdr>
    </w:div>
    <w:div w:id="20582413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261">
          <w:marLeft w:val="0"/>
          <w:marRight w:val="0"/>
          <w:marTop w:val="120"/>
          <w:marBottom w:val="0"/>
          <w:divBdr>
            <w:top w:val="none" w:sz="0" w:space="0" w:color="auto"/>
            <w:left w:val="none" w:sz="0" w:space="0" w:color="auto"/>
            <w:bottom w:val="none" w:sz="0" w:space="0" w:color="auto"/>
            <w:right w:val="none" w:sz="0" w:space="0" w:color="auto"/>
          </w:divBdr>
        </w:div>
        <w:div w:id="1334406715">
          <w:marLeft w:val="0"/>
          <w:marRight w:val="0"/>
          <w:marTop w:val="120"/>
          <w:marBottom w:val="0"/>
          <w:divBdr>
            <w:top w:val="none" w:sz="0" w:space="0" w:color="auto"/>
            <w:left w:val="none" w:sz="0" w:space="0" w:color="auto"/>
            <w:bottom w:val="none" w:sz="0" w:space="0" w:color="auto"/>
            <w:right w:val="none" w:sz="0" w:space="0" w:color="auto"/>
          </w:divBdr>
        </w:div>
      </w:divsChild>
    </w:div>
    <w:div w:id="2060979108">
      <w:bodyDiv w:val="1"/>
      <w:marLeft w:val="0"/>
      <w:marRight w:val="0"/>
      <w:marTop w:val="0"/>
      <w:marBottom w:val="0"/>
      <w:divBdr>
        <w:top w:val="none" w:sz="0" w:space="0" w:color="auto"/>
        <w:left w:val="none" w:sz="0" w:space="0" w:color="auto"/>
        <w:bottom w:val="none" w:sz="0" w:space="0" w:color="auto"/>
        <w:right w:val="none" w:sz="0" w:space="0" w:color="auto"/>
      </w:divBdr>
      <w:divsChild>
        <w:div w:id="269434099">
          <w:marLeft w:val="0"/>
          <w:marRight w:val="0"/>
          <w:marTop w:val="0"/>
          <w:marBottom w:val="0"/>
          <w:divBdr>
            <w:top w:val="none" w:sz="0" w:space="0" w:color="auto"/>
            <w:left w:val="none" w:sz="0" w:space="0" w:color="auto"/>
            <w:bottom w:val="none" w:sz="0" w:space="0" w:color="auto"/>
            <w:right w:val="none" w:sz="0" w:space="0" w:color="auto"/>
          </w:divBdr>
        </w:div>
        <w:div w:id="1171136981">
          <w:marLeft w:val="0"/>
          <w:marRight w:val="0"/>
          <w:marTop w:val="120"/>
          <w:marBottom w:val="0"/>
          <w:divBdr>
            <w:top w:val="none" w:sz="0" w:space="0" w:color="auto"/>
            <w:left w:val="none" w:sz="0" w:space="0" w:color="auto"/>
            <w:bottom w:val="none" w:sz="0" w:space="0" w:color="auto"/>
            <w:right w:val="none" w:sz="0" w:space="0" w:color="auto"/>
          </w:divBdr>
          <w:divsChild>
            <w:div w:id="1575974125">
              <w:marLeft w:val="0"/>
              <w:marRight w:val="0"/>
              <w:marTop w:val="0"/>
              <w:marBottom w:val="0"/>
              <w:divBdr>
                <w:top w:val="none" w:sz="0" w:space="0" w:color="auto"/>
                <w:left w:val="none" w:sz="0" w:space="0" w:color="auto"/>
                <w:bottom w:val="none" w:sz="0" w:space="0" w:color="auto"/>
                <w:right w:val="none" w:sz="0" w:space="0" w:color="auto"/>
              </w:divBdr>
            </w:div>
          </w:divsChild>
        </w:div>
        <w:div w:id="255358789">
          <w:marLeft w:val="0"/>
          <w:marRight w:val="0"/>
          <w:marTop w:val="120"/>
          <w:marBottom w:val="0"/>
          <w:divBdr>
            <w:top w:val="none" w:sz="0" w:space="0" w:color="auto"/>
            <w:left w:val="none" w:sz="0" w:space="0" w:color="auto"/>
            <w:bottom w:val="none" w:sz="0" w:space="0" w:color="auto"/>
            <w:right w:val="none" w:sz="0" w:space="0" w:color="auto"/>
          </w:divBdr>
          <w:divsChild>
            <w:div w:id="2062556599">
              <w:marLeft w:val="0"/>
              <w:marRight w:val="0"/>
              <w:marTop w:val="0"/>
              <w:marBottom w:val="0"/>
              <w:divBdr>
                <w:top w:val="none" w:sz="0" w:space="0" w:color="auto"/>
                <w:left w:val="none" w:sz="0" w:space="0" w:color="auto"/>
                <w:bottom w:val="none" w:sz="0" w:space="0" w:color="auto"/>
                <w:right w:val="none" w:sz="0" w:space="0" w:color="auto"/>
              </w:divBdr>
            </w:div>
          </w:divsChild>
        </w:div>
        <w:div w:id="1619944482">
          <w:marLeft w:val="0"/>
          <w:marRight w:val="0"/>
          <w:marTop w:val="120"/>
          <w:marBottom w:val="0"/>
          <w:divBdr>
            <w:top w:val="none" w:sz="0" w:space="0" w:color="auto"/>
            <w:left w:val="none" w:sz="0" w:space="0" w:color="auto"/>
            <w:bottom w:val="none" w:sz="0" w:space="0" w:color="auto"/>
            <w:right w:val="none" w:sz="0" w:space="0" w:color="auto"/>
          </w:divBdr>
          <w:divsChild>
            <w:div w:id="1128821700">
              <w:marLeft w:val="0"/>
              <w:marRight w:val="0"/>
              <w:marTop w:val="0"/>
              <w:marBottom w:val="0"/>
              <w:divBdr>
                <w:top w:val="none" w:sz="0" w:space="0" w:color="auto"/>
                <w:left w:val="none" w:sz="0" w:space="0" w:color="auto"/>
                <w:bottom w:val="none" w:sz="0" w:space="0" w:color="auto"/>
                <w:right w:val="none" w:sz="0" w:space="0" w:color="auto"/>
              </w:divBdr>
            </w:div>
          </w:divsChild>
        </w:div>
        <w:div w:id="1407141486">
          <w:marLeft w:val="0"/>
          <w:marRight w:val="0"/>
          <w:marTop w:val="120"/>
          <w:marBottom w:val="0"/>
          <w:divBdr>
            <w:top w:val="none" w:sz="0" w:space="0" w:color="auto"/>
            <w:left w:val="none" w:sz="0" w:space="0" w:color="auto"/>
            <w:bottom w:val="none" w:sz="0" w:space="0" w:color="auto"/>
            <w:right w:val="none" w:sz="0" w:space="0" w:color="auto"/>
          </w:divBdr>
          <w:divsChild>
            <w:div w:id="15426918">
              <w:marLeft w:val="0"/>
              <w:marRight w:val="0"/>
              <w:marTop w:val="0"/>
              <w:marBottom w:val="0"/>
              <w:divBdr>
                <w:top w:val="none" w:sz="0" w:space="0" w:color="auto"/>
                <w:left w:val="none" w:sz="0" w:space="0" w:color="auto"/>
                <w:bottom w:val="none" w:sz="0" w:space="0" w:color="auto"/>
                <w:right w:val="none" w:sz="0" w:space="0" w:color="auto"/>
              </w:divBdr>
            </w:div>
            <w:div w:id="6992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0690">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hiva.muzeultaranuluiroman.ro" TargetMode="External"/><Relationship Id="rId18" Type="http://schemas.openxmlformats.org/officeDocument/2006/relationships/hyperlink" Target="https://burticala.muzeultaranuluiroman.ro/" TargetMode="External"/><Relationship Id="rId26" Type="http://schemas.openxmlformats.org/officeDocument/2006/relationships/hyperlink" Target="https://www.facebook.com/DictionarPeSarite" TargetMode="External"/><Relationship Id="rId39" Type="http://schemas.openxmlformats.org/officeDocument/2006/relationships/hyperlink" Target="https://martor.muzeultaranuluiroman.ro/about/" TargetMode="External"/><Relationship Id="rId3" Type="http://schemas.openxmlformats.org/officeDocument/2006/relationships/styles" Target="styles.xml"/><Relationship Id="rId21" Type="http://schemas.openxmlformats.org/officeDocument/2006/relationships/hyperlink" Target="http://www.facebook.com/ArhivaDeImagine" TargetMode="External"/><Relationship Id="rId34" Type="http://schemas.openxmlformats.org/officeDocument/2006/relationships/hyperlink" Target="https://www.facebook.com/CinemaMuzeulTaranului?__cft__%5b0%5d=AZUqgXAn1humEXDzmikREsWxvBT5BSl8hGHy8BgT5AWNKkHjuQq1Nk_p0lYU0iEeWcQ1gaalp85lHwIVc70_OFVkAaNn39KLRQXL2Xbln-Nk09BsJmVCQhrwVHv1L_Zir6cH2pS38yZg8HPQW3JXdv8eGRTkv_u8-_Zaq7878xRNadR0kJMMBayus7o53f1kXdmypyxQ3p_nrfEK_T7jBL-w&amp;__tn__=-%5dK-y-R" TargetMode="External"/><Relationship Id="rId42" Type="http://schemas.openxmlformats.org/officeDocument/2006/relationships/hyperlink" Target="https://www.facebook.com/photo?fbid=10232006974976502&amp;set=a.3531348041698" TargetMode="External"/><Relationship Id="rId7" Type="http://schemas.openxmlformats.org/officeDocument/2006/relationships/endnotes" Target="endnotes.xml"/><Relationship Id="rId12" Type="http://schemas.openxmlformats.org/officeDocument/2006/relationships/hyperlink" Target="https://muzeultaranuluiroman.ro/" TargetMode="External"/><Relationship Id="rId17" Type="http://schemas.openxmlformats.org/officeDocument/2006/relationships/hyperlink" Target="https://tokmeala.muzeultaranuluiroman.ro/" TargetMode="External"/><Relationship Id="rId25" Type="http://schemas.openxmlformats.org/officeDocument/2006/relationships/hyperlink" Target="https://www.facebook.com/CinemaMuzeulTaranului" TargetMode="External"/><Relationship Id="rId33" Type="http://schemas.openxmlformats.org/officeDocument/2006/relationships/hyperlink" Target="https://noapteamuzeelor.org/" TargetMode="External"/><Relationship Id="rId38" Type="http://schemas.openxmlformats.org/officeDocument/2006/relationships/hyperlink" Target="https://cronicaridigitali.ro/captivate-podcast/cronicaridigitali-s8-anamaria-iuga-corina-iosif-poveti-despre-transhumana-romaneasc-arh-eliza-yokina-restaurarea-casei-ienachi-un-proiect-educaional-pentru-publicul-lar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hildhoodmuseum360.eu/ro/" TargetMode="External"/><Relationship Id="rId20" Type="http://schemas.openxmlformats.org/officeDocument/2006/relationships/hyperlink" Target="http://www.facebook.com/EducatieMuzealaMTR" TargetMode="External"/><Relationship Id="rId29" Type="http://schemas.openxmlformats.org/officeDocument/2006/relationships/hyperlink" Target="https://booktes.com" TargetMode="External"/><Relationship Id="rId41" Type="http://schemas.openxmlformats.org/officeDocument/2006/relationships/hyperlink" Target="https://www.tvrplus.ro/emisiuni/educa%C8%9Bia-la-putere-199-0?fbclid=IwAR1iCiCpLshK8cCKVXKxjRMYs_N_eADxbYCwPKO-MMhK8EycOvmy0nxj1Q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zeultaranuluiroman.ro" TargetMode="External"/><Relationship Id="rId24" Type="http://schemas.openxmlformats.org/officeDocument/2006/relationships/hyperlink" Target="http://www.facebook.com/cutenda" TargetMode="External"/><Relationship Id="rId32" Type="http://schemas.openxmlformats.org/officeDocument/2006/relationships/hyperlink" Target="http://www.muzee.org/sitev2/" TargetMode="External"/><Relationship Id="rId37" Type="http://schemas.openxmlformats.org/officeDocument/2006/relationships/hyperlink" Target="https://antropedia.com/sfertulacademic/corina-iosif-despre-memorie-si-rememorare-aromanii-si-cantece-lor-nu-in-ultimul-rand-despre-antropologi/" TargetMode="External"/><Relationship Id="rId40" Type="http://schemas.openxmlformats.org/officeDocument/2006/relationships/hyperlink" Target="https://nec.ro/programs/the-group-for-anthropological-research-and-debat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iserica.muzeultaranuluiroman.ro/" TargetMode="External"/><Relationship Id="rId23" Type="http://schemas.openxmlformats.org/officeDocument/2006/relationships/hyperlink" Target="http://www.facebook.com/martorjournal" TargetMode="External"/><Relationship Id="rId28" Type="http://schemas.openxmlformats.org/officeDocument/2006/relationships/hyperlink" Target="http://www.tiktok.com/@peasantmuseum" TargetMode="External"/><Relationship Id="rId36" Type="http://schemas.openxmlformats.org/officeDocument/2006/relationships/hyperlink" Target="https://doi.org/10.1093/oxfordhb/9780190080778.013.5" TargetMode="External"/><Relationship Id="rId10" Type="http://schemas.openxmlformats.org/officeDocument/2006/relationships/hyperlink" Target="mailto:info@muzeultaranuluiroman.ro" TargetMode="External"/><Relationship Id="rId19" Type="http://schemas.openxmlformats.org/officeDocument/2006/relationships/hyperlink" Target="http://politicapronatalista.iiccmer.ro/" TargetMode="External"/><Relationship Id="rId31" Type="http://schemas.openxmlformats.org/officeDocument/2006/relationships/hyperlink" Target="https://warchildhood.or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zeultaranuluiroman.ro/" TargetMode="External"/><Relationship Id="rId14" Type="http://schemas.openxmlformats.org/officeDocument/2006/relationships/hyperlink" Target="http://www.360.muzeultaranuluiroman.ro/" TargetMode="External"/><Relationship Id="rId22" Type="http://schemas.openxmlformats.org/officeDocument/2006/relationships/hyperlink" Target="http://www.facebook.com/ScrisoriDePeFront" TargetMode="External"/><Relationship Id="rId27" Type="http://schemas.openxmlformats.org/officeDocument/2006/relationships/hyperlink" Target="https://twitter.com/MuzeulTaranului" TargetMode="External"/><Relationship Id="rId30" Type="http://schemas.openxmlformats.org/officeDocument/2006/relationships/hyperlink" Target="http://www.tripadvisor.com" TargetMode="External"/><Relationship Id="rId35" Type="http://schemas.openxmlformats.org/officeDocument/2006/relationships/hyperlink" Target="http://1907.muzeultaranuluiroman.ro/" TargetMode="External"/><Relationship Id="rId43" Type="http://schemas.openxmlformats.org/officeDocument/2006/relationships/hyperlink" Target="https://www.youtube.com/watch?v=q8D88N-RJ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71254-1F4A-44E6-A293-53B0AAFC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30098</Words>
  <Characters>171561</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Virgil Stefan Nitulescu</cp:lastModifiedBy>
  <cp:revision>2</cp:revision>
  <cp:lastPrinted>2023-02-08T11:54:00Z</cp:lastPrinted>
  <dcterms:created xsi:type="dcterms:W3CDTF">2024-02-23T10:58:00Z</dcterms:created>
  <dcterms:modified xsi:type="dcterms:W3CDTF">2024-02-23T10:58:00Z</dcterms:modified>
</cp:coreProperties>
</file>